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Q1.1: "What is heritage? What does it mean to you?"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</w:t>
      </w:r>
    </w:p>
    <w:p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Heritage is mainly about buildings and sites, including old buildings and historic places.</w:t>
      </w:r>
    </w:p>
    <w:p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For New Zealand, heritage is not only about old things but also includes iconic modern buildings.</w:t>
      </w:r>
    </w:p>
    <w:p w:rsidR="00423D4D" w:rsidRPr="00423D4D" w:rsidRDefault="00423D4D" w:rsidP="00423D4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They mentioned that the meaning of heritage is “captivating” and has intrinsic value.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</w:t>
      </w:r>
    </w:p>
    <w:p w:rsidR="00423D4D" w:rsidRPr="00423D4D" w:rsidRDefault="00423D4D" w:rsidP="00423D4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Heritage should focus on preserving old buildings so that future generations can learn about the past and avoid repeating mistakes.</w:t>
      </w:r>
    </w:p>
    <w:p w:rsidR="00423D4D" w:rsidRPr="00423D4D" w:rsidRDefault="00423D4D" w:rsidP="00423D4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Has a narrower understanding of heritage, mainly focused on the protection of buildings.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3</w:t>
      </w:r>
    </w:p>
    <w:p w:rsidR="00423D4D" w:rsidRPr="00423D4D" w:rsidRDefault="00423D4D" w:rsidP="00423D4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Heritage symbolizes the past, including lifestyles and cultural meanings.</w:t>
      </w:r>
    </w:p>
    <w:p w:rsidR="00423D4D" w:rsidRPr="00423D4D" w:rsidRDefault="00423D4D" w:rsidP="00423D4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Heritage is not just about the buildings themselves but also about their social significance and the contributions of the communities that built them.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4</w:t>
      </w:r>
    </w:p>
    <w:p w:rsidR="00423D4D" w:rsidRPr="00423D4D" w:rsidRDefault="00423D4D" w:rsidP="00423D4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Mentioned that heritage is “old things” and “historical artifacts.”</w:t>
      </w:r>
    </w:p>
    <w:p w:rsidR="00423D4D" w:rsidRPr="00423D4D" w:rsidRDefault="00423D4D" w:rsidP="00423D4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heritage holds value for the future, making it important to protect them.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Participant 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5</w:t>
      </w:r>
    </w:p>
    <w:p w:rsidR="00423D4D" w:rsidRPr="00423D4D" w:rsidRDefault="00423D4D" w:rsidP="00423D4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Heritage represents the past and how we arrived at where we are today.</w:t>
      </w:r>
    </w:p>
    <w:p w:rsidR="00423D4D" w:rsidRPr="00423D4D" w:rsidRDefault="00423D4D" w:rsidP="00423D4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heritage doesn’t have to be ancient but should have meaning in shaping the nation or identity.</w:t>
      </w:r>
    </w:p>
    <w:p w:rsidR="00423D4D" w:rsidRPr="00423D4D" w:rsidRDefault="004621BB" w:rsidP="00423D4D">
      <w:pPr>
        <w:rPr>
          <w:rFonts w:eastAsia="Times New Roman" w:cstheme="minorHAnsi"/>
          <w:kern w:val="0"/>
          <w14:ligatures w14:val="none"/>
        </w:rPr>
      </w:pPr>
      <w:r w:rsidRPr="004621BB">
        <w:rPr>
          <w:rFonts w:eastAsia="Times New Roman" w:cstheme="minorHAnsi"/>
          <w:noProof/>
          <w:kern w:val="0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Q1.2: "What do you know about Heritage New Zealand?"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</w:t>
      </w:r>
    </w:p>
    <w:p w:rsidR="00423D4D" w:rsidRPr="00423D4D" w:rsidRDefault="00423D4D" w:rsidP="00423D4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Heritage New Zealand is an advocacy group focused on promoting heritage protection and education to the government.</w:t>
      </w:r>
    </w:p>
    <w:p w:rsidR="00423D4D" w:rsidRPr="00423D4D" w:rsidRDefault="00423D4D" w:rsidP="00423D4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They found the organization’s website engaging and helpful for educating the public about heritage.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</w:t>
      </w:r>
    </w:p>
    <w:p w:rsidR="00423D4D" w:rsidRPr="00423D4D" w:rsidRDefault="00423D4D" w:rsidP="00423D4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lastRenderedPageBreak/>
        <w:t>Thinks the organization’s main role is to protect old buildings and advocate to the government.</w:t>
      </w:r>
    </w:p>
    <w:p w:rsidR="00423D4D" w:rsidRPr="00423D4D" w:rsidRDefault="00423D4D" w:rsidP="00423D4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Expressed confusion about some recent activities of the organization, feeling that it has broadened its scope too much, reducing focus.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3</w:t>
      </w:r>
    </w:p>
    <w:p w:rsidR="00423D4D" w:rsidRPr="00423D4D" w:rsidRDefault="00423D4D" w:rsidP="00423D4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Heritage New Zealand mainly preserves old buildings and includes an educational component.</w:t>
      </w:r>
    </w:p>
    <w:p w:rsidR="00423D4D" w:rsidRPr="00423D4D" w:rsidRDefault="00423D4D" w:rsidP="00423D4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Mentioned that the organization submits opinions to Parliament and shares information with its members.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Participant 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5</w:t>
      </w:r>
    </w:p>
    <w:p w:rsidR="00423D4D" w:rsidRPr="00423D4D" w:rsidRDefault="00423D4D" w:rsidP="00423D4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the organization preserves historic buildings but should also emphasize the social context of buildings to make the protected heritage more meaningful.</w:t>
      </w:r>
    </w:p>
    <w:p w:rsidR="00423D4D" w:rsidRPr="00423D4D" w:rsidRDefault="004621BB" w:rsidP="00423D4D">
      <w:pPr>
        <w:rPr>
          <w:rFonts w:eastAsia="Times New Roman" w:cstheme="minorHAnsi"/>
          <w:kern w:val="0"/>
          <w14:ligatures w14:val="none"/>
        </w:rPr>
      </w:pPr>
      <w:r w:rsidRPr="004621BB">
        <w:rPr>
          <w:rFonts w:eastAsia="Times New Roman" w:cstheme="minorHAnsi"/>
          <w:noProof/>
          <w:kern w:val="0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Q2.1: "What is the link between Heritage New Zealand membership and heritage protection?"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</w:t>
      </w:r>
    </w:p>
    <w:p w:rsidR="00423D4D" w:rsidRPr="00423D4D" w:rsidRDefault="00423D4D" w:rsidP="00423D4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Membership allows them free access to heritage sites, and they see these locations as spaces for exhibitions and gatherings.</w:t>
      </w:r>
    </w:p>
    <w:p w:rsidR="00423D4D" w:rsidRPr="00423D4D" w:rsidRDefault="00423D4D" w:rsidP="00423D4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Emphasized that these sites should host more events to attract a wider audience.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</w:t>
      </w:r>
    </w:p>
    <w:p w:rsidR="00423D4D" w:rsidRPr="00423D4D" w:rsidRDefault="00423D4D" w:rsidP="00423D4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that membership provides a sense of belonging to heritage sites.</w:t>
      </w:r>
    </w:p>
    <w:p w:rsidR="00423D4D" w:rsidRPr="00423D4D" w:rsidRDefault="00423D4D" w:rsidP="00423D4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Occasionally participates in art and music exhibitions and feels this approach is appealing.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3</w:t>
      </w:r>
    </w:p>
    <w:p w:rsidR="00423D4D" w:rsidRPr="00423D4D" w:rsidRDefault="00423D4D" w:rsidP="00423D4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Sees membership as a charitable contribution aimed at supporting heritage protection.</w:t>
      </w:r>
    </w:p>
    <w:p w:rsidR="00423D4D" w:rsidRPr="00423D4D" w:rsidRDefault="00423D4D" w:rsidP="00423D4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Values the reciprocal access to heritage sites in other countries, which is an important aspect of membership.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4</w:t>
      </w:r>
    </w:p>
    <w:p w:rsidR="00423D4D" w:rsidRPr="00423D4D" w:rsidRDefault="00423D4D" w:rsidP="00423D4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Values the opportunity to bring family to visit heritage sites and explore buildings they wouldn’t normally visit.</w:t>
      </w:r>
    </w:p>
    <w:p w:rsidR="00423D4D" w:rsidRPr="00423D4D" w:rsidRDefault="00423D4D" w:rsidP="00423D4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Uses the Heritage New Zealand website to plan trips and explore more heritage sites.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 xml:space="preserve">Participant 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5</w:t>
      </w:r>
    </w:p>
    <w:p w:rsidR="00423D4D" w:rsidRPr="00423D4D" w:rsidRDefault="00423D4D" w:rsidP="00423D4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Feels the free admission benefit of membership is a significant attraction and especially enjoys the Heritage New Zealand magazine.</w:t>
      </w:r>
    </w:p>
    <w:p w:rsidR="00423D4D" w:rsidRPr="00423D4D" w:rsidRDefault="00423D4D" w:rsidP="00423D4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Feels that the organization’s presence reassures people that heritage is being protected.</w:t>
      </w:r>
    </w:p>
    <w:p w:rsidR="00423D4D" w:rsidRPr="00423D4D" w:rsidRDefault="004621BB" w:rsidP="00423D4D">
      <w:pPr>
        <w:rPr>
          <w:rFonts w:eastAsia="Times New Roman" w:cstheme="minorHAnsi"/>
          <w:kern w:val="0"/>
          <w14:ligatures w14:val="none"/>
        </w:rPr>
      </w:pPr>
      <w:r w:rsidRPr="004621BB">
        <w:rPr>
          <w:rFonts w:eastAsia="Times New Roman" w:cstheme="minorHAnsi"/>
          <w:noProof/>
          <w:kern w:val="0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Q3.1: "What benefits are most important to you?" and Q3.2: "Are there any benefits you feel are missing?"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</w:t>
      </w:r>
    </w:p>
    <w:p w:rsidR="00423D4D" w:rsidRPr="00423D4D" w:rsidRDefault="00423D4D" w:rsidP="00423D4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that the value of membership is not just in free entry but in the feeling of supporting heritage.</w:t>
      </w:r>
    </w:p>
    <w:p w:rsidR="00423D4D" w:rsidRPr="00423D4D" w:rsidRDefault="00423D4D" w:rsidP="00423D4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Hopes the organization’s benefits will more clearly demonstrate their contribution to heritage protection.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</w:t>
      </w:r>
    </w:p>
    <w:p w:rsidR="00423D4D" w:rsidRPr="00423D4D" w:rsidRDefault="00423D4D" w:rsidP="00423D4D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Mentioned that the organization’s event promotions are insufficient, making them feel like they missed out on many interesting activities.</w:t>
      </w:r>
    </w:p>
    <w:p w:rsidR="00423D4D" w:rsidRPr="00423D4D" w:rsidRDefault="00423D4D" w:rsidP="00423D4D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Finds the current magazine content too broad and suggests it should focus more on heritage buildings and sites.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3</w:t>
      </w:r>
    </w:p>
    <w:p w:rsidR="00423D4D" w:rsidRPr="00423D4D" w:rsidRDefault="00423D4D" w:rsidP="00423D4D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Enjoys attending open days and events at heritage sites, seeing these as effective in engaging more of the public.</w:t>
      </w:r>
    </w:p>
    <w:p w:rsidR="00423D4D" w:rsidRPr="00423D4D" w:rsidRDefault="00423D4D" w:rsidP="00423D4D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Disinterested in commercial discounts provided by the organization and questions if they truly benefit it.</w:t>
      </w:r>
    </w:p>
    <w:p w:rsidR="00423D4D" w:rsidRPr="00423D4D" w:rsidRDefault="00423D4D" w:rsidP="00423D4D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4</w:t>
      </w:r>
    </w:p>
    <w:p w:rsidR="00423D4D" w:rsidRPr="00423D4D" w:rsidRDefault="00423D4D" w:rsidP="00423D4D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color w:val="000000"/>
          <w:kern w:val="0"/>
          <w14:ligatures w14:val="none"/>
        </w:rPr>
        <w:t>Believes heritage protection and free entry are important benefits but suggests that more engaging activities could attract younger members.</w: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Q3.3: "Would you pay more if you really like the magazine, knowing that we can put some money towards heritage protection?"</w:t>
      </w:r>
    </w:p>
    <w:p w:rsidR="00423D4D" w:rsidRPr="00423D4D" w:rsidRDefault="00423D4D" w:rsidP="00423D4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1, 3, 4: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Yes, they would be willing to pay more if they liked the magazine, knowing it would support heritage protection.</w:t>
      </w:r>
    </w:p>
    <w:p w:rsidR="00423D4D" w:rsidRPr="00423D4D" w:rsidRDefault="00423D4D" w:rsidP="00423D4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No, they don’t enjoy the magazine and would only consider paying more if it were improved.</w: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Q3.4: "Would you pay more for a membership that includes a card with reciprocal benefits?"</w:t>
      </w:r>
    </w:p>
    <w:p w:rsidR="00423D4D" w:rsidRPr="00423D4D" w:rsidRDefault="00423D4D" w:rsidP="00423D4D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 xml:space="preserve">Participant 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5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Suggested that an app could replace the need for a physical card, enhancing convenience.</w: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Question Q3.5: "Would you be agreeable to absorb the cost if we increased advertisements by about 10 or 20%?"</w:t>
      </w:r>
    </w:p>
    <w:p w:rsidR="00423D4D" w:rsidRPr="00423D4D" w:rsidRDefault="00423D4D" w:rsidP="00423D4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All Participants: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Agreed to this suggestion.</w:t>
      </w:r>
    </w:p>
    <w:p w:rsidR="00423D4D" w:rsidRPr="00423D4D" w:rsidRDefault="00423D4D" w:rsidP="00423D4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Added that they’d like to see the museum more involved with Heritage New Zealand through sponsorships or partnerships, though they hadn’t noticed any specific collaborations recently.</w:t>
      </w:r>
    </w:p>
    <w:p w:rsidR="00423D4D" w:rsidRPr="00423D4D" w:rsidRDefault="004621BB" w:rsidP="00423D4D">
      <w:pPr>
        <w:rPr>
          <w:rFonts w:eastAsia="Times New Roman" w:cstheme="minorHAnsi"/>
          <w:kern w:val="0"/>
          <w14:ligatures w14:val="none"/>
        </w:rPr>
      </w:pPr>
      <w:r w:rsidRPr="004621BB">
        <w:rPr>
          <w:rFonts w:eastAsia="Times New Roman" w:cstheme="minorHAnsi"/>
          <w:noProof/>
          <w:kern w:val="0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Key Responses to Question Q5: "Feedback on Membership Categories"</w:t>
      </w:r>
    </w:p>
    <w:p w:rsidR="00423D4D" w:rsidRPr="00423D4D" w:rsidRDefault="00423D4D" w:rsidP="00423D4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3: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Shared that a museum recently adjusted its membership structure, charging $75 for individuals, which may be a model to consider.</w:t>
      </w:r>
    </w:p>
    <w:p w:rsidR="00423D4D" w:rsidRPr="00423D4D" w:rsidRDefault="00423D4D" w:rsidP="00423D4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Expressed strong resistance to paying for museum entry, viewing public museums as community assets and opposing additional fees.</w:t>
      </w:r>
    </w:p>
    <w:p w:rsidR="00423D4D" w:rsidRPr="00423D4D" w:rsidRDefault="00423D4D" w:rsidP="00423D4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4: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Indicated they wouldn’t likely become a member if similar fees applied to art galleries, though they are willing to support underfunded galleries.</w:t>
      </w:r>
    </w:p>
    <w:p w:rsidR="00423D4D" w:rsidRPr="00423D4D" w:rsidRDefault="00423D4D" w:rsidP="00423D4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Discussed Motat’s approach, where members receive a family pass that can be gifted, adding a community value aspect.</w:t>
      </w:r>
    </w:p>
    <w:p w:rsidR="00423D4D" w:rsidRPr="00423D4D" w:rsidRDefault="004621BB" w:rsidP="00423D4D">
      <w:pPr>
        <w:rPr>
          <w:rFonts w:eastAsia="Times New Roman" w:cstheme="minorHAnsi"/>
          <w:kern w:val="0"/>
          <w14:ligatures w14:val="none"/>
        </w:rPr>
      </w:pPr>
      <w:r w:rsidRPr="004621BB">
        <w:rPr>
          <w:rFonts w:eastAsia="Times New Roman" w:cstheme="minorHAnsi"/>
          <w:noProof/>
          <w:kern w:val="0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Key Responses to Question Q6.1: "When was your last visit to a heritage property?"</w:t>
      </w:r>
    </w:p>
    <w:p w:rsidR="00423D4D" w:rsidRPr="00423D4D" w:rsidRDefault="00423D4D" w:rsidP="00423D4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4: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Recently visited Overstone House, which provided a memorable experience with a tour.</w:t>
      </w:r>
    </w:p>
    <w:p w:rsidR="00423D4D" w:rsidRPr="00423D4D" w:rsidRDefault="00423D4D" w:rsidP="00423D4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2, 3: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Discussed visits to a range of historical sites, some of which are not under Heritage New Zealand’s purview, highlighting interest in heritage outside the official scope.</w: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Key Responses to Question Q6.3: "Is free entry the main benefit you're interested in?"</w:t>
      </w:r>
    </w:p>
    <w:p w:rsidR="00423D4D" w:rsidRPr="00423D4D" w:rsidRDefault="00423D4D" w:rsidP="00423D4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Participants 2, 3, 4: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Confirmed free entry as a significant benefit.</w: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Key Responses to Question Q6.4: "Do you want membership primarily for overseas reciprocal benefits?"</w:t>
      </w:r>
    </w:p>
    <w:p w:rsidR="00423D4D" w:rsidRPr="00423D4D" w:rsidRDefault="00423D4D" w:rsidP="00423D4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Suggested they value reciprocal benefits but seem more focused on New Zealand properties.</w: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Key Responses to Question Q6.5: "Magazine as a membership benefit?"</w:t>
      </w:r>
    </w:p>
    <w:p w:rsidR="00423D4D" w:rsidRPr="00423D4D" w:rsidRDefault="00423D4D" w:rsidP="00423D4D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Participant 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5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Finds the magazine a valuable reminder of membership with visual content that reinforces the organization’s goals.</w:t>
      </w:r>
    </w:p>
    <w:p w:rsidR="00423D4D" w:rsidRPr="00423D4D" w:rsidRDefault="00423D4D" w:rsidP="00423D4D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lastRenderedPageBreak/>
        <w:t>Participant 3: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Noted the style of the magazine has changed, potentially impacting its appeal.</w:t>
      </w:r>
    </w:p>
    <w:p w:rsidR="00423D4D" w:rsidRPr="00423D4D" w:rsidRDefault="004621BB" w:rsidP="00423D4D">
      <w:pPr>
        <w:rPr>
          <w:rFonts w:eastAsia="Times New Roman" w:cstheme="minorHAnsi"/>
          <w:kern w:val="0"/>
          <w14:ligatures w14:val="none"/>
        </w:rPr>
      </w:pPr>
      <w:r w:rsidRPr="004621BB">
        <w:rPr>
          <w:rFonts w:eastAsia="Times New Roman" w:cstheme="minorHAnsi"/>
          <w:noProof/>
          <w:kern w:val="0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23D4D" w:rsidRPr="00423D4D" w:rsidRDefault="00423D4D" w:rsidP="00423D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Key Responses to Question Q8.1: "What keeps you as members?"</w:t>
      </w:r>
    </w:p>
    <w:p w:rsidR="00423D4D" w:rsidRPr="00423D4D" w:rsidRDefault="00423D4D" w:rsidP="00423D4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4: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Considers the organization important to both personal and national heritage.</w:t>
      </w:r>
    </w:p>
    <w:p w:rsidR="00423D4D" w:rsidRPr="00423D4D" w:rsidRDefault="00423D4D" w:rsidP="00423D4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Participant 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5</w:t>
      </w: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Feels that membership is about supporting heritage protection rather than personal benefits.</w:t>
      </w:r>
    </w:p>
    <w:p w:rsidR="00423D4D" w:rsidRPr="00423D4D" w:rsidRDefault="00423D4D" w:rsidP="00423D4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1: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Enjoys supporting the organization and considers perks like visiting as secondary benefits.</w:t>
      </w:r>
    </w:p>
    <w:p w:rsidR="00423D4D" w:rsidRPr="00423D4D" w:rsidRDefault="00423D4D" w:rsidP="00423D4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2: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Feels a moral responsibility to support heritage preservation due to a personal interest in history.</w:t>
      </w:r>
    </w:p>
    <w:p w:rsidR="00423D4D" w:rsidRPr="00423D4D" w:rsidRDefault="00423D4D" w:rsidP="00423D4D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423D4D">
        <w:rPr>
          <w:rFonts w:eastAsia="Times New Roman" w:cstheme="minorHAnsi"/>
          <w:b/>
          <w:bCs/>
          <w:color w:val="000000"/>
          <w:kern w:val="0"/>
          <w14:ligatures w14:val="none"/>
        </w:rPr>
        <w:t>Participant 3:</w:t>
      </w:r>
      <w:r w:rsidRPr="00423D4D">
        <w:rPr>
          <w:rFonts w:eastAsia="Times New Roman" w:cstheme="minorHAnsi"/>
          <w:color w:val="000000"/>
          <w:kern w:val="0"/>
          <w14:ligatures w14:val="none"/>
        </w:rPr>
        <w:t> Describes a long-standing family connection to heritage and emphasizes the importance of advocacy and preservation efforts in their area.</w:t>
      </w:r>
    </w:p>
    <w:p w:rsidR="00423D4D" w:rsidRPr="00423D4D" w:rsidRDefault="00423D4D"/>
    <w:sectPr w:rsidR="00423D4D" w:rsidRPr="0042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B10"/>
    <w:multiLevelType w:val="multilevel"/>
    <w:tmpl w:val="CC6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4E64"/>
    <w:multiLevelType w:val="multilevel"/>
    <w:tmpl w:val="24C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7491A"/>
    <w:multiLevelType w:val="multilevel"/>
    <w:tmpl w:val="484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C4B18"/>
    <w:multiLevelType w:val="multilevel"/>
    <w:tmpl w:val="150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735E6"/>
    <w:multiLevelType w:val="multilevel"/>
    <w:tmpl w:val="FDAC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75BF8"/>
    <w:multiLevelType w:val="multilevel"/>
    <w:tmpl w:val="F05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45840"/>
    <w:multiLevelType w:val="multilevel"/>
    <w:tmpl w:val="B9D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64394"/>
    <w:multiLevelType w:val="multilevel"/>
    <w:tmpl w:val="89D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B59FE"/>
    <w:multiLevelType w:val="multilevel"/>
    <w:tmpl w:val="3A7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C14C7"/>
    <w:multiLevelType w:val="multilevel"/>
    <w:tmpl w:val="722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D4567"/>
    <w:multiLevelType w:val="multilevel"/>
    <w:tmpl w:val="7B7E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E4DEA"/>
    <w:multiLevelType w:val="multilevel"/>
    <w:tmpl w:val="9C9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81F1F"/>
    <w:multiLevelType w:val="multilevel"/>
    <w:tmpl w:val="4BFA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D0E50"/>
    <w:multiLevelType w:val="multilevel"/>
    <w:tmpl w:val="651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54044"/>
    <w:multiLevelType w:val="multilevel"/>
    <w:tmpl w:val="809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0292B"/>
    <w:multiLevelType w:val="multilevel"/>
    <w:tmpl w:val="3BF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459CC"/>
    <w:multiLevelType w:val="multilevel"/>
    <w:tmpl w:val="77F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A4FBB"/>
    <w:multiLevelType w:val="multilevel"/>
    <w:tmpl w:val="F4E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B48C9"/>
    <w:multiLevelType w:val="multilevel"/>
    <w:tmpl w:val="164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A39"/>
    <w:multiLevelType w:val="multilevel"/>
    <w:tmpl w:val="92B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36080"/>
    <w:multiLevelType w:val="multilevel"/>
    <w:tmpl w:val="93C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E7E74"/>
    <w:multiLevelType w:val="multilevel"/>
    <w:tmpl w:val="0A2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37E61"/>
    <w:multiLevelType w:val="multilevel"/>
    <w:tmpl w:val="42D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D26A3"/>
    <w:multiLevelType w:val="multilevel"/>
    <w:tmpl w:val="F32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500ED"/>
    <w:multiLevelType w:val="multilevel"/>
    <w:tmpl w:val="6D46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C7546"/>
    <w:multiLevelType w:val="multilevel"/>
    <w:tmpl w:val="836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12BC5"/>
    <w:multiLevelType w:val="multilevel"/>
    <w:tmpl w:val="CA8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8065">
    <w:abstractNumId w:val="1"/>
  </w:num>
  <w:num w:numId="2" w16cid:durableId="1988318935">
    <w:abstractNumId w:val="18"/>
  </w:num>
  <w:num w:numId="3" w16cid:durableId="72314408">
    <w:abstractNumId w:val="17"/>
  </w:num>
  <w:num w:numId="4" w16cid:durableId="227573085">
    <w:abstractNumId w:val="9"/>
  </w:num>
  <w:num w:numId="5" w16cid:durableId="1728213614">
    <w:abstractNumId w:val="10"/>
  </w:num>
  <w:num w:numId="6" w16cid:durableId="479810928">
    <w:abstractNumId w:val="13"/>
  </w:num>
  <w:num w:numId="7" w16cid:durableId="507477157">
    <w:abstractNumId w:val="24"/>
  </w:num>
  <w:num w:numId="8" w16cid:durableId="324364471">
    <w:abstractNumId w:val="2"/>
  </w:num>
  <w:num w:numId="9" w16cid:durableId="1649355250">
    <w:abstractNumId w:val="3"/>
  </w:num>
  <w:num w:numId="10" w16cid:durableId="1328709475">
    <w:abstractNumId w:val="20"/>
  </w:num>
  <w:num w:numId="11" w16cid:durableId="71200565">
    <w:abstractNumId w:val="19"/>
  </w:num>
  <w:num w:numId="12" w16cid:durableId="2118477821">
    <w:abstractNumId w:val="4"/>
  </w:num>
  <w:num w:numId="13" w16cid:durableId="1958100153">
    <w:abstractNumId w:val="6"/>
  </w:num>
  <w:num w:numId="14" w16cid:durableId="837617860">
    <w:abstractNumId w:val="11"/>
  </w:num>
  <w:num w:numId="15" w16cid:durableId="1740401722">
    <w:abstractNumId w:val="23"/>
  </w:num>
  <w:num w:numId="16" w16cid:durableId="1835493971">
    <w:abstractNumId w:val="15"/>
  </w:num>
  <w:num w:numId="17" w16cid:durableId="420494913">
    <w:abstractNumId w:val="16"/>
  </w:num>
  <w:num w:numId="18" w16cid:durableId="1784836059">
    <w:abstractNumId w:val="0"/>
  </w:num>
  <w:num w:numId="19" w16cid:durableId="579682095">
    <w:abstractNumId w:val="22"/>
  </w:num>
  <w:num w:numId="20" w16cid:durableId="168302734">
    <w:abstractNumId w:val="5"/>
  </w:num>
  <w:num w:numId="21" w16cid:durableId="194200950">
    <w:abstractNumId w:val="14"/>
  </w:num>
  <w:num w:numId="22" w16cid:durableId="321009947">
    <w:abstractNumId w:val="26"/>
  </w:num>
  <w:num w:numId="23" w16cid:durableId="380056781">
    <w:abstractNumId w:val="25"/>
  </w:num>
  <w:num w:numId="24" w16cid:durableId="586959955">
    <w:abstractNumId w:val="21"/>
  </w:num>
  <w:num w:numId="25" w16cid:durableId="106900570">
    <w:abstractNumId w:val="12"/>
  </w:num>
  <w:num w:numId="26" w16cid:durableId="1412311323">
    <w:abstractNumId w:val="7"/>
  </w:num>
  <w:num w:numId="27" w16cid:durableId="199783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4D"/>
    <w:rsid w:val="00423D4D"/>
    <w:rsid w:val="004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D033"/>
  <w15:chartTrackingRefBased/>
  <w15:docId w15:val="{F4509C76-256F-5548-A462-CDADE1E5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D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3D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3D4D"/>
    <w:rPr>
      <w:b/>
      <w:bCs/>
    </w:rPr>
  </w:style>
  <w:style w:type="character" w:customStyle="1" w:styleId="apple-converted-space">
    <w:name w:val="apple-converted-space"/>
    <w:basedOn w:val="DefaultParagraphFont"/>
    <w:rsid w:val="0042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致惠 王</dc:creator>
  <cp:keywords/>
  <dc:description/>
  <cp:lastModifiedBy>致惠 王</cp:lastModifiedBy>
  <cp:revision>1</cp:revision>
  <dcterms:created xsi:type="dcterms:W3CDTF">2024-10-25T05:15:00Z</dcterms:created>
  <dcterms:modified xsi:type="dcterms:W3CDTF">2024-10-25T05:21:00Z</dcterms:modified>
</cp:coreProperties>
</file>