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B49" w:rsidRDefault="004721E4" w:rsidP="004721E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Review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Asas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Pertemuan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10</w:t>
      </w:r>
    </w:p>
    <w:p w:rsidR="004721E4" w:rsidRDefault="004721E4" w:rsidP="004721E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Ajeng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Prameswari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Diva N S</w:t>
      </w:r>
    </w:p>
    <w:p w:rsidR="004721E4" w:rsidRDefault="004721E4" w:rsidP="004721E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NIM: 071911633053</w:t>
      </w:r>
    </w:p>
    <w:p w:rsidR="004721E4" w:rsidRDefault="004721E4" w:rsidP="004721E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Prodi: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perpustakaan</w:t>
      </w:r>
      <w:proofErr w:type="spellEnd"/>
    </w:p>
    <w:p w:rsidR="004721E4" w:rsidRDefault="004721E4" w:rsidP="004721E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721E4" w:rsidRDefault="004721E4" w:rsidP="004721E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“Seri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Asas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Asas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Manajer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?”</w:t>
      </w:r>
    </w:p>
    <w:p w:rsidR="004721E4" w:rsidRDefault="004721E4" w:rsidP="004721E4">
      <w:pPr>
        <w:rPr>
          <w:rFonts w:ascii="Times New Roman" w:hAnsi="Times New Roman" w:cs="Times New Roman"/>
          <w:b/>
          <w:sz w:val="24"/>
          <w:szCs w:val="24"/>
        </w:rPr>
      </w:pPr>
    </w:p>
    <w:p w:rsidR="004721E4" w:rsidRDefault="004721E4" w:rsidP="004721E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</w:p>
    <w:p w:rsidR="00EC6B20" w:rsidRPr="00344C2B" w:rsidRDefault="00344C2B" w:rsidP="00344C2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merealisasikan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asas-asas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721E4" w:rsidRPr="00C654E6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="004721E4" w:rsidRPr="00C65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21E4" w:rsidRPr="00C654E6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4721E4" w:rsidRPr="00C65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21E4" w:rsidRPr="00C654E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721E4" w:rsidRPr="00C65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21E4" w:rsidRPr="00C654E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721E4" w:rsidRPr="00C65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21E4" w:rsidRPr="00C654E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4721E4" w:rsidRPr="00C654E6">
        <w:rPr>
          <w:rFonts w:ascii="Times New Roman" w:hAnsi="Times New Roman" w:cs="Times New Roman"/>
          <w:sz w:val="24"/>
          <w:szCs w:val="24"/>
        </w:rPr>
        <w:t xml:space="preserve"> orang lain</w:t>
      </w:r>
      <w:r w:rsidR="00C654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654E6">
        <w:rPr>
          <w:rFonts w:ascii="Times New Roman" w:hAnsi="Times New Roman" w:cs="Times New Roman"/>
          <w:sz w:val="24"/>
          <w:szCs w:val="24"/>
        </w:rPr>
        <w:t>m</w:t>
      </w:r>
      <w:r w:rsidR="00EC6B20" w:rsidRPr="00C654E6">
        <w:rPr>
          <w:rFonts w:ascii="Times New Roman" w:hAnsi="Times New Roman" w:cs="Times New Roman"/>
          <w:sz w:val="24"/>
          <w:szCs w:val="24"/>
        </w:rPr>
        <w:t>anajer</w:t>
      </w:r>
      <w:proofErr w:type="spellEnd"/>
      <w:r w:rsidR="00EC6B20" w:rsidRPr="00C65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B20" w:rsidRPr="00C654E6">
        <w:rPr>
          <w:rFonts w:ascii="Times New Roman" w:hAnsi="Times New Roman" w:cs="Times New Roman"/>
          <w:sz w:val="24"/>
          <w:szCs w:val="24"/>
        </w:rPr>
        <w:t>bertanggungjawab</w:t>
      </w:r>
      <w:proofErr w:type="spellEnd"/>
      <w:r w:rsidR="00EC6B20" w:rsidRPr="00C65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B20" w:rsidRPr="00C654E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C6B20" w:rsidRPr="00C65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B20" w:rsidRPr="00C654E6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EC6B20" w:rsidRPr="00C65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B20" w:rsidRPr="00C654E6">
        <w:rPr>
          <w:rFonts w:ascii="Times New Roman" w:hAnsi="Times New Roman" w:cs="Times New Roman"/>
          <w:sz w:val="24"/>
          <w:szCs w:val="24"/>
        </w:rPr>
        <w:t>bertanggunggugat</w:t>
      </w:r>
      <w:proofErr w:type="spellEnd"/>
      <w:r w:rsidR="00C654E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C6B20" w:rsidRPr="00C654E6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="00EC6B20" w:rsidRPr="00C65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54E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C65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54E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C65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B20" w:rsidRPr="00C654E6">
        <w:rPr>
          <w:rFonts w:ascii="Times New Roman" w:hAnsi="Times New Roman" w:cs="Times New Roman"/>
          <w:sz w:val="24"/>
          <w:szCs w:val="24"/>
        </w:rPr>
        <w:t>menyeimbangkan</w:t>
      </w:r>
      <w:proofErr w:type="spellEnd"/>
      <w:r w:rsidR="00EC6B20" w:rsidRPr="00C65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B20" w:rsidRPr="00C654E6">
        <w:rPr>
          <w:rFonts w:ascii="Times New Roman" w:hAnsi="Times New Roman" w:cs="Times New Roman"/>
          <w:sz w:val="24"/>
          <w:szCs w:val="24"/>
        </w:rPr>
        <w:t>tujuan-tujuan</w:t>
      </w:r>
      <w:proofErr w:type="spellEnd"/>
      <w:r w:rsidR="00EC6B20" w:rsidRPr="00C654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C6B20" w:rsidRPr="00C654E6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="00EC6B20" w:rsidRPr="00C65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B20" w:rsidRPr="00C654E6">
        <w:rPr>
          <w:rFonts w:ascii="Times New Roman" w:hAnsi="Times New Roman" w:cs="Times New Roman"/>
          <w:sz w:val="24"/>
          <w:szCs w:val="24"/>
        </w:rPr>
        <w:t>bertentangan</w:t>
      </w:r>
      <w:proofErr w:type="spellEnd"/>
      <w:r w:rsidR="00EC6B20" w:rsidRPr="00C65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B20" w:rsidRPr="00C654E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C6B20" w:rsidRPr="00C65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B20" w:rsidRPr="00C654E6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EC6B20" w:rsidRPr="00C65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B20" w:rsidRPr="00C654E6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="00C654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654E6">
        <w:rPr>
          <w:rFonts w:ascii="Times New Roman" w:hAnsi="Times New Roman" w:cs="Times New Roman"/>
          <w:sz w:val="24"/>
          <w:szCs w:val="24"/>
        </w:rPr>
        <w:t>b</w:t>
      </w:r>
      <w:r w:rsidR="00EC6B20" w:rsidRPr="00C654E6">
        <w:rPr>
          <w:rFonts w:ascii="Times New Roman" w:hAnsi="Times New Roman" w:cs="Times New Roman"/>
          <w:sz w:val="24"/>
          <w:szCs w:val="24"/>
        </w:rPr>
        <w:t>agaimana</w:t>
      </w:r>
      <w:proofErr w:type="spellEnd"/>
      <w:r w:rsidR="00EC6B20" w:rsidRPr="00C65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54E6">
        <w:rPr>
          <w:rFonts w:ascii="Times New Roman" w:hAnsi="Times New Roman" w:cs="Times New Roman"/>
          <w:sz w:val="24"/>
          <w:szCs w:val="24"/>
        </w:rPr>
        <w:t>merealisasikan</w:t>
      </w:r>
      <w:proofErr w:type="spellEnd"/>
      <w:r w:rsidR="00C65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B20" w:rsidRPr="00C654E6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EC6B20" w:rsidRPr="00C65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B20" w:rsidRPr="00C654E6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EC6B20" w:rsidRPr="00C65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B20" w:rsidRPr="00C654E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C6B20" w:rsidRPr="00C65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B20" w:rsidRPr="00C654E6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EC6B20" w:rsidRPr="00C65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B20" w:rsidRPr="00C654E6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="00EC6B20" w:rsidRPr="00C65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B20" w:rsidRPr="00C654E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C6B20" w:rsidRPr="00C65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B20" w:rsidRPr="00C654E6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EC6B20" w:rsidRPr="00C65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B20" w:rsidRPr="00C654E6">
        <w:rPr>
          <w:rFonts w:ascii="Times New Roman" w:hAnsi="Times New Roman" w:cs="Times New Roman"/>
          <w:sz w:val="24"/>
          <w:szCs w:val="24"/>
        </w:rPr>
        <w:t>deng</w:t>
      </w:r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diprioritaskan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EC6B20" w:rsidRPr="00344C2B">
        <w:rPr>
          <w:rFonts w:ascii="Times New Roman" w:hAnsi="Times New Roman" w:cs="Times New Roman"/>
          <w:sz w:val="24"/>
          <w:szCs w:val="24"/>
        </w:rPr>
        <w:t>anajer</w:t>
      </w:r>
      <w:proofErr w:type="spellEnd"/>
      <w:r w:rsidR="00EC6B20" w:rsidRPr="00344C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B20" w:rsidRPr="00344C2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EC6B20" w:rsidRPr="00344C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B20" w:rsidRPr="00344C2B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="00EC6B20" w:rsidRPr="00344C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B20" w:rsidRPr="00344C2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EC6B20" w:rsidRPr="00344C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B20" w:rsidRPr="00344C2B">
        <w:rPr>
          <w:rFonts w:ascii="Times New Roman" w:hAnsi="Times New Roman" w:cs="Times New Roman"/>
          <w:sz w:val="24"/>
          <w:szCs w:val="24"/>
        </w:rPr>
        <w:t>analitis</w:t>
      </w:r>
      <w:proofErr w:type="spellEnd"/>
      <w:r w:rsidR="00EC6B20" w:rsidRPr="00344C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B20" w:rsidRPr="00344C2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C6B20" w:rsidRPr="00344C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B20" w:rsidRPr="00344C2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EC6B20" w:rsidRPr="00344C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B20" w:rsidRPr="00344C2B">
        <w:rPr>
          <w:rFonts w:ascii="Times New Roman" w:hAnsi="Times New Roman" w:cs="Times New Roman"/>
          <w:sz w:val="24"/>
          <w:szCs w:val="24"/>
        </w:rPr>
        <w:t>konseptual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C6B20" w:rsidRDefault="00EC6B20" w:rsidP="00EC6B2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344C2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44C2B" w:rsidRDefault="00344C2B" w:rsidP="00EC6B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Tingkatan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3,</w:t>
      </w:r>
    </w:p>
    <w:p w:rsidR="00EC6B20" w:rsidRDefault="00EC6B20" w:rsidP="00EC6B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/first level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6B20" w:rsidRDefault="00EC6B20" w:rsidP="00EC6B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/middle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Mengarahkan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kegiatan-kegiatan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Tanggungjawab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mengarahkan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</w:t>
      </w:r>
      <w:r w:rsidR="00175862">
        <w:rPr>
          <w:rFonts w:ascii="Times New Roman" w:hAnsi="Times New Roman" w:cs="Times New Roman"/>
          <w:sz w:val="24"/>
          <w:szCs w:val="24"/>
        </w:rPr>
        <w:t>plementasi</w:t>
      </w:r>
      <w:proofErr w:type="spellEnd"/>
      <w:r w:rsidR="00175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862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="00175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862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175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86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75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86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175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862">
        <w:rPr>
          <w:rFonts w:ascii="Times New Roman" w:hAnsi="Times New Roman" w:cs="Times New Roman"/>
          <w:sz w:val="24"/>
          <w:szCs w:val="24"/>
        </w:rPr>
        <w:t>keseimbangan</w:t>
      </w:r>
      <w:proofErr w:type="spellEnd"/>
      <w:r w:rsidR="00175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86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175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862">
        <w:rPr>
          <w:rFonts w:ascii="Times New Roman" w:hAnsi="Times New Roman" w:cs="Times New Roman"/>
          <w:sz w:val="24"/>
          <w:szCs w:val="24"/>
        </w:rPr>
        <w:t>atasan</w:t>
      </w:r>
      <w:proofErr w:type="spellEnd"/>
      <w:r w:rsidR="00175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86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75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862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175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862">
        <w:rPr>
          <w:rFonts w:ascii="Times New Roman" w:hAnsi="Times New Roman" w:cs="Times New Roman"/>
          <w:sz w:val="24"/>
          <w:szCs w:val="24"/>
        </w:rPr>
        <w:t>bawahan</w:t>
      </w:r>
      <w:proofErr w:type="spellEnd"/>
      <w:r w:rsidR="00344C2B">
        <w:rPr>
          <w:rFonts w:ascii="Times New Roman" w:hAnsi="Times New Roman" w:cs="Times New Roman"/>
          <w:sz w:val="24"/>
          <w:szCs w:val="24"/>
        </w:rPr>
        <w:t xml:space="preserve">. Middle </w:t>
      </w:r>
      <w:proofErr w:type="spellStart"/>
      <w:r w:rsidR="00344C2B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="00344C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4C2B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="00344C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4C2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344C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4C2B">
        <w:rPr>
          <w:rFonts w:ascii="Times New Roman" w:hAnsi="Times New Roman" w:cs="Times New Roman"/>
          <w:sz w:val="24"/>
          <w:szCs w:val="24"/>
        </w:rPr>
        <w:t>jembatan</w:t>
      </w:r>
      <w:proofErr w:type="spellEnd"/>
      <w:r w:rsidR="00344C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4C2B"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 w:rsidR="00344C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4C2B">
        <w:rPr>
          <w:rFonts w:ascii="Times New Roman" w:hAnsi="Times New Roman" w:cs="Times New Roman"/>
          <w:sz w:val="24"/>
          <w:szCs w:val="24"/>
        </w:rPr>
        <w:t>antaran</w:t>
      </w:r>
      <w:proofErr w:type="spellEnd"/>
      <w:r w:rsidR="00344C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4C2B">
        <w:rPr>
          <w:rFonts w:ascii="Times New Roman" w:hAnsi="Times New Roman" w:cs="Times New Roman"/>
          <w:sz w:val="24"/>
          <w:szCs w:val="24"/>
        </w:rPr>
        <w:t>atasan</w:t>
      </w:r>
      <w:proofErr w:type="spellEnd"/>
      <w:r w:rsidR="00344C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4C2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44C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4C2B">
        <w:rPr>
          <w:rFonts w:ascii="Times New Roman" w:hAnsi="Times New Roman" w:cs="Times New Roman"/>
          <w:sz w:val="24"/>
          <w:szCs w:val="24"/>
        </w:rPr>
        <w:t>bahawan</w:t>
      </w:r>
      <w:proofErr w:type="spellEnd"/>
      <w:r w:rsidR="00344C2B">
        <w:rPr>
          <w:rFonts w:ascii="Times New Roman" w:hAnsi="Times New Roman" w:cs="Times New Roman"/>
          <w:sz w:val="24"/>
          <w:szCs w:val="24"/>
        </w:rPr>
        <w:t>.</w:t>
      </w:r>
      <w:r w:rsidR="00175862">
        <w:rPr>
          <w:rFonts w:ascii="Times New Roman" w:hAnsi="Times New Roman" w:cs="Times New Roman"/>
          <w:sz w:val="24"/>
          <w:szCs w:val="24"/>
        </w:rPr>
        <w:t xml:space="preserve"> (KTU/</w:t>
      </w:r>
      <w:proofErr w:type="spellStart"/>
      <w:r w:rsidR="00175862">
        <w:rPr>
          <w:rFonts w:ascii="Times New Roman" w:hAnsi="Times New Roman" w:cs="Times New Roman"/>
          <w:sz w:val="24"/>
          <w:szCs w:val="24"/>
        </w:rPr>
        <w:t>Wadek</w:t>
      </w:r>
      <w:proofErr w:type="spellEnd"/>
      <w:r w:rsidR="00175862">
        <w:rPr>
          <w:rFonts w:ascii="Times New Roman" w:hAnsi="Times New Roman" w:cs="Times New Roman"/>
          <w:sz w:val="24"/>
          <w:szCs w:val="24"/>
        </w:rPr>
        <w:t>)</w:t>
      </w:r>
    </w:p>
    <w:p w:rsidR="00175862" w:rsidRPr="00EC6B20" w:rsidRDefault="00175862" w:rsidP="00EC6B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Top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344C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4C2B">
        <w:rPr>
          <w:rFonts w:ascii="Times New Roman" w:hAnsi="Times New Roman" w:cs="Times New Roman"/>
          <w:sz w:val="24"/>
          <w:szCs w:val="24"/>
        </w:rPr>
        <w:t>Dekan</w:t>
      </w:r>
      <w:proofErr w:type="spellEnd"/>
    </w:p>
    <w:p w:rsidR="00175862" w:rsidRDefault="00175862" w:rsidP="001758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Skill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175862" w:rsidRDefault="00175862" w:rsidP="001758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Robert L. Katz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manajer</w:t>
      </w:r>
      <w:proofErr w:type="spellEnd"/>
    </w:p>
    <w:p w:rsidR="00175862" w:rsidRDefault="00175862" w:rsidP="0017586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Techinal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Skill </w:t>
      </w:r>
      <w:r w:rsidR="00AB4F5B">
        <w:rPr>
          <w:rFonts w:ascii="Times New Roman" w:hAnsi="Times New Roman" w:cs="Times New Roman"/>
          <w:sz w:val="24"/>
          <w:szCs w:val="24"/>
        </w:rPr>
        <w:t xml:space="preserve">(technical skill </w:t>
      </w:r>
      <w:proofErr w:type="spellStart"/>
      <w:r w:rsidR="00AB4F5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AB4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F5B">
        <w:rPr>
          <w:rFonts w:ascii="Times New Roman" w:hAnsi="Times New Roman" w:cs="Times New Roman"/>
          <w:sz w:val="24"/>
          <w:szCs w:val="24"/>
        </w:rPr>
        <w:t>diasah</w:t>
      </w:r>
      <w:proofErr w:type="spellEnd"/>
      <w:r w:rsidR="00AB4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F5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B4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F5B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="00AB4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F5B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AB4F5B">
        <w:rPr>
          <w:rFonts w:ascii="Times New Roman" w:hAnsi="Times New Roman" w:cs="Times New Roman"/>
          <w:sz w:val="24"/>
          <w:szCs w:val="24"/>
        </w:rPr>
        <w:t>/training)</w:t>
      </w:r>
    </w:p>
    <w:p w:rsidR="00175862" w:rsidRDefault="00175862" w:rsidP="0017586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Human or social skill</w:t>
      </w:r>
    </w:p>
    <w:p w:rsidR="00175862" w:rsidRDefault="00175862" w:rsidP="0017586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Conceptual skill</w:t>
      </w:r>
    </w:p>
    <w:p w:rsidR="00AB4F5B" w:rsidRDefault="00AB4F5B" w:rsidP="00AB4F5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social skill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0244A" w:rsidRDefault="00C654E6" w:rsidP="004721E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654E6">
        <w:rPr>
          <w:rFonts w:ascii="Times New Roman" w:hAnsi="Times New Roman" w:cs="Times New Roman"/>
          <w:b/>
          <w:sz w:val="24"/>
          <w:szCs w:val="24"/>
        </w:rPr>
        <w:t>Comperence</w:t>
      </w:r>
      <w:proofErr w:type="spellEnd"/>
      <w:r w:rsidRPr="00C654E6">
        <w:rPr>
          <w:rFonts w:ascii="Times New Roman" w:hAnsi="Times New Roman" w:cs="Times New Roman"/>
          <w:b/>
          <w:sz w:val="24"/>
          <w:szCs w:val="24"/>
        </w:rPr>
        <w:t xml:space="preserve"> based</w:t>
      </w:r>
      <w:r w:rsidR="00AB4F5B">
        <w:rPr>
          <w:rFonts w:ascii="Times New Roman" w:hAnsi="Times New Roman" w:cs="Times New Roman"/>
          <w:sz w:val="24"/>
          <w:szCs w:val="24"/>
        </w:rPr>
        <w:t xml:space="preserve"> (Hard </w:t>
      </w:r>
      <w:proofErr w:type="spellStart"/>
      <w:r w:rsidR="0070244A">
        <w:rPr>
          <w:rFonts w:ascii="Times New Roman" w:hAnsi="Times New Roman" w:cs="Times New Roman"/>
          <w:sz w:val="24"/>
          <w:szCs w:val="24"/>
        </w:rPr>
        <w:t>kompeten</w:t>
      </w:r>
      <w:proofErr w:type="spellEnd"/>
      <w:r w:rsidR="0070244A">
        <w:rPr>
          <w:rFonts w:ascii="Times New Roman" w:hAnsi="Times New Roman" w:cs="Times New Roman"/>
          <w:sz w:val="24"/>
          <w:szCs w:val="24"/>
        </w:rPr>
        <w:t>)</w:t>
      </w:r>
    </w:p>
    <w:p w:rsidR="0070244A" w:rsidRDefault="0070244A" w:rsidP="0070244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0244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02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44A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7024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0244A">
        <w:rPr>
          <w:rFonts w:ascii="Times New Roman" w:hAnsi="Times New Roman" w:cs="Times New Roman"/>
          <w:sz w:val="24"/>
          <w:szCs w:val="24"/>
        </w:rPr>
        <w:t>nampak</w:t>
      </w:r>
      <w:proofErr w:type="spellEnd"/>
      <w:r w:rsidRPr="00702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44A"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70244A">
        <w:rPr>
          <w:rFonts w:ascii="Times New Roman" w:hAnsi="Times New Roman" w:cs="Times New Roman"/>
          <w:sz w:val="24"/>
          <w:szCs w:val="24"/>
        </w:rPr>
        <w:tab/>
      </w:r>
    </w:p>
    <w:p w:rsidR="0070244A" w:rsidRPr="0070244A" w:rsidRDefault="0070244A" w:rsidP="0070244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0244A">
        <w:rPr>
          <w:rFonts w:ascii="Times New Roman" w:hAnsi="Times New Roman" w:cs="Times New Roman"/>
          <w:sz w:val="24"/>
          <w:szCs w:val="24"/>
        </w:rPr>
        <w:t xml:space="preserve">IPK, </w:t>
      </w:r>
      <w:proofErr w:type="spellStart"/>
      <w:r w:rsidRPr="0070244A">
        <w:rPr>
          <w:rFonts w:ascii="Times New Roman" w:hAnsi="Times New Roman" w:cs="Times New Roman"/>
          <w:sz w:val="24"/>
          <w:szCs w:val="24"/>
        </w:rPr>
        <w:t>Ijazah</w:t>
      </w:r>
      <w:proofErr w:type="spellEnd"/>
    </w:p>
    <w:p w:rsidR="004721E4" w:rsidRDefault="00C654E6" w:rsidP="0070244A">
      <w:pPr>
        <w:rPr>
          <w:rFonts w:ascii="Times New Roman" w:hAnsi="Times New Roman" w:cs="Times New Roman"/>
          <w:sz w:val="24"/>
          <w:szCs w:val="24"/>
        </w:rPr>
      </w:pPr>
      <w:r w:rsidRPr="0070244A">
        <w:rPr>
          <w:rFonts w:ascii="Times New Roman" w:hAnsi="Times New Roman" w:cs="Times New Roman"/>
          <w:b/>
          <w:sz w:val="24"/>
          <w:szCs w:val="24"/>
        </w:rPr>
        <w:lastRenderedPageBreak/>
        <w:t>Talent based</w:t>
      </w:r>
      <w:r w:rsidR="00AB4F5B" w:rsidRPr="0070244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B4F5B" w:rsidRPr="0070244A">
        <w:rPr>
          <w:rFonts w:ascii="Times New Roman" w:hAnsi="Times New Roman" w:cs="Times New Roman"/>
          <w:sz w:val="24"/>
          <w:szCs w:val="24"/>
        </w:rPr>
        <w:t>(Intra Skill)</w:t>
      </w:r>
    </w:p>
    <w:p w:rsidR="0070244A" w:rsidRDefault="0070244A" w:rsidP="0070244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anugrah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talent based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14A0C" w:rsidRPr="00B14A0C" w:rsidRDefault="00B14A0C" w:rsidP="00702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86995</wp:posOffset>
                </wp:positionV>
                <wp:extent cx="428625" cy="9525"/>
                <wp:effectExtent l="0" t="76200" r="28575" b="857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BEB5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62.25pt;margin-top:6.85pt;width:33.75pt;height: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Kelebihan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Keberhasilan</w:t>
      </w:r>
      <w:proofErr w:type="spellEnd"/>
    </w:p>
    <w:p w:rsidR="0070244A" w:rsidRPr="0070244A" w:rsidRDefault="0070244A" w:rsidP="0070244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Extr</w:t>
      </w:r>
      <w:r w:rsidR="002B0861">
        <w:rPr>
          <w:rFonts w:ascii="Times New Roman" w:hAnsi="Times New Roman" w:cs="Times New Roman"/>
          <w:sz w:val="24"/>
          <w:szCs w:val="24"/>
        </w:rPr>
        <w:t>aordinary</w:t>
      </w:r>
      <w:proofErr w:type="gramEnd"/>
      <w:r w:rsidR="002B0861">
        <w:rPr>
          <w:rFonts w:ascii="Times New Roman" w:hAnsi="Times New Roman" w:cs="Times New Roman"/>
          <w:sz w:val="24"/>
          <w:szCs w:val="24"/>
        </w:rPr>
        <w:t xml:space="preserve"> skill, </w:t>
      </w:r>
      <w:proofErr w:type="spellStart"/>
      <w:r w:rsidR="002B086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2B0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0861">
        <w:rPr>
          <w:rFonts w:ascii="Times New Roman" w:hAnsi="Times New Roman" w:cs="Times New Roman"/>
          <w:sz w:val="24"/>
          <w:szCs w:val="24"/>
        </w:rPr>
        <w:t>dekatkan</w:t>
      </w:r>
      <w:proofErr w:type="spellEnd"/>
      <w:r w:rsidR="002B0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0861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elebihan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086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B0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</w:t>
      </w:r>
      <w:r w:rsidR="00B14A0C">
        <w:rPr>
          <w:rFonts w:ascii="Times New Roman" w:hAnsi="Times New Roman" w:cs="Times New Roman"/>
          <w:sz w:val="24"/>
          <w:szCs w:val="24"/>
        </w:rPr>
        <w:t>angan</w:t>
      </w:r>
      <w:proofErr w:type="spellEnd"/>
      <w:r w:rsidR="00B14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4A0C">
        <w:rPr>
          <w:rFonts w:ascii="Times New Roman" w:hAnsi="Times New Roman" w:cs="Times New Roman"/>
          <w:sz w:val="24"/>
          <w:szCs w:val="24"/>
        </w:rPr>
        <w:t>terfokus</w:t>
      </w:r>
      <w:proofErr w:type="spellEnd"/>
      <w:r w:rsidR="00B14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4A0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B14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4A0C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="002B08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B086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2B0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086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2B0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086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2B0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0861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="002B0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0861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="002B0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086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B0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0861">
        <w:rPr>
          <w:rFonts w:ascii="Times New Roman" w:hAnsi="Times New Roman" w:cs="Times New Roman"/>
          <w:sz w:val="24"/>
          <w:szCs w:val="24"/>
        </w:rPr>
        <w:t>pemberbaiki</w:t>
      </w:r>
      <w:proofErr w:type="spellEnd"/>
      <w:r w:rsidR="002B0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0861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="002B08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B086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2B0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0861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="002B0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B0861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2B0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0861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2B0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0861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="002B0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086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B086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B0861">
        <w:rPr>
          <w:rFonts w:ascii="Times New Roman" w:hAnsi="Times New Roman" w:cs="Times New Roman"/>
          <w:sz w:val="24"/>
          <w:szCs w:val="24"/>
        </w:rPr>
        <w:t>raih</w:t>
      </w:r>
      <w:proofErr w:type="spellEnd"/>
      <w:r w:rsidR="002B0861">
        <w:rPr>
          <w:rFonts w:ascii="Times New Roman" w:hAnsi="Times New Roman" w:cs="Times New Roman"/>
          <w:sz w:val="24"/>
          <w:szCs w:val="24"/>
        </w:rPr>
        <w:t xml:space="preserve">. </w:t>
      </w:r>
      <w:bookmarkStart w:id="0" w:name="_GoBack"/>
      <w:bookmarkEnd w:id="0"/>
    </w:p>
    <w:p w:rsidR="004721E4" w:rsidRPr="004721E4" w:rsidRDefault="004721E4" w:rsidP="004721E4">
      <w:pPr>
        <w:rPr>
          <w:rFonts w:ascii="Times New Roman" w:hAnsi="Times New Roman" w:cs="Times New Roman"/>
          <w:sz w:val="24"/>
          <w:szCs w:val="24"/>
        </w:rPr>
      </w:pPr>
    </w:p>
    <w:sectPr w:rsidR="004721E4" w:rsidRPr="004721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67B3D"/>
    <w:multiLevelType w:val="hybridMultilevel"/>
    <w:tmpl w:val="32541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C80901"/>
    <w:multiLevelType w:val="hybridMultilevel"/>
    <w:tmpl w:val="542A2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1E2087"/>
    <w:multiLevelType w:val="hybridMultilevel"/>
    <w:tmpl w:val="2D884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235993"/>
    <w:multiLevelType w:val="hybridMultilevel"/>
    <w:tmpl w:val="C8668A94"/>
    <w:lvl w:ilvl="0" w:tplc="E754FF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202DA6"/>
    <w:multiLevelType w:val="hybridMultilevel"/>
    <w:tmpl w:val="0C0A2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DF6786"/>
    <w:multiLevelType w:val="hybridMultilevel"/>
    <w:tmpl w:val="7AFC9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332E15"/>
    <w:multiLevelType w:val="hybridMultilevel"/>
    <w:tmpl w:val="4D10C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1E4"/>
    <w:rsid w:val="00175862"/>
    <w:rsid w:val="002B0861"/>
    <w:rsid w:val="00344C2B"/>
    <w:rsid w:val="004721E4"/>
    <w:rsid w:val="0070244A"/>
    <w:rsid w:val="00AB4F5B"/>
    <w:rsid w:val="00B07BFD"/>
    <w:rsid w:val="00B14A0C"/>
    <w:rsid w:val="00C654E6"/>
    <w:rsid w:val="00E31233"/>
    <w:rsid w:val="00EC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531F18-9A02-421E-B97F-343B3CC11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2020-04-26T01:49:00Z</dcterms:created>
  <dcterms:modified xsi:type="dcterms:W3CDTF">2020-04-26T03:39:00Z</dcterms:modified>
</cp:coreProperties>
</file>