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25" w:rsidRPr="00CD5C25" w:rsidRDefault="001D78F8" w:rsidP="00CD5C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ENGLISH </w:t>
      </w:r>
      <w:r w:rsidR="00CD5C25" w:rsidRPr="00CD5C25">
        <w:rPr>
          <w:rFonts w:ascii="Times New Roman" w:hAnsi="Times New Roman" w:cs="Times New Roman"/>
          <w:b/>
          <w:bCs/>
          <w:sz w:val="32"/>
          <w:szCs w:val="32"/>
        </w:rPr>
        <w:t>ESSAY</w:t>
      </w:r>
    </w:p>
    <w:p w:rsidR="00CD5C25" w:rsidRPr="00CD5C25" w:rsidRDefault="00CD5C25" w:rsidP="00CD5C25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CD5C25">
        <w:rPr>
          <w:rFonts w:ascii="Times New Roman" w:hAnsi="Times New Roman" w:cs="Times New Roman"/>
          <w:b/>
          <w:bCs/>
          <w:sz w:val="28"/>
          <w:szCs w:val="32"/>
        </w:rPr>
        <w:t>DEVELOPMENT TOW</w:t>
      </w:r>
      <w:r w:rsidR="00D35F14">
        <w:rPr>
          <w:rFonts w:ascii="Times New Roman" w:hAnsi="Times New Roman" w:cs="Times New Roman"/>
          <w:b/>
          <w:bCs/>
          <w:sz w:val="28"/>
          <w:szCs w:val="32"/>
        </w:rPr>
        <w:t>A</w:t>
      </w:r>
      <w:r w:rsidRPr="00CD5C25">
        <w:rPr>
          <w:rFonts w:ascii="Times New Roman" w:hAnsi="Times New Roman" w:cs="Times New Roman"/>
          <w:b/>
          <w:bCs/>
          <w:sz w:val="28"/>
          <w:szCs w:val="32"/>
        </w:rPr>
        <w:t>RDS TO THE INFORMATION SOCIETY</w:t>
      </w:r>
    </w:p>
    <w:p w:rsidR="00CD5C25" w:rsidRDefault="00CD5C25" w:rsidP="00CD5C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:rsidR="00CD5C25" w:rsidRDefault="00CD5C25" w:rsidP="00CD5C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82DC0F4" wp14:editId="6E502588">
            <wp:extent cx="2173159" cy="21690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35" cy="220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5C25" w:rsidRDefault="00CD5C25" w:rsidP="00CD5C25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id-ID"/>
        </w:rPr>
      </w:pPr>
    </w:p>
    <w:p w:rsidR="00955342" w:rsidRDefault="00955342" w:rsidP="00CD5C2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Lecturer:</w:t>
      </w:r>
    </w:p>
    <w:p w:rsidR="00955342" w:rsidRPr="00955342" w:rsidRDefault="00955342" w:rsidP="00CD5C2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Imam</w:t>
      </w:r>
      <w:r w:rsidR="00BB0F0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Yuadi S.sos., M. MT., Ph.D</w:t>
      </w:r>
    </w:p>
    <w:p w:rsidR="00CD5C25" w:rsidRPr="001D78F8" w:rsidRDefault="00CD5C25" w:rsidP="00BB0F0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By:</w:t>
      </w: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Ajeng Prameswari Diva N. S (071911633053)</w:t>
      </w:r>
    </w:p>
    <w:p w:rsidR="00E9343F" w:rsidRDefault="00E9343F" w:rsidP="00CD5C2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CD5C25" w:rsidRDefault="00CD5C25" w:rsidP="00955342">
      <w:pPr>
        <w:rPr>
          <w:rFonts w:ascii="Times New Roman" w:eastAsia="Calibri" w:hAnsi="Times New Roman" w:cs="Times New Roman"/>
          <w:sz w:val="28"/>
          <w:szCs w:val="28"/>
        </w:rPr>
      </w:pP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INFORMATION AND LIBRARY SCIENCE</w:t>
      </w: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FACULTY OF SOCIAL AND POLITICAL SCIENCE</w:t>
      </w: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AIRLANGGA UNIVERSITY</w:t>
      </w:r>
    </w:p>
    <w:p w:rsidR="00CD5C25" w:rsidRDefault="00CD5C25" w:rsidP="00CD5C2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SURABAYA</w:t>
      </w:r>
    </w:p>
    <w:p w:rsidR="00CD5C25" w:rsidRPr="00CD5C25" w:rsidRDefault="00CD5C25" w:rsidP="00CD5C2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</w:t>
      </w:r>
    </w:p>
    <w:sectPr w:rsidR="00CD5C25" w:rsidRPr="00CD5C25" w:rsidSect="00CD5C25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25"/>
    <w:rsid w:val="001A1BDE"/>
    <w:rsid w:val="001D78F8"/>
    <w:rsid w:val="00955342"/>
    <w:rsid w:val="00B07BFD"/>
    <w:rsid w:val="00BB0F09"/>
    <w:rsid w:val="00CD5C25"/>
    <w:rsid w:val="00D35F14"/>
    <w:rsid w:val="00E31233"/>
    <w:rsid w:val="00E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DD1CD-3DB1-4965-A845-66F247F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2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2020-02-14T00:19:00Z</dcterms:created>
  <dcterms:modified xsi:type="dcterms:W3CDTF">2020-02-14T00:57:00Z</dcterms:modified>
</cp:coreProperties>
</file>