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E7DA3" w14:textId="77777777" w:rsidR="00D27A8E" w:rsidRPr="00A64099" w:rsidRDefault="00D27A8E" w:rsidP="00663396"/>
    <w:p w14:paraId="6376A4AA" w14:textId="77777777" w:rsidR="00433C63" w:rsidRPr="00A64099" w:rsidRDefault="00433C63" w:rsidP="00492BDD">
      <w:pPr>
        <w:pStyle w:val="Title"/>
        <w:rPr>
          <w:rFonts w:eastAsia="Antonio"/>
        </w:rPr>
      </w:pPr>
    </w:p>
    <w:p w14:paraId="5997EE6A" w14:textId="77777777"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34A23E7C" w14:textId="77777777" w:rsidR="00D27A8E" w:rsidRPr="00492BDD" w:rsidRDefault="00433C63" w:rsidP="00492BDD">
      <w:pPr>
        <w:pStyle w:val="Title"/>
        <w:spacing w:before="240" w:after="240"/>
        <w:rPr>
          <w:rStyle w:val="BookTitle"/>
        </w:rPr>
      </w:pPr>
      <w:r w:rsidRPr="00492BDD">
        <w:rPr>
          <w:rStyle w:val="BookTitle"/>
        </w:rPr>
        <w:t>“FOR ALL MANKIND”</w:t>
      </w:r>
    </w:p>
    <w:p w14:paraId="4F43FD0D" w14:textId="77777777" w:rsidR="00433C63" w:rsidRPr="00A64099" w:rsidRDefault="00000000" w:rsidP="00663396">
      <w:r>
        <w:rPr>
          <w:rFonts w:eastAsia="Antonio"/>
        </w:rPr>
        <w:pict w14:anchorId="35D216F4">
          <v:rect id="_x0000_i1026" style="width:0;height:1.5pt" o:hralign="center" o:hrstd="t" o:hr="t" fillcolor="#a0a0a0" stroked="f"/>
        </w:pict>
      </w:r>
    </w:p>
    <w:p w14:paraId="7E4FCC09" w14:textId="77777777" w:rsidR="00433C63" w:rsidRPr="00A64099" w:rsidRDefault="00433C63" w:rsidP="00663396"/>
    <w:p w14:paraId="56538030" w14:textId="77777777" w:rsidR="00433C63" w:rsidRPr="00A64099" w:rsidRDefault="00433C63" w:rsidP="00663396"/>
    <w:p w14:paraId="5C698249" w14:textId="77777777" w:rsidR="00433C63" w:rsidRPr="00A64099" w:rsidRDefault="00433C63" w:rsidP="00663396"/>
    <w:p w14:paraId="56B803FC" w14:textId="77777777" w:rsidR="00433C63" w:rsidRPr="00A64099" w:rsidRDefault="00433C63" w:rsidP="00663396"/>
    <w:p w14:paraId="6C7DAFBD" w14:textId="77777777" w:rsidR="00433C63" w:rsidRPr="00A64099" w:rsidRDefault="00433C63" w:rsidP="00663396"/>
    <w:p w14:paraId="2CCBD3A8" w14:textId="77777777" w:rsidR="00D27A8E" w:rsidRDefault="003B29C9" w:rsidP="00492BDD">
      <w:pPr>
        <w:pStyle w:val="Title"/>
      </w:pPr>
      <w:r>
        <w:t xml:space="preserve">INSTALLATION </w:t>
      </w:r>
    </w:p>
    <w:p w14:paraId="2283A063" w14:textId="77777777" w:rsidR="003B29C9" w:rsidRDefault="003B29C9" w:rsidP="00492BDD">
      <w:pPr>
        <w:pStyle w:val="Title"/>
      </w:pPr>
      <w:r>
        <w:t>&amp;</w:t>
      </w:r>
    </w:p>
    <w:p w14:paraId="2EACACF7" w14:textId="77777777" w:rsidR="003B29C9" w:rsidRPr="00492BDD" w:rsidRDefault="003B29C9" w:rsidP="00492BDD">
      <w:pPr>
        <w:pStyle w:val="Title"/>
      </w:pPr>
      <w:r>
        <w:t>STARTUP GUIDE</w:t>
      </w:r>
    </w:p>
    <w:p w14:paraId="31743FA5" w14:textId="77777777" w:rsidR="00D27A8E" w:rsidRPr="00A64099" w:rsidRDefault="00D27A8E" w:rsidP="00663396"/>
    <w:p w14:paraId="53BA7475" w14:textId="77777777" w:rsidR="00433C63" w:rsidRPr="00A64099" w:rsidRDefault="00433C63" w:rsidP="00663396"/>
    <w:p w14:paraId="699EA54B" w14:textId="77777777" w:rsidR="00433C63" w:rsidRPr="00A64099" w:rsidRDefault="00433C63" w:rsidP="00663396"/>
    <w:p w14:paraId="06381739" w14:textId="77777777" w:rsidR="00433C63" w:rsidRPr="00A64099" w:rsidRDefault="00433C63" w:rsidP="00663396"/>
    <w:p w14:paraId="30DFAB8B"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27AB5199" w14:textId="77777777" w:rsidTr="00433C63">
        <w:trPr>
          <w:jc w:val="right"/>
        </w:trPr>
        <w:tc>
          <w:tcPr>
            <w:tcW w:w="1838" w:type="dxa"/>
            <w:shd w:val="clear" w:color="auto" w:fill="1B1B1B"/>
            <w:tcMar>
              <w:top w:w="60" w:type="dxa"/>
              <w:left w:w="120" w:type="dxa"/>
              <w:bottom w:w="60" w:type="dxa"/>
              <w:right w:w="120" w:type="dxa"/>
            </w:tcMar>
            <w:vAlign w:val="center"/>
          </w:tcPr>
          <w:p w14:paraId="0FC4B211" w14:textId="77777777" w:rsidR="00D27A8E" w:rsidRPr="00A64099" w:rsidRDefault="00000000" w:rsidP="00663396">
            <w:r w:rsidRPr="00A64099">
              <w:rPr>
                <w:rFonts w:eastAsia="Courier New"/>
              </w:rPr>
              <w:t>AUTHORS</w:t>
            </w:r>
          </w:p>
        </w:tc>
        <w:tc>
          <w:tcPr>
            <w:tcW w:w="2962" w:type="dxa"/>
            <w:tcMar>
              <w:top w:w="60" w:type="dxa"/>
              <w:left w:w="120" w:type="dxa"/>
              <w:bottom w:w="60" w:type="dxa"/>
              <w:right w:w="120" w:type="dxa"/>
            </w:tcMar>
            <w:vAlign w:val="center"/>
          </w:tcPr>
          <w:p w14:paraId="07EFDCFE" w14:textId="77777777" w:rsidR="00433C63" w:rsidRPr="00A64099" w:rsidRDefault="00433C63" w:rsidP="00663396">
            <w:pPr>
              <w:rPr>
                <w:rFonts w:eastAsia="Courier New"/>
              </w:rPr>
            </w:pPr>
            <w:r w:rsidRPr="00A64099">
              <w:rPr>
                <w:rFonts w:eastAsia="Courier New"/>
              </w:rPr>
              <w:t>Dr Al Gill</w:t>
            </w:r>
          </w:p>
          <w:p w14:paraId="17FDB333" w14:textId="77777777" w:rsidR="00D27A8E" w:rsidRPr="00A64099" w:rsidRDefault="00000000" w:rsidP="00663396">
            <w:r w:rsidRPr="00A64099">
              <w:rPr>
                <w:rFonts w:eastAsia="Courier New"/>
              </w:rPr>
              <w:t xml:space="preserve">Claude Sonnet 5 </w:t>
            </w:r>
          </w:p>
          <w:p w14:paraId="7AD06478" w14:textId="77777777" w:rsidR="00D27A8E" w:rsidRPr="00A64099" w:rsidRDefault="00000000" w:rsidP="00663396">
            <w:r w:rsidRPr="00A64099">
              <w:rPr>
                <w:rFonts w:eastAsia="Courier New"/>
              </w:rPr>
              <w:t>Claude Opus 5.5</w:t>
            </w:r>
          </w:p>
        </w:tc>
      </w:tr>
      <w:tr w:rsidR="00D27A8E" w:rsidRPr="00A64099" w14:paraId="056F197F" w14:textId="77777777" w:rsidTr="00433C63">
        <w:trPr>
          <w:jc w:val="right"/>
        </w:trPr>
        <w:tc>
          <w:tcPr>
            <w:tcW w:w="1838" w:type="dxa"/>
            <w:shd w:val="clear" w:color="auto" w:fill="1B1B1B"/>
            <w:tcMar>
              <w:top w:w="60" w:type="dxa"/>
              <w:left w:w="120" w:type="dxa"/>
              <w:bottom w:w="60" w:type="dxa"/>
              <w:right w:w="120" w:type="dxa"/>
            </w:tcMar>
            <w:vAlign w:val="center"/>
          </w:tcPr>
          <w:p w14:paraId="726613C0" w14:textId="77777777" w:rsidR="00D27A8E" w:rsidRPr="00A64099" w:rsidRDefault="00000000" w:rsidP="00663396">
            <w:r w:rsidRPr="00A64099">
              <w:rPr>
                <w:rFonts w:eastAsia="Courier New"/>
              </w:rPr>
              <w:t>VERSION</w:t>
            </w:r>
          </w:p>
        </w:tc>
        <w:tc>
          <w:tcPr>
            <w:tcW w:w="2962" w:type="dxa"/>
            <w:tcMar>
              <w:top w:w="60" w:type="dxa"/>
              <w:left w:w="120" w:type="dxa"/>
              <w:bottom w:w="60" w:type="dxa"/>
              <w:right w:w="120" w:type="dxa"/>
            </w:tcMar>
            <w:vAlign w:val="center"/>
          </w:tcPr>
          <w:p w14:paraId="51109D4B" w14:textId="77777777" w:rsidR="00D27A8E" w:rsidRPr="00A64099" w:rsidRDefault="00000000" w:rsidP="00663396">
            <w:r w:rsidRPr="00A64099">
              <w:rPr>
                <w:rFonts w:eastAsia="Courier New"/>
                <w:color w:val="008000"/>
              </w:rPr>
              <w:t>0.3</w:t>
            </w:r>
          </w:p>
        </w:tc>
      </w:tr>
      <w:tr w:rsidR="00D27A8E" w:rsidRPr="00A64099" w14:paraId="1A507A30" w14:textId="77777777" w:rsidTr="00433C63">
        <w:trPr>
          <w:jc w:val="right"/>
        </w:trPr>
        <w:tc>
          <w:tcPr>
            <w:tcW w:w="1838" w:type="dxa"/>
            <w:shd w:val="clear" w:color="auto" w:fill="1B1B1B"/>
            <w:tcMar>
              <w:top w:w="60" w:type="dxa"/>
              <w:left w:w="120" w:type="dxa"/>
              <w:bottom w:w="60" w:type="dxa"/>
              <w:right w:w="120" w:type="dxa"/>
            </w:tcMar>
            <w:vAlign w:val="center"/>
          </w:tcPr>
          <w:p w14:paraId="1231C90C" w14:textId="77777777" w:rsidR="00D27A8E" w:rsidRPr="00A64099" w:rsidRDefault="00000000" w:rsidP="00663396">
            <w:r w:rsidRPr="00A64099">
              <w:rPr>
                <w:rFonts w:eastAsia="Courier New"/>
              </w:rPr>
              <w:t>DATE</w:t>
            </w:r>
          </w:p>
        </w:tc>
        <w:tc>
          <w:tcPr>
            <w:tcW w:w="2962" w:type="dxa"/>
            <w:tcMar>
              <w:top w:w="60" w:type="dxa"/>
              <w:left w:w="120" w:type="dxa"/>
              <w:bottom w:w="60" w:type="dxa"/>
              <w:right w:w="120" w:type="dxa"/>
            </w:tcMar>
            <w:vAlign w:val="center"/>
          </w:tcPr>
          <w:p w14:paraId="1AFA95C6" w14:textId="77777777" w:rsidR="00D27A8E" w:rsidRPr="00A64099" w:rsidRDefault="00000000" w:rsidP="00663396">
            <w:r w:rsidRPr="00A64099">
              <w:rPr>
                <w:rFonts w:eastAsia="Courier New"/>
                <w:color w:val="008000"/>
              </w:rPr>
              <w:t>2026-10-22</w:t>
            </w:r>
          </w:p>
        </w:tc>
      </w:tr>
    </w:tbl>
    <w:p w14:paraId="1C6C5231" w14:textId="77777777" w:rsidR="00BA48FD" w:rsidRDefault="00000000" w:rsidP="00663396">
      <w:pPr>
        <w:pStyle w:val="Heading1"/>
      </w:pPr>
      <w:r w:rsidRPr="00A64099">
        <w:br w:type="page"/>
      </w:r>
      <w:r w:rsidR="00BA48FD">
        <w:lastRenderedPageBreak/>
        <w:t>SYSTEM REQUIREMENTS</w:t>
      </w:r>
    </w:p>
    <w:p w14:paraId="0299D19C" w14:textId="77777777" w:rsidR="007D34AC" w:rsidRPr="007D34AC" w:rsidRDefault="007D34AC" w:rsidP="007D34AC">
      <w:pPr>
        <w:pStyle w:val="Heading2"/>
      </w:pPr>
      <w:r w:rsidRPr="007D34AC">
        <w:t>Server-</w:t>
      </w:r>
      <w:r>
        <w:t>S</w:t>
      </w:r>
      <w:r w:rsidRPr="007D34AC">
        <w:t>ide</w:t>
      </w:r>
    </w:p>
    <w:p w14:paraId="620AFCCD" w14:textId="77777777" w:rsidR="007D34AC" w:rsidRPr="007D34AC" w:rsidRDefault="007D34AC" w:rsidP="00EE6D03">
      <w:pPr>
        <w:pStyle w:val="ListParagraph"/>
      </w:pPr>
      <w:r w:rsidRPr="007D34AC">
        <w:t>Python 3.9 or later — the version the GoDaddy host runs; developed and tested here on Python 3.14. The server and ingestion scripts use only the standard library (sqlite3, wsgiref, urllib). Verify with python --version.</w:t>
      </w:r>
    </w:p>
    <w:p w14:paraId="5A9127FA" w14:textId="77777777" w:rsidR="007D34AC" w:rsidRPr="007D34AC" w:rsidRDefault="007D34AC" w:rsidP="00EE6D03">
      <w:pPr>
        <w:pStyle w:val="ListParagraph"/>
      </w:pPr>
      <w:r w:rsidRPr="007D34AC">
        <w:t>No separate database server — SQLite is file-based and ships as part of the project.</w:t>
      </w:r>
    </w:p>
    <w:p w14:paraId="0DB79B0F" w14:textId="77777777" w:rsidR="007D34AC" w:rsidRPr="007D34AC" w:rsidRDefault="007D34AC" w:rsidP="00EE6D03">
      <w:pPr>
        <w:pStyle w:val="ListParagraph"/>
      </w:pPr>
      <w:r w:rsidRPr="007D34AC">
        <w:rPr>
          <w:color w:val="008000"/>
        </w:rPr>
        <w:t>Internet access, since the ingestion scripts pull live feeds and APIs: the NORAD satellite catalogue via Space-Track, SatNOGS, CelesTrak, GCAT and the news RSS feeds.</w:t>
      </w:r>
    </w:p>
    <w:p w14:paraId="57C43DE1" w14:textId="77777777" w:rsidR="007D34AC" w:rsidRPr="007D34AC" w:rsidRDefault="007D34AC" w:rsidP="007D34AC">
      <w:pPr>
        <w:pStyle w:val="Heading2"/>
      </w:pPr>
      <w:r w:rsidRPr="007D34AC">
        <w:t>Client-</w:t>
      </w:r>
      <w:r>
        <w:t>S</w:t>
      </w:r>
      <w:r w:rsidRPr="007D34AC">
        <w:t>ide</w:t>
      </w:r>
    </w:p>
    <w:p w14:paraId="1E86B9C1" w14:textId="77777777" w:rsidR="007D34AC" w:rsidRPr="007D34AC" w:rsidRDefault="007D34AC" w:rsidP="00EE6D03">
      <w:pPr>
        <w:pStyle w:val="ListParagraph"/>
      </w:pPr>
      <w:r w:rsidRPr="007D34AC">
        <w:t>A modern web browser with JavaScript enabled.</w:t>
      </w:r>
    </w:p>
    <w:p w14:paraId="3190F2DC" w14:textId="77777777" w:rsidR="007D34AC" w:rsidRPr="007D34AC" w:rsidRDefault="007D34AC" w:rsidP="00EE6D03">
      <w:pPr>
        <w:pStyle w:val="ListParagraph"/>
      </w:pPr>
      <w:r w:rsidRPr="007D34AC">
        <w:t>WebGL support, for the fuller visualisation features (3D orbital globe, etc.) as they're built out — not required for the current news-only functionality.</w:t>
      </w:r>
    </w:p>
    <w:p w14:paraId="20C1C248" w14:textId="77777777" w:rsidR="00BA48FD" w:rsidRDefault="007D34AC" w:rsidP="00663396">
      <w:pPr>
        <w:pStyle w:val="ListParagraph"/>
      </w:pPr>
      <w:r w:rsidRPr="007D34AC">
        <w:t>Network access to reach the server (http://localhost:3000 for local use, or wherever it's eventually hosted).</w:t>
      </w:r>
    </w:p>
    <w:p w14:paraId="44470E43" w14:textId="77777777" w:rsidR="00A64099" w:rsidRPr="00B54C5D" w:rsidRDefault="00BA48FD" w:rsidP="00663396">
      <w:pPr>
        <w:pStyle w:val="Heading1"/>
      </w:pPr>
      <w:r>
        <w:t>INSTALLATION</w:t>
      </w:r>
    </w:p>
    <w:p w14:paraId="74FAEC77" w14:textId="77777777" w:rsidR="00EE6D03" w:rsidRPr="00EE6D03" w:rsidRDefault="00EE6D03" w:rsidP="00EE6D03">
      <w:pPr>
        <w:pStyle w:val="ListParagraph"/>
      </w:pPr>
      <w:r w:rsidRPr="00EE6D03">
        <w:t>Copy or clone the project folder to your machine.</w:t>
      </w:r>
    </w:p>
    <w:p w14:paraId="594E800C" w14:textId="77777777" w:rsidR="00EE6D03" w:rsidRPr="00EE6D03" w:rsidRDefault="00EE6D03" w:rsidP="00EE6D03">
      <w:pPr>
        <w:pStyle w:val="ListParagraph"/>
      </w:pPr>
      <w:r w:rsidRPr="00EE6D03">
        <w:t>Confirm Python is installed and new enough (python --version).</w:t>
      </w:r>
    </w:p>
    <w:p w14:paraId="33933F13" w14:textId="77777777" w:rsidR="00EE6D03" w:rsidRPr="00EE6D03" w:rsidRDefault="00EE6D03" w:rsidP="00EE6D03">
      <w:pPr>
        <w:pStyle w:val="ListParagraph"/>
      </w:pPr>
      <w:r w:rsidRPr="00EE6D03">
        <w:rPr>
          <w:color w:val="008000"/>
        </w:rPr>
        <w:t>No install step is needed to run the app, since it uses only Python’s standard library. To run the tests, or to rebuild the ground-segment reference database on the laptop (which reads Al’s spreadsheet with openpyxl), install the development dependencies: python -m pip install -r requirements-dev.txt (pytest, openpyxl). The server never needs openpyxl.</w:t>
      </w:r>
    </w:p>
    <w:p w14:paraId="32E79944" w14:textId="77777777" w:rsidR="00EE6D03" w:rsidRPr="00EE6D03" w:rsidRDefault="00EE6D03" w:rsidP="00EE6D03">
      <w:pPr>
        <w:pStyle w:val="ListParagraph"/>
      </w:pPr>
      <w:r w:rsidRPr="00EE6D03">
        <w:rPr>
          <w:color w:val="008000"/>
        </w:rPr>
        <w:t>The databases live in databases/ (it replaced ingestionDBs/ in October 2026; see DATABASES below). Only the two reference databases, ingestionGroundSegment.db and ingestionSkyCatalogue.db, are in git. Everything else in databases/ is created by the ingestion and publish scripts on first run, so there’s no manual database setup step.</w:t>
      </w:r>
    </w:p>
    <w:p w14:paraId="74FAEC77" w14:textId="77777777" w:rsidR="00EE6D03" w:rsidRPr="00EE6D03" w:rsidRDefault="00EE6D03" w:rsidP="00EE6D03">
      <w:pPr>
        <w:pStyle w:val="ListParagraph"/>
      </w:pPr>
      <w:r w:rsidRPr="00EE6D03">
        <w:rPr>
          <w:color w:val="008000"/>
        </w:rPr>
        <w:t>Space-Track credentials: copy spacetrack.env.example to spacetrack.env in the project root and fill in SPACETRACK_USER and SPACETRACK_PASS. The file is never committed or deployed; on the server it is kept chmod 600 (setupCron.sh re-applies that every time it runs). The ingestion scripts load it themselves (scripts/common.py), so credentials never appear in the crontab or on a command line.</w:t>
      </w:r>
    </w:p>
    <w:p w14:paraId="74FAEC77" w14:textId="77777777" w:rsidR="00EE6D03" w:rsidRPr="00EE6D03" w:rsidRDefault="00EE6D03" w:rsidP="00EE6D03">
      <w:pPr>
        <w:pStyle w:val="ListParagraph"/>
      </w:pPr>
      <w:r w:rsidRPr="00EE6D03">
        <w:rPr>
          <w:color w:val="008000"/>
        </w:rPr>
        <w:t>Optional settings go in .env in the project root, also never committed or deployed: CELESTRAK_ENABLED=0 stops every request to CelesTrak (set on the live server, which CelesTrak blocks), and CELESTRAK_GROUPS_INTERVAL_HOURS sets the minimum gap between CelesTrak passes (default 72). A variable already set in the environment wins over both files, so never put these on a cron line.</w:t>
      </w:r>
    </w:p>
    <w:p w14:paraId="44470E43" w14:textId="77777777" w:rsidR="00A64099" w:rsidRPr="00B54C5D" w:rsidRDefault="00BA48FD" w:rsidP="00663396">
      <w:pPr>
        <w:pStyle w:val="Heading1"/>
      </w:pPr>
      <w:r>
        <w:rPr>
          <w:color w:val="008000"/>
        </w:rPr>
        <w:t>DATABASES</w:t>
      </w:r>
    </w:p>
    <w:p w14:paraId="08E6B91B" w14:textId="77777777" w:rsidR="00EE6D03" w:rsidRDefault="00EE6D03" w:rsidP="00EE6D03">
      <w:pPr>
        <w:ind w:left="420" w:hanging="240"/>
      </w:pPr>
      <w:r>
        <w:rPr>
          <w:color w:val="008000"/>
        </w:rPr>
        <w:t>Everything is SQLite, in databases/, in three kinds (see the data and database sections of the design and architecture document):</w:t>
      </w:r>
    </w:p>
    <w:p w14:paraId="74FAEC77" w14:textId="77777777" w:rsidR="00EE6D03" w:rsidRPr="00EE6D03" w:rsidRDefault="00EE6D03" w:rsidP="00EE6D03">
      <w:pPr>
        <w:pStyle w:val="ListParagraph"/>
      </w:pPr>
      <w:r w:rsidRPr="00EE6D03">
        <w:rPr>
          <w:color w:val="008000"/>
        </w:rPr>
        <w:t>ingestion&lt;Source&gt;.db — one per source, holding what that source said: ingestionSpaceTrack.db, ingestionCelesTrak.db, ingestionSatNOGS.db, ingestionGCAT.db, ingestionNews.db, plus the two reference databases ingestionGroundSegment.db and ingestionSkyCatalogue.db. Each is written only by its own script.</w:t>
      </w:r>
    </w:p>
    <w:p w14:paraId="74FAEC77" w14:textId="77777777" w:rsidR="00EE6D03" w:rsidRPr="00EE6D03" w:rsidRDefault="00EE6D03" w:rsidP="00EE6D03">
      <w:pPr>
        <w:pStyle w:val="ListParagraph"/>
      </w:pPr>
      <w:r w:rsidRPr="00EE6D03">
        <w:rPr>
          <w:color w:val="008000"/>
        </w:rPr>
        <w:t>site&lt;Type&gt;.db — what the website reads: siteOrbital.db, siteNews.db, siteSky.db, siteGroundSegment.db. Each is rebuilt whole by scripts/publishSite.py and swapped into place; the previous version is kept beside it as site&lt;Type&gt;.db.prev. A leftover .tmp is a build that didn’t finish and can be deleted.</w:t>
      </w:r>
    </w:p>
    <w:p w14:paraId="74FAEC77" w14:textId="77777777" w:rsidR="00EE6D03" w:rsidRPr="00EE6D03" w:rsidRDefault="00EE6D03" w:rsidP="00EE6D03">
      <w:pPr>
        <w:pStyle w:val="ListParagraph"/>
      </w:pPr>
      <w:r w:rsidRPr="00EE6D03">
        <w:rPr>
          <w:color w:val="008000"/>
        </w:rPr>
        <w:t>inboxBugReports.db — the one database the website writes to (the BUG REPORT form); python 0_tools/bugs.py import-reports reads it.</w:t>
      </w:r>
    </w:p>
    <w:p w14:paraId="08E6B91B" w14:textId="77777777" w:rsidR="00EE6D03" w:rsidRDefault="00EE6D03" w:rsidP="00EE6D03">
      <w:pPr>
        <w:ind w:left="420" w:hanging="240"/>
      </w:pPr>
      <w:r>
        <w:rPr>
          <w:color w:val="008000"/>
        </w:rPr>
        <w:t>databases/.writers.lock is the shared lock every scheduled writer takes (scripts/runIngestion.py). Leave it in place.</w:t>
      </w:r>
    </w:p>
    <w:p w14:paraId="08E6B91B" w14:textId="77777777" w:rsidR="00EE6D03" w:rsidRDefault="00EE6D03" w:rsidP="00EE6D03">
      <w:pPr>
        <w:ind w:left="420" w:hanging="240"/>
      </w:pPr>
      <w:r>
        <w:rPr>
          <w:color w:val="008000"/>
        </w:rPr>
        <w:t>To build a working set of databases on a new laptop, run each source once and then publish everything, from the project root:</w:t>
      </w:r>
    </w:p>
    <w:p w14:paraId="74FAEC77" w14:textId="77777777" w:rsidR="00EE6D03" w:rsidRPr="00EE6D03" w:rsidRDefault="00EE6D03" w:rsidP="00EE6D03">
      <w:pPr>
        <w:pStyle w:val="ListParagraph"/>
      </w:pPr>
      <w:r w:rsidRPr="00EE6D03">
        <w:rPr>
          <w:color w:val="008000"/>
        </w:rPr>
        <w:t>python scripts/runIngestion.py spaceTrack (then satnogs, celesTrak, gcat and news) — each runs that source’s ingestion and, if it changed something, publishes the site files built from it. On Windows the lock is skipped, so don’t run two at once.</w:t>
      </w:r>
    </w:p>
    <w:p w14:paraId="74FAEC77" w14:textId="77777777" w:rsidR="00EE6D03" w:rsidRPr="00EE6D03" w:rsidRDefault="00EE6D03" w:rsidP="00EE6D03">
      <w:pPr>
        <w:pStyle w:val="ListParagraph"/>
      </w:pPr>
      <w:r w:rsidRPr="00EE6D03">
        <w:rPr>
          <w:color w:val="008000"/>
        </w:rPr>
        <w:t>python scripts/publishSite.py all — builds all four site files (orbital needs at least one Space-Track full pass and the GCAT database). The local server picks up each new file on its next request.</w:t>
      </w:r>
    </w:p>
    <w:p w14:paraId="44470E43" w14:textId="77777777" w:rsidR="00A64099" w:rsidRPr="00B54C5D" w:rsidRDefault="00BA48FD" w:rsidP="00663396">
      <w:pPr>
        <w:pStyle w:val="Heading1"/>
      </w:pPr>
      <w:r>
        <w:rPr>
          <w:color w:val="008000"/>
        </w:rPr>
        <w:t>REFERENCE DATABASES (BUILT ON THE LAPTOP)</w:t>
      </w:r>
    </w:p>
    <w:p w14:paraId="08E6B91B" w14:textId="77777777" w:rsidR="00EE6D03" w:rsidRDefault="00EE6D03" w:rsidP="00EE6D03">
      <w:pPr>
        <w:ind w:left="420" w:hanging="240"/>
      </w:pPr>
      <w:r>
        <w:rPr>
          <w:color w:val="008000"/>
        </w:rPr>
        <w:t>The ground segment and the sky catalogue have no online feed, so they are built on the laptop, committed, and carried to the live server by the deploy. They have no cron job.</w:t>
      </w:r>
    </w:p>
    <w:p w14:paraId="74FAEC77" w14:textId="77777777" w:rsidR="00EE6D03" w:rsidRPr="00EE6D03" w:rsidRDefault="00EE6D03" w:rsidP="00EE6D03">
      <w:pPr>
        <w:pStyle w:val="ListParagraph"/>
      </w:pPr>
      <w:r w:rsidRPr="00EE6D03">
        <w:rPr>
          <w:color w:val="008000"/>
        </w:rPr>
        <w:t>python scripts/ingestionGroundSegment.py [path/to/grndSgmntAssets_master.xlsx] — rebuilds databases/ingestionGroundSegment.db from Al’s master spreadsheet, by default DEV/LCARS/rschGrdSgmt/grndSgmntAssets_master.xlsx, opened read-only and never saved. Run it after any change to the spreadsheet.</w:t>
      </w:r>
    </w:p>
    <w:p w14:paraId="74FAEC77" w14:textId="77777777" w:rsidR="00EE6D03" w:rsidRPr="00EE6D03" w:rsidRDefault="00EE6D03" w:rsidP="00EE6D03">
      <w:pPr>
        <w:pStyle w:val="ListParagraph"/>
      </w:pPr>
      <w:r w:rsidRPr="00EE6D03">
        <w:rPr>
          <w:color w:val="008000"/>
        </w:rPr>
        <w:t>python scripts/buildSkyCatalogue.py — rebuilds databases/ingestionSkyCatalogue.db from the pinned d3-celestial data files (XHIP stars, constellations, Milky Way, deep-sky objects). Needed only if what the sky view keeps changes.</w:t>
      </w:r>
    </w:p>
    <w:p w14:paraId="74FAEC77" w14:textId="77777777" w:rsidR="00EE6D03" w:rsidRPr="00EE6D03" w:rsidRDefault="00EE6D03" w:rsidP="00EE6D03">
      <w:pPr>
        <w:pStyle w:val="ListParagraph"/>
      </w:pPr>
      <w:r w:rsidRPr="00EE6D03">
        <w:rPr>
          <w:color w:val="008000"/>
        </w:rPr>
        <w:t>Then python scripts/publishSite.py groundSegment (or sky) to see the change locally, and commit the rebuilt .db file.</w:t>
      </w:r>
    </w:p>
    <w:p w14:paraId="08E6B91B" w14:textId="77777777" w:rsidR="00EE6D03" w:rsidRDefault="00EE6D03" w:rsidP="00EE6D03">
      <w:pPr>
        <w:ind w:left="420" w:hanging="240"/>
      </w:pPr>
      <w:r>
        <w:rPr>
          <w:color w:val="008000"/>
        </w:rPr>
        <w:t>deployToGoDaddy.sh excludes databases/ from its sync, so the server’s own data is never overwritten, and then uploads just these two files to .referenceUpload/ on the server. There scripts/installReferenceDbs.py, under the writers’ lock, leaves alone any that are identical to the installed copy; any that changed is checked, swapped into databases/ and its site file published. The uploads are removed afterwards. A DRY_RUN=1 deploy uploads nothing.</w:t>
      </w:r>
    </w:p>
    <w:p w14:paraId="79EF859D" w14:textId="77777777" w:rsidR="00D27A8E" w:rsidRPr="00A64099" w:rsidRDefault="00BA48FD" w:rsidP="00663396">
      <w:pPr>
        <w:pStyle w:val="Heading1"/>
      </w:pPr>
      <w:r>
        <w:t>STARTUP</w:t>
      </w:r>
      <w:r w:rsidR="00D70B68">
        <w:t xml:space="preserve"> - DETAILS</w:t>
      </w:r>
    </w:p>
    <w:p w14:paraId="74E5D5E9" w14:textId="77777777" w:rsidR="00EE6D03" w:rsidRDefault="00EE6D03" w:rsidP="00EE6D03">
      <w:pPr>
        <w:ind w:left="180"/>
      </w:pPr>
      <w:r>
        <w:t>Locally, only the web/API server needs to keep running, started from the project root; ingestion scripts run once and exit:</w:t>
      </w:r>
    </w:p>
    <w:p w14:paraId="304C51D8" w14:textId="77777777" w:rsidR="00EE6D03" w:rsidRDefault="00EE6D03" w:rsidP="00EE6D03">
      <w:pPr>
        <w:pStyle w:val="ListParagraph"/>
      </w:pPr>
      <w:r>
        <w:t>python server.py - starts the web/API server at http://localhost:3000, using the standard library’s wsgiref server. On GoDaddy the same server.py runs under Passenger instead.</w:t>
      </w:r>
    </w:p>
    <w:p w14:paraId="7AEC8B3B" w14:textId="77777777" w:rsidR="00EE6D03" w:rsidRDefault="00EE6D03" w:rsidP="00EE6D03">
      <w:pPr>
        <w:pStyle w:val="ListParagraph"/>
      </w:pPr>
      <w:r>
        <w:rPr>
          <w:color w:val="008000"/>
        </w:rPr>
        <w:t>python scripts/runIngestion.py news - fetches the news feeds once (scripts/readNews.py, which also prunes, re-tags and VACUUMs ingestionNews.db), publishes siteNews.db if new articles arrived, and exits. Running scripts/readNews.py on its own updates only ingestionNews.db; the site shows the change after python scripts/publishSite.py news. Locally, run it by hand whenever fresh news is wanted; on the server cron runs every source on its own schedule (see SCHEDULED JOBS below).</w:t>
      </w:r>
    </w:p>
    <w:p w14:paraId="5FA64660" w14:textId="77777777" w:rsidR="00EE6D03" w:rsidRDefault="00EE6D03" w:rsidP="00EE6D03">
      <w:pPr>
        <w:ind w:left="180"/>
      </w:pPr>
      <w:r>
        <w:t>Important: open the app at http://localhost:3000 in your browser - do not open index.html directly by double-clicking it. Opening it as a local file breaks the /</w:t>
      </w:r>
      <w:proofErr w:type="spellStart"/>
      <w:r>
        <w:t>api</w:t>
      </w:r>
      <w:proofErr w:type="spellEnd"/>
      <w:r>
        <w:t xml:space="preserve">/news </w:t>
      </w:r>
      <w:r>
        <w:lastRenderedPageBreak/>
        <w:t>calls entirely (this is exactly the DATABASE_CONN_FAIL error from a minute ago), since there's no server behind a file:// page to answer them.</w:t>
      </w:r>
    </w:p>
    <w:p w14:paraId="08E6B91B" w14:textId="77777777" w:rsidR="00EE6D03" w:rsidRDefault="00EE6D03" w:rsidP="00EE6D03">
      <w:pPr>
        <w:ind w:left="420" w:hanging="240"/>
      </w:pPr>
      <w:r>
        <w:t>To stop the server, Ctrl+C in its terminal window.</w:t>
      </w:r>
    </w:p>
    <w:p w14:paraId="1657E753" w14:textId="77777777" w:rsidR="00D70B68" w:rsidRDefault="00D70B68" w:rsidP="00D70B68">
      <w:pPr>
        <w:pStyle w:val="Heading1"/>
      </w:pPr>
      <w:r>
        <w:t>STARTUP – QUICKSTART</w:t>
      </w:r>
    </w:p>
    <w:p w14:paraId="45521C91" w14:textId="77777777" w:rsidR="00D70B68" w:rsidRDefault="00D70B68" w:rsidP="00D70B68">
      <w:r w:rsidRPr="00D70B68">
        <w:t>The Node.js version had a single launcher script (startLcars.js) that started the API server and the news ingestion process together. The Python version doesn’t need one: ingestion scripts are short-lived and run by cron on the server, so locally python server.py is the only long-running process — see Startup - Details above.</w:t>
      </w:r>
    </w:p>
    <w:p w14:paraId="44470E43" w14:textId="77777777" w:rsidR="00A64099" w:rsidRPr="00B54C5D" w:rsidRDefault="00BA48FD" w:rsidP="00663396">
      <w:pPr>
        <w:pStyle w:val="Heading1"/>
      </w:pPr>
      <w:r>
        <w:rPr>
          <w:color w:val="008000"/>
        </w:rPr>
        <w:t>SCHEDULED JOBS (LIVE SERVER)</w:t>
      </w:r>
    </w:p>
    <w:p w14:paraId="08E6B91B" w14:textId="77777777" w:rsidR="00EE6D03" w:rsidRDefault="00EE6D03" w:rsidP="00EE6D03">
      <w:pPr>
        <w:ind w:left="420" w:hanging="240"/>
      </w:pPr>
      <w:r>
        <w:rPr>
          <w:color w:val="008000"/>
        </w:rPr>
        <w:t>On the server, from the app folder (~/public_html/LCARS-FAS), ./setupCron.sh installs the jobs. It is idempotent: it removes every line it installed before (marked # LCARS-FAS-CRON) and adds the current set, leaving any other cron jobs on the account alone. It refuses, changing nothing, if spacetrack.env is missing or empty, or if databases/ doesn’t exist: a server not yet migrated to the new layout must not start the new pipeline (see MIGRATION AND ROLLBACK). Re-run it after any change to a script path or schedule.</w:t>
      </w:r>
    </w:p>
    <w:p w14:paraId="08E6B91B" w14:textId="77777777" w:rsidR="00EE6D03" w:rsidRDefault="00EE6D03" w:rsidP="00EE6D03">
      <w:pPr>
        <w:ind w:left="420" w:hanging="240"/>
      </w:pPr>
      <w:r>
        <w:rPr>
          <w:color w:val="008000"/>
        </w:rPr>
        <w:t>Each job is one source run through scripts/runIngestion.py, in server time (UTC−7), logging to ~/logs/&lt;source&gt;_cron.log:</w:t>
      </w:r>
    </w:p>
    <w:p w14:paraId="74FAEC77" w14:textId="77777777" w:rsidR="00EE6D03" w:rsidRPr="00EE6D03" w:rsidRDefault="00EE6D03" w:rsidP="00EE6D03">
      <w:pPr>
        <w:pStyle w:val="ListParagraph"/>
      </w:pPr>
      <w:r w:rsidRPr="00EE6D03">
        <w:rPr>
          <w:color w:val="008000"/>
        </w:rPr>
        <w:t>*/30 * * * * runIngestion.py news — every 30 minutes.</w:t>
      </w:r>
    </w:p>
    <w:p w14:paraId="74FAEC77" w14:textId="77777777" w:rsidR="00EE6D03" w:rsidRPr="00EE6D03" w:rsidRDefault="00EE6D03" w:rsidP="00EE6D03">
      <w:pPr>
        <w:pStyle w:val="ListParagraph"/>
      </w:pPr>
      <w:r w:rsidRPr="00EE6D03">
        <w:rPr>
          <w:color w:val="008000"/>
        </w:rPr>
        <w:t>0 */12 * * * runIngestion.py spaceTrack — every 12 hours; the script itself makes one pass a day the full catalogue and the others recent changes only.</w:t>
      </w:r>
    </w:p>
    <w:p w14:paraId="74FAEC77" w14:textId="77777777" w:rsidR="00EE6D03" w:rsidRPr="00EE6D03" w:rsidRDefault="00EE6D03" w:rsidP="00EE6D03">
      <w:pPr>
        <w:pStyle w:val="ListParagraph"/>
      </w:pPr>
      <w:r w:rsidRPr="00EE6D03">
        <w:rPr>
          <w:color w:val="008000"/>
        </w:rPr>
        <w:t>30 */12 * * * runIngestion.py satnogs — every 12 hours, 30 minutes after Space-Track.</w:t>
      </w:r>
    </w:p>
    <w:p w14:paraId="74FAEC77" w14:textId="77777777" w:rsidR="00EE6D03" w:rsidRPr="00EE6D03" w:rsidRDefault="00EE6D03" w:rsidP="00EE6D03">
      <w:pPr>
        <w:pStyle w:val="ListParagraph"/>
      </w:pPr>
      <w:r w:rsidRPr="00EE6D03">
        <w:rPr>
          <w:color w:val="008000"/>
        </w:rPr>
        <w:t>15 4 */3 * * runIngestion.py celesTrak — 04:15 on days 1, 4, 7 … of the month; the script also refuses to ask CelesTrak sooner than 72 hours after its last attempt, and does nothing at all while .env has CELESTRAK_ENABLED=0 (as on the live server today).</w:t>
      </w:r>
    </w:p>
    <w:p w14:paraId="74FAEC77" w14:textId="77777777" w:rsidR="00EE6D03" w:rsidRPr="00EE6D03" w:rsidRDefault="00EE6D03" w:rsidP="00EE6D03">
      <w:pPr>
        <w:pStyle w:val="ListParagraph"/>
      </w:pPr>
      <w:r w:rsidRPr="00EE6D03">
        <w:rPr>
          <w:color w:val="008000"/>
        </w:rPr>
        <w:t>0 3 * * 0 runIngestion.py gcat — Sunday 03:00.</w:t>
      </w:r>
    </w:p>
    <w:p w14:paraId="08E6B91B" w14:textId="77777777" w:rsidR="00EE6D03" w:rsidRDefault="00EE6D03" w:rsidP="00EE6D03">
      <w:pPr>
        <w:ind w:left="420" w:hanging="240"/>
      </w:pPr>
      <w:r>
        <w:rPr>
          <w:color w:val="008000"/>
        </w:rPr>
        <w:t>Each run takes databases/.writers.lock (waiting up to 15 minutes), runs the ingestion, and publishes the dependent site files only if the run succeeded and changed something; a failed or unchanged run publishes nothing, and the site keeps its last good data. The ground segment and the sky have no job. The pre-refactor job script, scripts/runPipeline.sh, is no longer installed; it and the scripts it called are legacy, kept until the refactor’s clean-up step.</w:t>
      </w:r>
    </w:p>
    <w:p w14:paraId="44470E43" w14:textId="77777777" w:rsidR="00A64099" w:rsidRPr="00B54C5D" w:rsidRDefault="00BA48FD" w:rsidP="00663396">
      <w:pPr>
        <w:pStyle w:val="Heading1"/>
      </w:pPr>
      <w:r>
        <w:rPr>
          <w:color w:val="008000"/>
        </w:rPr>
        <w:t>PUBLISHING BY HAND</w:t>
      </w:r>
    </w:p>
    <w:p w14:paraId="08E6B91B" w14:textId="77777777" w:rsidR="00EE6D03" w:rsidRDefault="00EE6D03" w:rsidP="00EE6D03">
      <w:pPr>
        <w:ind w:left="420" w:hanging="240"/>
      </w:pPr>
      <w:r>
        <w:rPr>
          <w:color w:val="008000"/>
        </w:rPr>
        <w:t>python scripts/publishSite.py orbital|news|sky|groundSegment|all rebuilds site files from the ingestion databases as they are, without fetching anything. Options: --no-celestrak builds the satellite groups from our own rules only, as the live server does while CelesTrak is unavailable; --force publishes even when the sanity check objects.</w:t>
      </w:r>
    </w:p>
    <w:p w14:paraId="08E6B91B" w14:textId="77777777" w:rsidR="00EE6D03" w:rsidRDefault="00EE6D03" w:rsidP="00EE6D03">
      <w:pPr>
        <w:ind w:left="420" w:hanging="240"/>
      </w:pPr>
      <w:r>
        <w:rPr>
          <w:color w:val="008000"/>
        </w:rPr>
        <w:t>Each publish builds site&lt;Type&gt;.db.tmp, runs an integrity check and a sanity check (it refuses if a key table would shrink by more than 10%), copies the live file to site&lt;Type&gt;.db.prev and swaps the new one in. A refused publish prints REFUSED, exits 1 and leaves the live file untouched. To undo a publish, copy site&lt;Type&gt;.db.prev back over site&lt;Type&gt;.db; the server picks it up on the next request.</w:t>
      </w:r>
    </w:p>
    <w:p w14:paraId="08E6B91B" w14:textId="77777777" w:rsidR="00EE6D03" w:rsidRDefault="00EE6D03" w:rsidP="00EE6D03">
      <w:pPr>
        <w:ind w:left="420" w:hanging="240"/>
      </w:pPr>
      <w:r>
        <w:rPr>
          <w:color w:val="008000"/>
        </w:rPr>
        <w:t>publishSite.py doesn’t take the writers’ lock itself. On the server, run it under the lock so it can’t overlap a cron run: flock databases/.writers.lock ~/virtualenv/public_html/LCARS-FAS/3.9/bin/python scripts/publishSite.py all</w:t>
      </w:r>
    </w:p>
    <w:p w14:paraId="44470E43" w14:textId="77777777" w:rsidR="00A64099" w:rsidRPr="00B54C5D" w:rsidRDefault="00BA48FD" w:rsidP="00663396">
      <w:pPr>
        <w:pStyle w:val="Heading1"/>
      </w:pPr>
      <w:r>
        <w:rPr>
          <w:color w:val="008000"/>
        </w:rPr>
        <w:t>MIGRATION AND ROLLBACK</w:t>
      </w:r>
    </w:p>
    <w:p w14:paraId="08E6B91B" w14:textId="77777777" w:rsidR="00EE6D03" w:rsidRDefault="00EE6D03" w:rsidP="00EE6D03">
      <w:pPr>
        <w:ind w:left="420" w:hanging="240"/>
      </w:pPr>
      <w:r>
        <w:rPr>
          <w:color w:val="008000"/>
        </w:rPr>
        <w:t>The live server was moved to the databases/ layout on 2026-10-21 at 23:04 UTC by scripts/migrateLive.py, a one-off run on the server from the app folder with the virtualenv’s Python:</w:t>
      </w:r>
    </w:p>
    <w:p w14:paraId="74FAEC77" w14:textId="77777777" w:rsidR="00EE6D03" w:rsidRPr="00EE6D03" w:rsidRDefault="00EE6D03" w:rsidP="00EE6D03">
      <w:pPr>
        <w:pStyle w:val="ListParagraph"/>
      </w:pPr>
      <w:r w:rsidRPr="00EE6D03">
        <w:rPr>
          <w:color w:val="008000"/>
        </w:rPr>
        <w:t>python scripts/migrateLive.py — dry run: checks the preconditions and prints the plan, changing nothing.</w:t>
      </w:r>
    </w:p>
    <w:p w14:paraId="74FAEC77" w14:textId="77777777" w:rsidR="00EE6D03" w:rsidRPr="00EE6D03" w:rsidRDefault="00EE6D03" w:rsidP="00EE6D03">
      <w:pPr>
        <w:pStyle w:val="ListParagraph"/>
      </w:pPr>
      <w:r w:rsidRPr="00EE6D03">
        <w:rPr>
          <w:color w:val="008000"/>
        </w:rPr>
        <w:t>python scripts/migrateLive.py --apply — removes the old cron jobs (saving the crontab), backs up every database to ~/dbBackup-&lt;UTC time&gt;/ under the old names, renames ingestionDBs/ and its files, restarts the app, seeds the CelesTrak radar figures, runs the first Space-Track, SatNOGS and CelesTrak ingestions, publishes all four site files and runs setupCron.sh. It prints the rollback command.</w:t>
      </w:r>
    </w:p>
    <w:p w14:paraId="74FAEC77" w14:textId="77777777" w:rsidR="00EE6D03" w:rsidRPr="00EE6D03" w:rsidRDefault="00EE6D03" w:rsidP="00EE6D03">
      <w:pPr>
        <w:pStyle w:val="ListParagraph"/>
      </w:pPr>
      <w:r w:rsidRPr="00EE6D03">
        <w:rPr>
          <w:color w:val="008000"/>
        </w:rPr>
        <w:t>python scripts/migrateLive.py --rollback ~/dbBackup-&lt;time&gt; [--apply] — restores the saved crontab, moves databases/ aside to databases.failed-&lt;time&gt;/, restores the backed-up databases into ingestionDBs/ and restarts the app. Without --apply it only shows what it would do.</w:t>
      </w:r>
    </w:p>
    <w:p w14:paraId="08E6B91B" w14:textId="77777777" w:rsidR="00EE6D03" w:rsidRDefault="00EE6D03" w:rsidP="00EE6D03">
      <w:pPr>
        <w:ind w:left="420" w:hanging="240"/>
      </w:pPr>
      <w:r>
        <w:rPr>
          <w:color w:val="008000"/>
        </w:rPr>
        <w:t>The live migration’s backup is ~/dbBackup-20261021-230444, so the rollback there is python scripts/migrateLive.py --rollback ~/dbBackup-20261021-230444 --apply. The backup, and the pre-refactor databases still in databases/, are kept until the refactor’s clean-up step.</w:t>
      </w:r>
    </w:p>
    <w:p w14:paraId="44470E43" w14:textId="77777777" w:rsidR="00A64099" w:rsidRPr="00B54C5D" w:rsidRDefault="00BA48FD" w:rsidP="00663396">
      <w:pPr>
        <w:pStyle w:val="Heading1"/>
      </w:pPr>
      <w:r>
        <w:rPr>
          <w:color w:val="008000"/>
        </w:rPr>
        <w:t>LOGS</w:t>
      </w:r>
    </w:p>
    <w:p w14:paraId="74FAEC77" w14:textId="77777777" w:rsidR="00EE6D03" w:rsidRPr="00EE6D03" w:rsidRDefault="00EE6D03" w:rsidP="00EE6D03">
      <w:pPr>
        <w:pStyle w:val="ListParagraph"/>
      </w:pPr>
      <w:r w:rsidRPr="00EE6D03">
        <w:rPr>
          <w:color w:val="008000"/>
        </w:rPr>
        <w:t>Scheduled jobs: ~/logs/&lt;source&gt;_cron.log on the server (news_cron.log, spaceTrack_cron.log, satnogs_cron.log, celesTrak_cron.log, gcat_cron.log), one block per run, ending with what was published or why nothing was.</w:t>
      </w:r>
    </w:p>
    <w:p w14:paraId="74FAEC77" w14:textId="77777777" w:rsidR="00EE6D03" w:rsidRPr="00EE6D03" w:rsidRDefault="00EE6D03" w:rsidP="00EE6D03">
      <w:pPr>
        <w:pStyle w:val="ListParagraph"/>
      </w:pPr>
      <w:r w:rsidRPr="00EE6D03">
        <w:rPr>
          <w:color w:val="008000"/>
        </w:rPr>
        <w:t>The web app: ~/logs/lcars-fas-passenger.log (Passenger).</w:t>
      </w:r>
    </w:p>
    <w:p w14:paraId="74FAEC77" w14:textId="77777777" w:rsidR="00EE6D03" w:rsidRPr="00EE6D03" w:rsidRDefault="00EE6D03" w:rsidP="00EE6D03">
      <w:pPr>
        <w:pStyle w:val="ListParagraph"/>
      </w:pPr>
      <w:r w:rsidRPr="00EE6D03">
        <w:rPr>
          <w:color w:val="008000"/>
        </w:rPr>
        <w:t>The migration: ~/logs/migrateLive-&lt;time&gt;.log.</w:t>
      </w:r>
    </w:p>
    <w:p w14:paraId="74FAEC77" w14:textId="77777777" w:rsidR="00EE6D03" w:rsidRPr="00EE6D03" w:rsidRDefault="00EE6D03" w:rsidP="00EE6D03">
      <w:pPr>
        <w:pStyle w:val="ListParagraph"/>
      </w:pPr>
      <w:r w:rsidRPr="00EE6D03">
        <w:rPr>
          <w:color w:val="008000"/>
        </w:rPr>
        <w:t>Run history: each ingestion database’s ingestionRuns table, copied into the site files on every publish; the landing page’s data-freshness table is built from it.</w:t>
      </w:r>
    </w:p>
    <w:p w14:paraId="74FAEC77" w14:textId="77777777" w:rsidR="00EE6D03" w:rsidRPr="00EE6D03" w:rsidRDefault="00EE6D03" w:rsidP="00EE6D03">
      <w:pPr>
        <w:pStyle w:val="ListParagraph"/>
      </w:pPr>
      <w:r w:rsidRPr="00EE6D03">
        <w:rPr>
          <w:color w:val="008000"/>
        </w:rPr>
        <w:t>Locally, the scripts print to the terminal.</w:t>
      </w:r>
    </w:p>
    <w:p w14:paraId="7A1EB01A" w14:textId="77777777" w:rsidR="00D27A8E" w:rsidRPr="00A64099" w:rsidRDefault="00D27A8E" w:rsidP="00EE6D03">
      <w:pPr>
        <w:pStyle w:val="ListParagraph"/>
        <w:numPr>
          <w:ilvl w:val="0"/>
          <w:numId w:val="0"/>
        </w:numPr>
        <w:ind w:left="420"/>
      </w:pPr>
    </w:p>
    <w:p w14:paraId="0656D5F4" w14:textId="77777777" w:rsidR="005D2A36" w:rsidRDefault="00000000">
      <w:pPr>
        <w:pStyle w:val="Heading1"/>
      </w:pPr>
      <w:r>
        <w:t>NEWS DATABASE MAINTENANCE</w:t>
      </w:r>
    </w:p>
    <w:p w14:paraId="4C5A9289" w14:textId="77777777" w:rsidR="005D2A36" w:rsidRDefault="00000000">
      <w:r>
        <w:rPr>
          <w:color w:val="008000"/>
        </w:rPr>
        <w:t>News ingestion is scripts/readNews.py, run by cron every 30 minutes on the server through scripts/runIngestion.py news; locally it can be run the same way from the project root. Every run drops filler and duplicate articles, deletes anything older than six months, re-tags every article for the news filter buttons, stores the per-topic counts for the news histogram, and VACUUMs ingestionNews.db — see the News section of the design and architecture document. A run that only prunes records no changes, so the pruning reaches siteNews.db at the next run with new articles.</w:t>
      </w:r>
    </w:p>
    <w:p w14:paraId="49B461A5" w14:textId="77777777" w:rsidR="005D2A36" w:rsidRDefault="00000000">
      <w:r>
        <w:t>Two maintenance scripts can also be run by hand from the project root:</w:t>
      </w:r>
    </w:p>
    <w:p w14:paraId="2812C28C" w14:textId="77777777" w:rsidR="005D2A36" w:rsidRDefault="00000000">
      <w:pPr>
        <w:pStyle w:val="ListParagraph"/>
      </w:pPr>
      <w:r>
        <w:t>python scripts/pruneNews.py --dry-run — lists what would be deleted (filler, duplicates, articles older than six months), grouped by reason, without changing anything. Add --months N to test the age cutoff against recent data.</w:t>
      </w:r>
    </w:p>
    <w:p w14:paraId="72BE32E6" w14:textId="77777777" w:rsidR="005D2A36" w:rsidRDefault="00000000">
      <w:pPr>
        <w:pStyle w:val="ListParagraph"/>
      </w:pPr>
      <w:r>
        <w:t>python scripts/pruneNews.py — performs the deletions, then VACUUMs, and reports the article count and file size before and after.</w:t>
      </w:r>
    </w:p>
    <w:p w14:paraId="05B38AAF" w14:textId="77777777" w:rsidR="005D2A36" w:rsidRDefault="00000000">
      <w:pPr>
        <w:pStyle w:val="ListParagraph"/>
      </w:pPr>
      <w:r>
        <w:t>python scripts/tagNews.py — re-tags every article immediately after a change to scripts/topicRules.py, rather than waiting for the next readNews.py run.</w:t>
      </w:r>
    </w:p>
    <w:p w14:paraId="08E6B91B" w14:textId="77777777" w:rsidR="00EE6D03" w:rsidRDefault="00EE6D03" w:rsidP="00EE6D03">
      <w:pPr>
        <w:ind w:left="420" w:hanging="240"/>
      </w:pPr>
      <w:r>
        <w:rPr>
          <w:color w:val="008000"/>
        </w:rPr>
        <w:t>These scripts change ingestionNews.db only; run python scripts/publishSite.py news afterwards (under the writers’ lock on the server) for the site to show the result.</w:t>
      </w:r>
    </w:p>
    <w:p w14:paraId="53DC090E" w14:textId="77777777" w:rsidR="005D2A36" w:rsidRDefault="00000000">
      <w:r>
        <w:rPr>
          <w:color w:val="008000"/>
        </w:rPr>
        <w:t>Deletions are permanent: copy databases/ingestionNews.db to a backup before the first real prune of any database, local or live. The deploy script never uploads databases/ (apart from the two reference databases), so the live database is maintained by running these scripts over SSH on the server.</w:t>
      </w:r>
    </w:p>
    <w:p w14:paraId="3B5441BE" w14:textId="77777777" w:rsidR="005D2A36" w:rsidRDefault="00000000">
      <w:r>
        <w:t>After changing server.py, restart the local server (Ctrl+C, then python server.py). It serves changed HTML, CSS and JavaScript immediately, but does not reload its own Python code while running — so new or changed API behaviour only appears after a restart.</w:t>
      </w:r>
    </w:p>
    <w:sectPr w:rsidR="005D2A3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2DA"/>
    <w:multiLevelType w:val="multilevel"/>
    <w:tmpl w:val="F43AE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1317DB"/>
    <w:multiLevelType w:val="multilevel"/>
    <w:tmpl w:val="E382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CD5201"/>
    <w:multiLevelType w:val="multilevel"/>
    <w:tmpl w:val="6B4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771969"/>
    <w:multiLevelType w:val="multilevel"/>
    <w:tmpl w:val="2C10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6"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num w:numId="1" w16cid:durableId="697392944">
    <w:abstractNumId w:val="6"/>
    <w:lvlOverride w:ilvl="0">
      <w:startOverride w:val="1"/>
    </w:lvlOverride>
  </w:num>
  <w:num w:numId="2" w16cid:durableId="1484076716">
    <w:abstractNumId w:val="5"/>
    <w:lvlOverride w:ilvl="0">
      <w:startOverride w:val="1"/>
    </w:lvlOverride>
  </w:num>
  <w:num w:numId="3" w16cid:durableId="1485780761">
    <w:abstractNumId w:val="4"/>
  </w:num>
  <w:num w:numId="4" w16cid:durableId="852261944">
    <w:abstractNumId w:val="3"/>
  </w:num>
  <w:num w:numId="5" w16cid:durableId="662247954">
    <w:abstractNumId w:val="2"/>
  </w:num>
  <w:num w:numId="6" w16cid:durableId="1536232183">
    <w:abstractNumId w:val="1"/>
  </w:num>
  <w:num w:numId="7" w16cid:durableId="2082407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1717D4"/>
    <w:rsid w:val="002A4788"/>
    <w:rsid w:val="003B29C9"/>
    <w:rsid w:val="003E6718"/>
    <w:rsid w:val="00410FC6"/>
    <w:rsid w:val="00433C63"/>
    <w:rsid w:val="00492BDD"/>
    <w:rsid w:val="005B66DA"/>
    <w:rsid w:val="005D2A36"/>
    <w:rsid w:val="00663396"/>
    <w:rsid w:val="007D34AC"/>
    <w:rsid w:val="007F47E6"/>
    <w:rsid w:val="008616AD"/>
    <w:rsid w:val="00A64099"/>
    <w:rsid w:val="00B54C5D"/>
    <w:rsid w:val="00BA48FD"/>
    <w:rsid w:val="00CF3FB8"/>
    <w:rsid w:val="00D27A8E"/>
    <w:rsid w:val="00D70B68"/>
    <w:rsid w:val="00E95E7D"/>
    <w:rsid w:val="00EE6D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C62A0"/>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B54C5D"/>
    <w:pPr>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650</Words>
  <Characters>3706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13</cp:revision>
  <dcterms:created xsi:type="dcterms:W3CDTF">2026-07-28T11:57:00Z</dcterms:created>
  <dcterms:modified xsi:type="dcterms:W3CDTF">2026-10-21T10:11:00Z</dcterms:modified>
</cp:coreProperties>
</file>