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D1B" w:rsidRDefault="00D03D1B" w:rsidP="00D03D1B">
      <w:bookmarkStart w:id="0" w:name="_GoBack"/>
      <w:bookmarkEnd w:id="0"/>
      <w:r>
        <w:rPr>
          <w:noProof/>
        </w:rPr>
        <w:drawing>
          <wp:inline distT="0" distB="0" distL="0" distR="0" wp14:anchorId="64C33AAD" wp14:editId="30AEEEDE">
            <wp:extent cx="5476875" cy="806095"/>
            <wp:effectExtent l="0" t="0" r="0" b="0"/>
            <wp:docPr id="3" name="Picture 3" descr="https://nau.edu/uploadedImages/Administrative/University_Advancement_Sites/Marketing/Logos_and_Templates/College_Logos/NAU_College%20Logos_PRIM_CEF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au.edu/uploadedImages/Administrative/University_Advancement_Sites/Marketing/Logos_and_Templates/College_Logos/NAU_College%20Logos_PRIM_CEFN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80531" cy="821351"/>
                    </a:xfrm>
                    <a:prstGeom prst="rect">
                      <a:avLst/>
                    </a:prstGeom>
                    <a:noFill/>
                    <a:ln>
                      <a:noFill/>
                    </a:ln>
                  </pic:spPr>
                </pic:pic>
              </a:graphicData>
            </a:graphic>
          </wp:inline>
        </w:drawing>
      </w:r>
    </w:p>
    <w:p w:rsidR="00D03D1B" w:rsidRDefault="00D03D1B" w:rsidP="00D03D1B">
      <w:pPr>
        <w:jc w:val="both"/>
      </w:pPr>
    </w:p>
    <w:tbl>
      <w:tblPr>
        <w:tblStyle w:val="TableGrid"/>
        <w:tblW w:w="9481" w:type="dxa"/>
        <w:tblLook w:val="04A0" w:firstRow="1" w:lastRow="0" w:firstColumn="1" w:lastColumn="0" w:noHBand="0" w:noVBand="1"/>
      </w:tblPr>
      <w:tblGrid>
        <w:gridCol w:w="1636"/>
        <w:gridCol w:w="7845"/>
      </w:tblGrid>
      <w:tr w:rsidR="00D03D1B" w:rsidTr="00243A64">
        <w:trPr>
          <w:trHeight w:val="443"/>
        </w:trPr>
        <w:tc>
          <w:tcPr>
            <w:tcW w:w="1636" w:type="dxa"/>
            <w:tcBorders>
              <w:top w:val="nil"/>
              <w:left w:val="nil"/>
              <w:bottom w:val="nil"/>
              <w:right w:val="nil"/>
            </w:tcBorders>
          </w:tcPr>
          <w:p w:rsidR="00D03D1B" w:rsidRDefault="00D03D1B" w:rsidP="00243A64">
            <w:r>
              <w:rPr>
                <w:b/>
              </w:rPr>
              <w:t>Group:</w:t>
            </w:r>
          </w:p>
        </w:tc>
        <w:tc>
          <w:tcPr>
            <w:tcW w:w="7845" w:type="dxa"/>
            <w:tcBorders>
              <w:top w:val="nil"/>
              <w:left w:val="nil"/>
              <w:bottom w:val="nil"/>
              <w:right w:val="nil"/>
            </w:tcBorders>
          </w:tcPr>
          <w:p w:rsidR="00D03D1B" w:rsidRDefault="00D03D1B" w:rsidP="00243A64">
            <w:r w:rsidRPr="00AB0493">
              <w:t xml:space="preserve">James Beasley, Charles Beck, Charles Duso, Alexander </w:t>
            </w:r>
            <w:proofErr w:type="spellStart"/>
            <w:r w:rsidRPr="00AB0493">
              <w:t>Grzesiak</w:t>
            </w:r>
            <w:proofErr w:type="spellEnd"/>
            <w:r w:rsidRPr="00AB0493">
              <w:t>, Erik Strauss</w:t>
            </w:r>
          </w:p>
        </w:tc>
      </w:tr>
      <w:tr w:rsidR="00D03D1B" w:rsidTr="00243A64">
        <w:trPr>
          <w:trHeight w:val="418"/>
        </w:trPr>
        <w:tc>
          <w:tcPr>
            <w:tcW w:w="1636" w:type="dxa"/>
            <w:tcBorders>
              <w:top w:val="nil"/>
              <w:left w:val="nil"/>
              <w:bottom w:val="nil"/>
              <w:right w:val="nil"/>
            </w:tcBorders>
          </w:tcPr>
          <w:p w:rsidR="00D03D1B" w:rsidRDefault="00D03D1B" w:rsidP="00243A64">
            <w:r>
              <w:rPr>
                <w:b/>
              </w:rPr>
              <w:t>Project Title:</w:t>
            </w:r>
          </w:p>
        </w:tc>
        <w:tc>
          <w:tcPr>
            <w:tcW w:w="7845" w:type="dxa"/>
            <w:tcBorders>
              <w:top w:val="nil"/>
              <w:left w:val="nil"/>
              <w:bottom w:val="nil"/>
              <w:right w:val="nil"/>
            </w:tcBorders>
          </w:tcPr>
          <w:p w:rsidR="00D03D1B" w:rsidRDefault="00D03D1B" w:rsidP="00243A64">
            <w:r>
              <w:t>Boston University - Microfluid Experimentation Data Generator</w:t>
            </w:r>
          </w:p>
        </w:tc>
      </w:tr>
      <w:tr w:rsidR="00D03D1B" w:rsidTr="00243A64">
        <w:trPr>
          <w:trHeight w:val="443"/>
        </w:trPr>
        <w:tc>
          <w:tcPr>
            <w:tcW w:w="1636" w:type="dxa"/>
            <w:tcBorders>
              <w:top w:val="nil"/>
              <w:left w:val="nil"/>
              <w:bottom w:val="nil"/>
              <w:right w:val="nil"/>
            </w:tcBorders>
          </w:tcPr>
          <w:p w:rsidR="00D03D1B" w:rsidRPr="00305444" w:rsidRDefault="00D03D1B" w:rsidP="00243A64">
            <w:pPr>
              <w:rPr>
                <w:b/>
              </w:rPr>
            </w:pPr>
            <w:r>
              <w:rPr>
                <w:b/>
              </w:rPr>
              <w:t>Deliverable:</w:t>
            </w:r>
          </w:p>
        </w:tc>
        <w:tc>
          <w:tcPr>
            <w:tcW w:w="7845" w:type="dxa"/>
            <w:tcBorders>
              <w:top w:val="nil"/>
              <w:left w:val="nil"/>
              <w:bottom w:val="nil"/>
              <w:right w:val="nil"/>
            </w:tcBorders>
          </w:tcPr>
          <w:p w:rsidR="00D03D1B" w:rsidRPr="000B5E1A" w:rsidRDefault="00D03D1B" w:rsidP="00243A64">
            <w:r>
              <w:t>D.4 Class Diagram</w:t>
            </w:r>
          </w:p>
        </w:tc>
      </w:tr>
      <w:tr w:rsidR="00D03D1B" w:rsidTr="00243A64">
        <w:trPr>
          <w:trHeight w:val="418"/>
        </w:trPr>
        <w:tc>
          <w:tcPr>
            <w:tcW w:w="1636" w:type="dxa"/>
            <w:tcBorders>
              <w:top w:val="nil"/>
              <w:left w:val="nil"/>
              <w:bottom w:val="nil"/>
              <w:right w:val="nil"/>
            </w:tcBorders>
          </w:tcPr>
          <w:p w:rsidR="00D03D1B" w:rsidRPr="000B5E1A" w:rsidRDefault="00D03D1B" w:rsidP="00243A64">
            <w:pPr>
              <w:rPr>
                <w:b/>
              </w:rPr>
            </w:pPr>
            <w:r>
              <w:rPr>
                <w:b/>
              </w:rPr>
              <w:t>Course:</w:t>
            </w:r>
          </w:p>
        </w:tc>
        <w:tc>
          <w:tcPr>
            <w:tcW w:w="7845" w:type="dxa"/>
            <w:tcBorders>
              <w:top w:val="nil"/>
              <w:left w:val="nil"/>
              <w:bottom w:val="nil"/>
              <w:right w:val="nil"/>
            </w:tcBorders>
          </w:tcPr>
          <w:p w:rsidR="00D03D1B" w:rsidRPr="000B5E1A" w:rsidRDefault="00D03D1B" w:rsidP="00243A64">
            <w:r>
              <w:t>CS386 – Spring 2017</w:t>
            </w:r>
          </w:p>
        </w:tc>
      </w:tr>
      <w:tr w:rsidR="00D03D1B" w:rsidTr="00243A64">
        <w:trPr>
          <w:trHeight w:val="443"/>
        </w:trPr>
        <w:tc>
          <w:tcPr>
            <w:tcW w:w="1636" w:type="dxa"/>
            <w:tcBorders>
              <w:top w:val="nil"/>
              <w:left w:val="nil"/>
              <w:bottom w:val="nil"/>
              <w:right w:val="nil"/>
            </w:tcBorders>
          </w:tcPr>
          <w:p w:rsidR="00D03D1B" w:rsidRPr="00305444" w:rsidRDefault="00D03D1B" w:rsidP="00243A64">
            <w:pPr>
              <w:rPr>
                <w:b/>
              </w:rPr>
            </w:pPr>
            <w:r>
              <w:rPr>
                <w:b/>
              </w:rPr>
              <w:t>Instructor:</w:t>
            </w:r>
          </w:p>
        </w:tc>
        <w:tc>
          <w:tcPr>
            <w:tcW w:w="7845" w:type="dxa"/>
            <w:tcBorders>
              <w:top w:val="nil"/>
              <w:left w:val="nil"/>
              <w:bottom w:val="nil"/>
              <w:right w:val="nil"/>
            </w:tcBorders>
          </w:tcPr>
          <w:p w:rsidR="00D03D1B" w:rsidRDefault="00D03D1B" w:rsidP="00243A64">
            <w:r>
              <w:t xml:space="preserve">Professor </w:t>
            </w:r>
            <w:proofErr w:type="spellStart"/>
            <w:r>
              <w:t>Gerosa</w:t>
            </w:r>
            <w:proofErr w:type="spellEnd"/>
          </w:p>
        </w:tc>
      </w:tr>
      <w:tr w:rsidR="00D03D1B" w:rsidTr="00243A64">
        <w:trPr>
          <w:trHeight w:val="418"/>
        </w:trPr>
        <w:tc>
          <w:tcPr>
            <w:tcW w:w="1636" w:type="dxa"/>
            <w:tcBorders>
              <w:top w:val="nil"/>
              <w:left w:val="nil"/>
              <w:bottom w:val="single" w:sz="4" w:space="0" w:color="auto"/>
              <w:right w:val="nil"/>
            </w:tcBorders>
          </w:tcPr>
          <w:p w:rsidR="00D03D1B" w:rsidRPr="00305444" w:rsidRDefault="00D03D1B" w:rsidP="00243A64">
            <w:pPr>
              <w:rPr>
                <w:b/>
              </w:rPr>
            </w:pPr>
            <w:r>
              <w:rPr>
                <w:b/>
              </w:rPr>
              <w:t>Github:</w:t>
            </w:r>
          </w:p>
        </w:tc>
        <w:tc>
          <w:tcPr>
            <w:tcW w:w="7845" w:type="dxa"/>
            <w:tcBorders>
              <w:top w:val="nil"/>
              <w:left w:val="nil"/>
              <w:bottom w:val="single" w:sz="4" w:space="0" w:color="auto"/>
              <w:right w:val="nil"/>
            </w:tcBorders>
          </w:tcPr>
          <w:p w:rsidR="00D03D1B" w:rsidRDefault="00D03D1B" w:rsidP="00243A64">
            <w:r w:rsidRPr="00B55455">
              <w:t>https://github.com/TheAwesomeEgg/CS386ProjectGroup1.git</w:t>
            </w:r>
          </w:p>
        </w:tc>
      </w:tr>
    </w:tbl>
    <w:p w:rsidR="00D03D1B" w:rsidRDefault="00D03D1B" w:rsidP="00ED291D">
      <w:pPr>
        <w:pStyle w:val="Heading1"/>
      </w:pPr>
      <w:r>
        <w:t>Introduction</w:t>
      </w:r>
    </w:p>
    <w:p w:rsidR="00ED291D" w:rsidRPr="00ED291D" w:rsidRDefault="00ED291D" w:rsidP="00ED291D">
      <w:r>
        <w:t xml:space="preserve">The purpose of this document is to list and describe the class diagram we have produced with intention of implementing to create the software application we feel would satisfy the requirements set out for us. As a reminder, we intend to create an instruction generator for the microfluidic experimentation research group at Boston University. </w:t>
      </w:r>
    </w:p>
    <w:p w:rsidR="00D03D1B" w:rsidRDefault="00D03D1B" w:rsidP="00D03D1B">
      <w:pPr>
        <w:pStyle w:val="Heading1"/>
      </w:pPr>
      <w:r>
        <w:t>Class Diagram</w:t>
      </w:r>
    </w:p>
    <w:p w:rsidR="00D03D1B" w:rsidRDefault="00ED291D" w:rsidP="00D03D1B">
      <w:r>
        <w:t xml:space="preserve">In this section, we will list the </w:t>
      </w:r>
      <w:r w:rsidR="00E52B43">
        <w:t xml:space="preserve">complete </w:t>
      </w:r>
      <w:r>
        <w:t>class diagram</w:t>
      </w:r>
      <w:r w:rsidR="00E52B43">
        <w:t xml:space="preserve"> to give a holistic view of the system – as well as – several dissections of the complete class diagram to increase visibility of the components.</w:t>
      </w:r>
      <w:r w:rsidR="00216CCF">
        <w:t xml:space="preserve"> </w:t>
      </w:r>
    </w:p>
    <w:p w:rsidR="006F16F9" w:rsidRDefault="006F16F9" w:rsidP="006F16F9">
      <w:pPr>
        <w:keepNext/>
      </w:pPr>
      <w:r>
        <w:rPr>
          <w:noProof/>
        </w:rPr>
        <w:lastRenderedPageBreak/>
        <w:drawing>
          <wp:inline distT="0" distB="0" distL="0" distR="0" wp14:anchorId="4F393411" wp14:editId="73BDEB92">
            <wp:extent cx="5676900" cy="786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6900" cy="7867650"/>
                    </a:xfrm>
                    <a:prstGeom prst="rect">
                      <a:avLst/>
                    </a:prstGeom>
                  </pic:spPr>
                </pic:pic>
              </a:graphicData>
            </a:graphic>
          </wp:inline>
        </w:drawing>
      </w:r>
    </w:p>
    <w:p w:rsidR="006F16F9" w:rsidRDefault="006F16F9" w:rsidP="006F16F9">
      <w:pPr>
        <w:pStyle w:val="Caption"/>
        <w:jc w:val="center"/>
      </w:pPr>
      <w:r>
        <w:t xml:space="preserve">Figure </w:t>
      </w:r>
      <w:r w:rsidR="00CA145F">
        <w:fldChar w:fldCharType="begin"/>
      </w:r>
      <w:r w:rsidR="00CA145F">
        <w:instrText xml:space="preserve"> SEQ Figure \* ARABIC </w:instrText>
      </w:r>
      <w:r w:rsidR="00CA145F">
        <w:fldChar w:fldCharType="separate"/>
      </w:r>
      <w:r w:rsidR="00373B64">
        <w:rPr>
          <w:noProof/>
        </w:rPr>
        <w:t>1</w:t>
      </w:r>
      <w:r w:rsidR="00CA145F">
        <w:rPr>
          <w:noProof/>
        </w:rPr>
        <w:fldChar w:fldCharType="end"/>
      </w:r>
      <w:r>
        <w:t>: Class Diagram - Complete View</w:t>
      </w:r>
    </w:p>
    <w:p w:rsidR="003750D5" w:rsidRDefault="003750D5" w:rsidP="00EB49CC">
      <w:pPr>
        <w:keepNext/>
        <w:jc w:val="center"/>
      </w:pPr>
      <w:r>
        <w:rPr>
          <w:noProof/>
        </w:rPr>
        <w:lastRenderedPageBreak/>
        <w:drawing>
          <wp:inline distT="0" distB="0" distL="0" distR="0" wp14:anchorId="3F3DF783" wp14:editId="3BB83960">
            <wp:extent cx="5364922" cy="37147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4729" cy="3721540"/>
                    </a:xfrm>
                    <a:prstGeom prst="rect">
                      <a:avLst/>
                    </a:prstGeom>
                  </pic:spPr>
                </pic:pic>
              </a:graphicData>
            </a:graphic>
          </wp:inline>
        </w:drawing>
      </w:r>
    </w:p>
    <w:p w:rsidR="006F16F9" w:rsidRDefault="003750D5" w:rsidP="003750D5">
      <w:pPr>
        <w:pStyle w:val="Caption"/>
        <w:jc w:val="center"/>
      </w:pPr>
      <w:r>
        <w:t xml:space="preserve">Figure </w:t>
      </w:r>
      <w:r w:rsidR="00CA145F">
        <w:fldChar w:fldCharType="begin"/>
      </w:r>
      <w:r w:rsidR="00CA145F">
        <w:instrText xml:space="preserve"> SEQ Figure \* ARABIC </w:instrText>
      </w:r>
      <w:r w:rsidR="00CA145F">
        <w:fldChar w:fldCharType="separate"/>
      </w:r>
      <w:r w:rsidR="00373B64">
        <w:rPr>
          <w:noProof/>
        </w:rPr>
        <w:t>2</w:t>
      </w:r>
      <w:r w:rsidR="00CA145F">
        <w:rPr>
          <w:noProof/>
        </w:rPr>
        <w:fldChar w:fldCharType="end"/>
      </w:r>
      <w:r>
        <w:t>: Class Diagram - Dissection 1</w:t>
      </w:r>
    </w:p>
    <w:p w:rsidR="00B83954" w:rsidRDefault="00B83954" w:rsidP="007A68C4">
      <w:pPr>
        <w:keepNext/>
        <w:jc w:val="center"/>
      </w:pPr>
      <w:r>
        <w:rPr>
          <w:noProof/>
        </w:rPr>
        <w:lastRenderedPageBreak/>
        <w:drawing>
          <wp:inline distT="0" distB="0" distL="0" distR="0" wp14:anchorId="6C28A610" wp14:editId="14237D1F">
            <wp:extent cx="4876800" cy="404889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7872" cy="4058082"/>
                    </a:xfrm>
                    <a:prstGeom prst="rect">
                      <a:avLst/>
                    </a:prstGeom>
                  </pic:spPr>
                </pic:pic>
              </a:graphicData>
            </a:graphic>
          </wp:inline>
        </w:drawing>
      </w:r>
    </w:p>
    <w:p w:rsidR="00B83954" w:rsidRDefault="00B83954" w:rsidP="00B83954">
      <w:pPr>
        <w:pStyle w:val="Caption"/>
        <w:jc w:val="center"/>
      </w:pPr>
      <w:r>
        <w:t xml:space="preserve">Figure </w:t>
      </w:r>
      <w:r w:rsidR="00CA145F">
        <w:fldChar w:fldCharType="begin"/>
      </w:r>
      <w:r w:rsidR="00CA145F">
        <w:instrText xml:space="preserve"> SEQ Figure \* ARABIC </w:instrText>
      </w:r>
      <w:r w:rsidR="00CA145F">
        <w:fldChar w:fldCharType="separate"/>
      </w:r>
      <w:r w:rsidR="00373B64">
        <w:rPr>
          <w:noProof/>
        </w:rPr>
        <w:t>3</w:t>
      </w:r>
      <w:r w:rsidR="00CA145F">
        <w:rPr>
          <w:noProof/>
        </w:rPr>
        <w:fldChar w:fldCharType="end"/>
      </w:r>
      <w:r>
        <w:t>: Class Diagram - Dissection 2</w:t>
      </w:r>
    </w:p>
    <w:p w:rsidR="00CF52B8" w:rsidRPr="00CF52B8" w:rsidRDefault="00CF52B8" w:rsidP="00CF52B8"/>
    <w:p w:rsidR="00740CE9" w:rsidRDefault="00740CE9" w:rsidP="00CA04B4">
      <w:pPr>
        <w:keepNext/>
        <w:jc w:val="center"/>
      </w:pPr>
      <w:r>
        <w:rPr>
          <w:noProof/>
        </w:rPr>
        <w:drawing>
          <wp:inline distT="0" distB="0" distL="0" distR="0" wp14:anchorId="54EEC495" wp14:editId="4D793F12">
            <wp:extent cx="4939733" cy="3152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4857" cy="3162428"/>
                    </a:xfrm>
                    <a:prstGeom prst="rect">
                      <a:avLst/>
                    </a:prstGeom>
                  </pic:spPr>
                </pic:pic>
              </a:graphicData>
            </a:graphic>
          </wp:inline>
        </w:drawing>
      </w:r>
    </w:p>
    <w:p w:rsidR="00740CE9" w:rsidRDefault="00740CE9" w:rsidP="00740CE9">
      <w:pPr>
        <w:pStyle w:val="Caption"/>
        <w:jc w:val="center"/>
      </w:pPr>
      <w:r>
        <w:t xml:space="preserve">Figure </w:t>
      </w:r>
      <w:r w:rsidR="00CA145F">
        <w:fldChar w:fldCharType="begin"/>
      </w:r>
      <w:r w:rsidR="00CA145F">
        <w:instrText xml:space="preserve"> SEQ Figure \* ARABIC </w:instrText>
      </w:r>
      <w:r w:rsidR="00CA145F">
        <w:fldChar w:fldCharType="separate"/>
      </w:r>
      <w:r w:rsidR="00373B64">
        <w:rPr>
          <w:noProof/>
        </w:rPr>
        <w:t>4</w:t>
      </w:r>
      <w:r w:rsidR="00CA145F">
        <w:rPr>
          <w:noProof/>
        </w:rPr>
        <w:fldChar w:fldCharType="end"/>
      </w:r>
      <w:r>
        <w:t>: Class Diagram - Dissection 3</w:t>
      </w:r>
    </w:p>
    <w:p w:rsidR="00130C1B" w:rsidRDefault="00130C1B" w:rsidP="001773ED">
      <w:pPr>
        <w:keepNext/>
        <w:jc w:val="center"/>
      </w:pPr>
      <w:r>
        <w:rPr>
          <w:noProof/>
        </w:rPr>
        <w:lastRenderedPageBreak/>
        <w:drawing>
          <wp:inline distT="0" distB="0" distL="0" distR="0" wp14:anchorId="4353E456" wp14:editId="09D4614F">
            <wp:extent cx="4238625" cy="3460829"/>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6767" cy="3467477"/>
                    </a:xfrm>
                    <a:prstGeom prst="rect">
                      <a:avLst/>
                    </a:prstGeom>
                  </pic:spPr>
                </pic:pic>
              </a:graphicData>
            </a:graphic>
          </wp:inline>
        </w:drawing>
      </w:r>
    </w:p>
    <w:p w:rsidR="00740CE9" w:rsidRDefault="00130C1B" w:rsidP="00130C1B">
      <w:pPr>
        <w:pStyle w:val="Caption"/>
        <w:jc w:val="center"/>
      </w:pPr>
      <w:r>
        <w:t xml:space="preserve">Figure </w:t>
      </w:r>
      <w:r w:rsidR="00CA145F">
        <w:fldChar w:fldCharType="begin"/>
      </w:r>
      <w:r w:rsidR="00CA145F">
        <w:instrText xml:space="preserve"> SEQ Figure \* ARABIC </w:instrText>
      </w:r>
      <w:r w:rsidR="00CA145F">
        <w:fldChar w:fldCharType="separate"/>
      </w:r>
      <w:r w:rsidR="00373B64">
        <w:rPr>
          <w:noProof/>
        </w:rPr>
        <w:t>5</w:t>
      </w:r>
      <w:r w:rsidR="00CA145F">
        <w:rPr>
          <w:noProof/>
        </w:rPr>
        <w:fldChar w:fldCharType="end"/>
      </w:r>
      <w:r>
        <w:t>: Class Diagram - Dissection 4</w:t>
      </w:r>
    </w:p>
    <w:p w:rsidR="00402B17" w:rsidRPr="00402B17" w:rsidRDefault="00402B17" w:rsidP="00402B17"/>
    <w:p w:rsidR="00A20A38" w:rsidRDefault="00A20A38" w:rsidP="00A20A38">
      <w:pPr>
        <w:keepNext/>
        <w:jc w:val="center"/>
      </w:pPr>
      <w:r>
        <w:rPr>
          <w:noProof/>
        </w:rPr>
        <w:drawing>
          <wp:inline distT="0" distB="0" distL="0" distR="0" wp14:anchorId="1D0BC0C1" wp14:editId="41E823C9">
            <wp:extent cx="5017950" cy="3638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8708" cy="3646351"/>
                    </a:xfrm>
                    <a:prstGeom prst="rect">
                      <a:avLst/>
                    </a:prstGeom>
                  </pic:spPr>
                </pic:pic>
              </a:graphicData>
            </a:graphic>
          </wp:inline>
        </w:drawing>
      </w:r>
    </w:p>
    <w:p w:rsidR="00A20A38" w:rsidRDefault="00A20A38" w:rsidP="00A20A38">
      <w:pPr>
        <w:pStyle w:val="Caption"/>
        <w:jc w:val="center"/>
      </w:pPr>
      <w:r>
        <w:t xml:space="preserve">Figure </w:t>
      </w:r>
      <w:r w:rsidR="00CA145F">
        <w:fldChar w:fldCharType="begin"/>
      </w:r>
      <w:r w:rsidR="00CA145F">
        <w:instrText xml:space="preserve"> SEQ Figure \* ARABIC </w:instrText>
      </w:r>
      <w:r w:rsidR="00CA145F">
        <w:fldChar w:fldCharType="separate"/>
      </w:r>
      <w:r w:rsidR="00373B64">
        <w:rPr>
          <w:noProof/>
        </w:rPr>
        <w:t>6</w:t>
      </w:r>
      <w:r w:rsidR="00CA145F">
        <w:rPr>
          <w:noProof/>
        </w:rPr>
        <w:fldChar w:fldCharType="end"/>
      </w:r>
      <w:r>
        <w:t>: Class Diagram - Dissection 5</w:t>
      </w:r>
    </w:p>
    <w:p w:rsidR="003B68D0" w:rsidRDefault="003B68D0" w:rsidP="006064AD">
      <w:pPr>
        <w:keepNext/>
        <w:jc w:val="center"/>
      </w:pPr>
      <w:r>
        <w:rPr>
          <w:noProof/>
        </w:rPr>
        <w:lastRenderedPageBreak/>
        <w:drawing>
          <wp:inline distT="0" distB="0" distL="0" distR="0" wp14:anchorId="435A3FE2" wp14:editId="3330830D">
            <wp:extent cx="4991100" cy="45431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7148" cy="4548686"/>
                    </a:xfrm>
                    <a:prstGeom prst="rect">
                      <a:avLst/>
                    </a:prstGeom>
                  </pic:spPr>
                </pic:pic>
              </a:graphicData>
            </a:graphic>
          </wp:inline>
        </w:drawing>
      </w:r>
    </w:p>
    <w:p w:rsidR="00A20A38" w:rsidRPr="00A20A38" w:rsidRDefault="003B68D0" w:rsidP="003B68D0">
      <w:pPr>
        <w:pStyle w:val="Caption"/>
        <w:jc w:val="center"/>
      </w:pPr>
      <w:r>
        <w:t xml:space="preserve">Figure </w:t>
      </w:r>
      <w:r w:rsidR="00CA145F">
        <w:fldChar w:fldCharType="begin"/>
      </w:r>
      <w:r w:rsidR="00CA145F">
        <w:instrText xml:space="preserve"> SEQ Figure \* ARABIC </w:instrText>
      </w:r>
      <w:r w:rsidR="00CA145F">
        <w:fldChar w:fldCharType="separate"/>
      </w:r>
      <w:r w:rsidR="00373B64">
        <w:rPr>
          <w:noProof/>
        </w:rPr>
        <w:t>7</w:t>
      </w:r>
      <w:r w:rsidR="00CA145F">
        <w:rPr>
          <w:noProof/>
        </w:rPr>
        <w:fldChar w:fldCharType="end"/>
      </w:r>
      <w:r>
        <w:t>: Class Diagram - Dissection 6</w:t>
      </w:r>
    </w:p>
    <w:p w:rsidR="00D03D1B" w:rsidRDefault="00D03D1B" w:rsidP="0034494A">
      <w:pPr>
        <w:pStyle w:val="Heading1"/>
      </w:pPr>
      <w:r>
        <w:t>Class Diagram</w:t>
      </w:r>
      <w:r w:rsidR="00ED291D">
        <w:t xml:space="preserve"> </w:t>
      </w:r>
      <w:r>
        <w:t>Descriptions</w:t>
      </w:r>
    </w:p>
    <w:p w:rsidR="0034494A" w:rsidRDefault="008D4238" w:rsidP="0034494A">
      <w:r>
        <w:t xml:space="preserve">In this section, we will describe the various classes presented in the complete class diagram. This description </w:t>
      </w:r>
      <w:r w:rsidR="00B11DD7">
        <w:t>will be of the functionality and interaction with other classes in the diagram.</w:t>
      </w:r>
    </w:p>
    <w:p w:rsidR="00B11DD7" w:rsidRDefault="00325B33" w:rsidP="00325B33">
      <w:pPr>
        <w:pStyle w:val="ListParagraph"/>
        <w:numPr>
          <w:ilvl w:val="0"/>
          <w:numId w:val="1"/>
        </w:numPr>
      </w:pPr>
      <w:r>
        <w:t>Instruction</w:t>
      </w:r>
    </w:p>
    <w:p w:rsidR="00325B33" w:rsidRDefault="00325B33" w:rsidP="00325B33">
      <w:pPr>
        <w:pStyle w:val="ListParagraph"/>
        <w:numPr>
          <w:ilvl w:val="1"/>
          <w:numId w:val="1"/>
        </w:numPr>
      </w:pPr>
      <w:r>
        <w:t>An abstraction of a hardware instruction</w:t>
      </w:r>
    </w:p>
    <w:p w:rsidR="00325B33" w:rsidRDefault="00325B33" w:rsidP="00325B33">
      <w:pPr>
        <w:pStyle w:val="ListParagraph"/>
        <w:numPr>
          <w:ilvl w:val="1"/>
          <w:numId w:val="1"/>
        </w:numPr>
      </w:pPr>
      <w:r>
        <w:t>Contains a string that has the actual instruction to generate to file</w:t>
      </w:r>
    </w:p>
    <w:p w:rsidR="00325B33" w:rsidRDefault="00325B33" w:rsidP="00325B33">
      <w:pPr>
        <w:pStyle w:val="ListParagraph"/>
        <w:numPr>
          <w:ilvl w:val="0"/>
          <w:numId w:val="1"/>
        </w:numPr>
      </w:pPr>
      <w:r>
        <w:t>Instruction Set</w:t>
      </w:r>
    </w:p>
    <w:p w:rsidR="00325B33" w:rsidRDefault="00325B33" w:rsidP="00325B33">
      <w:pPr>
        <w:pStyle w:val="ListParagraph"/>
        <w:numPr>
          <w:ilvl w:val="1"/>
          <w:numId w:val="1"/>
        </w:numPr>
      </w:pPr>
      <w:r>
        <w:t>A class that acts as a container of instructions</w:t>
      </w:r>
    </w:p>
    <w:p w:rsidR="00325B33" w:rsidRDefault="00325B33" w:rsidP="00325B33">
      <w:pPr>
        <w:pStyle w:val="ListParagraph"/>
        <w:numPr>
          <w:ilvl w:val="1"/>
          <w:numId w:val="1"/>
        </w:numPr>
      </w:pPr>
      <w:r>
        <w:t>Contains hardware data necessary for file generation</w:t>
      </w:r>
    </w:p>
    <w:p w:rsidR="00325B33" w:rsidRDefault="00325B33" w:rsidP="00325B33">
      <w:pPr>
        <w:pStyle w:val="ListParagraph"/>
        <w:numPr>
          <w:ilvl w:val="0"/>
          <w:numId w:val="1"/>
        </w:numPr>
      </w:pPr>
      <w:r>
        <w:t>Hardware Verifier</w:t>
      </w:r>
    </w:p>
    <w:p w:rsidR="00325B33" w:rsidRDefault="00325B33" w:rsidP="00325B33">
      <w:pPr>
        <w:pStyle w:val="ListParagraph"/>
        <w:numPr>
          <w:ilvl w:val="1"/>
          <w:numId w:val="1"/>
        </w:numPr>
      </w:pPr>
      <w:r>
        <w:t>Verifies the validity of a specified hardware</w:t>
      </w:r>
    </w:p>
    <w:p w:rsidR="00325B33" w:rsidRDefault="00325B33" w:rsidP="00325B33">
      <w:pPr>
        <w:pStyle w:val="ListParagraph"/>
        <w:numPr>
          <w:ilvl w:val="0"/>
          <w:numId w:val="1"/>
        </w:numPr>
      </w:pPr>
      <w:r>
        <w:t>Hardware</w:t>
      </w:r>
    </w:p>
    <w:p w:rsidR="000F1510" w:rsidRDefault="00B04546" w:rsidP="000F1510">
      <w:pPr>
        <w:pStyle w:val="ListParagraph"/>
        <w:numPr>
          <w:ilvl w:val="1"/>
          <w:numId w:val="1"/>
        </w:numPr>
      </w:pPr>
      <w:r>
        <w:t>An abstraction of the possible experimental hardware used at Boston University</w:t>
      </w:r>
    </w:p>
    <w:p w:rsidR="00325B33" w:rsidRDefault="00325B33" w:rsidP="00325B33">
      <w:pPr>
        <w:pStyle w:val="ListParagraph"/>
        <w:numPr>
          <w:ilvl w:val="0"/>
          <w:numId w:val="1"/>
        </w:numPr>
      </w:pPr>
      <w:r>
        <w:t>Configuration</w:t>
      </w:r>
    </w:p>
    <w:p w:rsidR="00B04546" w:rsidRDefault="00B04546" w:rsidP="00B04546">
      <w:pPr>
        <w:pStyle w:val="ListParagraph"/>
        <w:numPr>
          <w:ilvl w:val="1"/>
          <w:numId w:val="1"/>
        </w:numPr>
      </w:pPr>
      <w:r>
        <w:t xml:space="preserve">A file containing formatting data for the eventual file output </w:t>
      </w:r>
    </w:p>
    <w:p w:rsidR="00B04546" w:rsidRDefault="00B04546" w:rsidP="00B04546">
      <w:pPr>
        <w:pStyle w:val="ListParagraph"/>
        <w:numPr>
          <w:ilvl w:val="1"/>
          <w:numId w:val="1"/>
        </w:numPr>
      </w:pPr>
      <w:r>
        <w:t>Formatting data is contained in a string</w:t>
      </w:r>
    </w:p>
    <w:p w:rsidR="00325B33" w:rsidRDefault="00325B33" w:rsidP="00325B33">
      <w:pPr>
        <w:pStyle w:val="ListParagraph"/>
        <w:numPr>
          <w:ilvl w:val="0"/>
          <w:numId w:val="1"/>
        </w:numPr>
      </w:pPr>
      <w:r>
        <w:lastRenderedPageBreak/>
        <w:t>Instruction File</w:t>
      </w:r>
    </w:p>
    <w:p w:rsidR="00B50F72" w:rsidRDefault="007729FA" w:rsidP="00B50F72">
      <w:pPr>
        <w:pStyle w:val="ListParagraph"/>
        <w:numPr>
          <w:ilvl w:val="1"/>
          <w:numId w:val="1"/>
        </w:numPr>
      </w:pPr>
      <w:r>
        <w:t>An abstraction of a set of instructions and the relevant configuration data needed to write a correct file</w:t>
      </w:r>
    </w:p>
    <w:p w:rsidR="00325B33" w:rsidRDefault="00325B33" w:rsidP="00325B33">
      <w:pPr>
        <w:pStyle w:val="ListParagraph"/>
        <w:numPr>
          <w:ilvl w:val="0"/>
          <w:numId w:val="1"/>
        </w:numPr>
      </w:pPr>
      <w:r>
        <w:t>Instruction Generator</w:t>
      </w:r>
    </w:p>
    <w:p w:rsidR="00692D0F" w:rsidRDefault="006C4C77" w:rsidP="00692D0F">
      <w:pPr>
        <w:pStyle w:val="ListParagraph"/>
        <w:numPr>
          <w:ilvl w:val="1"/>
          <w:numId w:val="1"/>
        </w:numPr>
      </w:pPr>
      <w:r>
        <w:t>Controls the flow of instruction generation by collecting a raw instruction data set and converting it into a valid Instruction File instance</w:t>
      </w:r>
    </w:p>
    <w:p w:rsidR="00325B33" w:rsidRDefault="00325B33" w:rsidP="00325B33">
      <w:pPr>
        <w:pStyle w:val="ListParagraph"/>
        <w:numPr>
          <w:ilvl w:val="0"/>
          <w:numId w:val="1"/>
        </w:numPr>
      </w:pPr>
      <w:r>
        <w:t>File Writer</w:t>
      </w:r>
    </w:p>
    <w:p w:rsidR="009E7196" w:rsidRDefault="005B3864" w:rsidP="009E7196">
      <w:pPr>
        <w:pStyle w:val="ListParagraph"/>
        <w:numPr>
          <w:ilvl w:val="1"/>
          <w:numId w:val="1"/>
        </w:numPr>
      </w:pPr>
      <w:r>
        <w:t>Writes Instruction File instances to an appropriate file</w:t>
      </w:r>
    </w:p>
    <w:p w:rsidR="00325B33" w:rsidRDefault="00325B33" w:rsidP="00325B33">
      <w:pPr>
        <w:pStyle w:val="ListParagraph"/>
        <w:numPr>
          <w:ilvl w:val="0"/>
          <w:numId w:val="1"/>
        </w:numPr>
      </w:pPr>
      <w:r>
        <w:t>Input File</w:t>
      </w:r>
    </w:p>
    <w:p w:rsidR="00A22DF9" w:rsidRDefault="0019451D" w:rsidP="00A22DF9">
      <w:pPr>
        <w:pStyle w:val="ListParagraph"/>
        <w:numPr>
          <w:ilvl w:val="1"/>
          <w:numId w:val="1"/>
        </w:numPr>
      </w:pPr>
      <w:r>
        <w:t>Abstraction that contains raw instruction data to be formatted</w:t>
      </w:r>
    </w:p>
    <w:p w:rsidR="00325B33" w:rsidRDefault="00325B33" w:rsidP="00325B33">
      <w:pPr>
        <w:pStyle w:val="ListParagraph"/>
        <w:numPr>
          <w:ilvl w:val="0"/>
          <w:numId w:val="1"/>
        </w:numPr>
      </w:pPr>
      <w:r>
        <w:t>File Reader</w:t>
      </w:r>
    </w:p>
    <w:p w:rsidR="003945BB" w:rsidRDefault="00964BE6" w:rsidP="003945BB">
      <w:pPr>
        <w:pStyle w:val="ListParagraph"/>
        <w:numPr>
          <w:ilvl w:val="1"/>
          <w:numId w:val="1"/>
        </w:numPr>
      </w:pPr>
      <w:r>
        <w:t>Reads from a file stream into an Input File instance</w:t>
      </w:r>
    </w:p>
    <w:p w:rsidR="00325B33" w:rsidRDefault="00325B33" w:rsidP="00325B33">
      <w:pPr>
        <w:pStyle w:val="ListParagraph"/>
        <w:numPr>
          <w:ilvl w:val="0"/>
          <w:numId w:val="1"/>
        </w:numPr>
      </w:pPr>
      <w:r>
        <w:t>Input Verifier</w:t>
      </w:r>
    </w:p>
    <w:p w:rsidR="00775AEF" w:rsidRDefault="00BC12A4" w:rsidP="00775AEF">
      <w:pPr>
        <w:pStyle w:val="ListParagraph"/>
        <w:numPr>
          <w:ilvl w:val="1"/>
          <w:numId w:val="1"/>
        </w:numPr>
      </w:pPr>
      <w:r>
        <w:t>Verifies an Input File instance for syntax and structuring</w:t>
      </w:r>
    </w:p>
    <w:p w:rsidR="00325B33" w:rsidRDefault="00325B33" w:rsidP="00325B33">
      <w:pPr>
        <w:pStyle w:val="ListParagraph"/>
        <w:numPr>
          <w:ilvl w:val="0"/>
          <w:numId w:val="1"/>
        </w:numPr>
      </w:pPr>
      <w:r>
        <w:t>JSON Formatter</w:t>
      </w:r>
    </w:p>
    <w:p w:rsidR="002A7D87" w:rsidRDefault="0066470A" w:rsidP="002A7D87">
      <w:pPr>
        <w:pStyle w:val="ListParagraph"/>
        <w:numPr>
          <w:ilvl w:val="1"/>
          <w:numId w:val="1"/>
        </w:numPr>
      </w:pPr>
      <w:r>
        <w:t>Modifies an Instruction File instance to appropriate JSON format</w:t>
      </w:r>
    </w:p>
    <w:p w:rsidR="00325B33" w:rsidRDefault="00325B33" w:rsidP="00325B33">
      <w:pPr>
        <w:pStyle w:val="ListParagraph"/>
        <w:numPr>
          <w:ilvl w:val="0"/>
          <w:numId w:val="1"/>
        </w:numPr>
      </w:pPr>
      <w:r>
        <w:t>Control</w:t>
      </w:r>
    </w:p>
    <w:p w:rsidR="0091236A" w:rsidRDefault="001B68A9" w:rsidP="0091236A">
      <w:pPr>
        <w:pStyle w:val="ListParagraph"/>
        <w:numPr>
          <w:ilvl w:val="1"/>
          <w:numId w:val="1"/>
        </w:numPr>
      </w:pPr>
      <w:r>
        <w:t>Handles the flow of execution of the system</w:t>
      </w:r>
      <w:r w:rsidR="00617978">
        <w:t>, getting input data and invoking the Instruction Generator</w:t>
      </w:r>
    </w:p>
    <w:p w:rsidR="00325B33" w:rsidRDefault="00325B33" w:rsidP="00325B33">
      <w:pPr>
        <w:pStyle w:val="ListParagraph"/>
        <w:numPr>
          <w:ilvl w:val="0"/>
          <w:numId w:val="1"/>
        </w:numPr>
      </w:pPr>
      <w:r>
        <w:t>Input Stream</w:t>
      </w:r>
    </w:p>
    <w:p w:rsidR="00D07552" w:rsidRDefault="004C5DF5" w:rsidP="00D07552">
      <w:pPr>
        <w:pStyle w:val="ListParagraph"/>
        <w:numPr>
          <w:ilvl w:val="1"/>
          <w:numId w:val="1"/>
        </w:numPr>
      </w:pPr>
      <w:r>
        <w:t>Class designed to read a continuous stream of raw data to be stored and translated</w:t>
      </w:r>
    </w:p>
    <w:p w:rsidR="00325B33" w:rsidRDefault="00325B33" w:rsidP="00325B33">
      <w:pPr>
        <w:pStyle w:val="ListParagraph"/>
        <w:numPr>
          <w:ilvl w:val="0"/>
          <w:numId w:val="1"/>
        </w:numPr>
      </w:pPr>
      <w:r>
        <w:t>Input Portal</w:t>
      </w:r>
    </w:p>
    <w:p w:rsidR="004C5DF5" w:rsidRPr="0034494A" w:rsidRDefault="00952141" w:rsidP="004C5DF5">
      <w:pPr>
        <w:pStyle w:val="ListParagraph"/>
        <w:numPr>
          <w:ilvl w:val="1"/>
          <w:numId w:val="1"/>
        </w:numPr>
      </w:pPr>
      <w:r>
        <w:t>Portal of interaction for the user that transfers input data to the input stream</w:t>
      </w:r>
    </w:p>
    <w:p w:rsidR="00D03D1B" w:rsidRDefault="00D03D1B" w:rsidP="00D03D1B">
      <w:pPr>
        <w:pStyle w:val="Heading1"/>
      </w:pPr>
      <w:r>
        <w:t>Group Participation</w:t>
      </w:r>
    </w:p>
    <w:p w:rsidR="00527C55" w:rsidRDefault="00527C55" w:rsidP="00527C55">
      <w:r>
        <w:t>Listed below is a table containing the group participation weights for each team member.</w:t>
      </w:r>
    </w:p>
    <w:tbl>
      <w:tblPr>
        <w:tblStyle w:val="TableGrid"/>
        <w:tblW w:w="0" w:type="auto"/>
        <w:jc w:val="center"/>
        <w:tblLook w:val="04A0" w:firstRow="1" w:lastRow="0" w:firstColumn="1" w:lastColumn="0" w:noHBand="0" w:noVBand="1"/>
      </w:tblPr>
      <w:tblGrid>
        <w:gridCol w:w="2785"/>
        <w:gridCol w:w="2070"/>
      </w:tblGrid>
      <w:tr w:rsidR="00527C55" w:rsidTr="00243A64">
        <w:trPr>
          <w:jc w:val="center"/>
        </w:trPr>
        <w:tc>
          <w:tcPr>
            <w:tcW w:w="2785" w:type="dxa"/>
            <w:shd w:val="clear" w:color="auto" w:fill="D0CECE" w:themeFill="background2" w:themeFillShade="E6"/>
          </w:tcPr>
          <w:p w:rsidR="00527C55" w:rsidRPr="00A7017A" w:rsidRDefault="00527C55" w:rsidP="00243A64">
            <w:pPr>
              <w:rPr>
                <w:b/>
                <w:sz w:val="32"/>
                <w:szCs w:val="32"/>
              </w:rPr>
            </w:pPr>
            <w:r w:rsidRPr="00A7017A">
              <w:rPr>
                <w:b/>
                <w:sz w:val="32"/>
                <w:szCs w:val="32"/>
              </w:rPr>
              <w:t>Team Member</w:t>
            </w:r>
          </w:p>
        </w:tc>
        <w:tc>
          <w:tcPr>
            <w:tcW w:w="2070" w:type="dxa"/>
            <w:shd w:val="clear" w:color="auto" w:fill="D0CECE" w:themeFill="background2" w:themeFillShade="E6"/>
          </w:tcPr>
          <w:p w:rsidR="00527C55" w:rsidRPr="00A7017A" w:rsidRDefault="00527C55" w:rsidP="00243A64">
            <w:pPr>
              <w:rPr>
                <w:b/>
                <w:sz w:val="32"/>
                <w:szCs w:val="32"/>
              </w:rPr>
            </w:pPr>
            <w:r w:rsidRPr="00A7017A">
              <w:rPr>
                <w:b/>
                <w:sz w:val="32"/>
                <w:szCs w:val="32"/>
              </w:rPr>
              <w:t>Participation</w:t>
            </w:r>
          </w:p>
        </w:tc>
      </w:tr>
      <w:tr w:rsidR="00527C55" w:rsidTr="00243A64">
        <w:trPr>
          <w:jc w:val="center"/>
        </w:trPr>
        <w:tc>
          <w:tcPr>
            <w:tcW w:w="2785" w:type="dxa"/>
          </w:tcPr>
          <w:p w:rsidR="00527C55" w:rsidRPr="00A7017A" w:rsidRDefault="00527C55" w:rsidP="00243A64">
            <w:pPr>
              <w:rPr>
                <w:sz w:val="32"/>
                <w:szCs w:val="32"/>
              </w:rPr>
            </w:pPr>
            <w:r w:rsidRPr="00A7017A">
              <w:rPr>
                <w:sz w:val="32"/>
                <w:szCs w:val="32"/>
              </w:rPr>
              <w:t>James Beasley</w:t>
            </w:r>
          </w:p>
        </w:tc>
        <w:tc>
          <w:tcPr>
            <w:tcW w:w="2070" w:type="dxa"/>
          </w:tcPr>
          <w:p w:rsidR="00527C55" w:rsidRPr="00A7017A" w:rsidRDefault="00FF5896" w:rsidP="00243A64">
            <w:pPr>
              <w:rPr>
                <w:sz w:val="32"/>
                <w:szCs w:val="32"/>
              </w:rPr>
            </w:pPr>
            <w:r>
              <w:rPr>
                <w:sz w:val="32"/>
                <w:szCs w:val="32"/>
              </w:rPr>
              <w:t>25</w:t>
            </w:r>
            <w:r w:rsidR="00527C55" w:rsidRPr="00A7017A">
              <w:rPr>
                <w:sz w:val="32"/>
                <w:szCs w:val="32"/>
              </w:rPr>
              <w:t>%</w:t>
            </w:r>
          </w:p>
        </w:tc>
      </w:tr>
      <w:tr w:rsidR="00527C55" w:rsidTr="00243A64">
        <w:trPr>
          <w:jc w:val="center"/>
        </w:trPr>
        <w:tc>
          <w:tcPr>
            <w:tcW w:w="2785" w:type="dxa"/>
          </w:tcPr>
          <w:p w:rsidR="00527C55" w:rsidRPr="00A7017A" w:rsidRDefault="00527C55" w:rsidP="00243A64">
            <w:pPr>
              <w:rPr>
                <w:sz w:val="32"/>
                <w:szCs w:val="32"/>
              </w:rPr>
            </w:pPr>
            <w:r w:rsidRPr="00A7017A">
              <w:rPr>
                <w:sz w:val="32"/>
                <w:szCs w:val="32"/>
              </w:rPr>
              <w:t>Charles Beck</w:t>
            </w:r>
          </w:p>
        </w:tc>
        <w:tc>
          <w:tcPr>
            <w:tcW w:w="2070" w:type="dxa"/>
          </w:tcPr>
          <w:p w:rsidR="00527C55" w:rsidRPr="00A7017A" w:rsidRDefault="00FF5896" w:rsidP="00243A64">
            <w:pPr>
              <w:rPr>
                <w:sz w:val="32"/>
                <w:szCs w:val="32"/>
              </w:rPr>
            </w:pPr>
            <w:r>
              <w:rPr>
                <w:sz w:val="32"/>
                <w:szCs w:val="32"/>
              </w:rPr>
              <w:t>25</w:t>
            </w:r>
            <w:r w:rsidR="00527C55" w:rsidRPr="00A7017A">
              <w:rPr>
                <w:sz w:val="32"/>
                <w:szCs w:val="32"/>
              </w:rPr>
              <w:t>%</w:t>
            </w:r>
          </w:p>
        </w:tc>
      </w:tr>
      <w:tr w:rsidR="00527C55" w:rsidTr="00243A64">
        <w:trPr>
          <w:jc w:val="center"/>
        </w:trPr>
        <w:tc>
          <w:tcPr>
            <w:tcW w:w="2785" w:type="dxa"/>
          </w:tcPr>
          <w:p w:rsidR="00527C55" w:rsidRPr="00A7017A" w:rsidRDefault="00527C55" w:rsidP="00243A64">
            <w:pPr>
              <w:rPr>
                <w:sz w:val="32"/>
                <w:szCs w:val="32"/>
              </w:rPr>
            </w:pPr>
            <w:r w:rsidRPr="00A7017A">
              <w:rPr>
                <w:sz w:val="32"/>
                <w:szCs w:val="32"/>
              </w:rPr>
              <w:t>Charles Duso</w:t>
            </w:r>
          </w:p>
        </w:tc>
        <w:tc>
          <w:tcPr>
            <w:tcW w:w="2070" w:type="dxa"/>
          </w:tcPr>
          <w:p w:rsidR="00527C55" w:rsidRPr="00A7017A" w:rsidRDefault="00FF5896" w:rsidP="00243A64">
            <w:pPr>
              <w:rPr>
                <w:sz w:val="32"/>
                <w:szCs w:val="32"/>
              </w:rPr>
            </w:pPr>
            <w:r>
              <w:rPr>
                <w:sz w:val="32"/>
                <w:szCs w:val="32"/>
              </w:rPr>
              <w:t>25</w:t>
            </w:r>
            <w:r w:rsidR="00527C55" w:rsidRPr="00A7017A">
              <w:rPr>
                <w:sz w:val="32"/>
                <w:szCs w:val="32"/>
              </w:rPr>
              <w:t>%</w:t>
            </w:r>
          </w:p>
        </w:tc>
      </w:tr>
      <w:tr w:rsidR="00527C55" w:rsidTr="00243A64">
        <w:trPr>
          <w:jc w:val="center"/>
        </w:trPr>
        <w:tc>
          <w:tcPr>
            <w:tcW w:w="2785" w:type="dxa"/>
          </w:tcPr>
          <w:p w:rsidR="00527C55" w:rsidRPr="00A7017A" w:rsidRDefault="00527C55" w:rsidP="00243A64">
            <w:pPr>
              <w:rPr>
                <w:sz w:val="32"/>
                <w:szCs w:val="32"/>
              </w:rPr>
            </w:pPr>
            <w:r w:rsidRPr="00A7017A">
              <w:rPr>
                <w:sz w:val="32"/>
                <w:szCs w:val="32"/>
              </w:rPr>
              <w:t xml:space="preserve">Alexander </w:t>
            </w:r>
            <w:proofErr w:type="spellStart"/>
            <w:r w:rsidRPr="00A7017A">
              <w:rPr>
                <w:sz w:val="32"/>
                <w:szCs w:val="32"/>
              </w:rPr>
              <w:t>Grzesiak</w:t>
            </w:r>
            <w:proofErr w:type="spellEnd"/>
          </w:p>
        </w:tc>
        <w:tc>
          <w:tcPr>
            <w:tcW w:w="2070" w:type="dxa"/>
          </w:tcPr>
          <w:p w:rsidR="00527C55" w:rsidRPr="00A7017A" w:rsidRDefault="00FF5896" w:rsidP="00243A64">
            <w:pPr>
              <w:rPr>
                <w:sz w:val="32"/>
                <w:szCs w:val="32"/>
              </w:rPr>
            </w:pPr>
            <w:r>
              <w:rPr>
                <w:sz w:val="32"/>
                <w:szCs w:val="32"/>
              </w:rPr>
              <w:t>25</w:t>
            </w:r>
            <w:r w:rsidR="00527C55" w:rsidRPr="00A7017A">
              <w:rPr>
                <w:sz w:val="32"/>
                <w:szCs w:val="32"/>
              </w:rPr>
              <w:t>%</w:t>
            </w:r>
          </w:p>
        </w:tc>
      </w:tr>
      <w:tr w:rsidR="00527C55" w:rsidTr="00243A64">
        <w:trPr>
          <w:jc w:val="center"/>
        </w:trPr>
        <w:tc>
          <w:tcPr>
            <w:tcW w:w="2785" w:type="dxa"/>
          </w:tcPr>
          <w:p w:rsidR="00527C55" w:rsidRPr="00A7017A" w:rsidRDefault="00527C55" w:rsidP="00243A64">
            <w:pPr>
              <w:rPr>
                <w:sz w:val="32"/>
                <w:szCs w:val="32"/>
              </w:rPr>
            </w:pPr>
            <w:r w:rsidRPr="00A7017A">
              <w:rPr>
                <w:sz w:val="32"/>
                <w:szCs w:val="32"/>
              </w:rPr>
              <w:t>Erik Strauss</w:t>
            </w:r>
          </w:p>
        </w:tc>
        <w:tc>
          <w:tcPr>
            <w:tcW w:w="2070" w:type="dxa"/>
          </w:tcPr>
          <w:p w:rsidR="00527C55" w:rsidRPr="00A7017A" w:rsidRDefault="00527C55" w:rsidP="00243A64">
            <w:pPr>
              <w:keepNext/>
              <w:rPr>
                <w:sz w:val="32"/>
                <w:szCs w:val="32"/>
              </w:rPr>
            </w:pPr>
            <w:r w:rsidRPr="00A7017A">
              <w:rPr>
                <w:sz w:val="32"/>
                <w:szCs w:val="32"/>
              </w:rPr>
              <w:t>0%</w:t>
            </w:r>
          </w:p>
        </w:tc>
      </w:tr>
    </w:tbl>
    <w:p w:rsidR="00527C55" w:rsidRPr="007143F3" w:rsidRDefault="00527C55" w:rsidP="00527C55">
      <w:pPr>
        <w:pStyle w:val="Caption"/>
        <w:jc w:val="center"/>
      </w:pPr>
      <w:r>
        <w:t xml:space="preserve">Table </w:t>
      </w:r>
      <w:fldSimple w:instr=" SEQ Table \* ARABIC ">
        <w:r w:rsidR="00373B64">
          <w:rPr>
            <w:noProof/>
          </w:rPr>
          <w:t>1</w:t>
        </w:r>
      </w:fldSimple>
      <w:r>
        <w:t>: Group Participation Weights</w:t>
      </w:r>
    </w:p>
    <w:p w:rsidR="00B7083A" w:rsidRDefault="00B7083A"/>
    <w:sectPr w:rsidR="00B7083A">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45F" w:rsidRDefault="00CA145F" w:rsidP="00D03D1B">
      <w:pPr>
        <w:spacing w:after="0" w:line="240" w:lineRule="auto"/>
      </w:pPr>
      <w:r>
        <w:separator/>
      </w:r>
    </w:p>
  </w:endnote>
  <w:endnote w:type="continuationSeparator" w:id="0">
    <w:p w:rsidR="00CA145F" w:rsidRDefault="00CA145F" w:rsidP="00D03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0794835"/>
      <w:docPartObj>
        <w:docPartGallery w:val="Page Numbers (Bottom of Page)"/>
        <w:docPartUnique/>
      </w:docPartObj>
    </w:sdtPr>
    <w:sdtEndPr>
      <w:rPr>
        <w:noProof/>
      </w:rPr>
    </w:sdtEndPr>
    <w:sdtContent>
      <w:p w:rsidR="00D03D1B" w:rsidRDefault="00D03D1B">
        <w:pPr>
          <w:pStyle w:val="Footer"/>
          <w:jc w:val="right"/>
        </w:pPr>
        <w:r>
          <w:fldChar w:fldCharType="begin"/>
        </w:r>
        <w:r>
          <w:instrText xml:space="preserve"> PAGE   \* MERGEFORMAT </w:instrText>
        </w:r>
        <w:r>
          <w:fldChar w:fldCharType="separate"/>
        </w:r>
        <w:r w:rsidR="00373B64">
          <w:rPr>
            <w:noProof/>
          </w:rPr>
          <w:t>7</w:t>
        </w:r>
        <w:r>
          <w:rPr>
            <w:noProof/>
          </w:rPr>
          <w:fldChar w:fldCharType="end"/>
        </w:r>
      </w:p>
    </w:sdtContent>
  </w:sdt>
  <w:p w:rsidR="00D03D1B" w:rsidRDefault="00D03D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45F" w:rsidRDefault="00CA145F" w:rsidP="00D03D1B">
      <w:pPr>
        <w:spacing w:after="0" w:line="240" w:lineRule="auto"/>
      </w:pPr>
      <w:r>
        <w:separator/>
      </w:r>
    </w:p>
  </w:footnote>
  <w:footnote w:type="continuationSeparator" w:id="0">
    <w:p w:rsidR="00CA145F" w:rsidRDefault="00CA145F" w:rsidP="00D03D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E3FC7"/>
    <w:multiLevelType w:val="hybridMultilevel"/>
    <w:tmpl w:val="11788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D1B"/>
    <w:rsid w:val="000111AE"/>
    <w:rsid w:val="00012564"/>
    <w:rsid w:val="000F1510"/>
    <w:rsid w:val="00130C1B"/>
    <w:rsid w:val="001773ED"/>
    <w:rsid w:val="0019451D"/>
    <w:rsid w:val="001B68A9"/>
    <w:rsid w:val="00216CCF"/>
    <w:rsid w:val="002A7D87"/>
    <w:rsid w:val="00325B33"/>
    <w:rsid w:val="0034494A"/>
    <w:rsid w:val="00367EDA"/>
    <w:rsid w:val="00373B64"/>
    <w:rsid w:val="003750D5"/>
    <w:rsid w:val="003945BB"/>
    <w:rsid w:val="003B68D0"/>
    <w:rsid w:val="00402B17"/>
    <w:rsid w:val="004C5DF5"/>
    <w:rsid w:val="00527C55"/>
    <w:rsid w:val="0058736C"/>
    <w:rsid w:val="005B3864"/>
    <w:rsid w:val="006064AD"/>
    <w:rsid w:val="00617978"/>
    <w:rsid w:val="0066470A"/>
    <w:rsid w:val="00692D0F"/>
    <w:rsid w:val="006C4C77"/>
    <w:rsid w:val="006F16F9"/>
    <w:rsid w:val="00740CE9"/>
    <w:rsid w:val="007729FA"/>
    <w:rsid w:val="00775AEF"/>
    <w:rsid w:val="007819CD"/>
    <w:rsid w:val="007A68C4"/>
    <w:rsid w:val="00872BF0"/>
    <w:rsid w:val="0088267D"/>
    <w:rsid w:val="008D4238"/>
    <w:rsid w:val="008F5E50"/>
    <w:rsid w:val="0091236A"/>
    <w:rsid w:val="00952141"/>
    <w:rsid w:val="00964BE6"/>
    <w:rsid w:val="009D16EF"/>
    <w:rsid w:val="009E7196"/>
    <w:rsid w:val="00A0268C"/>
    <w:rsid w:val="00A20A38"/>
    <w:rsid w:val="00A22DF9"/>
    <w:rsid w:val="00B04546"/>
    <w:rsid w:val="00B11DD7"/>
    <w:rsid w:val="00B50F72"/>
    <w:rsid w:val="00B7083A"/>
    <w:rsid w:val="00B83954"/>
    <w:rsid w:val="00BB78B0"/>
    <w:rsid w:val="00BC12A4"/>
    <w:rsid w:val="00C8471B"/>
    <w:rsid w:val="00CA04B4"/>
    <w:rsid w:val="00CA145F"/>
    <w:rsid w:val="00CF52B8"/>
    <w:rsid w:val="00D03D1B"/>
    <w:rsid w:val="00D07552"/>
    <w:rsid w:val="00E52B43"/>
    <w:rsid w:val="00EB49CC"/>
    <w:rsid w:val="00ED291D"/>
    <w:rsid w:val="00EF30DB"/>
    <w:rsid w:val="00FF5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D4A31B-F177-4F23-BAFC-3E647F603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03D1B"/>
  </w:style>
  <w:style w:type="paragraph" w:styleId="Heading1">
    <w:name w:val="heading 1"/>
    <w:basedOn w:val="Normal"/>
    <w:next w:val="Normal"/>
    <w:link w:val="Heading1Char"/>
    <w:uiPriority w:val="9"/>
    <w:qFormat/>
    <w:rsid w:val="00D03D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D1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03D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03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D1B"/>
  </w:style>
  <w:style w:type="paragraph" w:styleId="Footer">
    <w:name w:val="footer"/>
    <w:basedOn w:val="Normal"/>
    <w:link w:val="FooterChar"/>
    <w:uiPriority w:val="99"/>
    <w:unhideWhenUsed/>
    <w:rsid w:val="00D03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D1B"/>
  </w:style>
  <w:style w:type="paragraph" w:styleId="Caption">
    <w:name w:val="caption"/>
    <w:basedOn w:val="Normal"/>
    <w:next w:val="Normal"/>
    <w:uiPriority w:val="35"/>
    <w:unhideWhenUsed/>
    <w:qFormat/>
    <w:rsid w:val="006F16F9"/>
    <w:pPr>
      <w:spacing w:after="200" w:line="240" w:lineRule="auto"/>
    </w:pPr>
    <w:rPr>
      <w:i/>
      <w:iCs/>
      <w:color w:val="44546A" w:themeColor="text2"/>
      <w:sz w:val="18"/>
      <w:szCs w:val="18"/>
    </w:rPr>
  </w:style>
  <w:style w:type="paragraph" w:styleId="ListParagraph">
    <w:name w:val="List Paragraph"/>
    <w:basedOn w:val="Normal"/>
    <w:uiPriority w:val="34"/>
    <w:qFormat/>
    <w:rsid w:val="00325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686DE23-11C6-4A52-BBF6-04002A51C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Duso</dc:creator>
  <cp:keywords/>
  <dc:description/>
  <cp:lastModifiedBy>Charles Duso</cp:lastModifiedBy>
  <cp:revision>50</cp:revision>
  <cp:lastPrinted>2017-03-02T05:13:00Z</cp:lastPrinted>
  <dcterms:created xsi:type="dcterms:W3CDTF">2017-03-02T04:40:00Z</dcterms:created>
  <dcterms:modified xsi:type="dcterms:W3CDTF">2017-03-02T05:14:00Z</dcterms:modified>
</cp:coreProperties>
</file>