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2C1" w:rsidRPr="00F0463B" w:rsidRDefault="0025464E" w:rsidP="008C32C1">
      <w:pPr>
        <w:rPr>
          <w:b/>
          <w:sz w:val="24"/>
        </w:rPr>
      </w:pPr>
      <w:r w:rsidRPr="00F0463B">
        <w:rPr>
          <w:b/>
          <w:sz w:val="24"/>
        </w:rPr>
        <w:t>Indique que patrones podrían servir dentro del desarrollo de este sistema. (explique)</w:t>
      </w:r>
    </w:p>
    <w:p w:rsidR="008C32C1" w:rsidRDefault="008C32C1" w:rsidP="008C32C1">
      <w:pPr>
        <w:rPr>
          <w:sz w:val="24"/>
        </w:rPr>
      </w:pPr>
    </w:p>
    <w:p w:rsidR="0025464E" w:rsidRPr="00F0463B" w:rsidRDefault="0025464E" w:rsidP="008C32C1">
      <w:pPr>
        <w:rPr>
          <w:b/>
          <w:sz w:val="24"/>
        </w:rPr>
      </w:pPr>
      <w:r w:rsidRPr="00F0463B">
        <w:rPr>
          <w:b/>
          <w:sz w:val="24"/>
        </w:rPr>
        <w:t>Patrón de diseño Creacional.</w:t>
      </w:r>
    </w:p>
    <w:p w:rsidR="0025464E" w:rsidRDefault="0025464E" w:rsidP="0025464E">
      <w:pPr>
        <w:rPr>
          <w:sz w:val="24"/>
        </w:rPr>
      </w:pPr>
      <w:r w:rsidRPr="00F0463B">
        <w:rPr>
          <w:b/>
          <w:sz w:val="24"/>
        </w:rPr>
        <w:t xml:space="preserve">Factory </w:t>
      </w:r>
      <w:proofErr w:type="spellStart"/>
      <w:r w:rsidRPr="00F0463B">
        <w:rPr>
          <w:b/>
          <w:sz w:val="24"/>
        </w:rPr>
        <w:t>Method</w:t>
      </w:r>
      <w:proofErr w:type="spellEnd"/>
      <w:r w:rsidRPr="00F0463B">
        <w:rPr>
          <w:b/>
          <w:sz w:val="24"/>
        </w:rPr>
        <w:t>:</w:t>
      </w:r>
      <w:r>
        <w:rPr>
          <w:sz w:val="24"/>
        </w:rPr>
        <w:t xml:space="preserve"> Debido a que </w:t>
      </w:r>
      <w:r w:rsidR="008C32C1">
        <w:rPr>
          <w:sz w:val="24"/>
        </w:rPr>
        <w:t xml:space="preserve">existen 3 diferentes tipos de comprobantes electrónicos se usa este patrón ya que todos pertenecen a la misma familia, pero con diferentes formas de </w:t>
      </w:r>
      <w:proofErr w:type="spellStart"/>
      <w:r w:rsidR="008C32C1">
        <w:rPr>
          <w:sz w:val="24"/>
        </w:rPr>
        <w:t>emision</w:t>
      </w:r>
      <w:proofErr w:type="spellEnd"/>
      <w:r w:rsidR="008C32C1">
        <w:rPr>
          <w:sz w:val="24"/>
        </w:rPr>
        <w:t xml:space="preserve">. </w:t>
      </w:r>
    </w:p>
    <w:p w:rsidR="0025464E" w:rsidRDefault="0025464E" w:rsidP="0025464E">
      <w:pPr>
        <w:rPr>
          <w:sz w:val="24"/>
        </w:rPr>
      </w:pPr>
    </w:p>
    <w:p w:rsidR="0025464E" w:rsidRPr="00F0463B" w:rsidRDefault="0025464E" w:rsidP="0025464E">
      <w:pPr>
        <w:rPr>
          <w:b/>
          <w:sz w:val="24"/>
        </w:rPr>
      </w:pPr>
      <w:r w:rsidRPr="00F0463B">
        <w:rPr>
          <w:b/>
          <w:sz w:val="24"/>
        </w:rPr>
        <w:t>Patrón de diseño Estructural</w:t>
      </w:r>
    </w:p>
    <w:p w:rsidR="0025464E" w:rsidRDefault="00512515" w:rsidP="0025464E">
      <w:pPr>
        <w:rPr>
          <w:sz w:val="24"/>
        </w:rPr>
      </w:pPr>
      <w:proofErr w:type="spellStart"/>
      <w:r w:rsidRPr="00F0463B">
        <w:rPr>
          <w:b/>
          <w:sz w:val="24"/>
        </w:rPr>
        <w:t>Decorator</w:t>
      </w:r>
      <w:proofErr w:type="spellEnd"/>
      <w:r>
        <w:rPr>
          <w:sz w:val="24"/>
        </w:rPr>
        <w:t>: Puesto que se debe personalizar el logo y el lema del negocio, y cada uno se debe implementar por separado para poder personalizarlos sin que se afecten entre sí.</w:t>
      </w:r>
    </w:p>
    <w:p w:rsidR="0025464E" w:rsidRDefault="0025464E" w:rsidP="0025464E">
      <w:pPr>
        <w:rPr>
          <w:sz w:val="24"/>
        </w:rPr>
      </w:pPr>
      <w:bookmarkStart w:id="0" w:name="_GoBack"/>
      <w:bookmarkEnd w:id="0"/>
    </w:p>
    <w:p w:rsidR="0025464E" w:rsidRPr="00F0463B" w:rsidRDefault="0025464E" w:rsidP="0025464E">
      <w:pPr>
        <w:rPr>
          <w:b/>
          <w:sz w:val="24"/>
        </w:rPr>
      </w:pPr>
      <w:r w:rsidRPr="00F0463B">
        <w:rPr>
          <w:b/>
          <w:sz w:val="24"/>
        </w:rPr>
        <w:t>Patrón de diseño de comportamiento</w:t>
      </w:r>
    </w:p>
    <w:p w:rsidR="0025464E" w:rsidRDefault="00512515" w:rsidP="0025464E">
      <w:pPr>
        <w:rPr>
          <w:sz w:val="24"/>
        </w:rPr>
      </w:pPr>
      <w:proofErr w:type="spellStart"/>
      <w:r w:rsidRPr="00F0463B">
        <w:rPr>
          <w:b/>
          <w:sz w:val="24"/>
        </w:rPr>
        <w:t>Strategy</w:t>
      </w:r>
      <w:proofErr w:type="spellEnd"/>
      <w:r w:rsidRPr="00F0463B">
        <w:rPr>
          <w:b/>
          <w:sz w:val="24"/>
        </w:rPr>
        <w:t>:</w:t>
      </w:r>
      <w:r>
        <w:rPr>
          <w:sz w:val="24"/>
        </w:rPr>
        <w:t xml:space="preserve"> Como consecuencia de que el SRI maneja 2 esquemas de facturación (online y offline) y el cliente es el que elije cual esquema quiere, entonces la estrategia que </w:t>
      </w:r>
      <w:r w:rsidR="00F0463B">
        <w:rPr>
          <w:sz w:val="24"/>
        </w:rPr>
        <w:t>implementen una misma interfaz y cambien el comportamiento al momento de autorizar el comprobante de SRI.</w:t>
      </w:r>
    </w:p>
    <w:p w:rsidR="0025464E" w:rsidRDefault="0025464E" w:rsidP="0025464E">
      <w:pPr>
        <w:rPr>
          <w:sz w:val="24"/>
        </w:rPr>
      </w:pPr>
    </w:p>
    <w:p w:rsidR="0025464E" w:rsidRPr="0025464E" w:rsidRDefault="0025464E" w:rsidP="0025464E">
      <w:pPr>
        <w:rPr>
          <w:sz w:val="24"/>
        </w:rPr>
      </w:pPr>
    </w:p>
    <w:sectPr w:rsidR="0025464E" w:rsidRPr="00254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4E"/>
    <w:rsid w:val="0025464E"/>
    <w:rsid w:val="00512515"/>
    <w:rsid w:val="00721124"/>
    <w:rsid w:val="00822DF2"/>
    <w:rsid w:val="008C32C1"/>
    <w:rsid w:val="00F0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20849"/>
  <w15:chartTrackingRefBased/>
  <w15:docId w15:val="{B2500FB3-66BF-4A1B-8066-5F986DCA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64E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46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Cliente CONTROL-PC</cp:lastModifiedBy>
  <cp:revision>1</cp:revision>
  <dcterms:created xsi:type="dcterms:W3CDTF">2018-12-18T17:55:00Z</dcterms:created>
  <dcterms:modified xsi:type="dcterms:W3CDTF">2018-12-18T18:30:00Z</dcterms:modified>
</cp:coreProperties>
</file>