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AD2525" w14:textId="77777777" w:rsidR="00D22073" w:rsidRDefault="00D22073">
      <w:pPr>
        <w:jc w:val="center"/>
        <w:rPr>
          <w:sz w:val="24"/>
          <w:szCs w:val="24"/>
        </w:rPr>
      </w:pPr>
    </w:p>
    <w:p w14:paraId="7AAD2526" w14:textId="77777777" w:rsidR="00D22073" w:rsidRDefault="00D22073">
      <w:pPr>
        <w:jc w:val="center"/>
        <w:rPr>
          <w:sz w:val="24"/>
          <w:szCs w:val="24"/>
        </w:rPr>
      </w:pPr>
    </w:p>
    <w:p w14:paraId="7AAD2527" w14:textId="77777777" w:rsidR="00D22073" w:rsidRDefault="00D22073">
      <w:pPr>
        <w:jc w:val="center"/>
        <w:rPr>
          <w:sz w:val="24"/>
          <w:szCs w:val="24"/>
        </w:rPr>
      </w:pPr>
    </w:p>
    <w:p w14:paraId="7AAD2528" w14:textId="77777777" w:rsidR="00D22073" w:rsidRDefault="00D22073">
      <w:pPr>
        <w:jc w:val="center"/>
        <w:rPr>
          <w:sz w:val="24"/>
          <w:szCs w:val="24"/>
        </w:rPr>
      </w:pPr>
    </w:p>
    <w:p w14:paraId="7AAD2529" w14:textId="77777777" w:rsidR="00D22073" w:rsidRDefault="00D22073">
      <w:pPr>
        <w:jc w:val="center"/>
        <w:rPr>
          <w:sz w:val="24"/>
          <w:szCs w:val="24"/>
        </w:rPr>
      </w:pPr>
    </w:p>
    <w:p w14:paraId="7AAD252A" w14:textId="77777777" w:rsidR="00D22073" w:rsidRDefault="00D22073">
      <w:pPr>
        <w:jc w:val="center"/>
        <w:rPr>
          <w:sz w:val="24"/>
          <w:szCs w:val="24"/>
        </w:rPr>
      </w:pPr>
    </w:p>
    <w:p w14:paraId="7AAD252B" w14:textId="77777777" w:rsidR="00D22073" w:rsidRDefault="00D22073">
      <w:pPr>
        <w:jc w:val="center"/>
        <w:rPr>
          <w:sz w:val="24"/>
          <w:szCs w:val="24"/>
        </w:rPr>
      </w:pPr>
    </w:p>
    <w:p w14:paraId="7AAD252C" w14:textId="77777777" w:rsidR="00D22073" w:rsidRDefault="00D22073">
      <w:pPr>
        <w:jc w:val="center"/>
        <w:rPr>
          <w:sz w:val="24"/>
          <w:szCs w:val="24"/>
        </w:rPr>
      </w:pPr>
    </w:p>
    <w:p w14:paraId="7AAD252D" w14:textId="77777777" w:rsidR="00D22073" w:rsidRDefault="00D22073">
      <w:pPr>
        <w:jc w:val="center"/>
        <w:rPr>
          <w:sz w:val="24"/>
          <w:szCs w:val="24"/>
        </w:rPr>
      </w:pPr>
    </w:p>
    <w:p w14:paraId="7290DC4C" w14:textId="097788C0" w:rsidR="00A554C0" w:rsidRDefault="00A554C0">
      <w:pPr>
        <w:pBdr>
          <w:top w:val="nil"/>
          <w:left w:val="nil"/>
          <w:bottom w:val="nil"/>
          <w:right w:val="nil"/>
          <w:between w:val="nil"/>
        </w:pBdr>
        <w:tabs>
          <w:tab w:val="left" w:pos="576"/>
        </w:tabs>
        <w:spacing w:line="480" w:lineRule="auto"/>
        <w:jc w:val="center"/>
        <w:rPr>
          <w:sz w:val="24"/>
          <w:szCs w:val="24"/>
        </w:rPr>
      </w:pPr>
      <w:r>
        <w:rPr>
          <w:sz w:val="24"/>
          <w:szCs w:val="24"/>
        </w:rPr>
        <w:t>Exploring the Effects of Social Media Addiction on Student Well-Being</w:t>
      </w:r>
    </w:p>
    <w:p w14:paraId="7AAD2531" w14:textId="0E33C172" w:rsidR="00D22073" w:rsidRPr="00DF638E" w:rsidRDefault="00DF638E">
      <w:pPr>
        <w:pBdr>
          <w:top w:val="nil"/>
          <w:left w:val="nil"/>
          <w:bottom w:val="nil"/>
          <w:right w:val="nil"/>
          <w:between w:val="nil"/>
        </w:pBdr>
        <w:tabs>
          <w:tab w:val="left" w:pos="576"/>
        </w:tabs>
        <w:spacing w:line="480" w:lineRule="auto"/>
        <w:jc w:val="center"/>
        <w:rPr>
          <w:color w:val="000000"/>
          <w:sz w:val="24"/>
          <w:szCs w:val="24"/>
        </w:rPr>
      </w:pPr>
      <w:r w:rsidRPr="00DF638E">
        <w:rPr>
          <w:color w:val="000000"/>
          <w:sz w:val="24"/>
          <w:szCs w:val="24"/>
        </w:rPr>
        <w:t>Amanda J. Reinhart</w:t>
      </w:r>
    </w:p>
    <w:p w14:paraId="7AAD2535" w14:textId="44D759DA" w:rsidR="00D22073" w:rsidRPr="002D4CA3" w:rsidRDefault="00C75646" w:rsidP="002D4CA3">
      <w:pPr>
        <w:pBdr>
          <w:top w:val="nil"/>
          <w:left w:val="nil"/>
          <w:bottom w:val="nil"/>
          <w:right w:val="nil"/>
          <w:between w:val="nil"/>
        </w:pBdr>
        <w:tabs>
          <w:tab w:val="left" w:pos="576"/>
        </w:tabs>
        <w:spacing w:line="360" w:lineRule="auto"/>
        <w:jc w:val="center"/>
        <w:rPr>
          <w:color w:val="000000"/>
          <w:sz w:val="24"/>
          <w:szCs w:val="24"/>
        </w:rPr>
        <w:sectPr w:rsidR="00D22073" w:rsidRPr="002D4CA3">
          <w:headerReference w:type="default" r:id="rId9"/>
          <w:headerReference w:type="first" r:id="rId10"/>
          <w:pgSz w:w="12240" w:h="15840"/>
          <w:pgMar w:top="1440" w:right="1440" w:bottom="1440" w:left="1440" w:header="720" w:footer="720" w:gutter="0"/>
          <w:pgNumType w:start="1"/>
          <w:cols w:space="720"/>
          <w:titlePg/>
        </w:sectPr>
      </w:pPr>
      <w:r>
        <w:rPr>
          <w:color w:val="000000"/>
          <w:sz w:val="24"/>
          <w:szCs w:val="24"/>
        </w:rPr>
        <w:t xml:space="preserve">Western Governors University </w:t>
      </w:r>
    </w:p>
    <w:p w14:paraId="3FA6F9C1" w14:textId="64F4A4FD" w:rsidR="0086098F" w:rsidRDefault="0086098F">
      <w:pPr>
        <w:rPr>
          <w:rStyle w:val="Hyperlink"/>
          <w:noProof/>
        </w:rPr>
      </w:pPr>
    </w:p>
    <w:sdt>
      <w:sdtPr>
        <w:rPr>
          <w:rFonts w:ascii="Times New Roman" w:eastAsia="Times New Roman" w:hAnsi="Times New Roman" w:cs="Times New Roman"/>
          <w:b w:val="0"/>
          <w:bCs w:val="0"/>
          <w:color w:val="auto"/>
          <w:sz w:val="22"/>
          <w:szCs w:val="22"/>
          <w:u w:val="single"/>
          <w:lang w:eastAsia="en-US"/>
        </w:rPr>
        <w:id w:val="178109824"/>
        <w:docPartObj>
          <w:docPartGallery w:val="Table of Contents"/>
          <w:docPartUnique/>
        </w:docPartObj>
      </w:sdtPr>
      <w:sdtContent>
        <w:p w14:paraId="03C83DA7" w14:textId="1BD40A8F" w:rsidR="0086098F" w:rsidRDefault="5DCD9B5C">
          <w:pPr>
            <w:pStyle w:val="TOCHeading"/>
          </w:pPr>
          <w:r>
            <w:t>T</w:t>
          </w:r>
          <w:r w:rsidR="002D4CA3">
            <w:t>a</w:t>
          </w:r>
          <w:r>
            <w:t>ble of Contents</w:t>
          </w:r>
        </w:p>
        <w:p w14:paraId="5BB50A8B" w14:textId="6159F204" w:rsidR="0086098F" w:rsidRDefault="003C3DA7" w:rsidP="00E3FED6">
          <w:pPr>
            <w:pStyle w:val="TOC1"/>
            <w:tabs>
              <w:tab w:val="clear" w:pos="9350"/>
              <w:tab w:val="right" w:leader="dot" w:pos="9360"/>
            </w:tabs>
            <w:rPr>
              <w:rStyle w:val="Hyperlink"/>
              <w:noProof/>
              <w:kern w:val="2"/>
              <w14:ligatures w14:val="standardContextual"/>
            </w:rPr>
          </w:pPr>
          <w:r>
            <w:fldChar w:fldCharType="begin"/>
          </w:r>
          <w:r w:rsidR="0052163A">
            <w:instrText>TOC \o "1-3" \h \z \u</w:instrText>
          </w:r>
          <w:r>
            <w:fldChar w:fldCharType="separate"/>
          </w:r>
          <w:hyperlink w:anchor="_Toc2137083979">
            <w:r w:rsidR="00E3FED6" w:rsidRPr="00E3FED6">
              <w:rPr>
                <w:rStyle w:val="Hyperlink"/>
              </w:rPr>
              <w:t>A. Proposal Overview</w:t>
            </w:r>
            <w:r w:rsidR="0052163A">
              <w:tab/>
            </w:r>
            <w:r w:rsidR="0052163A">
              <w:fldChar w:fldCharType="begin"/>
            </w:r>
            <w:r w:rsidR="0052163A">
              <w:instrText>PAGEREF _Toc2137083979 \h</w:instrText>
            </w:r>
            <w:r w:rsidR="0052163A">
              <w:fldChar w:fldCharType="separate"/>
            </w:r>
            <w:r w:rsidR="00E3FED6" w:rsidRPr="00E3FED6">
              <w:rPr>
                <w:rStyle w:val="Hyperlink"/>
              </w:rPr>
              <w:t>4</w:t>
            </w:r>
            <w:r w:rsidR="0052163A">
              <w:fldChar w:fldCharType="end"/>
            </w:r>
          </w:hyperlink>
        </w:p>
        <w:p w14:paraId="4B62635E" w14:textId="6E48781A" w:rsidR="0086098F" w:rsidRDefault="00E3FED6" w:rsidP="00E3FED6">
          <w:pPr>
            <w:pStyle w:val="TOC2"/>
            <w:tabs>
              <w:tab w:val="right" w:leader="dot" w:pos="9360"/>
            </w:tabs>
            <w:rPr>
              <w:rStyle w:val="Hyperlink"/>
              <w:noProof/>
              <w:kern w:val="2"/>
              <w14:ligatures w14:val="standardContextual"/>
            </w:rPr>
          </w:pPr>
          <w:hyperlink w:anchor="_Toc1815560889">
            <w:r w:rsidRPr="00E3FED6">
              <w:rPr>
                <w:rStyle w:val="Hyperlink"/>
              </w:rPr>
              <w:t>A.1 Research Question or Organizational Need</w:t>
            </w:r>
            <w:r w:rsidR="003C3DA7">
              <w:tab/>
            </w:r>
            <w:r w:rsidR="003C3DA7">
              <w:fldChar w:fldCharType="begin"/>
            </w:r>
            <w:r w:rsidR="003C3DA7">
              <w:instrText>PAGEREF _Toc1815560889 \h</w:instrText>
            </w:r>
            <w:r w:rsidR="003C3DA7">
              <w:fldChar w:fldCharType="separate"/>
            </w:r>
            <w:r w:rsidRPr="00E3FED6">
              <w:rPr>
                <w:rStyle w:val="Hyperlink"/>
              </w:rPr>
              <w:t>4</w:t>
            </w:r>
            <w:r w:rsidR="003C3DA7">
              <w:fldChar w:fldCharType="end"/>
            </w:r>
          </w:hyperlink>
        </w:p>
        <w:p w14:paraId="188AE411" w14:textId="39ED7535" w:rsidR="0086098F" w:rsidRDefault="00E3FED6" w:rsidP="00E3FED6">
          <w:pPr>
            <w:pStyle w:val="TOC2"/>
            <w:tabs>
              <w:tab w:val="right" w:leader="dot" w:pos="9360"/>
            </w:tabs>
            <w:rPr>
              <w:rStyle w:val="Hyperlink"/>
              <w:noProof/>
              <w:kern w:val="2"/>
              <w14:ligatures w14:val="standardContextual"/>
            </w:rPr>
          </w:pPr>
          <w:hyperlink w:anchor="_Toc1384268585">
            <w:r w:rsidRPr="00E3FED6">
              <w:rPr>
                <w:rStyle w:val="Hyperlink"/>
              </w:rPr>
              <w:t>A.2 Context and Background</w:t>
            </w:r>
            <w:r w:rsidR="003C3DA7">
              <w:tab/>
            </w:r>
            <w:r w:rsidR="003C3DA7">
              <w:fldChar w:fldCharType="begin"/>
            </w:r>
            <w:r w:rsidR="003C3DA7">
              <w:instrText>PAGEREF _Toc1384268585 \h</w:instrText>
            </w:r>
            <w:r w:rsidR="003C3DA7">
              <w:fldChar w:fldCharType="separate"/>
            </w:r>
            <w:r w:rsidRPr="00E3FED6">
              <w:rPr>
                <w:rStyle w:val="Hyperlink"/>
              </w:rPr>
              <w:t>4</w:t>
            </w:r>
            <w:r w:rsidR="003C3DA7">
              <w:fldChar w:fldCharType="end"/>
            </w:r>
          </w:hyperlink>
        </w:p>
        <w:p w14:paraId="235C2EA1" w14:textId="26E9EC3E" w:rsidR="0086098F" w:rsidRDefault="00E3FED6" w:rsidP="00E3FED6">
          <w:pPr>
            <w:pStyle w:val="TOC2"/>
            <w:tabs>
              <w:tab w:val="right" w:leader="dot" w:pos="9360"/>
            </w:tabs>
            <w:rPr>
              <w:rStyle w:val="Hyperlink"/>
              <w:noProof/>
              <w:kern w:val="2"/>
              <w14:ligatures w14:val="standardContextual"/>
            </w:rPr>
          </w:pPr>
          <w:hyperlink w:anchor="_Toc2079458267">
            <w:r w:rsidRPr="00E3FED6">
              <w:rPr>
                <w:rStyle w:val="Hyperlink"/>
              </w:rPr>
              <w:t>A.3 and A3A Summary of Published Works and Their Relation to the Project</w:t>
            </w:r>
            <w:r w:rsidR="003C3DA7">
              <w:tab/>
            </w:r>
            <w:r w:rsidR="003C3DA7">
              <w:fldChar w:fldCharType="begin"/>
            </w:r>
            <w:r w:rsidR="003C3DA7">
              <w:instrText>PAGEREF _Toc2079458267 \h</w:instrText>
            </w:r>
            <w:r w:rsidR="003C3DA7">
              <w:fldChar w:fldCharType="separate"/>
            </w:r>
            <w:r w:rsidRPr="00E3FED6">
              <w:rPr>
                <w:rStyle w:val="Hyperlink"/>
              </w:rPr>
              <w:t>4</w:t>
            </w:r>
            <w:r w:rsidR="003C3DA7">
              <w:fldChar w:fldCharType="end"/>
            </w:r>
          </w:hyperlink>
        </w:p>
        <w:p w14:paraId="227590C9" w14:textId="28CE00DB" w:rsidR="0086098F" w:rsidRDefault="00E3FED6" w:rsidP="00E3FED6">
          <w:pPr>
            <w:pStyle w:val="TOC3"/>
            <w:tabs>
              <w:tab w:val="right" w:leader="dot" w:pos="9360"/>
            </w:tabs>
            <w:rPr>
              <w:rStyle w:val="Hyperlink"/>
              <w:noProof/>
              <w:kern w:val="2"/>
              <w14:ligatures w14:val="standardContextual"/>
            </w:rPr>
          </w:pPr>
          <w:hyperlink w:anchor="_Toc694593955">
            <w:r w:rsidRPr="00E3FED6">
              <w:rPr>
                <w:rStyle w:val="Hyperlink"/>
              </w:rPr>
              <w:t>Review of Work 1</w:t>
            </w:r>
            <w:r w:rsidR="003C3DA7">
              <w:tab/>
            </w:r>
            <w:r w:rsidR="003C3DA7">
              <w:fldChar w:fldCharType="begin"/>
            </w:r>
            <w:r w:rsidR="003C3DA7">
              <w:instrText>PAGEREF _Toc694593955 \h</w:instrText>
            </w:r>
            <w:r w:rsidR="003C3DA7">
              <w:fldChar w:fldCharType="separate"/>
            </w:r>
            <w:r w:rsidRPr="00E3FED6">
              <w:rPr>
                <w:rStyle w:val="Hyperlink"/>
              </w:rPr>
              <w:t>5</w:t>
            </w:r>
            <w:r w:rsidR="003C3DA7">
              <w:fldChar w:fldCharType="end"/>
            </w:r>
          </w:hyperlink>
        </w:p>
        <w:p w14:paraId="13402EA3" w14:textId="031AC36A" w:rsidR="0086098F" w:rsidRDefault="00E3FED6" w:rsidP="00E3FED6">
          <w:pPr>
            <w:pStyle w:val="TOC3"/>
            <w:tabs>
              <w:tab w:val="right" w:leader="dot" w:pos="9360"/>
            </w:tabs>
            <w:rPr>
              <w:rStyle w:val="Hyperlink"/>
              <w:noProof/>
              <w:kern w:val="2"/>
              <w14:ligatures w14:val="standardContextual"/>
            </w:rPr>
          </w:pPr>
          <w:hyperlink w:anchor="_Toc475195288">
            <w:r w:rsidRPr="00E3FED6">
              <w:rPr>
                <w:rStyle w:val="Hyperlink"/>
              </w:rPr>
              <w:t>Review of Work 2</w:t>
            </w:r>
            <w:r w:rsidR="003C3DA7">
              <w:tab/>
            </w:r>
            <w:r w:rsidR="003C3DA7">
              <w:fldChar w:fldCharType="begin"/>
            </w:r>
            <w:r w:rsidR="003C3DA7">
              <w:instrText>PAGEREF _Toc475195288 \h</w:instrText>
            </w:r>
            <w:r w:rsidR="003C3DA7">
              <w:fldChar w:fldCharType="separate"/>
            </w:r>
            <w:r w:rsidRPr="00E3FED6">
              <w:rPr>
                <w:rStyle w:val="Hyperlink"/>
              </w:rPr>
              <w:t>5</w:t>
            </w:r>
            <w:r w:rsidR="003C3DA7">
              <w:fldChar w:fldCharType="end"/>
            </w:r>
          </w:hyperlink>
        </w:p>
        <w:p w14:paraId="2049DEDC" w14:textId="4DBEDFCA" w:rsidR="0086098F" w:rsidRDefault="00E3FED6" w:rsidP="00E3FED6">
          <w:pPr>
            <w:pStyle w:val="TOC3"/>
            <w:tabs>
              <w:tab w:val="right" w:leader="dot" w:pos="9360"/>
            </w:tabs>
            <w:rPr>
              <w:rStyle w:val="Hyperlink"/>
              <w:noProof/>
              <w:kern w:val="2"/>
              <w14:ligatures w14:val="standardContextual"/>
            </w:rPr>
          </w:pPr>
          <w:hyperlink w:anchor="_Toc1156669356">
            <w:r w:rsidRPr="00E3FED6">
              <w:rPr>
                <w:rStyle w:val="Hyperlink"/>
              </w:rPr>
              <w:t>Review of Work 3</w:t>
            </w:r>
            <w:r w:rsidR="003C3DA7">
              <w:tab/>
            </w:r>
            <w:r w:rsidR="002D4CA3">
              <w:t>6</w:t>
            </w:r>
          </w:hyperlink>
        </w:p>
        <w:p w14:paraId="4CF767E0" w14:textId="6CB9F7D1" w:rsidR="0086098F" w:rsidRDefault="00E3FED6" w:rsidP="00E3FED6">
          <w:pPr>
            <w:pStyle w:val="TOC2"/>
            <w:tabs>
              <w:tab w:val="right" w:leader="dot" w:pos="9360"/>
            </w:tabs>
            <w:rPr>
              <w:rStyle w:val="Hyperlink"/>
              <w:noProof/>
              <w:kern w:val="2"/>
              <w14:ligatures w14:val="standardContextual"/>
            </w:rPr>
          </w:pPr>
          <w:hyperlink w:anchor="_Toc374341712">
            <w:r w:rsidRPr="00E3FED6">
              <w:rPr>
                <w:rStyle w:val="Hyperlink"/>
              </w:rPr>
              <w:t xml:space="preserve">A.4 </w:t>
            </w:r>
            <w:r w:rsidR="002D4CA3">
              <w:rPr>
                <w:rStyle w:val="Hyperlink"/>
              </w:rPr>
              <w:t>Project Deliverables</w:t>
            </w:r>
            <w:r w:rsidR="003C3DA7">
              <w:tab/>
            </w:r>
            <w:r w:rsidR="002D4CA3">
              <w:t>6</w:t>
            </w:r>
          </w:hyperlink>
        </w:p>
        <w:p w14:paraId="4A58E0EE" w14:textId="3649FCD9" w:rsidR="0086098F" w:rsidRDefault="00E3FED6" w:rsidP="00E3FED6">
          <w:pPr>
            <w:pStyle w:val="TOC2"/>
            <w:tabs>
              <w:tab w:val="right" w:leader="dot" w:pos="9360"/>
            </w:tabs>
            <w:rPr>
              <w:rStyle w:val="Hyperlink"/>
              <w:noProof/>
              <w:kern w:val="2"/>
              <w14:ligatures w14:val="standardContextual"/>
            </w:rPr>
          </w:pPr>
          <w:hyperlink w:anchor="_Toc1116633891">
            <w:r w:rsidRPr="00E3FED6">
              <w:rPr>
                <w:rStyle w:val="Hyperlink"/>
              </w:rPr>
              <w:t>A.5 Benefits and Support of Decision-Making Process</w:t>
            </w:r>
            <w:r w:rsidR="003C3DA7">
              <w:tab/>
            </w:r>
            <w:r w:rsidR="002D4CA3">
              <w:t>7</w:t>
            </w:r>
          </w:hyperlink>
        </w:p>
        <w:p w14:paraId="4EB9DB28" w14:textId="344C8AE1" w:rsidR="0086098F" w:rsidRDefault="00E3FED6" w:rsidP="00E3FED6">
          <w:pPr>
            <w:pStyle w:val="TOC1"/>
            <w:tabs>
              <w:tab w:val="clear" w:pos="9350"/>
              <w:tab w:val="right" w:leader="dot" w:pos="9360"/>
            </w:tabs>
            <w:rPr>
              <w:rStyle w:val="Hyperlink"/>
              <w:noProof/>
              <w:kern w:val="2"/>
              <w14:ligatures w14:val="standardContextual"/>
            </w:rPr>
          </w:pPr>
          <w:hyperlink w:anchor="_Toc1561262715">
            <w:r w:rsidRPr="00E3FED6">
              <w:rPr>
                <w:rStyle w:val="Hyperlink"/>
              </w:rPr>
              <w:t>B. Data Analytics Project Plan</w:t>
            </w:r>
            <w:r w:rsidR="003C3DA7">
              <w:tab/>
            </w:r>
            <w:r w:rsidR="000D0F3B">
              <w:t>7</w:t>
            </w:r>
          </w:hyperlink>
        </w:p>
        <w:p w14:paraId="4B197F6C" w14:textId="68D9711D" w:rsidR="0086098F" w:rsidRDefault="00E3FED6" w:rsidP="00E3FED6">
          <w:pPr>
            <w:pStyle w:val="TOC2"/>
            <w:tabs>
              <w:tab w:val="right" w:leader="dot" w:pos="9360"/>
            </w:tabs>
            <w:rPr>
              <w:rStyle w:val="Hyperlink"/>
              <w:noProof/>
              <w:kern w:val="2"/>
              <w14:ligatures w14:val="standardContextual"/>
            </w:rPr>
          </w:pPr>
          <w:hyperlink w:anchor="_Toc1217623361">
            <w:r w:rsidRPr="00E3FED6">
              <w:rPr>
                <w:rStyle w:val="Hyperlink"/>
              </w:rPr>
              <w:t>B.1 Goals, Objectives, and Deliverables</w:t>
            </w:r>
            <w:r w:rsidR="003C3DA7">
              <w:tab/>
            </w:r>
            <w:r w:rsidR="000D0F3B">
              <w:t>7</w:t>
            </w:r>
          </w:hyperlink>
        </w:p>
        <w:p w14:paraId="2C3A2FAC" w14:textId="78103B40" w:rsidR="0086098F" w:rsidRDefault="00E3FED6" w:rsidP="00E3FED6">
          <w:pPr>
            <w:pStyle w:val="TOC2"/>
            <w:tabs>
              <w:tab w:val="right" w:leader="dot" w:pos="9360"/>
            </w:tabs>
            <w:rPr>
              <w:rStyle w:val="Hyperlink"/>
              <w:noProof/>
              <w:kern w:val="2"/>
              <w14:ligatures w14:val="standardContextual"/>
            </w:rPr>
          </w:pPr>
          <w:hyperlink w:anchor="_Toc427690838">
            <w:r w:rsidRPr="00E3FED6">
              <w:rPr>
                <w:rStyle w:val="Hyperlink"/>
              </w:rPr>
              <w:t>B.2 Scope of Project</w:t>
            </w:r>
            <w:r w:rsidR="003C3DA7">
              <w:tab/>
            </w:r>
            <w:r w:rsidR="000D0F3B">
              <w:t>10</w:t>
            </w:r>
          </w:hyperlink>
        </w:p>
        <w:p w14:paraId="4F43A05E" w14:textId="78D88DC0" w:rsidR="0086098F" w:rsidRDefault="00E3FED6" w:rsidP="00E3FED6">
          <w:pPr>
            <w:pStyle w:val="TOC3"/>
            <w:tabs>
              <w:tab w:val="right" w:leader="dot" w:pos="9360"/>
            </w:tabs>
            <w:rPr>
              <w:rStyle w:val="Hyperlink"/>
              <w:noProof/>
              <w:kern w:val="2"/>
              <w14:ligatures w14:val="standardContextual"/>
            </w:rPr>
          </w:pPr>
          <w:r w:rsidRPr="00A40612">
            <w:t>B.2.</w:t>
          </w:r>
          <w:proofErr w:type="gramStart"/>
          <w:r w:rsidRPr="00A40612">
            <w:t>A</w:t>
          </w:r>
          <w:proofErr w:type="gramEnd"/>
          <w:r w:rsidRPr="00A40612">
            <w:t xml:space="preserve"> Included in Project Scope</w:t>
          </w:r>
          <w:r w:rsidR="003C3DA7">
            <w:tab/>
          </w:r>
          <w:r w:rsidR="00A40612">
            <w:t>10</w:t>
          </w:r>
        </w:p>
        <w:p w14:paraId="706C098A" w14:textId="724D19D5" w:rsidR="0086098F" w:rsidRDefault="00E3FED6" w:rsidP="00E3FED6">
          <w:pPr>
            <w:pStyle w:val="TOC3"/>
            <w:tabs>
              <w:tab w:val="right" w:leader="dot" w:pos="9360"/>
            </w:tabs>
            <w:rPr>
              <w:rStyle w:val="Hyperlink"/>
              <w:noProof/>
              <w:kern w:val="2"/>
              <w14:ligatures w14:val="standardContextual"/>
            </w:rPr>
          </w:pPr>
          <w:hyperlink w:anchor="_Toc2036717847">
            <w:r w:rsidRPr="00E3FED6">
              <w:rPr>
                <w:rStyle w:val="Hyperlink"/>
              </w:rPr>
              <w:t>B.2.B Not included in Project Scope</w:t>
            </w:r>
            <w:r w:rsidR="003C3DA7">
              <w:tab/>
            </w:r>
            <w:r w:rsidR="00A40612">
              <w:t>11</w:t>
            </w:r>
          </w:hyperlink>
        </w:p>
        <w:p w14:paraId="7BB6F9B3" w14:textId="35F29EC1" w:rsidR="0086098F" w:rsidRDefault="00E3FED6" w:rsidP="00E3FED6">
          <w:pPr>
            <w:pStyle w:val="TOC2"/>
            <w:tabs>
              <w:tab w:val="right" w:leader="dot" w:pos="9360"/>
            </w:tabs>
            <w:rPr>
              <w:rStyle w:val="Hyperlink"/>
              <w:noProof/>
              <w:kern w:val="2"/>
              <w14:ligatures w14:val="standardContextual"/>
            </w:rPr>
          </w:pPr>
          <w:r w:rsidRPr="00BA767B">
            <w:t>B.3 Standard Methodology</w:t>
          </w:r>
          <w:r w:rsidR="003C3DA7">
            <w:tab/>
          </w:r>
          <w:r w:rsidR="00BA767B">
            <w:t>12</w:t>
          </w:r>
        </w:p>
        <w:p w14:paraId="359650EC" w14:textId="41448617" w:rsidR="0086098F" w:rsidRDefault="00E3FED6" w:rsidP="00E3FED6">
          <w:pPr>
            <w:pStyle w:val="TOC2"/>
            <w:tabs>
              <w:tab w:val="right" w:leader="dot" w:pos="9360"/>
            </w:tabs>
            <w:rPr>
              <w:rStyle w:val="Hyperlink"/>
              <w:noProof/>
              <w:kern w:val="2"/>
              <w14:ligatures w14:val="standardContextual"/>
            </w:rPr>
          </w:pPr>
          <w:hyperlink w:anchor="_Toc1049840195">
            <w:r w:rsidRPr="00E3FED6">
              <w:rPr>
                <w:rStyle w:val="Hyperlink"/>
              </w:rPr>
              <w:t>B.4 Timeline and Milestones</w:t>
            </w:r>
            <w:r w:rsidR="003C3DA7">
              <w:tab/>
            </w:r>
            <w:r w:rsidR="00BA767B">
              <w:t>13</w:t>
            </w:r>
          </w:hyperlink>
        </w:p>
        <w:p w14:paraId="62AB422D" w14:textId="53C23049" w:rsidR="0086098F" w:rsidRDefault="00E3FED6" w:rsidP="00E3FED6">
          <w:pPr>
            <w:pStyle w:val="TOC2"/>
            <w:tabs>
              <w:tab w:val="right" w:leader="dot" w:pos="9360"/>
            </w:tabs>
            <w:rPr>
              <w:rStyle w:val="Hyperlink"/>
              <w:noProof/>
              <w:kern w:val="2"/>
              <w14:ligatures w14:val="standardContextual"/>
            </w:rPr>
          </w:pPr>
          <w:hyperlink w:anchor="_Toc313275103">
            <w:r w:rsidRPr="00E3FED6">
              <w:rPr>
                <w:rStyle w:val="Hyperlink"/>
              </w:rPr>
              <w:t>B.5 Resources and Costs</w:t>
            </w:r>
            <w:r w:rsidR="003C3DA7">
              <w:tab/>
            </w:r>
            <w:r w:rsidR="00BA767B">
              <w:t>13</w:t>
            </w:r>
          </w:hyperlink>
        </w:p>
        <w:p w14:paraId="5F16AD62" w14:textId="4AC65ED9" w:rsidR="0086098F" w:rsidRDefault="00E3FED6" w:rsidP="00E3FED6">
          <w:pPr>
            <w:pStyle w:val="TOC2"/>
            <w:tabs>
              <w:tab w:val="right" w:leader="dot" w:pos="9360"/>
            </w:tabs>
            <w:rPr>
              <w:rStyle w:val="Hyperlink"/>
              <w:noProof/>
              <w:kern w:val="2"/>
              <w14:ligatures w14:val="standardContextual"/>
            </w:rPr>
          </w:pPr>
          <w:hyperlink w:anchor="_Toc1337049307">
            <w:r w:rsidRPr="00E3FED6">
              <w:rPr>
                <w:rStyle w:val="Hyperlink"/>
              </w:rPr>
              <w:t>B.6 Criteria for Success</w:t>
            </w:r>
            <w:r w:rsidR="003C3DA7">
              <w:tab/>
            </w:r>
            <w:r w:rsidR="00BA767B">
              <w:t>14</w:t>
            </w:r>
          </w:hyperlink>
        </w:p>
        <w:p w14:paraId="04067E2B" w14:textId="7132318D" w:rsidR="0086098F" w:rsidRDefault="00E3FED6" w:rsidP="00E3FED6">
          <w:pPr>
            <w:pStyle w:val="TOC1"/>
            <w:tabs>
              <w:tab w:val="clear" w:pos="9350"/>
              <w:tab w:val="right" w:leader="dot" w:pos="9360"/>
            </w:tabs>
            <w:rPr>
              <w:rStyle w:val="Hyperlink"/>
              <w:noProof/>
              <w:kern w:val="2"/>
              <w14:ligatures w14:val="standardContextual"/>
            </w:rPr>
          </w:pPr>
          <w:hyperlink w:anchor="_Toc764513894">
            <w:r w:rsidRPr="00E3FED6">
              <w:rPr>
                <w:rStyle w:val="Hyperlink"/>
              </w:rPr>
              <w:t>C. Design of Data Analytics Solution</w:t>
            </w:r>
            <w:r w:rsidR="003C3DA7">
              <w:tab/>
            </w:r>
            <w:r w:rsidR="00BA767B">
              <w:t>15</w:t>
            </w:r>
          </w:hyperlink>
        </w:p>
        <w:p w14:paraId="0822EAE0" w14:textId="2FA60086" w:rsidR="0086098F" w:rsidRDefault="00E3FED6" w:rsidP="00E3FED6">
          <w:pPr>
            <w:pStyle w:val="TOC2"/>
            <w:tabs>
              <w:tab w:val="right" w:leader="dot" w:pos="9360"/>
            </w:tabs>
            <w:rPr>
              <w:rStyle w:val="Hyperlink"/>
              <w:noProof/>
              <w:kern w:val="2"/>
              <w14:ligatures w14:val="standardContextual"/>
            </w:rPr>
          </w:pPr>
          <w:hyperlink w:anchor="_Toc1169566000">
            <w:r w:rsidRPr="00E3FED6">
              <w:rPr>
                <w:rStyle w:val="Hyperlink"/>
              </w:rPr>
              <w:t>C.1 Hypothesis</w:t>
            </w:r>
            <w:r w:rsidR="003C3DA7">
              <w:tab/>
            </w:r>
            <w:r w:rsidR="00BA767B">
              <w:t>15</w:t>
            </w:r>
          </w:hyperlink>
        </w:p>
        <w:p w14:paraId="3E995024" w14:textId="5E9C5EC7" w:rsidR="0086098F" w:rsidRDefault="00E3FED6" w:rsidP="00E3FED6">
          <w:pPr>
            <w:pStyle w:val="TOC2"/>
            <w:tabs>
              <w:tab w:val="right" w:leader="dot" w:pos="9360"/>
            </w:tabs>
            <w:rPr>
              <w:rStyle w:val="Hyperlink"/>
              <w:noProof/>
              <w:kern w:val="2"/>
              <w14:ligatures w14:val="standardContextual"/>
            </w:rPr>
          </w:pPr>
          <w:hyperlink w:anchor="_Toc1622461191">
            <w:r w:rsidRPr="00E3FED6">
              <w:rPr>
                <w:rStyle w:val="Hyperlink"/>
              </w:rPr>
              <w:t>C.2 and C.2.A Analytical Method</w:t>
            </w:r>
            <w:r w:rsidR="003C3DA7">
              <w:tab/>
            </w:r>
            <w:r w:rsidR="00BA767B">
              <w:t>15</w:t>
            </w:r>
          </w:hyperlink>
        </w:p>
        <w:p w14:paraId="1AA45AD5" w14:textId="132C52EF" w:rsidR="0086098F" w:rsidRDefault="00E3FED6" w:rsidP="00E3FED6">
          <w:pPr>
            <w:pStyle w:val="TOC2"/>
            <w:tabs>
              <w:tab w:val="right" w:leader="dot" w:pos="9360"/>
            </w:tabs>
            <w:rPr>
              <w:rStyle w:val="Hyperlink"/>
              <w:noProof/>
              <w:kern w:val="2"/>
              <w14:ligatures w14:val="standardContextual"/>
            </w:rPr>
          </w:pPr>
          <w:hyperlink w:anchor="_Toc53928856">
            <w:r w:rsidRPr="00E3FED6">
              <w:rPr>
                <w:rStyle w:val="Hyperlink"/>
              </w:rPr>
              <w:t>C.3 Tools and Environments</w:t>
            </w:r>
            <w:r w:rsidR="003C3DA7">
              <w:tab/>
            </w:r>
            <w:r w:rsidR="00BA767B">
              <w:t>16</w:t>
            </w:r>
          </w:hyperlink>
        </w:p>
        <w:p w14:paraId="2E3D6A7B" w14:textId="5AA77419" w:rsidR="0086098F" w:rsidRDefault="00E3FED6" w:rsidP="00E3FED6">
          <w:pPr>
            <w:pStyle w:val="TOC2"/>
            <w:tabs>
              <w:tab w:val="right" w:leader="dot" w:pos="9360"/>
            </w:tabs>
            <w:rPr>
              <w:rStyle w:val="Hyperlink"/>
              <w:noProof/>
              <w:kern w:val="2"/>
              <w14:ligatures w14:val="standardContextual"/>
            </w:rPr>
          </w:pPr>
          <w:hyperlink w:anchor="_Toc1386867513">
            <w:r w:rsidRPr="00E3FED6">
              <w:rPr>
                <w:rStyle w:val="Hyperlink"/>
              </w:rPr>
              <w:t>C.4 and C.4.A Methods and Metrics to Evaluate Statistical Significance</w:t>
            </w:r>
            <w:r w:rsidR="003C3DA7">
              <w:tab/>
            </w:r>
            <w:r w:rsidR="00BA767B">
              <w:t>16</w:t>
            </w:r>
          </w:hyperlink>
        </w:p>
        <w:p w14:paraId="052AC701" w14:textId="425B2A98" w:rsidR="0086098F" w:rsidRDefault="00E3FED6" w:rsidP="00E3FED6">
          <w:pPr>
            <w:pStyle w:val="TOC2"/>
            <w:tabs>
              <w:tab w:val="right" w:leader="dot" w:pos="9360"/>
            </w:tabs>
            <w:rPr>
              <w:rStyle w:val="Hyperlink"/>
              <w:noProof/>
              <w:kern w:val="2"/>
              <w14:ligatures w14:val="standardContextual"/>
            </w:rPr>
          </w:pPr>
          <w:hyperlink w:anchor="_Toc157862960">
            <w:r w:rsidRPr="00E3FED6">
              <w:rPr>
                <w:rStyle w:val="Hyperlink"/>
              </w:rPr>
              <w:t>C.5 Practical Significance</w:t>
            </w:r>
            <w:r w:rsidR="003C3DA7">
              <w:tab/>
            </w:r>
            <w:r w:rsidR="003C3DA7">
              <w:fldChar w:fldCharType="begin"/>
            </w:r>
            <w:r w:rsidR="003C3DA7">
              <w:instrText>PAGEREF _Toc157862960 \h</w:instrText>
            </w:r>
            <w:r w:rsidR="003C3DA7">
              <w:fldChar w:fldCharType="separate"/>
            </w:r>
            <w:r w:rsidRPr="00E3FED6">
              <w:rPr>
                <w:rStyle w:val="Hyperlink"/>
              </w:rPr>
              <w:t>1</w:t>
            </w:r>
            <w:r w:rsidR="00BA767B">
              <w:rPr>
                <w:rStyle w:val="Hyperlink"/>
              </w:rPr>
              <w:t>7</w:t>
            </w:r>
            <w:r w:rsidR="003C3DA7">
              <w:fldChar w:fldCharType="end"/>
            </w:r>
          </w:hyperlink>
        </w:p>
        <w:p w14:paraId="55212E6E" w14:textId="7E9F0691" w:rsidR="0086098F" w:rsidRDefault="00E3FED6" w:rsidP="00E3FED6">
          <w:pPr>
            <w:pStyle w:val="TOC2"/>
            <w:tabs>
              <w:tab w:val="right" w:leader="dot" w:pos="9360"/>
            </w:tabs>
            <w:rPr>
              <w:rStyle w:val="Hyperlink"/>
              <w:noProof/>
              <w:kern w:val="2"/>
              <w14:ligatures w14:val="standardContextual"/>
            </w:rPr>
          </w:pPr>
          <w:hyperlink w:anchor="_Toc1263386613">
            <w:r w:rsidRPr="00E3FED6">
              <w:rPr>
                <w:rStyle w:val="Hyperlink"/>
              </w:rPr>
              <w:t>C.6 Visual Communication</w:t>
            </w:r>
            <w:r w:rsidR="003C3DA7">
              <w:tab/>
            </w:r>
            <w:r w:rsidR="003C3DA7">
              <w:fldChar w:fldCharType="begin"/>
            </w:r>
            <w:r w:rsidR="003C3DA7">
              <w:instrText>PAGEREF _Toc1263386613 \h</w:instrText>
            </w:r>
            <w:r w:rsidR="003C3DA7">
              <w:fldChar w:fldCharType="separate"/>
            </w:r>
            <w:r w:rsidRPr="00E3FED6">
              <w:rPr>
                <w:rStyle w:val="Hyperlink"/>
              </w:rPr>
              <w:t>1</w:t>
            </w:r>
            <w:r w:rsidR="00BA767B">
              <w:rPr>
                <w:rStyle w:val="Hyperlink"/>
              </w:rPr>
              <w:t>7</w:t>
            </w:r>
            <w:r w:rsidR="003C3DA7">
              <w:fldChar w:fldCharType="end"/>
            </w:r>
          </w:hyperlink>
        </w:p>
        <w:p w14:paraId="74FF0D38" w14:textId="68F72566" w:rsidR="0086098F" w:rsidRDefault="00E3FED6" w:rsidP="00E3FED6">
          <w:pPr>
            <w:pStyle w:val="TOC1"/>
            <w:tabs>
              <w:tab w:val="clear" w:pos="9350"/>
              <w:tab w:val="right" w:leader="dot" w:pos="9360"/>
            </w:tabs>
            <w:rPr>
              <w:rStyle w:val="Hyperlink"/>
              <w:noProof/>
              <w:kern w:val="2"/>
              <w14:ligatures w14:val="standardContextual"/>
            </w:rPr>
          </w:pPr>
          <w:hyperlink w:anchor="_Toc34323025">
            <w:r w:rsidRPr="00E3FED6">
              <w:rPr>
                <w:rStyle w:val="Hyperlink"/>
              </w:rPr>
              <w:t>D. Description of Dataset</w:t>
            </w:r>
            <w:r w:rsidR="003C3DA7">
              <w:tab/>
            </w:r>
            <w:r w:rsidR="003C3DA7">
              <w:fldChar w:fldCharType="begin"/>
            </w:r>
            <w:r w:rsidR="003C3DA7">
              <w:instrText>PAGEREF _Toc34323025 \h</w:instrText>
            </w:r>
            <w:r w:rsidR="003C3DA7">
              <w:fldChar w:fldCharType="separate"/>
            </w:r>
            <w:r w:rsidRPr="00E3FED6">
              <w:rPr>
                <w:rStyle w:val="Hyperlink"/>
              </w:rPr>
              <w:t>1</w:t>
            </w:r>
            <w:r w:rsidR="00BA767B">
              <w:rPr>
                <w:rStyle w:val="Hyperlink"/>
              </w:rPr>
              <w:t>8</w:t>
            </w:r>
            <w:r w:rsidR="003C3DA7">
              <w:fldChar w:fldCharType="end"/>
            </w:r>
          </w:hyperlink>
        </w:p>
        <w:p w14:paraId="77AB26AF" w14:textId="20E9BAA9" w:rsidR="0086098F" w:rsidRDefault="00E3FED6" w:rsidP="00E3FED6">
          <w:pPr>
            <w:pStyle w:val="TOC2"/>
            <w:tabs>
              <w:tab w:val="right" w:leader="dot" w:pos="9360"/>
            </w:tabs>
            <w:rPr>
              <w:rStyle w:val="Hyperlink"/>
              <w:noProof/>
              <w:kern w:val="2"/>
              <w14:ligatures w14:val="standardContextual"/>
            </w:rPr>
          </w:pPr>
          <w:hyperlink w:anchor="_Toc1867631323">
            <w:r w:rsidRPr="00E3FED6">
              <w:rPr>
                <w:rStyle w:val="Hyperlink"/>
              </w:rPr>
              <w:t>D.1 Source of Data</w:t>
            </w:r>
            <w:r w:rsidR="003C3DA7">
              <w:tab/>
            </w:r>
            <w:r w:rsidR="003C3DA7">
              <w:fldChar w:fldCharType="begin"/>
            </w:r>
            <w:r w:rsidR="003C3DA7">
              <w:instrText>PAGEREF _Toc1867631323 \h</w:instrText>
            </w:r>
            <w:r w:rsidR="003C3DA7">
              <w:fldChar w:fldCharType="separate"/>
            </w:r>
            <w:r w:rsidRPr="00E3FED6">
              <w:rPr>
                <w:rStyle w:val="Hyperlink"/>
              </w:rPr>
              <w:t>1</w:t>
            </w:r>
            <w:r w:rsidR="00BA767B">
              <w:rPr>
                <w:rStyle w:val="Hyperlink"/>
              </w:rPr>
              <w:t>8</w:t>
            </w:r>
            <w:r w:rsidR="003C3DA7">
              <w:fldChar w:fldCharType="end"/>
            </w:r>
          </w:hyperlink>
        </w:p>
        <w:p w14:paraId="7BF805D3" w14:textId="4D3540F4" w:rsidR="0086098F" w:rsidRDefault="00E3FED6" w:rsidP="00E3FED6">
          <w:pPr>
            <w:pStyle w:val="TOC2"/>
            <w:tabs>
              <w:tab w:val="right" w:leader="dot" w:pos="9360"/>
            </w:tabs>
            <w:rPr>
              <w:rStyle w:val="Hyperlink"/>
              <w:noProof/>
              <w:kern w:val="2"/>
              <w14:ligatures w14:val="standardContextual"/>
            </w:rPr>
          </w:pPr>
          <w:hyperlink w:anchor="_Toc418252330">
            <w:r w:rsidRPr="00E3FED6">
              <w:rPr>
                <w:rStyle w:val="Hyperlink"/>
              </w:rPr>
              <w:t>D.2 Appropriateness of Dataset</w:t>
            </w:r>
            <w:r w:rsidR="003C3DA7">
              <w:tab/>
            </w:r>
            <w:r w:rsidR="003C3DA7">
              <w:fldChar w:fldCharType="begin"/>
            </w:r>
            <w:r w:rsidR="003C3DA7">
              <w:instrText>PAGEREF _Toc418252330 \h</w:instrText>
            </w:r>
            <w:r w:rsidR="003C3DA7">
              <w:fldChar w:fldCharType="separate"/>
            </w:r>
            <w:r w:rsidRPr="00E3FED6">
              <w:rPr>
                <w:rStyle w:val="Hyperlink"/>
              </w:rPr>
              <w:t>1</w:t>
            </w:r>
            <w:r w:rsidR="00BA767B">
              <w:rPr>
                <w:rStyle w:val="Hyperlink"/>
              </w:rPr>
              <w:t>8</w:t>
            </w:r>
            <w:r w:rsidR="003C3DA7">
              <w:fldChar w:fldCharType="end"/>
            </w:r>
          </w:hyperlink>
        </w:p>
        <w:p w14:paraId="75047266" w14:textId="21F86F4F" w:rsidR="0086098F" w:rsidRDefault="00E3FED6" w:rsidP="00E3FED6">
          <w:pPr>
            <w:pStyle w:val="TOC2"/>
            <w:tabs>
              <w:tab w:val="right" w:leader="dot" w:pos="9360"/>
            </w:tabs>
            <w:rPr>
              <w:rStyle w:val="Hyperlink"/>
              <w:noProof/>
              <w:kern w:val="2"/>
              <w14:ligatures w14:val="standardContextual"/>
            </w:rPr>
          </w:pPr>
          <w:hyperlink w:anchor="_Toc1665164903">
            <w:r w:rsidRPr="00E3FED6">
              <w:rPr>
                <w:rStyle w:val="Hyperlink"/>
              </w:rPr>
              <w:t>D.3 Data Collection Methods</w:t>
            </w:r>
            <w:r w:rsidR="003C3DA7">
              <w:tab/>
            </w:r>
            <w:r w:rsidR="00BA767B">
              <w:t>19</w:t>
            </w:r>
          </w:hyperlink>
        </w:p>
        <w:p w14:paraId="46A5B1E9" w14:textId="2AB5F6E4" w:rsidR="0086098F" w:rsidRDefault="00E3FED6" w:rsidP="00E3FED6">
          <w:pPr>
            <w:pStyle w:val="TOC2"/>
            <w:tabs>
              <w:tab w:val="right" w:leader="dot" w:pos="9360"/>
            </w:tabs>
            <w:rPr>
              <w:rStyle w:val="Hyperlink"/>
              <w:noProof/>
              <w:kern w:val="2"/>
              <w14:ligatures w14:val="standardContextual"/>
            </w:rPr>
          </w:pPr>
          <w:hyperlink w:anchor="_Toc57902398">
            <w:r w:rsidRPr="00E3FED6">
              <w:rPr>
                <w:rStyle w:val="Hyperlink"/>
              </w:rPr>
              <w:t>D.4 Observations on Quality and Completeness of Data</w:t>
            </w:r>
            <w:r w:rsidR="003C3DA7">
              <w:tab/>
            </w:r>
            <w:r w:rsidR="00BA767B">
              <w:t>19</w:t>
            </w:r>
          </w:hyperlink>
        </w:p>
        <w:p w14:paraId="5DA6FF0D" w14:textId="74804A74" w:rsidR="0086098F" w:rsidRDefault="00E3FED6" w:rsidP="00E3FED6">
          <w:pPr>
            <w:pStyle w:val="TOC2"/>
            <w:tabs>
              <w:tab w:val="right" w:leader="dot" w:pos="9360"/>
            </w:tabs>
            <w:rPr>
              <w:rStyle w:val="Hyperlink"/>
              <w:noProof/>
              <w:kern w:val="2"/>
              <w14:ligatures w14:val="standardContextual"/>
            </w:rPr>
          </w:pPr>
          <w:hyperlink w:anchor="_Toc1649406101">
            <w:r w:rsidRPr="00E3FED6">
              <w:rPr>
                <w:rStyle w:val="Hyperlink"/>
              </w:rPr>
              <w:t>D.5 and D.5.A Data Governance, Privacy, Security, Ethical, Legal, and Regulatory Compliances</w:t>
            </w:r>
            <w:r w:rsidR="003C3DA7">
              <w:tab/>
            </w:r>
            <w:r w:rsidR="00BA767B">
              <w:t>19</w:t>
            </w:r>
          </w:hyperlink>
        </w:p>
        <w:p w14:paraId="6A937388" w14:textId="3CF33E7B" w:rsidR="0086098F" w:rsidRDefault="00E3FED6" w:rsidP="00E3FED6">
          <w:pPr>
            <w:pStyle w:val="TOC1"/>
            <w:tabs>
              <w:tab w:val="clear" w:pos="9350"/>
              <w:tab w:val="right" w:leader="dot" w:pos="9360"/>
            </w:tabs>
            <w:rPr>
              <w:rStyle w:val="Hyperlink"/>
              <w:noProof/>
              <w:kern w:val="2"/>
              <w14:ligatures w14:val="standardContextual"/>
            </w:rPr>
          </w:pPr>
          <w:hyperlink w:anchor="_Toc1322159537">
            <w:r w:rsidRPr="00E3FED6">
              <w:rPr>
                <w:rStyle w:val="Hyperlink"/>
              </w:rPr>
              <w:t>References</w:t>
            </w:r>
            <w:r w:rsidR="003C3DA7">
              <w:tab/>
            </w:r>
            <w:r w:rsidR="001E63F2">
              <w:t>21</w:t>
            </w:r>
          </w:hyperlink>
        </w:p>
        <w:p w14:paraId="1F310146" w14:textId="6F8A6CC9" w:rsidR="0086098F" w:rsidRDefault="003C3DA7" w:rsidP="00E3FED6">
          <w:pPr>
            <w:pStyle w:val="TOC1"/>
            <w:tabs>
              <w:tab w:val="clear" w:pos="9350"/>
              <w:tab w:val="right" w:leader="dot" w:pos="9360"/>
            </w:tabs>
            <w:rPr>
              <w:rStyle w:val="Hyperlink"/>
              <w:noProof/>
              <w:kern w:val="2"/>
              <w14:ligatures w14:val="standardContextual"/>
            </w:rPr>
          </w:pPr>
          <w:r>
            <w:fldChar w:fldCharType="end"/>
          </w:r>
        </w:p>
      </w:sdtContent>
    </w:sdt>
    <w:p w14:paraId="33F1EFA8" w14:textId="6245EA9B" w:rsidR="0086098F" w:rsidRDefault="0086098F"/>
    <w:p w14:paraId="7DD6AA3B" w14:textId="3FBD878A" w:rsidR="6627C340" w:rsidRDefault="0086098F" w:rsidP="00DF5CBF">
      <w:pPr>
        <w:rPr>
          <w:color w:val="FF0000"/>
          <w:sz w:val="24"/>
          <w:szCs w:val="24"/>
        </w:rPr>
      </w:pPr>
      <w:r w:rsidRPr="6627C340">
        <w:rPr>
          <w:rStyle w:val="Hyperlink"/>
          <w:noProof/>
        </w:rPr>
        <w:br w:type="page"/>
      </w:r>
    </w:p>
    <w:p w14:paraId="55D1592D" w14:textId="0CDF80F7" w:rsidR="00DC4DBD" w:rsidRPr="00B016F5" w:rsidRDefault="5400DD85" w:rsidP="00FB058D">
      <w:pPr>
        <w:pStyle w:val="Heading1"/>
        <w:jc w:val="center"/>
        <w:rPr>
          <w:szCs w:val="24"/>
        </w:rPr>
      </w:pPr>
      <w:bookmarkStart w:id="0" w:name="_Toc2137083979"/>
      <w:r w:rsidRPr="00B016F5">
        <w:rPr>
          <w:szCs w:val="24"/>
        </w:rPr>
        <w:lastRenderedPageBreak/>
        <w:t xml:space="preserve">A. </w:t>
      </w:r>
      <w:r w:rsidR="0FA21A50" w:rsidRPr="00B016F5">
        <w:rPr>
          <w:szCs w:val="24"/>
        </w:rPr>
        <w:t xml:space="preserve">Proposal </w:t>
      </w:r>
      <w:r w:rsidR="7C236508" w:rsidRPr="00B016F5">
        <w:rPr>
          <w:szCs w:val="24"/>
        </w:rPr>
        <w:t>Overview</w:t>
      </w:r>
      <w:bookmarkEnd w:id="0"/>
    </w:p>
    <w:p w14:paraId="7AAD2553" w14:textId="0CB26E4E" w:rsidR="00D22073" w:rsidRPr="00B016F5" w:rsidRDefault="069455AE" w:rsidP="00DF5CBF">
      <w:pPr>
        <w:pStyle w:val="Heading2"/>
        <w:spacing w:before="0"/>
        <w:rPr>
          <w:color w:val="000000"/>
          <w:sz w:val="24"/>
          <w:szCs w:val="24"/>
        </w:rPr>
      </w:pPr>
      <w:bookmarkStart w:id="1" w:name="_heading=h.1fob9te"/>
      <w:bookmarkStart w:id="2" w:name="_Toc1815560889"/>
      <w:bookmarkEnd w:id="1"/>
      <w:r w:rsidRPr="00B016F5">
        <w:rPr>
          <w:color w:val="000000" w:themeColor="text1"/>
          <w:sz w:val="24"/>
          <w:szCs w:val="24"/>
        </w:rPr>
        <w:t>A</w:t>
      </w:r>
      <w:r w:rsidR="0FA21A50" w:rsidRPr="00B016F5">
        <w:rPr>
          <w:color w:val="000000" w:themeColor="text1"/>
          <w:sz w:val="24"/>
          <w:szCs w:val="24"/>
        </w:rPr>
        <w:t xml:space="preserve">.1 </w:t>
      </w:r>
      <w:r w:rsidR="5DE86125" w:rsidRPr="00B016F5">
        <w:rPr>
          <w:color w:val="000000" w:themeColor="text1"/>
          <w:sz w:val="24"/>
          <w:szCs w:val="24"/>
        </w:rPr>
        <w:t>Research Question o</w:t>
      </w:r>
      <w:r w:rsidR="78DD832C" w:rsidRPr="00B016F5">
        <w:rPr>
          <w:color w:val="000000" w:themeColor="text1"/>
          <w:sz w:val="24"/>
          <w:szCs w:val="24"/>
        </w:rPr>
        <w:t>r Organizational Need</w:t>
      </w:r>
      <w:bookmarkEnd w:id="2"/>
    </w:p>
    <w:bookmarkStart w:id="3" w:name="_heading=h.3znysh7" w:displacedByCustomXml="next"/>
    <w:bookmarkEnd w:id="3" w:displacedByCustomXml="next"/>
    <w:bookmarkStart w:id="4" w:name="_Hlk199338661" w:displacedByCustomXml="next"/>
    <w:bookmarkStart w:id="5" w:name="_Toc1384268585" w:displacedByCustomXml="next"/>
    <w:sdt>
      <w:sdtPr>
        <w:rPr>
          <w:rFonts w:ascii="Times New Roman" w:eastAsia="Times New Roman" w:hAnsi="Times New Roman" w:cs="Times New Roman"/>
          <w:color w:val="00B050"/>
          <w:sz w:val="24"/>
          <w:szCs w:val="24"/>
        </w:rPr>
        <w:id w:val="-681665197"/>
        <w:placeholder>
          <w:docPart w:val="F3978A46B9FB4175BD2E5AB6D4BBE166"/>
        </w:placeholder>
      </w:sdtPr>
      <w:sdtEndPr>
        <w:rPr>
          <w:b w:val="0"/>
          <w:bCs w:val="0"/>
          <w:color w:val="auto"/>
        </w:rPr>
      </w:sdtEndPr>
      <w:sdtContent>
        <w:p w14:paraId="7702F5EA" w14:textId="3D8B32FC" w:rsidR="00FB058D" w:rsidRPr="00AA4B0A" w:rsidRDefault="00FB058D" w:rsidP="00AA4B0A">
          <w:pPr>
            <w:pStyle w:val="Heading2"/>
            <w:spacing w:before="0" w:line="480" w:lineRule="auto"/>
            <w:ind w:firstLine="720"/>
            <w:rPr>
              <w:rFonts w:ascii="Times New Roman" w:eastAsia="Times New Roman" w:hAnsi="Times New Roman" w:cs="Times New Roman"/>
              <w:color w:val="00B050"/>
              <w:sz w:val="24"/>
              <w:szCs w:val="24"/>
            </w:rPr>
          </w:pPr>
          <w:r w:rsidRPr="00B016F5">
            <w:rPr>
              <w:rFonts w:ascii="Times New Roman" w:eastAsia="Times New Roman" w:hAnsi="Times New Roman" w:cs="Times New Roman"/>
              <w:b w:val="0"/>
              <w:bCs w:val="0"/>
              <w:color w:val="auto"/>
              <w:sz w:val="24"/>
              <w:szCs w:val="24"/>
            </w:rPr>
            <w:t>How do social media addiction levels vary across countries and academic levels, and how are higher addiction levels associated with students’ mental health, conflict frequency, and perceived academic impact?</w:t>
          </w:r>
        </w:p>
      </w:sdtContent>
    </w:sdt>
    <w:bookmarkEnd w:id="4"/>
    <w:p w14:paraId="7AAD2555" w14:textId="16DEA8EB" w:rsidR="00D22073" w:rsidRPr="00B016F5" w:rsidRDefault="0FA21A50">
      <w:pPr>
        <w:pStyle w:val="Heading2"/>
        <w:spacing w:before="0" w:line="480" w:lineRule="auto"/>
        <w:rPr>
          <w:color w:val="000000"/>
          <w:sz w:val="24"/>
          <w:szCs w:val="24"/>
        </w:rPr>
      </w:pPr>
      <w:r w:rsidRPr="00B016F5">
        <w:rPr>
          <w:color w:val="000000" w:themeColor="text1"/>
          <w:sz w:val="24"/>
          <w:szCs w:val="24"/>
        </w:rPr>
        <w:t xml:space="preserve">A.2 </w:t>
      </w:r>
      <w:r w:rsidR="085FABE1" w:rsidRPr="00B016F5">
        <w:rPr>
          <w:color w:val="000000" w:themeColor="text1"/>
          <w:sz w:val="24"/>
          <w:szCs w:val="24"/>
        </w:rPr>
        <w:t>Context and Background</w:t>
      </w:r>
      <w:bookmarkEnd w:id="5"/>
    </w:p>
    <w:bookmarkStart w:id="6" w:name="_heading=h.2et92p0" w:displacedByCustomXml="next"/>
    <w:bookmarkEnd w:id="6" w:displacedByCustomXml="next"/>
    <w:bookmarkStart w:id="7" w:name="_Toc2079458267" w:displacedByCustomXml="next"/>
    <w:sdt>
      <w:sdtPr>
        <w:rPr>
          <w:color w:val="00B050"/>
          <w:sz w:val="24"/>
          <w:szCs w:val="24"/>
        </w:rPr>
        <w:id w:val="321940576"/>
        <w:placeholder>
          <w:docPart w:val="485CD50C44004E82B0E0DEC8354D4371"/>
        </w:placeholder>
      </w:sdtPr>
      <w:sdtEndPr>
        <w:rPr>
          <w:b w:val="0"/>
          <w:bCs w:val="0"/>
          <w:color w:val="auto"/>
        </w:rPr>
      </w:sdtEndPr>
      <w:sdtContent>
        <w:p w14:paraId="1430F6D7" w14:textId="4797D7F1" w:rsidR="00A35F50" w:rsidRPr="00B016F5" w:rsidRDefault="00A35F50" w:rsidP="00A35F50">
          <w:pPr>
            <w:pStyle w:val="Heading2"/>
            <w:spacing w:line="480" w:lineRule="auto"/>
            <w:ind w:firstLine="720"/>
            <w:rPr>
              <w:b w:val="0"/>
              <w:bCs w:val="0"/>
              <w:color w:val="auto"/>
              <w:sz w:val="24"/>
              <w:szCs w:val="24"/>
            </w:rPr>
          </w:pPr>
          <w:proofErr w:type="gramStart"/>
          <w:r w:rsidRPr="00B016F5">
            <w:rPr>
              <w:b w:val="0"/>
              <w:bCs w:val="0"/>
              <w:color w:val="auto"/>
              <w:sz w:val="24"/>
              <w:szCs w:val="24"/>
            </w:rPr>
            <w:t>Social Media</w:t>
          </w:r>
          <w:proofErr w:type="gramEnd"/>
          <w:r w:rsidRPr="00B016F5">
            <w:rPr>
              <w:b w:val="0"/>
              <w:bCs w:val="0"/>
              <w:color w:val="auto"/>
              <w:sz w:val="24"/>
              <w:szCs w:val="24"/>
            </w:rPr>
            <w:t xml:space="preserve"> is an ever present and growing force in the lives of students around the world. While social media provides an outlet for connection, self-expression, and information sharing, it can also be a negative influence. Excessive social media use can lead to addiction and can negatively impact mental health, relationships, and academic performance. Students are especially vulnerable as they navigate personal and educational development as young adults. Understanding the extent and nature of social media addiction in students is crucial for all who aim to support student well-being and academic success. </w:t>
          </w:r>
        </w:p>
      </w:sdtContent>
    </w:sdt>
    <w:p w14:paraId="1895DB8C" w14:textId="2498C4A9" w:rsidR="00A35F50" w:rsidRPr="00B016F5" w:rsidRDefault="00A35F50" w:rsidP="00A35F50">
      <w:pPr>
        <w:pStyle w:val="Heading2"/>
        <w:spacing w:before="0" w:line="480" w:lineRule="auto"/>
        <w:ind w:firstLine="720"/>
        <w:rPr>
          <w:b w:val="0"/>
          <w:bCs w:val="0"/>
          <w:color w:val="auto"/>
          <w:sz w:val="24"/>
          <w:szCs w:val="24"/>
        </w:rPr>
      </w:pPr>
      <w:r w:rsidRPr="00B016F5">
        <w:rPr>
          <w:b w:val="0"/>
          <w:bCs w:val="0"/>
          <w:color w:val="auto"/>
          <w:sz w:val="24"/>
          <w:szCs w:val="24"/>
        </w:rPr>
        <w:t>This project seeks to explore the relationship between students’ social media addiction scores and various indicators of personal well-being, including mental health, sleep patterns, social conflicts, and perceived academic impact. By examining how these behavioral and emotional markers relate to addiction levels, the analysis aims to uncover meaningful trends. These insights could provide a valuable foundation for future efforts aimed at improving students’ relationships with social media and supporting healthier, more balanced usage patterns.</w:t>
      </w:r>
    </w:p>
    <w:p w14:paraId="5DD93433" w14:textId="7EACC051" w:rsidR="00285A1C" w:rsidRPr="00B016F5" w:rsidRDefault="0FA21A50" w:rsidP="00F03619">
      <w:pPr>
        <w:pStyle w:val="Heading2"/>
        <w:spacing w:before="0" w:line="480" w:lineRule="auto"/>
        <w:rPr>
          <w:color w:val="000000"/>
          <w:sz w:val="24"/>
          <w:szCs w:val="24"/>
        </w:rPr>
      </w:pPr>
      <w:r w:rsidRPr="00B016F5">
        <w:rPr>
          <w:color w:val="000000" w:themeColor="text1"/>
          <w:sz w:val="24"/>
          <w:szCs w:val="24"/>
        </w:rPr>
        <w:t xml:space="preserve">A.3 </w:t>
      </w:r>
      <w:r w:rsidR="11332CF8" w:rsidRPr="00B016F5">
        <w:rPr>
          <w:color w:val="000000" w:themeColor="text1"/>
          <w:sz w:val="24"/>
          <w:szCs w:val="24"/>
        </w:rPr>
        <w:t>and A3</w:t>
      </w:r>
      <w:r w:rsidR="7D341980" w:rsidRPr="00B016F5">
        <w:rPr>
          <w:color w:val="000000" w:themeColor="text1"/>
          <w:sz w:val="24"/>
          <w:szCs w:val="24"/>
        </w:rPr>
        <w:t xml:space="preserve">A </w:t>
      </w:r>
      <w:r w:rsidR="427F3DAD" w:rsidRPr="00B016F5">
        <w:rPr>
          <w:color w:val="000000" w:themeColor="text1"/>
          <w:sz w:val="24"/>
          <w:szCs w:val="24"/>
        </w:rPr>
        <w:t>Summary of</w:t>
      </w:r>
      <w:r w:rsidRPr="00B016F5">
        <w:rPr>
          <w:color w:val="000000" w:themeColor="text1"/>
          <w:sz w:val="24"/>
          <w:szCs w:val="24"/>
        </w:rPr>
        <w:t xml:space="preserve"> </w:t>
      </w:r>
      <w:r w:rsidR="427F3DAD" w:rsidRPr="00B016F5">
        <w:rPr>
          <w:color w:val="000000" w:themeColor="text1"/>
          <w:sz w:val="24"/>
          <w:szCs w:val="24"/>
        </w:rPr>
        <w:t>Published Works</w:t>
      </w:r>
      <w:r w:rsidR="7D341980" w:rsidRPr="00B016F5">
        <w:rPr>
          <w:color w:val="000000" w:themeColor="text1"/>
          <w:sz w:val="24"/>
          <w:szCs w:val="24"/>
        </w:rPr>
        <w:t xml:space="preserve"> and </w:t>
      </w:r>
      <w:r w:rsidR="415D1051" w:rsidRPr="00B016F5">
        <w:rPr>
          <w:color w:val="000000" w:themeColor="text1"/>
          <w:sz w:val="24"/>
          <w:szCs w:val="24"/>
        </w:rPr>
        <w:t xml:space="preserve">Their </w:t>
      </w:r>
      <w:r w:rsidR="7D341980" w:rsidRPr="00B016F5">
        <w:rPr>
          <w:color w:val="000000" w:themeColor="text1"/>
          <w:sz w:val="24"/>
          <w:szCs w:val="24"/>
        </w:rPr>
        <w:t>Re</w:t>
      </w:r>
      <w:r w:rsidR="415D1051" w:rsidRPr="00B016F5">
        <w:rPr>
          <w:color w:val="000000" w:themeColor="text1"/>
          <w:sz w:val="24"/>
          <w:szCs w:val="24"/>
        </w:rPr>
        <w:t>lation to the Project</w:t>
      </w:r>
      <w:bookmarkEnd w:id="7"/>
    </w:p>
    <w:p w14:paraId="5FA323E4" w14:textId="4C99BA10" w:rsidR="0050016A" w:rsidRPr="00B016F5" w:rsidRDefault="00EF4058" w:rsidP="0050016A">
      <w:pPr>
        <w:pStyle w:val="Heading3"/>
        <w:spacing w:line="480" w:lineRule="auto"/>
        <w:rPr>
          <w:sz w:val="24"/>
          <w:szCs w:val="24"/>
        </w:rPr>
      </w:pPr>
      <w:r w:rsidRPr="00B016F5">
        <w:rPr>
          <w:sz w:val="24"/>
          <w:szCs w:val="24"/>
        </w:rPr>
        <w:t xml:space="preserve">Social media addiction: Its impact, mediation and </w:t>
      </w:r>
      <w:r w:rsidR="00AA4B0A">
        <w:rPr>
          <w:sz w:val="24"/>
          <w:szCs w:val="24"/>
        </w:rPr>
        <w:t>i</w:t>
      </w:r>
      <w:r w:rsidRPr="00B016F5">
        <w:rPr>
          <w:sz w:val="24"/>
          <w:szCs w:val="24"/>
        </w:rPr>
        <w:t>ntervention</w:t>
      </w:r>
    </w:p>
    <w:p w14:paraId="60A9347C" w14:textId="1D33F827" w:rsidR="00800C5F" w:rsidRPr="00B016F5" w:rsidRDefault="00800C5F" w:rsidP="009E32F2">
      <w:pPr>
        <w:spacing w:line="480" w:lineRule="auto"/>
        <w:ind w:firstLine="720"/>
        <w:rPr>
          <w:sz w:val="24"/>
          <w:szCs w:val="24"/>
        </w:rPr>
      </w:pPr>
      <w:r w:rsidRPr="00B016F5">
        <w:rPr>
          <w:sz w:val="24"/>
          <w:szCs w:val="24"/>
        </w:rPr>
        <w:t xml:space="preserve">This study examines the relationship between social media addiction, mental health, and academic performance among college students. While it found that viewing and editing one’s </w:t>
      </w:r>
      <w:r w:rsidRPr="00B016F5">
        <w:rPr>
          <w:sz w:val="24"/>
          <w:szCs w:val="24"/>
        </w:rPr>
        <w:lastRenderedPageBreak/>
        <w:t xml:space="preserve">own profile may temporarily increase self-esteem, extended social media use negatively </w:t>
      </w:r>
      <w:r w:rsidR="00AA4B0A">
        <w:rPr>
          <w:sz w:val="24"/>
          <w:szCs w:val="24"/>
        </w:rPr>
        <w:t>impacts</w:t>
      </w:r>
      <w:r w:rsidRPr="00B016F5">
        <w:rPr>
          <w:sz w:val="24"/>
          <w:szCs w:val="24"/>
        </w:rPr>
        <w:t xml:space="preserve"> other aspects of mental health, including overall self-esteem. Social media addiction was linked to higher rates of anxiety and depression and lower academic performance. The study consisted of two parts: the first explored the correlations between addiction and behavioral indicators, and the second implemented an experimental intervention based on those findings. The intervention, which involved cognitive restructuring, reminder cards, and diary-keeping, successfully reduced social media addiction and improved mental health outcomes (Hou, Xiong, Jiang, Song, &amp; Wang, 2019).</w:t>
      </w:r>
    </w:p>
    <w:p w14:paraId="5B63D392" w14:textId="2CFAE413" w:rsidR="00495BC9" w:rsidRPr="00B016F5" w:rsidRDefault="00495BC9" w:rsidP="00800C5F">
      <w:pPr>
        <w:spacing w:line="480" w:lineRule="auto"/>
        <w:ind w:firstLine="720"/>
        <w:rPr>
          <w:sz w:val="24"/>
          <w:szCs w:val="24"/>
        </w:rPr>
      </w:pPr>
      <w:r w:rsidRPr="00B016F5">
        <w:rPr>
          <w:sz w:val="24"/>
          <w:szCs w:val="24"/>
        </w:rPr>
        <w:t>This work supports our hypothesis and exploration of how social media addiction affects students’ mental health and academic performance</w:t>
      </w:r>
      <w:r w:rsidR="00800C5F" w:rsidRPr="00B016F5">
        <w:rPr>
          <w:sz w:val="24"/>
          <w:szCs w:val="24"/>
        </w:rPr>
        <w:t>, which are two of the key outcomes we intend to evaluate. The structure of the study, with a focus on identifying behavioral indicators followed by testing an intervention, validates our approach of exploring these variables through correlation and visual analysis. Although our project does not implement an intervention, the first phase of this study closely mirrors our own goal of identifying trends and relationships between addiction scores and well-being metrics. The success of their multi-stage approach also suggests future opportunities for expanding on this project’s findings in practical settings.</w:t>
      </w:r>
    </w:p>
    <w:p w14:paraId="38069937" w14:textId="33501EDB" w:rsidR="00285A1C" w:rsidRPr="00B016F5" w:rsidRDefault="00A232F5" w:rsidP="00285A1C">
      <w:pPr>
        <w:pStyle w:val="Heading3"/>
        <w:spacing w:line="480" w:lineRule="auto"/>
        <w:rPr>
          <w:sz w:val="24"/>
          <w:szCs w:val="24"/>
        </w:rPr>
      </w:pPr>
      <w:r w:rsidRPr="00B016F5">
        <w:rPr>
          <w:sz w:val="24"/>
          <w:szCs w:val="24"/>
        </w:rPr>
        <w:t>Investigating social media addiction and impact of social media addiction, loneliness, depression, life satisfaction, and problem-solving skills on academic self-efficacy and academic success among university students.</w:t>
      </w:r>
    </w:p>
    <w:p w14:paraId="703096B7" w14:textId="1AC5E800" w:rsidR="00285A1C" w:rsidRPr="00B016F5" w:rsidRDefault="00252099" w:rsidP="009E32F2">
      <w:pPr>
        <w:spacing w:line="480" w:lineRule="auto"/>
        <w:ind w:firstLine="720"/>
        <w:rPr>
          <w:sz w:val="24"/>
          <w:szCs w:val="24"/>
        </w:rPr>
      </w:pPr>
      <w:r w:rsidRPr="00B016F5">
        <w:rPr>
          <w:sz w:val="24"/>
          <w:szCs w:val="24"/>
        </w:rPr>
        <w:t xml:space="preserve">This study sought to determine the level of social media addiction and its effects on academic success among university students. It examined variables such as social media addiction, loneliness, depression, life satisfaction, problem-solving skills, and academic self-efficacy. The findings revealed that higher levels of social media addiction and depression were </w:t>
      </w:r>
      <w:r w:rsidRPr="00B016F5">
        <w:rPr>
          <w:sz w:val="24"/>
          <w:szCs w:val="24"/>
        </w:rPr>
        <w:lastRenderedPageBreak/>
        <w:t xml:space="preserve">associated with lower academic performance and self-efficacy. Conversely, better problem-solving skills and greater life satisfaction correlated positively with academic success (Aslan &amp; Polat, 2024). </w:t>
      </w:r>
    </w:p>
    <w:p w14:paraId="0384B204" w14:textId="03E449AA" w:rsidR="00252099" w:rsidRPr="00B016F5" w:rsidRDefault="00252099" w:rsidP="009E32F2">
      <w:pPr>
        <w:spacing w:line="480" w:lineRule="auto"/>
        <w:ind w:firstLine="720"/>
        <w:rPr>
          <w:sz w:val="24"/>
          <w:szCs w:val="24"/>
        </w:rPr>
      </w:pPr>
      <w:r w:rsidRPr="00B016F5">
        <w:rPr>
          <w:sz w:val="24"/>
          <w:szCs w:val="24"/>
        </w:rPr>
        <w:t xml:space="preserve">This research supports our hypothesis by highlighting the negative impact of social media addiction on students’ academic performance. The study’s comprehensive approach, examining multiple psychological variables, aligns with our project’s aim to explore the multifaceted effects of social media addiction. </w:t>
      </w:r>
    </w:p>
    <w:p w14:paraId="78A1E95C" w14:textId="726275ED" w:rsidR="0050016A" w:rsidRPr="00B016F5" w:rsidRDefault="00F03619" w:rsidP="0050016A">
      <w:pPr>
        <w:pStyle w:val="Heading3"/>
        <w:spacing w:line="480" w:lineRule="auto"/>
        <w:rPr>
          <w:sz w:val="24"/>
          <w:szCs w:val="24"/>
        </w:rPr>
      </w:pPr>
      <w:r w:rsidRPr="00B016F5">
        <w:rPr>
          <w:sz w:val="24"/>
          <w:szCs w:val="24"/>
        </w:rPr>
        <w:t>Social media and mental health in students: a cross-sectional study during the Covid-19 pandemic</w:t>
      </w:r>
    </w:p>
    <w:p w14:paraId="391D27DE" w14:textId="77777777" w:rsidR="00F03619" w:rsidRPr="00B016F5" w:rsidRDefault="00F03619" w:rsidP="00F03619">
      <w:pPr>
        <w:pStyle w:val="Heading2"/>
        <w:spacing w:before="0" w:line="480" w:lineRule="auto"/>
        <w:ind w:firstLine="720"/>
        <w:rPr>
          <w:rFonts w:ascii="Times New Roman" w:eastAsia="Times New Roman" w:hAnsi="Times New Roman" w:cs="Times New Roman"/>
          <w:b w:val="0"/>
          <w:bCs w:val="0"/>
          <w:color w:val="auto"/>
          <w:sz w:val="24"/>
          <w:szCs w:val="24"/>
        </w:rPr>
      </w:pPr>
      <w:bookmarkStart w:id="8" w:name="_Toc374341712"/>
      <w:r w:rsidRPr="00B016F5">
        <w:rPr>
          <w:rFonts w:ascii="Times New Roman" w:eastAsia="Times New Roman" w:hAnsi="Times New Roman" w:cs="Times New Roman"/>
          <w:b w:val="0"/>
          <w:bCs w:val="0"/>
          <w:color w:val="auto"/>
          <w:sz w:val="24"/>
          <w:szCs w:val="24"/>
        </w:rPr>
        <w:t>This study looked at social media use, mental health, and academic performance among students during the COVID-19 pandemic. It found that while social media was sometimes used as a coping mechanism during isolation, overuse was linked to increased anxiety, depression, and poor academic outcomes. The results suggest that excessive reliance on social media in times of stress may amplify existing challenges rather than alleviate them (Wang et al., 2023).</w:t>
      </w:r>
    </w:p>
    <w:p w14:paraId="4B0B862F" w14:textId="24D60C86" w:rsidR="00F03619" w:rsidRPr="00B016F5" w:rsidRDefault="00F03619" w:rsidP="00F03619">
      <w:pPr>
        <w:spacing w:line="480" w:lineRule="auto"/>
        <w:rPr>
          <w:sz w:val="24"/>
          <w:szCs w:val="24"/>
        </w:rPr>
      </w:pPr>
      <w:r w:rsidRPr="00B016F5">
        <w:rPr>
          <w:sz w:val="24"/>
          <w:szCs w:val="24"/>
        </w:rPr>
        <w:tab/>
        <w:t>This work supports the idea that social media addiction can have compounding effects on mental health and academic success, especially when students rely heavily on it during stressful periods. It strengthens the case for examining how addiction scores relate to overall well-being, and why those relationships matter in both day-to-day and high-stress environments.</w:t>
      </w:r>
    </w:p>
    <w:p w14:paraId="35569D84" w14:textId="6423FAEB" w:rsidR="00832B19" w:rsidRPr="00B016F5" w:rsidRDefault="6E5A933C" w:rsidP="00832B19">
      <w:pPr>
        <w:pStyle w:val="Heading2"/>
        <w:spacing w:before="0" w:line="480" w:lineRule="auto"/>
        <w:rPr>
          <w:color w:val="000000"/>
          <w:sz w:val="24"/>
          <w:szCs w:val="24"/>
        </w:rPr>
      </w:pPr>
      <w:r w:rsidRPr="00B016F5">
        <w:rPr>
          <w:color w:val="000000" w:themeColor="text1"/>
          <w:sz w:val="24"/>
          <w:szCs w:val="24"/>
        </w:rPr>
        <w:t>A.</w:t>
      </w:r>
      <w:r w:rsidR="484C9E29" w:rsidRPr="00B016F5">
        <w:rPr>
          <w:color w:val="000000" w:themeColor="text1"/>
          <w:sz w:val="24"/>
          <w:szCs w:val="24"/>
        </w:rPr>
        <w:t>4</w:t>
      </w:r>
      <w:r w:rsidRPr="00B016F5">
        <w:rPr>
          <w:color w:val="000000" w:themeColor="text1"/>
          <w:sz w:val="24"/>
          <w:szCs w:val="24"/>
        </w:rPr>
        <w:t xml:space="preserve"> </w:t>
      </w:r>
      <w:bookmarkEnd w:id="8"/>
      <w:r w:rsidR="00DF5CBF" w:rsidRPr="00B016F5">
        <w:rPr>
          <w:color w:val="000000" w:themeColor="text1"/>
          <w:sz w:val="24"/>
          <w:szCs w:val="24"/>
        </w:rPr>
        <w:t>Project Deliverables</w:t>
      </w:r>
    </w:p>
    <w:p w14:paraId="5208B49F" w14:textId="2C9BC098" w:rsidR="46BC30D9" w:rsidRPr="00B016F5" w:rsidRDefault="00DF5CBF" w:rsidP="56549750">
      <w:pPr>
        <w:spacing w:line="480" w:lineRule="auto"/>
        <w:ind w:firstLine="720"/>
        <w:rPr>
          <w:sz w:val="24"/>
          <w:szCs w:val="24"/>
        </w:rPr>
      </w:pPr>
      <w:r w:rsidRPr="00B016F5">
        <w:rPr>
          <w:sz w:val="24"/>
          <w:szCs w:val="24"/>
        </w:rPr>
        <w:t xml:space="preserve">The deliverables of this analysis will include several components designed to clearly and effectively communicate the results. A </w:t>
      </w:r>
      <w:proofErr w:type="spellStart"/>
      <w:r w:rsidRPr="00B016F5">
        <w:rPr>
          <w:sz w:val="24"/>
          <w:szCs w:val="24"/>
        </w:rPr>
        <w:t>Jupyter</w:t>
      </w:r>
      <w:proofErr w:type="spellEnd"/>
      <w:r w:rsidRPr="00B016F5">
        <w:rPr>
          <w:sz w:val="24"/>
          <w:szCs w:val="24"/>
        </w:rPr>
        <w:t xml:space="preserve"> Notebook will be the primary working document, containing all code, analysis steps, visualizations, and accompanying commentary. This </w:t>
      </w:r>
      <w:r w:rsidRPr="00B016F5">
        <w:rPr>
          <w:sz w:val="24"/>
          <w:szCs w:val="24"/>
        </w:rPr>
        <w:lastRenderedPageBreak/>
        <w:t xml:space="preserve">notebook will include </w:t>
      </w:r>
      <w:proofErr w:type="gramStart"/>
      <w:r w:rsidRPr="00B016F5">
        <w:rPr>
          <w:sz w:val="24"/>
          <w:szCs w:val="24"/>
        </w:rPr>
        <w:t>cleaned</w:t>
      </w:r>
      <w:proofErr w:type="gramEnd"/>
      <w:r w:rsidRPr="00B016F5">
        <w:rPr>
          <w:sz w:val="24"/>
          <w:szCs w:val="24"/>
        </w:rPr>
        <w:t xml:space="preserve"> and organized data, exploratory data analysis, statistical testing, and relevant visualizations such as bar graphs, scatter plots with regression lines, and histograms.</w:t>
      </w:r>
    </w:p>
    <w:p w14:paraId="2CAEC089" w14:textId="77777777" w:rsidR="00DF5CBF" w:rsidRPr="00B016F5" w:rsidRDefault="00DF5CBF" w:rsidP="56549750">
      <w:pPr>
        <w:spacing w:line="480" w:lineRule="auto"/>
        <w:ind w:firstLine="720"/>
        <w:rPr>
          <w:sz w:val="24"/>
          <w:szCs w:val="24"/>
        </w:rPr>
      </w:pPr>
      <w:r w:rsidRPr="00B016F5">
        <w:rPr>
          <w:sz w:val="24"/>
          <w:szCs w:val="24"/>
        </w:rPr>
        <w:t xml:space="preserve">In support of the notebook, a written report will also be provided. This report will summarize the methodology, key findings, and conclusions in a more formal format suitable for broader distribution. This report will highlight major trends uncovered in the data, provide an interpretation of the statistical findings, and address the original research question. </w:t>
      </w:r>
    </w:p>
    <w:p w14:paraId="6AEC622C" w14:textId="77777777" w:rsidR="00DF5CBF" w:rsidRPr="00B016F5" w:rsidRDefault="00DF5CBF" w:rsidP="56549750">
      <w:pPr>
        <w:spacing w:line="480" w:lineRule="auto"/>
        <w:ind w:firstLine="720"/>
        <w:rPr>
          <w:sz w:val="24"/>
          <w:szCs w:val="24"/>
        </w:rPr>
      </w:pPr>
      <w:r w:rsidRPr="00B016F5">
        <w:rPr>
          <w:sz w:val="24"/>
          <w:szCs w:val="24"/>
        </w:rPr>
        <w:t xml:space="preserve">Additionally, a video presentation will be provided to summarize the project and findings from the analysis. The video will outline the research </w:t>
      </w:r>
      <w:proofErr w:type="gramStart"/>
      <w:r w:rsidRPr="00B016F5">
        <w:rPr>
          <w:sz w:val="24"/>
          <w:szCs w:val="24"/>
        </w:rPr>
        <w:t>question</w:t>
      </w:r>
      <w:proofErr w:type="gramEnd"/>
      <w:r w:rsidRPr="00B016F5">
        <w:rPr>
          <w:sz w:val="24"/>
          <w:szCs w:val="24"/>
        </w:rPr>
        <w:t xml:space="preserve"> the analysis explored, demonstrate the functionality of the code utilized, and outline the findings and implications of the analysis.</w:t>
      </w:r>
    </w:p>
    <w:p w14:paraId="039FD1BF" w14:textId="16CDA980" w:rsidR="00DF5CBF" w:rsidRPr="00B016F5" w:rsidRDefault="00DF5CBF" w:rsidP="56549750">
      <w:pPr>
        <w:spacing w:line="480" w:lineRule="auto"/>
        <w:ind w:firstLine="720"/>
        <w:rPr>
          <w:sz w:val="24"/>
          <w:szCs w:val="24"/>
        </w:rPr>
      </w:pPr>
      <w:r w:rsidRPr="00B016F5">
        <w:rPr>
          <w:sz w:val="24"/>
          <w:szCs w:val="24"/>
        </w:rPr>
        <w:t>Together, these deliverables will present a complete picture of how social media addiction scores relate to student well-being indicators and will offer insight for stakeholders interested in student mental health and academic success.</w:t>
      </w:r>
    </w:p>
    <w:p w14:paraId="34FBF756" w14:textId="019B7B9F" w:rsidR="00176214" w:rsidRPr="00B016F5" w:rsidRDefault="1A6A837E" w:rsidP="00B37768">
      <w:pPr>
        <w:pStyle w:val="Heading2"/>
        <w:spacing w:before="0" w:line="480" w:lineRule="auto"/>
        <w:rPr>
          <w:color w:val="000000" w:themeColor="text1"/>
          <w:sz w:val="24"/>
          <w:szCs w:val="24"/>
        </w:rPr>
      </w:pPr>
      <w:bookmarkStart w:id="9" w:name="_Toc1116633891"/>
      <w:r w:rsidRPr="00B016F5">
        <w:rPr>
          <w:color w:val="000000" w:themeColor="text1"/>
          <w:sz w:val="24"/>
          <w:szCs w:val="24"/>
        </w:rPr>
        <w:t xml:space="preserve">A.5 Benefits and Support of </w:t>
      </w:r>
      <w:r w:rsidR="006E176C" w:rsidRPr="00B016F5">
        <w:rPr>
          <w:color w:val="000000" w:themeColor="text1"/>
          <w:sz w:val="24"/>
          <w:szCs w:val="24"/>
        </w:rPr>
        <w:t xml:space="preserve">the </w:t>
      </w:r>
      <w:r w:rsidRPr="00B016F5">
        <w:rPr>
          <w:color w:val="000000" w:themeColor="text1"/>
          <w:sz w:val="24"/>
          <w:szCs w:val="24"/>
        </w:rPr>
        <w:t>Decision</w:t>
      </w:r>
      <w:r w:rsidR="4EB7F78D" w:rsidRPr="00B016F5">
        <w:rPr>
          <w:color w:val="000000" w:themeColor="text1"/>
          <w:sz w:val="24"/>
          <w:szCs w:val="24"/>
        </w:rPr>
        <w:t>-Making Process</w:t>
      </w:r>
      <w:bookmarkEnd w:id="9"/>
    </w:p>
    <w:p w14:paraId="0334C93E" w14:textId="56270CB5" w:rsidR="006579E5" w:rsidRPr="00B016F5" w:rsidRDefault="006E176C" w:rsidP="00E13076">
      <w:pPr>
        <w:spacing w:line="480" w:lineRule="auto"/>
        <w:ind w:firstLine="720"/>
        <w:rPr>
          <w:sz w:val="24"/>
          <w:szCs w:val="24"/>
        </w:rPr>
      </w:pPr>
      <w:r w:rsidRPr="00B016F5">
        <w:rPr>
          <w:sz w:val="24"/>
          <w:szCs w:val="24"/>
        </w:rPr>
        <w:t xml:space="preserve">This project will provide </w:t>
      </w:r>
      <w:proofErr w:type="gramStart"/>
      <w:r w:rsidRPr="00B016F5">
        <w:rPr>
          <w:sz w:val="24"/>
          <w:szCs w:val="24"/>
        </w:rPr>
        <w:t>the</w:t>
      </w:r>
      <w:proofErr w:type="gramEnd"/>
      <w:r w:rsidRPr="00B016F5">
        <w:rPr>
          <w:sz w:val="24"/>
          <w:szCs w:val="24"/>
        </w:rPr>
        <w:t xml:space="preserve"> data-based foundation for any future interventions needed for students and their mental well-being as it relates to social media addiction. The anticipated outcome of this project is a clearer understanding of how social media addiction levels are associated with students’ mental health, social relationships, and perceptions of academic performance. With the resulting data in hand, stakeholders such as educators, mental health counselors, and parents will be better equipped to handle interventions with the student(s) in their lives to counter-act the effects of social media addiction.</w:t>
      </w:r>
    </w:p>
    <w:p w14:paraId="20C036FB" w14:textId="77777777" w:rsidR="00285A1C" w:rsidRPr="00B016F5" w:rsidRDefault="00285A1C">
      <w:pPr>
        <w:spacing w:line="480" w:lineRule="auto"/>
        <w:rPr>
          <w:sz w:val="24"/>
          <w:szCs w:val="24"/>
        </w:rPr>
      </w:pPr>
    </w:p>
    <w:p w14:paraId="7AAD255A" w14:textId="6692FDF3" w:rsidR="00D22073" w:rsidRPr="00B016F5" w:rsidRDefault="78AC3289" w:rsidP="7DCDF7CE">
      <w:pPr>
        <w:pStyle w:val="Heading1"/>
        <w:jc w:val="center"/>
        <w:rPr>
          <w:szCs w:val="24"/>
        </w:rPr>
      </w:pPr>
      <w:bookmarkStart w:id="10" w:name="_Toc1561262715"/>
      <w:r w:rsidRPr="00B016F5">
        <w:rPr>
          <w:szCs w:val="24"/>
        </w:rPr>
        <w:lastRenderedPageBreak/>
        <w:t xml:space="preserve">B. </w:t>
      </w:r>
      <w:r w:rsidR="1B27DAD3" w:rsidRPr="00B016F5">
        <w:rPr>
          <w:szCs w:val="24"/>
        </w:rPr>
        <w:t>D</w:t>
      </w:r>
      <w:r w:rsidR="076B8284" w:rsidRPr="00B016F5">
        <w:rPr>
          <w:szCs w:val="24"/>
        </w:rPr>
        <w:t>ata Analytics Project P</w:t>
      </w:r>
      <w:r w:rsidR="578073F7" w:rsidRPr="00B016F5">
        <w:rPr>
          <w:szCs w:val="24"/>
        </w:rPr>
        <w:t>l</w:t>
      </w:r>
      <w:r w:rsidR="076B8284" w:rsidRPr="00B016F5">
        <w:rPr>
          <w:szCs w:val="24"/>
        </w:rPr>
        <w:t>an</w:t>
      </w:r>
      <w:bookmarkEnd w:id="10"/>
    </w:p>
    <w:p w14:paraId="50A8F351" w14:textId="77777777" w:rsidR="00AC4947" w:rsidRPr="00B016F5" w:rsidRDefault="00C35E15" w:rsidP="00AC4947">
      <w:pPr>
        <w:pStyle w:val="ListParagraph"/>
        <w:numPr>
          <w:ilvl w:val="0"/>
          <w:numId w:val="13"/>
        </w:numPr>
        <w:spacing w:line="480" w:lineRule="auto"/>
        <w:rPr>
          <w:sz w:val="24"/>
          <w:szCs w:val="24"/>
        </w:rPr>
      </w:pPr>
      <w:r w:rsidRPr="00B016F5">
        <w:rPr>
          <w:sz w:val="24"/>
          <w:szCs w:val="24"/>
        </w:rPr>
        <w:t xml:space="preserve">Goal: </w:t>
      </w:r>
      <w:r w:rsidR="00AC4947" w:rsidRPr="00B016F5">
        <w:rPr>
          <w:sz w:val="24"/>
          <w:szCs w:val="24"/>
        </w:rPr>
        <w:t>The goal of this project is to analyze how students’ social media addiction scores correlate with key behavioral and well-being indicators to assess the broader impact of social media on student life.</w:t>
      </w:r>
    </w:p>
    <w:p w14:paraId="457B83D3" w14:textId="36D9228D" w:rsidR="00C35E15" w:rsidRPr="00B016F5" w:rsidRDefault="00C35E15" w:rsidP="0018745A">
      <w:pPr>
        <w:pStyle w:val="ListParagraph"/>
        <w:numPr>
          <w:ilvl w:val="1"/>
          <w:numId w:val="13"/>
        </w:numPr>
        <w:spacing w:line="480" w:lineRule="auto"/>
        <w:rPr>
          <w:sz w:val="24"/>
          <w:szCs w:val="24"/>
        </w:rPr>
      </w:pPr>
      <w:r w:rsidRPr="00B016F5">
        <w:rPr>
          <w:sz w:val="24"/>
          <w:szCs w:val="24"/>
        </w:rPr>
        <w:t xml:space="preserve">Objective </w:t>
      </w:r>
      <w:r w:rsidR="00A40612" w:rsidRPr="00B016F5">
        <w:rPr>
          <w:sz w:val="24"/>
          <w:szCs w:val="24"/>
        </w:rPr>
        <w:t>1.</w:t>
      </w:r>
      <w:r w:rsidRPr="00B016F5">
        <w:rPr>
          <w:sz w:val="24"/>
          <w:szCs w:val="24"/>
        </w:rPr>
        <w:t>1: Determine the relationship between Social Media Addiction and Average Sleep Per Night</w:t>
      </w:r>
    </w:p>
    <w:p w14:paraId="1DF8EE44" w14:textId="3B483AA1" w:rsidR="00C35E15" w:rsidRPr="00B016F5" w:rsidRDefault="00C35E15" w:rsidP="00C35E15">
      <w:pPr>
        <w:pStyle w:val="ListParagraph"/>
        <w:numPr>
          <w:ilvl w:val="2"/>
          <w:numId w:val="13"/>
        </w:numPr>
        <w:spacing w:line="480" w:lineRule="auto"/>
        <w:rPr>
          <w:sz w:val="24"/>
          <w:szCs w:val="24"/>
        </w:rPr>
      </w:pPr>
      <w:r w:rsidRPr="00B016F5">
        <w:rPr>
          <w:sz w:val="24"/>
          <w:szCs w:val="24"/>
        </w:rPr>
        <w:t xml:space="preserve">Deliverable </w:t>
      </w:r>
      <w:r w:rsidR="00A40612" w:rsidRPr="00B016F5">
        <w:rPr>
          <w:sz w:val="24"/>
          <w:szCs w:val="24"/>
        </w:rPr>
        <w:t>1.</w:t>
      </w:r>
      <w:r w:rsidRPr="00B016F5">
        <w:rPr>
          <w:sz w:val="24"/>
          <w:szCs w:val="24"/>
        </w:rPr>
        <w:t>1.1: A scatterplot with a line of best fit to visually represent the relationship between the two variables in our high-usage dataset</w:t>
      </w:r>
    </w:p>
    <w:p w14:paraId="3FD734CC" w14:textId="12289A0C" w:rsidR="00C35E15" w:rsidRPr="00B016F5" w:rsidRDefault="00C35E15" w:rsidP="00C35E15">
      <w:pPr>
        <w:pStyle w:val="ListParagraph"/>
        <w:numPr>
          <w:ilvl w:val="2"/>
          <w:numId w:val="13"/>
        </w:numPr>
        <w:spacing w:line="480" w:lineRule="auto"/>
        <w:rPr>
          <w:sz w:val="24"/>
          <w:szCs w:val="24"/>
        </w:rPr>
      </w:pPr>
      <w:r w:rsidRPr="00B016F5">
        <w:rPr>
          <w:sz w:val="24"/>
          <w:szCs w:val="24"/>
        </w:rPr>
        <w:t xml:space="preserve">Deliverable </w:t>
      </w:r>
      <w:r w:rsidR="00A40612" w:rsidRPr="00B016F5">
        <w:rPr>
          <w:sz w:val="24"/>
          <w:szCs w:val="24"/>
        </w:rPr>
        <w:t>1.</w:t>
      </w:r>
      <w:r w:rsidRPr="00B016F5">
        <w:rPr>
          <w:sz w:val="24"/>
          <w:szCs w:val="24"/>
        </w:rPr>
        <w:t>1.2: OLS</w:t>
      </w:r>
      <w:r w:rsidR="000720E4">
        <w:rPr>
          <w:sz w:val="24"/>
          <w:szCs w:val="24"/>
        </w:rPr>
        <w:t xml:space="preserve"> (Ordinary Least Squares)</w:t>
      </w:r>
      <w:r w:rsidRPr="00B016F5">
        <w:rPr>
          <w:sz w:val="24"/>
          <w:szCs w:val="24"/>
        </w:rPr>
        <w:t xml:space="preserve"> Regression </w:t>
      </w:r>
      <w:proofErr w:type="gramStart"/>
      <w:r w:rsidRPr="00B016F5">
        <w:rPr>
          <w:sz w:val="24"/>
          <w:szCs w:val="24"/>
        </w:rPr>
        <w:t>Results to</w:t>
      </w:r>
      <w:proofErr w:type="gramEnd"/>
      <w:r w:rsidRPr="00B016F5">
        <w:rPr>
          <w:sz w:val="24"/>
          <w:szCs w:val="24"/>
        </w:rPr>
        <w:t xml:space="preserve"> statistically describe the relationship between the two variables in our high-usage dataset</w:t>
      </w:r>
    </w:p>
    <w:p w14:paraId="6E0CF5DF" w14:textId="6C707584" w:rsidR="00C35E15" w:rsidRPr="00B016F5" w:rsidRDefault="00C35E15" w:rsidP="00C35E15">
      <w:pPr>
        <w:pStyle w:val="ListParagraph"/>
        <w:numPr>
          <w:ilvl w:val="2"/>
          <w:numId w:val="13"/>
        </w:numPr>
        <w:spacing w:line="480" w:lineRule="auto"/>
        <w:rPr>
          <w:sz w:val="24"/>
          <w:szCs w:val="24"/>
        </w:rPr>
      </w:pPr>
      <w:r w:rsidRPr="00B016F5">
        <w:rPr>
          <w:sz w:val="24"/>
          <w:szCs w:val="24"/>
        </w:rPr>
        <w:t xml:space="preserve">Deliverable </w:t>
      </w:r>
      <w:r w:rsidR="00A40612" w:rsidRPr="00B016F5">
        <w:rPr>
          <w:sz w:val="24"/>
          <w:szCs w:val="24"/>
        </w:rPr>
        <w:t>1.</w:t>
      </w:r>
      <w:r w:rsidRPr="00B016F5">
        <w:rPr>
          <w:sz w:val="24"/>
          <w:szCs w:val="24"/>
        </w:rPr>
        <w:t>1.</w:t>
      </w:r>
      <w:r w:rsidRPr="00B016F5">
        <w:rPr>
          <w:sz w:val="24"/>
          <w:szCs w:val="24"/>
        </w:rPr>
        <w:t>3</w:t>
      </w:r>
      <w:r w:rsidRPr="00B016F5">
        <w:rPr>
          <w:sz w:val="24"/>
          <w:szCs w:val="24"/>
        </w:rPr>
        <w:t xml:space="preserve">: A scatterplot with a line of best fit to visually represent the relationship between the two variables in our </w:t>
      </w:r>
      <w:r w:rsidRPr="00B016F5">
        <w:rPr>
          <w:sz w:val="24"/>
          <w:szCs w:val="24"/>
        </w:rPr>
        <w:t>low</w:t>
      </w:r>
      <w:r w:rsidRPr="00B016F5">
        <w:rPr>
          <w:sz w:val="24"/>
          <w:szCs w:val="24"/>
        </w:rPr>
        <w:t>-usage dataset</w:t>
      </w:r>
    </w:p>
    <w:p w14:paraId="0DA0D4B6" w14:textId="4547C418" w:rsidR="00C35E15" w:rsidRPr="00B016F5" w:rsidRDefault="00C35E15" w:rsidP="00C35E15">
      <w:pPr>
        <w:pStyle w:val="ListParagraph"/>
        <w:numPr>
          <w:ilvl w:val="2"/>
          <w:numId w:val="13"/>
        </w:numPr>
        <w:spacing w:line="480" w:lineRule="auto"/>
        <w:rPr>
          <w:sz w:val="24"/>
          <w:szCs w:val="24"/>
        </w:rPr>
      </w:pPr>
      <w:r w:rsidRPr="00B016F5">
        <w:rPr>
          <w:sz w:val="24"/>
          <w:szCs w:val="24"/>
        </w:rPr>
        <w:t>Deliver</w:t>
      </w:r>
      <w:r w:rsidRPr="00B016F5">
        <w:rPr>
          <w:sz w:val="24"/>
          <w:szCs w:val="24"/>
        </w:rPr>
        <w:t>able</w:t>
      </w:r>
      <w:r w:rsidRPr="00B016F5">
        <w:rPr>
          <w:sz w:val="24"/>
          <w:szCs w:val="24"/>
        </w:rPr>
        <w:t xml:space="preserve"> </w:t>
      </w:r>
      <w:r w:rsidR="00A40612" w:rsidRPr="00B016F5">
        <w:rPr>
          <w:sz w:val="24"/>
          <w:szCs w:val="24"/>
        </w:rPr>
        <w:t>1.</w:t>
      </w:r>
      <w:r w:rsidRPr="00B016F5">
        <w:rPr>
          <w:sz w:val="24"/>
          <w:szCs w:val="24"/>
        </w:rPr>
        <w:t>1.</w:t>
      </w:r>
      <w:r w:rsidRPr="00B016F5">
        <w:rPr>
          <w:sz w:val="24"/>
          <w:szCs w:val="24"/>
        </w:rPr>
        <w:t>4</w:t>
      </w:r>
      <w:r w:rsidRPr="00B016F5">
        <w:rPr>
          <w:sz w:val="24"/>
          <w:szCs w:val="24"/>
        </w:rPr>
        <w:t>: OLS Regression Results to statistically describe the relationship between the two variables in our</w:t>
      </w:r>
      <w:r w:rsidRPr="00B016F5">
        <w:rPr>
          <w:sz w:val="24"/>
          <w:szCs w:val="24"/>
        </w:rPr>
        <w:t xml:space="preserve"> low</w:t>
      </w:r>
      <w:r w:rsidRPr="00B016F5">
        <w:rPr>
          <w:sz w:val="24"/>
          <w:szCs w:val="24"/>
        </w:rPr>
        <w:t>-usage dataset</w:t>
      </w:r>
    </w:p>
    <w:p w14:paraId="54A02E5A" w14:textId="7E67E9DE" w:rsidR="00C35E15" w:rsidRPr="00B016F5" w:rsidRDefault="00C35E15" w:rsidP="00C35E15">
      <w:pPr>
        <w:pStyle w:val="ListParagraph"/>
        <w:numPr>
          <w:ilvl w:val="1"/>
          <w:numId w:val="13"/>
        </w:numPr>
        <w:spacing w:line="480" w:lineRule="auto"/>
        <w:rPr>
          <w:sz w:val="24"/>
          <w:szCs w:val="24"/>
        </w:rPr>
      </w:pPr>
      <w:r w:rsidRPr="00B016F5">
        <w:rPr>
          <w:sz w:val="24"/>
          <w:szCs w:val="24"/>
        </w:rPr>
        <w:t xml:space="preserve">Objective </w:t>
      </w:r>
      <w:r w:rsidR="00A40612" w:rsidRPr="00B016F5">
        <w:rPr>
          <w:sz w:val="24"/>
          <w:szCs w:val="24"/>
        </w:rPr>
        <w:t>1.</w:t>
      </w:r>
      <w:r w:rsidRPr="00B016F5">
        <w:rPr>
          <w:sz w:val="24"/>
          <w:szCs w:val="24"/>
        </w:rPr>
        <w:t>2: Determine the relationship between Social Media Addiction and Mental Health Score</w:t>
      </w:r>
    </w:p>
    <w:p w14:paraId="4CA626C5" w14:textId="25F72A39" w:rsidR="00C35E15" w:rsidRPr="00B016F5" w:rsidRDefault="00C35E15" w:rsidP="00C35E15">
      <w:pPr>
        <w:pStyle w:val="ListParagraph"/>
        <w:numPr>
          <w:ilvl w:val="2"/>
          <w:numId w:val="13"/>
        </w:numPr>
        <w:spacing w:line="480" w:lineRule="auto"/>
        <w:rPr>
          <w:sz w:val="24"/>
          <w:szCs w:val="24"/>
        </w:rPr>
      </w:pPr>
      <w:r w:rsidRPr="00B016F5">
        <w:rPr>
          <w:sz w:val="24"/>
          <w:szCs w:val="24"/>
        </w:rPr>
        <w:t xml:space="preserve">Deliverable </w:t>
      </w:r>
      <w:r w:rsidR="00A40612" w:rsidRPr="00B016F5">
        <w:rPr>
          <w:sz w:val="24"/>
          <w:szCs w:val="24"/>
        </w:rPr>
        <w:t>1.</w:t>
      </w:r>
      <w:r w:rsidRPr="00B016F5">
        <w:rPr>
          <w:sz w:val="24"/>
          <w:szCs w:val="24"/>
        </w:rPr>
        <w:t>2</w:t>
      </w:r>
      <w:r w:rsidRPr="00B016F5">
        <w:rPr>
          <w:sz w:val="24"/>
          <w:szCs w:val="24"/>
        </w:rPr>
        <w:t>.1: A scatterplot with a line of best fit to visually represent the relationship between the two variables in our high-usage dataset</w:t>
      </w:r>
    </w:p>
    <w:p w14:paraId="1D2A39D9" w14:textId="385659A5" w:rsidR="00C35E15" w:rsidRPr="00B016F5" w:rsidRDefault="00C35E15" w:rsidP="00C35E15">
      <w:pPr>
        <w:pStyle w:val="ListParagraph"/>
        <w:numPr>
          <w:ilvl w:val="2"/>
          <w:numId w:val="13"/>
        </w:numPr>
        <w:spacing w:line="480" w:lineRule="auto"/>
        <w:rPr>
          <w:sz w:val="24"/>
          <w:szCs w:val="24"/>
        </w:rPr>
      </w:pPr>
      <w:r w:rsidRPr="00B016F5">
        <w:rPr>
          <w:sz w:val="24"/>
          <w:szCs w:val="24"/>
        </w:rPr>
        <w:lastRenderedPageBreak/>
        <w:t>Deliver</w:t>
      </w:r>
      <w:r w:rsidRPr="00B016F5">
        <w:rPr>
          <w:sz w:val="24"/>
          <w:szCs w:val="24"/>
        </w:rPr>
        <w:t>able</w:t>
      </w:r>
      <w:r w:rsidRPr="00B016F5">
        <w:rPr>
          <w:sz w:val="24"/>
          <w:szCs w:val="24"/>
        </w:rPr>
        <w:t xml:space="preserve"> </w:t>
      </w:r>
      <w:r w:rsidR="00A40612" w:rsidRPr="00B016F5">
        <w:rPr>
          <w:sz w:val="24"/>
          <w:szCs w:val="24"/>
        </w:rPr>
        <w:t>1.</w:t>
      </w:r>
      <w:r w:rsidRPr="00B016F5">
        <w:rPr>
          <w:sz w:val="24"/>
          <w:szCs w:val="24"/>
        </w:rPr>
        <w:t>2</w:t>
      </w:r>
      <w:r w:rsidRPr="00B016F5">
        <w:rPr>
          <w:sz w:val="24"/>
          <w:szCs w:val="24"/>
        </w:rPr>
        <w:t xml:space="preserve">.2: OLS Regression Results to statistically describe the relationship between the two variables in </w:t>
      </w:r>
      <w:r w:rsidR="00AC4947" w:rsidRPr="00B016F5">
        <w:rPr>
          <w:sz w:val="24"/>
          <w:szCs w:val="24"/>
        </w:rPr>
        <w:t>the same group</w:t>
      </w:r>
    </w:p>
    <w:p w14:paraId="77F9EAFB" w14:textId="6ABFF962" w:rsidR="00C35E15" w:rsidRPr="00B016F5" w:rsidRDefault="00C35E15" w:rsidP="00C35E15">
      <w:pPr>
        <w:pStyle w:val="ListParagraph"/>
        <w:numPr>
          <w:ilvl w:val="2"/>
          <w:numId w:val="13"/>
        </w:numPr>
        <w:spacing w:line="480" w:lineRule="auto"/>
        <w:rPr>
          <w:sz w:val="24"/>
          <w:szCs w:val="24"/>
        </w:rPr>
      </w:pPr>
      <w:r w:rsidRPr="00B016F5">
        <w:rPr>
          <w:sz w:val="24"/>
          <w:szCs w:val="24"/>
        </w:rPr>
        <w:t xml:space="preserve">Deliverable </w:t>
      </w:r>
      <w:r w:rsidR="00A40612" w:rsidRPr="00B016F5">
        <w:rPr>
          <w:sz w:val="24"/>
          <w:szCs w:val="24"/>
        </w:rPr>
        <w:t>1.</w:t>
      </w:r>
      <w:r w:rsidRPr="00B016F5">
        <w:rPr>
          <w:sz w:val="24"/>
          <w:szCs w:val="24"/>
        </w:rPr>
        <w:t>2</w:t>
      </w:r>
      <w:r w:rsidRPr="00B016F5">
        <w:rPr>
          <w:sz w:val="24"/>
          <w:szCs w:val="24"/>
        </w:rPr>
        <w:t>.3: A scatterplot with a line of best fit to visually represent the relationship between the two variables in our low-usage dataset</w:t>
      </w:r>
    </w:p>
    <w:p w14:paraId="5C5BE67D" w14:textId="5F7C6A45" w:rsidR="00C35E15" w:rsidRDefault="00C35E15" w:rsidP="00C35E15">
      <w:pPr>
        <w:pStyle w:val="ListParagraph"/>
        <w:numPr>
          <w:ilvl w:val="2"/>
          <w:numId w:val="13"/>
        </w:numPr>
        <w:spacing w:line="480" w:lineRule="auto"/>
        <w:rPr>
          <w:sz w:val="24"/>
          <w:szCs w:val="24"/>
        </w:rPr>
      </w:pPr>
      <w:r w:rsidRPr="00B016F5">
        <w:rPr>
          <w:sz w:val="24"/>
          <w:szCs w:val="24"/>
        </w:rPr>
        <w:t>Deliver</w:t>
      </w:r>
      <w:r w:rsidRPr="00B016F5">
        <w:rPr>
          <w:sz w:val="24"/>
          <w:szCs w:val="24"/>
        </w:rPr>
        <w:t>able</w:t>
      </w:r>
      <w:r w:rsidRPr="00B016F5">
        <w:rPr>
          <w:sz w:val="24"/>
          <w:szCs w:val="24"/>
        </w:rPr>
        <w:t xml:space="preserve"> </w:t>
      </w:r>
      <w:r w:rsidR="00A40612" w:rsidRPr="00B016F5">
        <w:rPr>
          <w:sz w:val="24"/>
          <w:szCs w:val="24"/>
        </w:rPr>
        <w:t>1.</w:t>
      </w:r>
      <w:r w:rsidRPr="00B016F5">
        <w:rPr>
          <w:sz w:val="24"/>
          <w:szCs w:val="24"/>
        </w:rPr>
        <w:t>2</w:t>
      </w:r>
      <w:r w:rsidRPr="00B016F5">
        <w:rPr>
          <w:sz w:val="24"/>
          <w:szCs w:val="24"/>
        </w:rPr>
        <w:t>.4</w:t>
      </w:r>
      <w:r>
        <w:rPr>
          <w:sz w:val="24"/>
          <w:szCs w:val="24"/>
        </w:rPr>
        <w:t xml:space="preserve">: OLS Regression Results to statistically describe the relationship between the two variables </w:t>
      </w:r>
      <w:r w:rsidR="00AC4947">
        <w:rPr>
          <w:sz w:val="24"/>
          <w:szCs w:val="24"/>
        </w:rPr>
        <w:t>in the same group</w:t>
      </w:r>
    </w:p>
    <w:p w14:paraId="7C649673" w14:textId="4EB8686A" w:rsidR="00C35E15" w:rsidRDefault="00C35E15" w:rsidP="00C35E15">
      <w:pPr>
        <w:pStyle w:val="ListParagraph"/>
        <w:numPr>
          <w:ilvl w:val="1"/>
          <w:numId w:val="13"/>
        </w:numPr>
        <w:spacing w:line="480" w:lineRule="auto"/>
        <w:rPr>
          <w:sz w:val="24"/>
          <w:szCs w:val="24"/>
        </w:rPr>
      </w:pPr>
      <w:r>
        <w:rPr>
          <w:sz w:val="24"/>
          <w:szCs w:val="24"/>
        </w:rPr>
        <w:t xml:space="preserve">Objective </w:t>
      </w:r>
      <w:r w:rsidR="00A40612">
        <w:rPr>
          <w:sz w:val="24"/>
          <w:szCs w:val="24"/>
        </w:rPr>
        <w:t>1.</w:t>
      </w:r>
      <w:r>
        <w:rPr>
          <w:sz w:val="24"/>
          <w:szCs w:val="24"/>
        </w:rPr>
        <w:t xml:space="preserve">3: Determine the relationship between Social Media Addiction and Number of Conflicts on </w:t>
      </w:r>
      <w:proofErr w:type="gramStart"/>
      <w:r>
        <w:rPr>
          <w:sz w:val="24"/>
          <w:szCs w:val="24"/>
        </w:rPr>
        <w:t>Social Media</w:t>
      </w:r>
      <w:proofErr w:type="gramEnd"/>
    </w:p>
    <w:p w14:paraId="7C062AA4" w14:textId="4687FF09" w:rsidR="00C35E15" w:rsidRDefault="00C35E15" w:rsidP="00C35E15">
      <w:pPr>
        <w:pStyle w:val="ListParagraph"/>
        <w:numPr>
          <w:ilvl w:val="2"/>
          <w:numId w:val="13"/>
        </w:numPr>
        <w:spacing w:line="480" w:lineRule="auto"/>
        <w:rPr>
          <w:sz w:val="24"/>
          <w:szCs w:val="24"/>
        </w:rPr>
      </w:pPr>
      <w:r>
        <w:rPr>
          <w:sz w:val="24"/>
          <w:szCs w:val="24"/>
        </w:rPr>
        <w:t xml:space="preserve">Deliverable </w:t>
      </w:r>
      <w:r w:rsidR="00A40612">
        <w:rPr>
          <w:sz w:val="24"/>
          <w:szCs w:val="24"/>
        </w:rPr>
        <w:t>1.</w:t>
      </w:r>
      <w:r>
        <w:rPr>
          <w:sz w:val="24"/>
          <w:szCs w:val="24"/>
        </w:rPr>
        <w:t>3</w:t>
      </w:r>
      <w:r>
        <w:rPr>
          <w:sz w:val="24"/>
          <w:szCs w:val="24"/>
        </w:rPr>
        <w:t>.1: A scatterplot with a line of best fit to visually represent the relationship between the two variables in our high-usage dataset</w:t>
      </w:r>
    </w:p>
    <w:p w14:paraId="139EE13F" w14:textId="136886C3" w:rsidR="00C35E15" w:rsidRDefault="00C35E15" w:rsidP="00C35E15">
      <w:pPr>
        <w:pStyle w:val="ListParagraph"/>
        <w:numPr>
          <w:ilvl w:val="2"/>
          <w:numId w:val="13"/>
        </w:numPr>
        <w:spacing w:line="480" w:lineRule="auto"/>
        <w:rPr>
          <w:sz w:val="24"/>
          <w:szCs w:val="24"/>
        </w:rPr>
      </w:pPr>
      <w:r>
        <w:rPr>
          <w:sz w:val="24"/>
          <w:szCs w:val="24"/>
        </w:rPr>
        <w:t>Deliver</w:t>
      </w:r>
      <w:r>
        <w:rPr>
          <w:sz w:val="24"/>
          <w:szCs w:val="24"/>
        </w:rPr>
        <w:t>able</w:t>
      </w:r>
      <w:r>
        <w:rPr>
          <w:sz w:val="24"/>
          <w:szCs w:val="24"/>
        </w:rPr>
        <w:t xml:space="preserve"> </w:t>
      </w:r>
      <w:r w:rsidR="00A40612">
        <w:rPr>
          <w:sz w:val="24"/>
          <w:szCs w:val="24"/>
        </w:rPr>
        <w:t>1.</w:t>
      </w:r>
      <w:r>
        <w:rPr>
          <w:sz w:val="24"/>
          <w:szCs w:val="24"/>
        </w:rPr>
        <w:t>3</w:t>
      </w:r>
      <w:r>
        <w:rPr>
          <w:sz w:val="24"/>
          <w:szCs w:val="24"/>
        </w:rPr>
        <w:t xml:space="preserve">.2: OLS Regression Results to statistically describe the relationship between the two variables </w:t>
      </w:r>
      <w:r w:rsidR="00AC4947">
        <w:rPr>
          <w:sz w:val="24"/>
          <w:szCs w:val="24"/>
        </w:rPr>
        <w:t>in the same group</w:t>
      </w:r>
    </w:p>
    <w:p w14:paraId="5133F78A" w14:textId="14C26272" w:rsidR="00C35E15" w:rsidRDefault="00C35E15" w:rsidP="00C35E15">
      <w:pPr>
        <w:pStyle w:val="ListParagraph"/>
        <w:numPr>
          <w:ilvl w:val="2"/>
          <w:numId w:val="13"/>
        </w:numPr>
        <w:spacing w:line="480" w:lineRule="auto"/>
        <w:rPr>
          <w:sz w:val="24"/>
          <w:szCs w:val="24"/>
        </w:rPr>
      </w:pPr>
      <w:r>
        <w:rPr>
          <w:sz w:val="24"/>
          <w:szCs w:val="24"/>
        </w:rPr>
        <w:t xml:space="preserve">Deliverable </w:t>
      </w:r>
      <w:r w:rsidR="00A40612">
        <w:rPr>
          <w:sz w:val="24"/>
          <w:szCs w:val="24"/>
        </w:rPr>
        <w:t>1.</w:t>
      </w:r>
      <w:r>
        <w:rPr>
          <w:sz w:val="24"/>
          <w:szCs w:val="24"/>
        </w:rPr>
        <w:t>3</w:t>
      </w:r>
      <w:r>
        <w:rPr>
          <w:sz w:val="24"/>
          <w:szCs w:val="24"/>
        </w:rPr>
        <w:t>.3: A scatterplot with a line of best fit to visually represent the relationship between the two variables in our low-usage dataset</w:t>
      </w:r>
    </w:p>
    <w:p w14:paraId="5556BFBA" w14:textId="4E5BCE7B" w:rsidR="00C35E15" w:rsidRDefault="00C35E15" w:rsidP="00C35E15">
      <w:pPr>
        <w:pStyle w:val="ListParagraph"/>
        <w:numPr>
          <w:ilvl w:val="2"/>
          <w:numId w:val="13"/>
        </w:numPr>
        <w:spacing w:line="480" w:lineRule="auto"/>
        <w:rPr>
          <w:sz w:val="24"/>
          <w:szCs w:val="24"/>
        </w:rPr>
      </w:pPr>
      <w:r>
        <w:rPr>
          <w:sz w:val="24"/>
          <w:szCs w:val="24"/>
        </w:rPr>
        <w:t>Deliver</w:t>
      </w:r>
      <w:r>
        <w:rPr>
          <w:sz w:val="24"/>
          <w:szCs w:val="24"/>
        </w:rPr>
        <w:t>able</w:t>
      </w:r>
      <w:r>
        <w:rPr>
          <w:sz w:val="24"/>
          <w:szCs w:val="24"/>
        </w:rPr>
        <w:t xml:space="preserve"> </w:t>
      </w:r>
      <w:r w:rsidR="00A40612">
        <w:rPr>
          <w:sz w:val="24"/>
          <w:szCs w:val="24"/>
        </w:rPr>
        <w:t>1.</w:t>
      </w:r>
      <w:r>
        <w:rPr>
          <w:sz w:val="24"/>
          <w:szCs w:val="24"/>
        </w:rPr>
        <w:t>3</w:t>
      </w:r>
      <w:r>
        <w:rPr>
          <w:sz w:val="24"/>
          <w:szCs w:val="24"/>
        </w:rPr>
        <w:t xml:space="preserve">.4: OLS Regression Results to statistically describe the relationship between the two variables </w:t>
      </w:r>
      <w:r w:rsidR="000D0F3B">
        <w:rPr>
          <w:sz w:val="24"/>
          <w:szCs w:val="24"/>
        </w:rPr>
        <w:t>in the same group</w:t>
      </w:r>
    </w:p>
    <w:p w14:paraId="237C77EB" w14:textId="1B3BC503" w:rsidR="00C35E15" w:rsidRDefault="00C35E15" w:rsidP="00C35E15">
      <w:pPr>
        <w:pStyle w:val="ListParagraph"/>
        <w:numPr>
          <w:ilvl w:val="1"/>
          <w:numId w:val="13"/>
        </w:numPr>
        <w:spacing w:line="480" w:lineRule="auto"/>
        <w:rPr>
          <w:sz w:val="24"/>
          <w:szCs w:val="24"/>
        </w:rPr>
      </w:pPr>
      <w:r>
        <w:rPr>
          <w:sz w:val="24"/>
          <w:szCs w:val="24"/>
        </w:rPr>
        <w:t xml:space="preserve">Objective </w:t>
      </w:r>
      <w:r w:rsidR="00A40612">
        <w:rPr>
          <w:sz w:val="24"/>
          <w:szCs w:val="24"/>
        </w:rPr>
        <w:t>1.</w:t>
      </w:r>
      <w:r>
        <w:rPr>
          <w:sz w:val="24"/>
          <w:szCs w:val="24"/>
        </w:rPr>
        <w:t xml:space="preserve">4: Determine the relationship between Social Media Addiction and perceived </w:t>
      </w:r>
      <w:proofErr w:type="spellStart"/>
      <w:r>
        <w:rPr>
          <w:sz w:val="24"/>
          <w:szCs w:val="24"/>
        </w:rPr>
        <w:t>Affect</w:t>
      </w:r>
      <w:proofErr w:type="spellEnd"/>
      <w:r>
        <w:rPr>
          <w:sz w:val="24"/>
          <w:szCs w:val="24"/>
        </w:rPr>
        <w:t xml:space="preserve"> on Academic Performance</w:t>
      </w:r>
    </w:p>
    <w:p w14:paraId="748DAF75" w14:textId="649D914A" w:rsidR="00C35E15" w:rsidRPr="00C35E15" w:rsidRDefault="00C35E15" w:rsidP="00C35E15">
      <w:pPr>
        <w:pStyle w:val="ListParagraph"/>
        <w:numPr>
          <w:ilvl w:val="2"/>
          <w:numId w:val="13"/>
        </w:numPr>
        <w:spacing w:line="480" w:lineRule="auto"/>
        <w:rPr>
          <w:sz w:val="24"/>
          <w:szCs w:val="24"/>
        </w:rPr>
      </w:pPr>
      <w:r>
        <w:rPr>
          <w:sz w:val="24"/>
          <w:szCs w:val="24"/>
        </w:rPr>
        <w:t xml:space="preserve">Deliverable </w:t>
      </w:r>
      <w:r w:rsidR="00A40612">
        <w:rPr>
          <w:sz w:val="24"/>
          <w:szCs w:val="24"/>
        </w:rPr>
        <w:t>1.</w:t>
      </w:r>
      <w:r>
        <w:rPr>
          <w:sz w:val="24"/>
          <w:szCs w:val="24"/>
        </w:rPr>
        <w:t xml:space="preserve">4.1: </w:t>
      </w:r>
      <w:r w:rsidR="00AC4947">
        <w:rPr>
          <w:sz w:val="24"/>
          <w:szCs w:val="24"/>
        </w:rPr>
        <w:t>A</w:t>
      </w:r>
      <w:r>
        <w:rPr>
          <w:sz w:val="24"/>
          <w:szCs w:val="24"/>
        </w:rPr>
        <w:t xml:space="preserve"> bar chart representing the average social media addiction score for students who believe that their social media usage </w:t>
      </w:r>
      <w:r>
        <w:rPr>
          <w:sz w:val="24"/>
          <w:szCs w:val="24"/>
        </w:rPr>
        <w:lastRenderedPageBreak/>
        <w:t>affects their academic performance and for those who do not in our high-usage dataset</w:t>
      </w:r>
    </w:p>
    <w:p w14:paraId="7A910453" w14:textId="03BD0E31" w:rsidR="00C35E15" w:rsidRDefault="00C35E15" w:rsidP="00C35E15">
      <w:pPr>
        <w:pStyle w:val="ListParagraph"/>
        <w:numPr>
          <w:ilvl w:val="2"/>
          <w:numId w:val="13"/>
        </w:numPr>
        <w:spacing w:line="480" w:lineRule="auto"/>
        <w:rPr>
          <w:sz w:val="24"/>
          <w:szCs w:val="24"/>
        </w:rPr>
      </w:pPr>
      <w:r>
        <w:rPr>
          <w:sz w:val="24"/>
          <w:szCs w:val="24"/>
        </w:rPr>
        <w:t xml:space="preserve">Deliverable </w:t>
      </w:r>
      <w:r w:rsidR="00A40612">
        <w:rPr>
          <w:sz w:val="24"/>
          <w:szCs w:val="24"/>
        </w:rPr>
        <w:t>1.</w:t>
      </w:r>
      <w:r>
        <w:rPr>
          <w:sz w:val="24"/>
          <w:szCs w:val="24"/>
        </w:rPr>
        <w:t>4.</w:t>
      </w:r>
      <w:r>
        <w:rPr>
          <w:sz w:val="24"/>
          <w:szCs w:val="24"/>
        </w:rPr>
        <w:t>2</w:t>
      </w:r>
      <w:r>
        <w:rPr>
          <w:sz w:val="24"/>
          <w:szCs w:val="24"/>
        </w:rPr>
        <w:t xml:space="preserve">: </w:t>
      </w:r>
      <w:r w:rsidR="00AC4947">
        <w:rPr>
          <w:sz w:val="24"/>
          <w:szCs w:val="24"/>
        </w:rPr>
        <w:t>A</w:t>
      </w:r>
      <w:r>
        <w:rPr>
          <w:sz w:val="24"/>
          <w:szCs w:val="24"/>
        </w:rPr>
        <w:t xml:space="preserve"> bar chart representing the average social media addiction score for students who believe that their social media usage affects their academic performance and for those </w:t>
      </w:r>
      <w:r>
        <w:rPr>
          <w:sz w:val="24"/>
          <w:szCs w:val="24"/>
        </w:rPr>
        <w:t>who</w:t>
      </w:r>
      <w:r>
        <w:rPr>
          <w:sz w:val="24"/>
          <w:szCs w:val="24"/>
        </w:rPr>
        <w:t xml:space="preserve"> do</w:t>
      </w:r>
      <w:r>
        <w:rPr>
          <w:sz w:val="24"/>
          <w:szCs w:val="24"/>
        </w:rPr>
        <w:t xml:space="preserve"> no</w:t>
      </w:r>
      <w:r>
        <w:rPr>
          <w:sz w:val="24"/>
          <w:szCs w:val="24"/>
        </w:rPr>
        <w:t xml:space="preserve">t in our </w:t>
      </w:r>
      <w:r>
        <w:rPr>
          <w:sz w:val="24"/>
          <w:szCs w:val="24"/>
        </w:rPr>
        <w:t>low</w:t>
      </w:r>
      <w:r>
        <w:rPr>
          <w:sz w:val="24"/>
          <w:szCs w:val="24"/>
        </w:rPr>
        <w:t>-usage dataset</w:t>
      </w:r>
    </w:p>
    <w:p w14:paraId="6BB44648" w14:textId="6148A122" w:rsidR="00C35E15" w:rsidRDefault="00C35E15" w:rsidP="00C35E15">
      <w:pPr>
        <w:pStyle w:val="ListParagraph"/>
        <w:numPr>
          <w:ilvl w:val="1"/>
          <w:numId w:val="13"/>
        </w:numPr>
        <w:spacing w:line="480" w:lineRule="auto"/>
        <w:rPr>
          <w:sz w:val="24"/>
          <w:szCs w:val="24"/>
        </w:rPr>
      </w:pPr>
      <w:r>
        <w:rPr>
          <w:sz w:val="24"/>
          <w:szCs w:val="24"/>
        </w:rPr>
        <w:t xml:space="preserve">Objective </w:t>
      </w:r>
      <w:r w:rsidR="00A40612">
        <w:rPr>
          <w:sz w:val="24"/>
          <w:szCs w:val="24"/>
        </w:rPr>
        <w:t>1.</w:t>
      </w:r>
      <w:r>
        <w:rPr>
          <w:sz w:val="24"/>
          <w:szCs w:val="24"/>
        </w:rPr>
        <w:t>5: Determine the relationship between Social Media Addiction and Academic Level</w:t>
      </w:r>
    </w:p>
    <w:p w14:paraId="2F4103DB" w14:textId="3DD25528" w:rsidR="00C35E15" w:rsidRDefault="00C35E15" w:rsidP="00C35E15">
      <w:pPr>
        <w:pStyle w:val="ListParagraph"/>
        <w:numPr>
          <w:ilvl w:val="2"/>
          <w:numId w:val="13"/>
        </w:numPr>
        <w:spacing w:line="480" w:lineRule="auto"/>
        <w:rPr>
          <w:sz w:val="24"/>
          <w:szCs w:val="24"/>
        </w:rPr>
      </w:pPr>
      <w:r>
        <w:rPr>
          <w:sz w:val="24"/>
          <w:szCs w:val="24"/>
        </w:rPr>
        <w:t xml:space="preserve">Deliverable </w:t>
      </w:r>
      <w:r w:rsidR="00A40612">
        <w:rPr>
          <w:sz w:val="24"/>
          <w:szCs w:val="24"/>
        </w:rPr>
        <w:t>1.</w:t>
      </w:r>
      <w:r>
        <w:rPr>
          <w:sz w:val="24"/>
          <w:szCs w:val="24"/>
        </w:rPr>
        <w:t>5.1: a bar chart representing the average social media addiction score for students at each academic level surveyed in our high-usage dataset</w:t>
      </w:r>
    </w:p>
    <w:p w14:paraId="73A524B5" w14:textId="7CD1ED32" w:rsidR="00A40612" w:rsidRDefault="00C35E15" w:rsidP="00A40612">
      <w:pPr>
        <w:pStyle w:val="ListParagraph"/>
        <w:numPr>
          <w:ilvl w:val="2"/>
          <w:numId w:val="13"/>
        </w:numPr>
        <w:spacing w:line="480" w:lineRule="auto"/>
        <w:rPr>
          <w:sz w:val="24"/>
          <w:szCs w:val="24"/>
        </w:rPr>
      </w:pPr>
      <w:r>
        <w:rPr>
          <w:sz w:val="24"/>
          <w:szCs w:val="24"/>
        </w:rPr>
        <w:t xml:space="preserve">Deliverable </w:t>
      </w:r>
      <w:r w:rsidR="00A40612">
        <w:rPr>
          <w:sz w:val="24"/>
          <w:szCs w:val="24"/>
        </w:rPr>
        <w:t>1.</w:t>
      </w:r>
      <w:r>
        <w:rPr>
          <w:sz w:val="24"/>
          <w:szCs w:val="24"/>
        </w:rPr>
        <w:t>5.</w:t>
      </w:r>
      <w:r>
        <w:rPr>
          <w:sz w:val="24"/>
          <w:szCs w:val="24"/>
        </w:rPr>
        <w:t>2</w:t>
      </w:r>
      <w:r>
        <w:rPr>
          <w:sz w:val="24"/>
          <w:szCs w:val="24"/>
        </w:rPr>
        <w:t xml:space="preserve">: a bar chart representing the average social media addiction score for students at each academic level surveyed in our </w:t>
      </w:r>
      <w:r>
        <w:rPr>
          <w:sz w:val="24"/>
          <w:szCs w:val="24"/>
        </w:rPr>
        <w:t>low</w:t>
      </w:r>
      <w:r>
        <w:rPr>
          <w:sz w:val="24"/>
          <w:szCs w:val="24"/>
        </w:rPr>
        <w:t>-usage dataset</w:t>
      </w:r>
    </w:p>
    <w:p w14:paraId="135C7397" w14:textId="4CA526FA" w:rsidR="00A40612" w:rsidRDefault="00A40612" w:rsidP="00A40612">
      <w:pPr>
        <w:pStyle w:val="ListParagraph"/>
        <w:numPr>
          <w:ilvl w:val="0"/>
          <w:numId w:val="13"/>
        </w:numPr>
        <w:spacing w:line="480" w:lineRule="auto"/>
        <w:rPr>
          <w:sz w:val="24"/>
          <w:szCs w:val="24"/>
        </w:rPr>
      </w:pPr>
      <w:r>
        <w:rPr>
          <w:sz w:val="24"/>
          <w:szCs w:val="24"/>
        </w:rPr>
        <w:t xml:space="preserve">Goal 2: </w:t>
      </w:r>
      <w:r w:rsidR="00705320">
        <w:rPr>
          <w:sz w:val="24"/>
          <w:szCs w:val="24"/>
        </w:rPr>
        <w:t>Communicate findings from the analysis in a clear and actionable format for stakeholder decision making</w:t>
      </w:r>
    </w:p>
    <w:p w14:paraId="693408FF" w14:textId="08E0E9B7" w:rsidR="00705320" w:rsidRDefault="00705320" w:rsidP="00705320">
      <w:pPr>
        <w:pStyle w:val="ListParagraph"/>
        <w:numPr>
          <w:ilvl w:val="1"/>
          <w:numId w:val="13"/>
        </w:numPr>
        <w:spacing w:line="480" w:lineRule="auto"/>
        <w:rPr>
          <w:sz w:val="24"/>
          <w:szCs w:val="24"/>
        </w:rPr>
      </w:pPr>
      <w:r>
        <w:rPr>
          <w:sz w:val="24"/>
          <w:szCs w:val="24"/>
        </w:rPr>
        <w:t>Objective 2.1: Prepare a report that summarizes the project’s background, methodology, results, and recommendations</w:t>
      </w:r>
    </w:p>
    <w:p w14:paraId="4AE366B1" w14:textId="17B934AF" w:rsidR="00705320" w:rsidRDefault="00705320" w:rsidP="00705320">
      <w:pPr>
        <w:pStyle w:val="ListParagraph"/>
        <w:numPr>
          <w:ilvl w:val="2"/>
          <w:numId w:val="13"/>
        </w:numPr>
        <w:spacing w:line="480" w:lineRule="auto"/>
        <w:rPr>
          <w:sz w:val="24"/>
          <w:szCs w:val="24"/>
        </w:rPr>
      </w:pPr>
      <w:r>
        <w:rPr>
          <w:sz w:val="24"/>
          <w:szCs w:val="24"/>
        </w:rPr>
        <w:t>Deliverable 2.1.1: A written report, provided in .docx format</w:t>
      </w:r>
    </w:p>
    <w:p w14:paraId="690EBBCB" w14:textId="76A3173A" w:rsidR="00705320" w:rsidRDefault="00705320" w:rsidP="00705320">
      <w:pPr>
        <w:pStyle w:val="ListParagraph"/>
        <w:numPr>
          <w:ilvl w:val="1"/>
          <w:numId w:val="13"/>
        </w:numPr>
        <w:spacing w:line="480" w:lineRule="auto"/>
        <w:rPr>
          <w:sz w:val="24"/>
          <w:szCs w:val="24"/>
        </w:rPr>
      </w:pPr>
      <w:r>
        <w:rPr>
          <w:sz w:val="24"/>
          <w:szCs w:val="24"/>
        </w:rPr>
        <w:t>Object 2.2: Create a visual presentation to clearly convey the findings and recommendations to stakeholders</w:t>
      </w:r>
    </w:p>
    <w:p w14:paraId="5F977E93" w14:textId="1C3C79AE" w:rsidR="00705320" w:rsidRPr="00A40612" w:rsidRDefault="00705320" w:rsidP="00705320">
      <w:pPr>
        <w:pStyle w:val="ListParagraph"/>
        <w:numPr>
          <w:ilvl w:val="2"/>
          <w:numId w:val="13"/>
        </w:numPr>
        <w:spacing w:line="480" w:lineRule="auto"/>
        <w:rPr>
          <w:sz w:val="24"/>
          <w:szCs w:val="24"/>
        </w:rPr>
      </w:pPr>
      <w:r>
        <w:rPr>
          <w:sz w:val="24"/>
          <w:szCs w:val="24"/>
        </w:rPr>
        <w:t>Deliver</w:t>
      </w:r>
      <w:r w:rsidR="004D581F">
        <w:rPr>
          <w:sz w:val="24"/>
          <w:szCs w:val="24"/>
        </w:rPr>
        <w:t>able</w:t>
      </w:r>
      <w:r>
        <w:rPr>
          <w:sz w:val="24"/>
          <w:szCs w:val="24"/>
        </w:rPr>
        <w:t xml:space="preserve"> 2.2.1:</w:t>
      </w:r>
      <w:r w:rsidR="004D581F">
        <w:rPr>
          <w:sz w:val="24"/>
          <w:szCs w:val="24"/>
        </w:rPr>
        <w:t xml:space="preserve"> A recorded presentation summarizing the project and results</w:t>
      </w:r>
    </w:p>
    <w:p w14:paraId="5A9C9ED9" w14:textId="77777777" w:rsidR="00A40612" w:rsidRDefault="54C37C28" w:rsidP="00A40612">
      <w:pPr>
        <w:pStyle w:val="Heading2"/>
        <w:spacing w:before="0" w:line="480" w:lineRule="auto"/>
        <w:rPr>
          <w:color w:val="000000" w:themeColor="text1"/>
          <w:sz w:val="24"/>
          <w:szCs w:val="24"/>
        </w:rPr>
      </w:pPr>
      <w:bookmarkStart w:id="11" w:name="_Toc427690838"/>
      <w:r w:rsidRPr="00E3FED6">
        <w:rPr>
          <w:color w:val="000000" w:themeColor="text1"/>
          <w:sz w:val="24"/>
          <w:szCs w:val="24"/>
        </w:rPr>
        <w:lastRenderedPageBreak/>
        <w:t>B.2 Scope of Project</w:t>
      </w:r>
      <w:bookmarkStart w:id="12" w:name="_Toc1243851001"/>
      <w:bookmarkEnd w:id="11"/>
    </w:p>
    <w:p w14:paraId="7EE5713B" w14:textId="43C0E84D" w:rsidR="00BA5BE1" w:rsidRPr="00A40612" w:rsidRDefault="3125F372" w:rsidP="00A40612">
      <w:pPr>
        <w:pStyle w:val="Heading2"/>
        <w:spacing w:before="0" w:line="480" w:lineRule="auto"/>
        <w:rPr>
          <w:color w:val="000000" w:themeColor="text1"/>
          <w:sz w:val="24"/>
          <w:szCs w:val="24"/>
        </w:rPr>
      </w:pPr>
      <w:r w:rsidRPr="00E3FED6">
        <w:rPr>
          <w:sz w:val="24"/>
          <w:szCs w:val="24"/>
        </w:rPr>
        <w:t>B.2.</w:t>
      </w:r>
      <w:proofErr w:type="gramStart"/>
      <w:r w:rsidR="293C3778" w:rsidRPr="00E3FED6">
        <w:rPr>
          <w:sz w:val="24"/>
          <w:szCs w:val="24"/>
        </w:rPr>
        <w:t>A</w:t>
      </w:r>
      <w:proofErr w:type="gramEnd"/>
      <w:r w:rsidRPr="00E3FED6">
        <w:rPr>
          <w:sz w:val="24"/>
          <w:szCs w:val="24"/>
        </w:rPr>
        <w:t xml:space="preserve"> </w:t>
      </w:r>
      <w:r w:rsidR="0BED47FE" w:rsidRPr="00E3FED6">
        <w:rPr>
          <w:sz w:val="24"/>
          <w:szCs w:val="24"/>
        </w:rPr>
        <w:t xml:space="preserve">Included in </w:t>
      </w:r>
      <w:r w:rsidRPr="00E3FED6">
        <w:rPr>
          <w:sz w:val="24"/>
          <w:szCs w:val="24"/>
        </w:rPr>
        <w:t>Project Scope</w:t>
      </w:r>
      <w:bookmarkEnd w:id="12"/>
    </w:p>
    <w:p w14:paraId="4335CE28" w14:textId="3CC1839F" w:rsidR="00BA5BE1" w:rsidRDefault="000D0F3B" w:rsidP="00BA5BE1">
      <w:pPr>
        <w:spacing w:line="480" w:lineRule="auto"/>
        <w:ind w:firstLine="720"/>
        <w:rPr>
          <w:sz w:val="24"/>
          <w:szCs w:val="24"/>
        </w:rPr>
      </w:pPr>
      <w:r>
        <w:rPr>
          <w:sz w:val="24"/>
          <w:szCs w:val="24"/>
        </w:rPr>
        <w:t xml:space="preserve">This project includes the analysis of </w:t>
      </w:r>
      <w:r w:rsidR="00F7018F">
        <w:rPr>
          <w:sz w:val="24"/>
          <w:szCs w:val="24"/>
        </w:rPr>
        <w:t xml:space="preserve">social media addiction scores in students in relation to behavioral and well-being indicators that </w:t>
      </w:r>
      <w:proofErr w:type="gramStart"/>
      <w:r w:rsidR="00F7018F">
        <w:rPr>
          <w:sz w:val="24"/>
          <w:szCs w:val="24"/>
        </w:rPr>
        <w:t>include:</w:t>
      </w:r>
      <w:proofErr w:type="gramEnd"/>
      <w:r w:rsidR="00F7018F">
        <w:rPr>
          <w:sz w:val="24"/>
          <w:szCs w:val="24"/>
        </w:rPr>
        <w:t xml:space="preserve"> average hours of sleep per night, number of conflicts on social media, mental health score, perceived effect on academic performance, and addiction level. The analysis will be split into two groups based on average daily usage</w:t>
      </w:r>
      <w:r w:rsidR="00A40612">
        <w:rPr>
          <w:sz w:val="24"/>
          <w:szCs w:val="24"/>
        </w:rPr>
        <w:t xml:space="preserve"> to allow for comparative analysis between high-usage and low-usage student groups.</w:t>
      </w:r>
    </w:p>
    <w:p w14:paraId="7958CAB2" w14:textId="3C8EECFF" w:rsidR="00F7018F" w:rsidRDefault="00F7018F" w:rsidP="00BA5BE1">
      <w:pPr>
        <w:spacing w:line="480" w:lineRule="auto"/>
        <w:ind w:firstLine="720"/>
        <w:rPr>
          <w:sz w:val="24"/>
          <w:szCs w:val="24"/>
        </w:rPr>
      </w:pPr>
      <w:r>
        <w:rPr>
          <w:sz w:val="24"/>
          <w:szCs w:val="24"/>
        </w:rPr>
        <w:t xml:space="preserve">The analysis will be completed within </w:t>
      </w:r>
      <w:proofErr w:type="spellStart"/>
      <w:r>
        <w:rPr>
          <w:sz w:val="24"/>
          <w:szCs w:val="24"/>
        </w:rPr>
        <w:t>JupyterLab</w:t>
      </w:r>
      <w:proofErr w:type="spellEnd"/>
      <w:r>
        <w:rPr>
          <w:sz w:val="24"/>
          <w:szCs w:val="24"/>
        </w:rPr>
        <w:t xml:space="preserve"> using Python, Pandas, Matplotlib, Seaborn, and </w:t>
      </w:r>
      <w:proofErr w:type="spellStart"/>
      <w:r>
        <w:rPr>
          <w:sz w:val="24"/>
          <w:szCs w:val="24"/>
        </w:rPr>
        <w:t>StatsModels</w:t>
      </w:r>
      <w:proofErr w:type="spellEnd"/>
      <w:r>
        <w:rPr>
          <w:sz w:val="24"/>
          <w:szCs w:val="24"/>
        </w:rPr>
        <w:t xml:space="preserve">. The dataset utilized will be manually downloaded from Kaggle.com and loaded into </w:t>
      </w:r>
      <w:proofErr w:type="spellStart"/>
      <w:r>
        <w:rPr>
          <w:sz w:val="24"/>
          <w:szCs w:val="24"/>
        </w:rPr>
        <w:t>JupyterLab</w:t>
      </w:r>
      <w:proofErr w:type="spellEnd"/>
      <w:r>
        <w:rPr>
          <w:sz w:val="24"/>
          <w:szCs w:val="24"/>
        </w:rPr>
        <w:t>. The dataset will be cleaned and evaluated to complete an analysis in line with the goal for the project, as outlined in B1.</w:t>
      </w:r>
    </w:p>
    <w:p w14:paraId="28DCF74A" w14:textId="6C7C33FC" w:rsidR="00F7018F" w:rsidRDefault="00F7018F" w:rsidP="00BA5BE1">
      <w:pPr>
        <w:spacing w:line="480" w:lineRule="auto"/>
        <w:ind w:firstLine="720"/>
        <w:rPr>
          <w:sz w:val="24"/>
          <w:szCs w:val="24"/>
        </w:rPr>
      </w:pPr>
      <w:r>
        <w:rPr>
          <w:sz w:val="24"/>
          <w:szCs w:val="24"/>
        </w:rPr>
        <w:t>Based on the completed analysis, a written report will be provided for stakeholders along with a video presentation. The report and presentation will summarize the project and its execution, the methodologies utilized during the analysis, the results of the analysis, and recommend two courses of action based on the results of the analysis.</w:t>
      </w:r>
    </w:p>
    <w:p w14:paraId="04519168" w14:textId="77DAAE28" w:rsidR="00233F64" w:rsidRDefault="25EEBB9C" w:rsidP="00233F64">
      <w:pPr>
        <w:pStyle w:val="Heading3"/>
        <w:spacing w:line="480" w:lineRule="auto"/>
        <w:rPr>
          <w:sz w:val="24"/>
          <w:szCs w:val="24"/>
        </w:rPr>
      </w:pPr>
      <w:bookmarkStart w:id="13" w:name="_Toc2036717847"/>
      <w:r w:rsidRPr="00E3FED6">
        <w:rPr>
          <w:sz w:val="24"/>
          <w:szCs w:val="24"/>
        </w:rPr>
        <w:t>B.2.</w:t>
      </w:r>
      <w:r w:rsidR="03A344B7" w:rsidRPr="00E3FED6">
        <w:rPr>
          <w:sz w:val="24"/>
          <w:szCs w:val="24"/>
        </w:rPr>
        <w:t>B</w:t>
      </w:r>
      <w:r w:rsidRPr="00E3FED6">
        <w:rPr>
          <w:sz w:val="24"/>
          <w:szCs w:val="24"/>
        </w:rPr>
        <w:t xml:space="preserve"> Not included in Project Scope</w:t>
      </w:r>
      <w:bookmarkEnd w:id="13"/>
    </w:p>
    <w:p w14:paraId="725D6751" w14:textId="5B74A8BA" w:rsidR="00233F64" w:rsidRDefault="00F7018F" w:rsidP="00233F64">
      <w:pPr>
        <w:spacing w:line="480" w:lineRule="auto"/>
        <w:ind w:firstLine="720"/>
        <w:rPr>
          <w:sz w:val="24"/>
          <w:szCs w:val="24"/>
        </w:rPr>
      </w:pPr>
      <w:r>
        <w:rPr>
          <w:sz w:val="24"/>
          <w:szCs w:val="24"/>
        </w:rPr>
        <w:t xml:space="preserve">Developing and delivering the recommended courses of action based on the analysis is outside of the scope of this project. This project </w:t>
      </w:r>
      <w:r w:rsidR="00AA4B0A">
        <w:rPr>
          <w:sz w:val="24"/>
          <w:szCs w:val="24"/>
        </w:rPr>
        <w:t>is intended</w:t>
      </w:r>
      <w:r>
        <w:rPr>
          <w:sz w:val="24"/>
          <w:szCs w:val="24"/>
        </w:rPr>
        <w:t xml:space="preserve"> to gather the necessary data and make suggestions for stakeholders to </w:t>
      </w:r>
      <w:proofErr w:type="gramStart"/>
      <w:r>
        <w:rPr>
          <w:sz w:val="24"/>
          <w:szCs w:val="24"/>
        </w:rPr>
        <w:t>take action</w:t>
      </w:r>
      <w:proofErr w:type="gramEnd"/>
      <w:r>
        <w:rPr>
          <w:sz w:val="24"/>
          <w:szCs w:val="24"/>
        </w:rPr>
        <w:t xml:space="preserve"> on the impacts of social media addiction, but not to deliver those action items directly. </w:t>
      </w:r>
    </w:p>
    <w:p w14:paraId="0B0FD481" w14:textId="42CE4ED7" w:rsidR="00E75955" w:rsidRDefault="7A7EC7ED" w:rsidP="00E75955">
      <w:pPr>
        <w:pStyle w:val="Heading2"/>
        <w:spacing w:before="0" w:line="480" w:lineRule="auto"/>
        <w:rPr>
          <w:color w:val="000000" w:themeColor="text1"/>
          <w:sz w:val="24"/>
          <w:szCs w:val="24"/>
        </w:rPr>
      </w:pPr>
      <w:bookmarkStart w:id="14" w:name="_Toc204762054"/>
      <w:r w:rsidRPr="00E3FED6">
        <w:rPr>
          <w:color w:val="000000" w:themeColor="text1"/>
          <w:sz w:val="24"/>
          <w:szCs w:val="24"/>
        </w:rPr>
        <w:lastRenderedPageBreak/>
        <w:t>B.3 Standard Methodolo</w:t>
      </w:r>
      <w:r w:rsidR="27497309" w:rsidRPr="00E3FED6">
        <w:rPr>
          <w:color w:val="000000" w:themeColor="text1"/>
          <w:sz w:val="24"/>
          <w:szCs w:val="24"/>
        </w:rPr>
        <w:t>gy</w:t>
      </w:r>
      <w:bookmarkEnd w:id="14"/>
    </w:p>
    <w:p w14:paraId="25607B75" w14:textId="77777777" w:rsidR="00EB39EC" w:rsidRPr="00EB39EC" w:rsidRDefault="00EB39EC" w:rsidP="00EB39EC">
      <w:pPr>
        <w:spacing w:before="100" w:beforeAutospacing="1" w:after="100" w:afterAutospacing="1" w:line="480" w:lineRule="auto"/>
        <w:rPr>
          <w:sz w:val="24"/>
          <w:szCs w:val="24"/>
        </w:rPr>
      </w:pPr>
      <w:r w:rsidRPr="00EB39EC">
        <w:rPr>
          <w:sz w:val="24"/>
          <w:szCs w:val="24"/>
        </w:rPr>
        <w:t>This project will follow the CRISP-DM (Cross-Industry Standard Process for Data Mining) methodology. This approach provides a clear, flexible framework that aligns well with the structure of this analysis and the tools being used.</w:t>
      </w:r>
    </w:p>
    <w:p w14:paraId="016D111F" w14:textId="77777777" w:rsidR="00EB39EC" w:rsidRPr="00EB39EC" w:rsidRDefault="00EB39EC" w:rsidP="00EB39EC">
      <w:pPr>
        <w:numPr>
          <w:ilvl w:val="0"/>
          <w:numId w:val="6"/>
        </w:numPr>
        <w:spacing w:before="100" w:beforeAutospacing="1" w:after="100" w:afterAutospacing="1" w:line="480" w:lineRule="auto"/>
        <w:rPr>
          <w:sz w:val="24"/>
          <w:szCs w:val="24"/>
        </w:rPr>
      </w:pPr>
      <w:r w:rsidRPr="00EB39EC">
        <w:rPr>
          <w:sz w:val="24"/>
          <w:szCs w:val="24"/>
        </w:rPr>
        <w:t>Business Understanding:</w:t>
      </w:r>
      <w:r w:rsidRPr="00EB39EC">
        <w:rPr>
          <w:sz w:val="24"/>
          <w:szCs w:val="24"/>
        </w:rPr>
        <w:br/>
        <w:t>This phase will involve identifying the research question and defining the goal of the project: to examine how social media addiction scores relate to indicators of student well-being. Key objectives and deliverables will be outlined to support this goal, as detailed in section B1.</w:t>
      </w:r>
    </w:p>
    <w:p w14:paraId="50368F07" w14:textId="5833E4D7" w:rsidR="00EB39EC" w:rsidRPr="00EB39EC" w:rsidRDefault="00EB39EC" w:rsidP="00EB39EC">
      <w:pPr>
        <w:numPr>
          <w:ilvl w:val="0"/>
          <w:numId w:val="6"/>
        </w:numPr>
        <w:spacing w:before="100" w:beforeAutospacing="1" w:after="100" w:afterAutospacing="1" w:line="480" w:lineRule="auto"/>
        <w:rPr>
          <w:sz w:val="24"/>
          <w:szCs w:val="24"/>
        </w:rPr>
      </w:pPr>
      <w:r w:rsidRPr="00EB39EC">
        <w:rPr>
          <w:sz w:val="24"/>
          <w:szCs w:val="24"/>
        </w:rPr>
        <w:t>Data Understanding:</w:t>
      </w:r>
      <w:r w:rsidRPr="00EB39EC">
        <w:rPr>
          <w:sz w:val="24"/>
          <w:szCs w:val="24"/>
        </w:rPr>
        <w:br/>
        <w:t xml:space="preserve">The dataset will be manually downloaded from Kaggle, imported into </w:t>
      </w:r>
      <w:proofErr w:type="spellStart"/>
      <w:r w:rsidRPr="00EB39EC">
        <w:rPr>
          <w:sz w:val="24"/>
          <w:szCs w:val="24"/>
        </w:rPr>
        <w:t>JupyterLab</w:t>
      </w:r>
      <w:proofErr w:type="spellEnd"/>
      <w:r w:rsidRPr="00EB39EC">
        <w:rPr>
          <w:sz w:val="24"/>
          <w:szCs w:val="24"/>
        </w:rPr>
        <w:t xml:space="preserve">, and explored to understand the structure of the data and the meaning of each variable. This step will include </w:t>
      </w:r>
      <w:r w:rsidR="006C5899">
        <w:rPr>
          <w:sz w:val="24"/>
          <w:szCs w:val="24"/>
        </w:rPr>
        <w:t>assessing what cleaning will be necessary.</w:t>
      </w:r>
    </w:p>
    <w:p w14:paraId="5819E54C" w14:textId="5B331807" w:rsidR="00EB39EC" w:rsidRPr="00EB39EC" w:rsidRDefault="00EB39EC" w:rsidP="00EB39EC">
      <w:pPr>
        <w:numPr>
          <w:ilvl w:val="0"/>
          <w:numId w:val="6"/>
        </w:numPr>
        <w:spacing w:before="100" w:beforeAutospacing="1" w:after="100" w:afterAutospacing="1" w:line="480" w:lineRule="auto"/>
        <w:rPr>
          <w:sz w:val="24"/>
          <w:szCs w:val="24"/>
        </w:rPr>
      </w:pPr>
      <w:r w:rsidRPr="00EB39EC">
        <w:rPr>
          <w:sz w:val="24"/>
          <w:szCs w:val="24"/>
        </w:rPr>
        <w:t>Data Preparation</w:t>
      </w:r>
      <w:r w:rsidRPr="00EB39EC">
        <w:rPr>
          <w:b/>
          <w:bCs/>
          <w:sz w:val="24"/>
          <w:szCs w:val="24"/>
        </w:rPr>
        <w:t>:</w:t>
      </w:r>
      <w:r w:rsidRPr="00EB39EC">
        <w:rPr>
          <w:sz w:val="24"/>
          <w:szCs w:val="24"/>
        </w:rPr>
        <w:br/>
        <w:t xml:space="preserve">The dataset will be cleaned and transformed to make it usable for analysis. Unnecessary columns will be </w:t>
      </w:r>
      <w:proofErr w:type="gramStart"/>
      <w:r w:rsidRPr="00EB39EC">
        <w:rPr>
          <w:sz w:val="24"/>
          <w:szCs w:val="24"/>
        </w:rPr>
        <w:t>dropped</w:t>
      </w:r>
      <w:proofErr w:type="gramEnd"/>
      <w:r w:rsidR="006C5899">
        <w:rPr>
          <w:sz w:val="24"/>
          <w:szCs w:val="24"/>
        </w:rPr>
        <w:t xml:space="preserve"> </w:t>
      </w:r>
      <w:r w:rsidRPr="00EB39EC">
        <w:rPr>
          <w:sz w:val="24"/>
          <w:szCs w:val="24"/>
        </w:rPr>
        <w:t>and categorical variables will be standardized. The dataset will also be split into two groups based on average daily usage to allow for comparison between students who use social media more frequently and those who use it less frequently.</w:t>
      </w:r>
    </w:p>
    <w:p w14:paraId="747E6D2C" w14:textId="77777777" w:rsidR="00EB39EC" w:rsidRPr="00EB39EC" w:rsidRDefault="00EB39EC" w:rsidP="00EB39EC">
      <w:pPr>
        <w:numPr>
          <w:ilvl w:val="0"/>
          <w:numId w:val="6"/>
        </w:numPr>
        <w:spacing w:before="100" w:beforeAutospacing="1" w:after="100" w:afterAutospacing="1" w:line="480" w:lineRule="auto"/>
        <w:rPr>
          <w:sz w:val="24"/>
          <w:szCs w:val="24"/>
        </w:rPr>
      </w:pPr>
      <w:r w:rsidRPr="00EB39EC">
        <w:rPr>
          <w:sz w:val="24"/>
          <w:szCs w:val="24"/>
        </w:rPr>
        <w:t>Modeling:</w:t>
      </w:r>
      <w:r w:rsidRPr="00EB39EC">
        <w:rPr>
          <w:sz w:val="24"/>
          <w:szCs w:val="24"/>
        </w:rPr>
        <w:br/>
        <w:t xml:space="preserve">OLS Regression will be used to explore the relationships between addiction scores and each behavioral or well-being indicator. Scatterplots with lines of best fit will be created </w:t>
      </w:r>
      <w:r w:rsidRPr="00EB39EC">
        <w:rPr>
          <w:sz w:val="24"/>
          <w:szCs w:val="24"/>
        </w:rPr>
        <w:lastRenderedPageBreak/>
        <w:t>to visually represent each relationship. These steps will be repeated for both the high-usage and low-usage datasets to allow for meaningful comparison.</w:t>
      </w:r>
    </w:p>
    <w:p w14:paraId="312F25A6" w14:textId="77777777" w:rsidR="00EB39EC" w:rsidRPr="00EB39EC" w:rsidRDefault="00EB39EC" w:rsidP="00EB39EC">
      <w:pPr>
        <w:numPr>
          <w:ilvl w:val="0"/>
          <w:numId w:val="6"/>
        </w:numPr>
        <w:spacing w:before="100" w:beforeAutospacing="1" w:after="100" w:afterAutospacing="1" w:line="480" w:lineRule="auto"/>
        <w:rPr>
          <w:sz w:val="24"/>
          <w:szCs w:val="24"/>
        </w:rPr>
      </w:pPr>
      <w:r w:rsidRPr="00EB39EC">
        <w:rPr>
          <w:sz w:val="24"/>
          <w:szCs w:val="24"/>
        </w:rPr>
        <w:t>Evaluation:</w:t>
      </w:r>
      <w:r w:rsidRPr="00EB39EC">
        <w:rPr>
          <w:sz w:val="24"/>
          <w:szCs w:val="24"/>
        </w:rPr>
        <w:br/>
        <w:t>Regression output will be evaluated using p-values and R-squared values to determine statistical significance and the strength of each relationship. These results, combined with visualizations and group comparisons, will inform the overall conclusions drawn from the analysis.</w:t>
      </w:r>
    </w:p>
    <w:p w14:paraId="754EE99E" w14:textId="17C08C2B" w:rsidR="00BD6F44" w:rsidRPr="00EB39EC" w:rsidRDefault="00EB39EC" w:rsidP="00EB39EC">
      <w:pPr>
        <w:numPr>
          <w:ilvl w:val="0"/>
          <w:numId w:val="6"/>
        </w:numPr>
        <w:spacing w:before="100" w:beforeAutospacing="1" w:after="100" w:afterAutospacing="1" w:line="480" w:lineRule="auto"/>
        <w:rPr>
          <w:sz w:val="24"/>
          <w:szCs w:val="24"/>
        </w:rPr>
      </w:pPr>
      <w:r w:rsidRPr="00EB39EC">
        <w:rPr>
          <w:sz w:val="24"/>
          <w:szCs w:val="24"/>
        </w:rPr>
        <w:t>Deployment:</w:t>
      </w:r>
      <w:r w:rsidRPr="00EB39EC">
        <w:rPr>
          <w:sz w:val="24"/>
          <w:szCs w:val="24"/>
        </w:rPr>
        <w:br/>
        <w:t>A final report and video presentation will be created to summarize the project, share the results of the analysis, and recommend two possible actions based on those results. These materials will be intended for stakeholders and will serve as the final deliverables of the project.</w:t>
      </w:r>
    </w:p>
    <w:p w14:paraId="104410E8" w14:textId="6764D770" w:rsidR="00585079" w:rsidRPr="003B7867" w:rsidRDefault="07C13F61" w:rsidP="003B7867">
      <w:pPr>
        <w:pStyle w:val="Heading2"/>
        <w:spacing w:before="0" w:line="480" w:lineRule="auto"/>
        <w:rPr>
          <w:color w:val="000000" w:themeColor="text1"/>
          <w:sz w:val="24"/>
          <w:szCs w:val="24"/>
        </w:rPr>
      </w:pPr>
      <w:bookmarkStart w:id="15" w:name="_Toc1049840195"/>
      <w:r w:rsidRPr="00E3FED6">
        <w:rPr>
          <w:color w:val="000000" w:themeColor="text1"/>
          <w:sz w:val="24"/>
          <w:szCs w:val="24"/>
        </w:rPr>
        <w:t>B.4 Timeline and Milestones</w:t>
      </w:r>
      <w:bookmarkEnd w:id="15"/>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7"/>
        <w:gridCol w:w="2337"/>
        <w:gridCol w:w="2338"/>
        <w:gridCol w:w="2338"/>
      </w:tblGrid>
      <w:tr w:rsidR="00387978" w14:paraId="26B2197B" w14:textId="77777777" w:rsidTr="56549750">
        <w:tc>
          <w:tcPr>
            <w:tcW w:w="2337" w:type="dxa"/>
            <w:vAlign w:val="center"/>
          </w:tcPr>
          <w:p w14:paraId="5F695DFC" w14:textId="77777777" w:rsidR="00387978" w:rsidRPr="00AA4B0A" w:rsidRDefault="00387978" w:rsidP="00AA4B0A">
            <w:pPr>
              <w:rPr>
                <w:b/>
                <w:bCs/>
                <w:sz w:val="24"/>
                <w:szCs w:val="24"/>
              </w:rPr>
            </w:pPr>
            <w:r w:rsidRPr="00AA4B0A">
              <w:rPr>
                <w:b/>
                <w:bCs/>
                <w:sz w:val="24"/>
                <w:szCs w:val="24"/>
              </w:rPr>
              <w:t>Milestone or deliverable</w:t>
            </w:r>
          </w:p>
        </w:tc>
        <w:tc>
          <w:tcPr>
            <w:tcW w:w="2337" w:type="dxa"/>
            <w:vAlign w:val="center"/>
          </w:tcPr>
          <w:p w14:paraId="68478302" w14:textId="77777777" w:rsidR="00387978" w:rsidRPr="00AA4B0A" w:rsidRDefault="00387978" w:rsidP="00AA4B0A">
            <w:pPr>
              <w:rPr>
                <w:b/>
                <w:bCs/>
                <w:sz w:val="24"/>
                <w:szCs w:val="24"/>
              </w:rPr>
            </w:pPr>
            <w:r w:rsidRPr="00AA4B0A">
              <w:rPr>
                <w:b/>
                <w:bCs/>
                <w:sz w:val="24"/>
                <w:szCs w:val="24"/>
              </w:rPr>
              <w:t xml:space="preserve">Duration </w:t>
            </w:r>
          </w:p>
          <w:p w14:paraId="1A79C43D" w14:textId="77777777" w:rsidR="00387978" w:rsidRPr="00AA4B0A" w:rsidRDefault="00387978" w:rsidP="00AA4B0A">
            <w:pPr>
              <w:rPr>
                <w:b/>
                <w:bCs/>
                <w:sz w:val="24"/>
                <w:szCs w:val="24"/>
              </w:rPr>
            </w:pPr>
            <w:r w:rsidRPr="00AA4B0A">
              <w:rPr>
                <w:b/>
                <w:bCs/>
                <w:sz w:val="24"/>
                <w:szCs w:val="24"/>
              </w:rPr>
              <w:t>(hours or days)</w:t>
            </w:r>
          </w:p>
        </w:tc>
        <w:tc>
          <w:tcPr>
            <w:tcW w:w="2338" w:type="dxa"/>
            <w:vAlign w:val="center"/>
          </w:tcPr>
          <w:p w14:paraId="4C6A09D6" w14:textId="77777777" w:rsidR="00387978" w:rsidRPr="00AA4B0A" w:rsidRDefault="00387978" w:rsidP="00AA4B0A">
            <w:pPr>
              <w:rPr>
                <w:b/>
                <w:bCs/>
                <w:sz w:val="24"/>
                <w:szCs w:val="24"/>
              </w:rPr>
            </w:pPr>
            <w:r w:rsidRPr="00AA4B0A">
              <w:rPr>
                <w:b/>
                <w:bCs/>
                <w:sz w:val="24"/>
                <w:szCs w:val="24"/>
              </w:rPr>
              <w:t>Projected start date</w:t>
            </w:r>
          </w:p>
        </w:tc>
        <w:tc>
          <w:tcPr>
            <w:tcW w:w="2338" w:type="dxa"/>
            <w:vAlign w:val="center"/>
          </w:tcPr>
          <w:p w14:paraId="1B0840FE" w14:textId="77777777" w:rsidR="00387978" w:rsidRPr="00AA4B0A" w:rsidRDefault="00387978" w:rsidP="00AA4B0A">
            <w:pPr>
              <w:rPr>
                <w:b/>
                <w:bCs/>
                <w:sz w:val="24"/>
                <w:szCs w:val="24"/>
              </w:rPr>
            </w:pPr>
            <w:r w:rsidRPr="00AA4B0A">
              <w:rPr>
                <w:b/>
                <w:bCs/>
                <w:sz w:val="24"/>
                <w:szCs w:val="24"/>
              </w:rPr>
              <w:t>Anticipated end date</w:t>
            </w:r>
          </w:p>
        </w:tc>
      </w:tr>
      <w:tr w:rsidR="003B7867" w14:paraId="3D6A136D" w14:textId="77777777" w:rsidTr="56549750">
        <w:tc>
          <w:tcPr>
            <w:tcW w:w="2337" w:type="dxa"/>
            <w:vAlign w:val="center"/>
          </w:tcPr>
          <w:p w14:paraId="09074319" w14:textId="5863E424" w:rsidR="003B7867" w:rsidRDefault="003B7867" w:rsidP="003B7867">
            <w:pPr>
              <w:rPr>
                <w:sz w:val="24"/>
                <w:szCs w:val="24"/>
              </w:rPr>
            </w:pPr>
            <w:r>
              <w:rPr>
                <w:sz w:val="24"/>
                <w:szCs w:val="24"/>
              </w:rPr>
              <w:t>Establish Requirements for Analysis Project</w:t>
            </w:r>
          </w:p>
        </w:tc>
        <w:tc>
          <w:tcPr>
            <w:tcW w:w="2337" w:type="dxa"/>
            <w:vAlign w:val="center"/>
          </w:tcPr>
          <w:p w14:paraId="76A5C463" w14:textId="5095F31D" w:rsidR="003B7867" w:rsidRPr="56549750" w:rsidRDefault="003B7867" w:rsidP="00614BE3">
            <w:pPr>
              <w:spacing w:line="480" w:lineRule="auto"/>
              <w:rPr>
                <w:sz w:val="24"/>
                <w:szCs w:val="24"/>
              </w:rPr>
            </w:pPr>
            <w:r>
              <w:rPr>
                <w:sz w:val="24"/>
                <w:szCs w:val="24"/>
              </w:rPr>
              <w:t>2 days</w:t>
            </w:r>
          </w:p>
        </w:tc>
        <w:tc>
          <w:tcPr>
            <w:tcW w:w="2338" w:type="dxa"/>
            <w:vAlign w:val="center"/>
          </w:tcPr>
          <w:p w14:paraId="506BF90C" w14:textId="3FDE3DB6" w:rsidR="003B7867" w:rsidRPr="003B7867" w:rsidRDefault="003B7867" w:rsidP="00614BE3">
            <w:pPr>
              <w:spacing w:line="480" w:lineRule="auto"/>
              <w:rPr>
                <w:sz w:val="24"/>
                <w:szCs w:val="24"/>
              </w:rPr>
            </w:pPr>
            <w:r>
              <w:rPr>
                <w:sz w:val="24"/>
                <w:szCs w:val="24"/>
              </w:rPr>
              <w:t>6/1/2025</w:t>
            </w:r>
          </w:p>
        </w:tc>
        <w:tc>
          <w:tcPr>
            <w:tcW w:w="2338" w:type="dxa"/>
            <w:vAlign w:val="center"/>
          </w:tcPr>
          <w:p w14:paraId="593E12F4" w14:textId="0DCDFBE2" w:rsidR="003B7867" w:rsidRPr="003B7867" w:rsidRDefault="003B7867" w:rsidP="00614BE3">
            <w:pPr>
              <w:spacing w:line="480" w:lineRule="auto"/>
              <w:rPr>
                <w:sz w:val="24"/>
                <w:szCs w:val="24"/>
              </w:rPr>
            </w:pPr>
            <w:r>
              <w:rPr>
                <w:sz w:val="24"/>
                <w:szCs w:val="24"/>
              </w:rPr>
              <w:t>6/2/2025</w:t>
            </w:r>
          </w:p>
        </w:tc>
      </w:tr>
      <w:tr w:rsidR="00387978" w14:paraId="3B4238B3" w14:textId="77777777" w:rsidTr="003B7867">
        <w:tc>
          <w:tcPr>
            <w:tcW w:w="2337" w:type="dxa"/>
            <w:vAlign w:val="center"/>
          </w:tcPr>
          <w:p w14:paraId="198848EC" w14:textId="4DE081AE" w:rsidR="00387978" w:rsidRDefault="003B7867" w:rsidP="003B7867">
            <w:pPr>
              <w:rPr>
                <w:sz w:val="24"/>
                <w:szCs w:val="24"/>
              </w:rPr>
            </w:pPr>
            <w:r>
              <w:rPr>
                <w:sz w:val="24"/>
                <w:szCs w:val="24"/>
              </w:rPr>
              <w:t>Gather and Clean Data</w:t>
            </w:r>
          </w:p>
        </w:tc>
        <w:tc>
          <w:tcPr>
            <w:tcW w:w="2337" w:type="dxa"/>
            <w:vAlign w:val="center"/>
          </w:tcPr>
          <w:p w14:paraId="1C6232EB" w14:textId="0CFF5395" w:rsidR="00387978" w:rsidRPr="003B7867" w:rsidRDefault="003B7867" w:rsidP="003B7867">
            <w:pPr>
              <w:spacing w:line="480" w:lineRule="auto"/>
              <w:rPr>
                <w:sz w:val="24"/>
                <w:szCs w:val="24"/>
              </w:rPr>
            </w:pPr>
            <w:r>
              <w:rPr>
                <w:sz w:val="24"/>
                <w:szCs w:val="24"/>
              </w:rPr>
              <w:t>1 day</w:t>
            </w:r>
          </w:p>
        </w:tc>
        <w:tc>
          <w:tcPr>
            <w:tcW w:w="2338" w:type="dxa"/>
            <w:vAlign w:val="center"/>
          </w:tcPr>
          <w:p w14:paraId="7E482926" w14:textId="39F276C9" w:rsidR="00387978" w:rsidRDefault="003B7867" w:rsidP="00614BE3">
            <w:pPr>
              <w:spacing w:line="480" w:lineRule="auto"/>
              <w:rPr>
                <w:sz w:val="24"/>
                <w:szCs w:val="24"/>
              </w:rPr>
            </w:pPr>
            <w:r>
              <w:rPr>
                <w:sz w:val="24"/>
                <w:szCs w:val="24"/>
              </w:rPr>
              <w:t>6/3/2025</w:t>
            </w:r>
          </w:p>
        </w:tc>
        <w:tc>
          <w:tcPr>
            <w:tcW w:w="2338" w:type="dxa"/>
            <w:vAlign w:val="center"/>
          </w:tcPr>
          <w:p w14:paraId="315F9775" w14:textId="0294B66B" w:rsidR="00387978" w:rsidRDefault="003B7867" w:rsidP="00614BE3">
            <w:pPr>
              <w:spacing w:line="480" w:lineRule="auto"/>
              <w:rPr>
                <w:sz w:val="24"/>
                <w:szCs w:val="24"/>
              </w:rPr>
            </w:pPr>
            <w:r>
              <w:rPr>
                <w:sz w:val="24"/>
                <w:szCs w:val="24"/>
              </w:rPr>
              <w:t>6/3/2025</w:t>
            </w:r>
          </w:p>
        </w:tc>
      </w:tr>
      <w:tr w:rsidR="00387978" w14:paraId="4E0D952A" w14:textId="77777777" w:rsidTr="003B7867">
        <w:tc>
          <w:tcPr>
            <w:tcW w:w="2337" w:type="dxa"/>
            <w:vAlign w:val="center"/>
          </w:tcPr>
          <w:p w14:paraId="7685F2A8" w14:textId="3370198A" w:rsidR="00387978" w:rsidRDefault="003B7867" w:rsidP="003B7867">
            <w:pPr>
              <w:rPr>
                <w:sz w:val="24"/>
                <w:szCs w:val="24"/>
              </w:rPr>
            </w:pPr>
            <w:r>
              <w:rPr>
                <w:sz w:val="24"/>
                <w:szCs w:val="24"/>
              </w:rPr>
              <w:t>Evaluate and Analyze Data</w:t>
            </w:r>
          </w:p>
        </w:tc>
        <w:tc>
          <w:tcPr>
            <w:tcW w:w="2337" w:type="dxa"/>
            <w:vAlign w:val="center"/>
          </w:tcPr>
          <w:p w14:paraId="0BBB09C0" w14:textId="7FED9E16" w:rsidR="00387978" w:rsidRDefault="003B7867" w:rsidP="003B7867">
            <w:pPr>
              <w:spacing w:line="480" w:lineRule="auto"/>
              <w:rPr>
                <w:sz w:val="24"/>
                <w:szCs w:val="24"/>
              </w:rPr>
            </w:pPr>
            <w:r>
              <w:rPr>
                <w:sz w:val="24"/>
                <w:szCs w:val="24"/>
              </w:rPr>
              <w:t>2 days</w:t>
            </w:r>
          </w:p>
        </w:tc>
        <w:tc>
          <w:tcPr>
            <w:tcW w:w="2338" w:type="dxa"/>
            <w:vAlign w:val="center"/>
          </w:tcPr>
          <w:p w14:paraId="2171C1D3" w14:textId="30BA6ED9" w:rsidR="00387978" w:rsidRDefault="003B7867" w:rsidP="00614BE3">
            <w:pPr>
              <w:spacing w:line="480" w:lineRule="auto"/>
              <w:rPr>
                <w:sz w:val="24"/>
                <w:szCs w:val="24"/>
              </w:rPr>
            </w:pPr>
            <w:r>
              <w:rPr>
                <w:sz w:val="24"/>
                <w:szCs w:val="24"/>
              </w:rPr>
              <w:t>6/4/2025</w:t>
            </w:r>
          </w:p>
        </w:tc>
        <w:tc>
          <w:tcPr>
            <w:tcW w:w="2338" w:type="dxa"/>
            <w:vAlign w:val="center"/>
          </w:tcPr>
          <w:p w14:paraId="24258289" w14:textId="7679E857" w:rsidR="00387978" w:rsidRDefault="003B7867" w:rsidP="00614BE3">
            <w:pPr>
              <w:spacing w:line="480" w:lineRule="auto"/>
              <w:rPr>
                <w:sz w:val="24"/>
                <w:szCs w:val="24"/>
              </w:rPr>
            </w:pPr>
            <w:r>
              <w:rPr>
                <w:sz w:val="24"/>
                <w:szCs w:val="24"/>
              </w:rPr>
              <w:t>6/5/2025</w:t>
            </w:r>
          </w:p>
        </w:tc>
      </w:tr>
      <w:tr w:rsidR="003B7867" w14:paraId="235280BF" w14:textId="77777777" w:rsidTr="003B7867">
        <w:tc>
          <w:tcPr>
            <w:tcW w:w="2337" w:type="dxa"/>
            <w:vAlign w:val="center"/>
          </w:tcPr>
          <w:p w14:paraId="5DD50978" w14:textId="0B375E48" w:rsidR="003B7867" w:rsidRDefault="003B7867" w:rsidP="003B7867">
            <w:pPr>
              <w:rPr>
                <w:sz w:val="24"/>
                <w:szCs w:val="24"/>
              </w:rPr>
            </w:pPr>
            <w:proofErr w:type="gramStart"/>
            <w:r>
              <w:rPr>
                <w:sz w:val="24"/>
                <w:szCs w:val="24"/>
              </w:rPr>
              <w:t>Compile</w:t>
            </w:r>
            <w:proofErr w:type="gramEnd"/>
            <w:r>
              <w:rPr>
                <w:sz w:val="24"/>
                <w:szCs w:val="24"/>
              </w:rPr>
              <w:t xml:space="preserve"> Written Analysis Report</w:t>
            </w:r>
          </w:p>
        </w:tc>
        <w:tc>
          <w:tcPr>
            <w:tcW w:w="2337" w:type="dxa"/>
            <w:vAlign w:val="center"/>
          </w:tcPr>
          <w:p w14:paraId="50D92F7D" w14:textId="0DA94B7E" w:rsidR="003B7867" w:rsidRPr="56549750" w:rsidRDefault="003B7867" w:rsidP="003B7867">
            <w:pPr>
              <w:spacing w:line="480" w:lineRule="auto"/>
              <w:rPr>
                <w:sz w:val="24"/>
                <w:szCs w:val="24"/>
              </w:rPr>
            </w:pPr>
            <w:r>
              <w:rPr>
                <w:sz w:val="24"/>
                <w:szCs w:val="24"/>
              </w:rPr>
              <w:t>2 days</w:t>
            </w:r>
          </w:p>
        </w:tc>
        <w:tc>
          <w:tcPr>
            <w:tcW w:w="2338" w:type="dxa"/>
            <w:vAlign w:val="center"/>
          </w:tcPr>
          <w:p w14:paraId="36FFA1A8" w14:textId="33D28194" w:rsidR="003B7867" w:rsidRPr="003B7867" w:rsidRDefault="003B7867" w:rsidP="00614BE3">
            <w:pPr>
              <w:spacing w:line="480" w:lineRule="auto"/>
              <w:rPr>
                <w:sz w:val="24"/>
                <w:szCs w:val="24"/>
              </w:rPr>
            </w:pPr>
            <w:r>
              <w:rPr>
                <w:sz w:val="24"/>
                <w:szCs w:val="24"/>
              </w:rPr>
              <w:t>6/6/2025</w:t>
            </w:r>
          </w:p>
        </w:tc>
        <w:tc>
          <w:tcPr>
            <w:tcW w:w="2338" w:type="dxa"/>
            <w:vAlign w:val="center"/>
          </w:tcPr>
          <w:p w14:paraId="07E97C4E" w14:textId="5590E384" w:rsidR="003B7867" w:rsidRPr="003B7867" w:rsidRDefault="003B7867" w:rsidP="00614BE3">
            <w:pPr>
              <w:spacing w:line="480" w:lineRule="auto"/>
              <w:rPr>
                <w:sz w:val="24"/>
                <w:szCs w:val="24"/>
              </w:rPr>
            </w:pPr>
            <w:r>
              <w:rPr>
                <w:sz w:val="24"/>
                <w:szCs w:val="24"/>
              </w:rPr>
              <w:t>6/7/2025</w:t>
            </w:r>
          </w:p>
        </w:tc>
      </w:tr>
      <w:tr w:rsidR="003B7867" w14:paraId="50764EBD" w14:textId="77777777" w:rsidTr="003B7867">
        <w:tc>
          <w:tcPr>
            <w:tcW w:w="2337" w:type="dxa"/>
            <w:vAlign w:val="center"/>
          </w:tcPr>
          <w:p w14:paraId="2769B614" w14:textId="174AB00C" w:rsidR="003B7867" w:rsidRDefault="003B7867" w:rsidP="003B7867">
            <w:pPr>
              <w:rPr>
                <w:sz w:val="24"/>
                <w:szCs w:val="24"/>
              </w:rPr>
            </w:pPr>
            <w:r>
              <w:rPr>
                <w:sz w:val="24"/>
                <w:szCs w:val="24"/>
              </w:rPr>
              <w:t>Record Analysis Presentation</w:t>
            </w:r>
          </w:p>
        </w:tc>
        <w:tc>
          <w:tcPr>
            <w:tcW w:w="2337" w:type="dxa"/>
            <w:vAlign w:val="center"/>
          </w:tcPr>
          <w:p w14:paraId="1D7ADC5C" w14:textId="364AB927" w:rsidR="003B7867" w:rsidRPr="56549750" w:rsidRDefault="003B7867" w:rsidP="003B7867">
            <w:pPr>
              <w:spacing w:line="480" w:lineRule="auto"/>
              <w:rPr>
                <w:sz w:val="24"/>
                <w:szCs w:val="24"/>
              </w:rPr>
            </w:pPr>
            <w:r>
              <w:rPr>
                <w:sz w:val="24"/>
                <w:szCs w:val="24"/>
              </w:rPr>
              <w:t>1 day</w:t>
            </w:r>
          </w:p>
        </w:tc>
        <w:tc>
          <w:tcPr>
            <w:tcW w:w="2338" w:type="dxa"/>
            <w:vAlign w:val="center"/>
          </w:tcPr>
          <w:p w14:paraId="0D6466A7" w14:textId="3AFAF25B" w:rsidR="003B7867" w:rsidRPr="003B7867" w:rsidRDefault="003B7867" w:rsidP="00614BE3">
            <w:pPr>
              <w:spacing w:line="480" w:lineRule="auto"/>
              <w:rPr>
                <w:sz w:val="24"/>
                <w:szCs w:val="24"/>
              </w:rPr>
            </w:pPr>
            <w:r>
              <w:rPr>
                <w:sz w:val="24"/>
                <w:szCs w:val="24"/>
              </w:rPr>
              <w:t>6/8/2025</w:t>
            </w:r>
          </w:p>
        </w:tc>
        <w:tc>
          <w:tcPr>
            <w:tcW w:w="2338" w:type="dxa"/>
            <w:vAlign w:val="center"/>
          </w:tcPr>
          <w:p w14:paraId="5FC2D51B" w14:textId="6833E716" w:rsidR="003B7867" w:rsidRPr="003B7867" w:rsidRDefault="003B7867" w:rsidP="00614BE3">
            <w:pPr>
              <w:spacing w:line="480" w:lineRule="auto"/>
              <w:rPr>
                <w:sz w:val="24"/>
                <w:szCs w:val="24"/>
              </w:rPr>
            </w:pPr>
            <w:r w:rsidRPr="003B7867">
              <w:rPr>
                <w:sz w:val="24"/>
                <w:szCs w:val="24"/>
              </w:rPr>
              <w:t>6/8/2025</w:t>
            </w:r>
          </w:p>
        </w:tc>
      </w:tr>
    </w:tbl>
    <w:p w14:paraId="5F9482C3" w14:textId="77777777" w:rsidR="00387978" w:rsidRPr="00BD6F44" w:rsidRDefault="00387978" w:rsidP="00AB384C">
      <w:pPr>
        <w:spacing w:line="480" w:lineRule="auto"/>
        <w:rPr>
          <w:sz w:val="24"/>
          <w:szCs w:val="24"/>
        </w:rPr>
      </w:pPr>
    </w:p>
    <w:p w14:paraId="2A0439F8" w14:textId="67DFC0AE" w:rsidR="00AB384C" w:rsidRDefault="611B7232" w:rsidP="005A3BD2">
      <w:pPr>
        <w:pStyle w:val="Heading2"/>
        <w:spacing w:before="0" w:line="480" w:lineRule="auto"/>
        <w:rPr>
          <w:color w:val="000000" w:themeColor="text1"/>
          <w:sz w:val="24"/>
          <w:szCs w:val="24"/>
        </w:rPr>
      </w:pPr>
      <w:bookmarkStart w:id="16" w:name="_Toc313275103"/>
      <w:r w:rsidRPr="00E3FED6">
        <w:rPr>
          <w:color w:val="000000" w:themeColor="text1"/>
          <w:sz w:val="24"/>
          <w:szCs w:val="24"/>
        </w:rPr>
        <w:t>B.5 Resources and Costs</w:t>
      </w:r>
      <w:bookmarkEnd w:id="16"/>
    </w:p>
    <w:p w14:paraId="121015C5" w14:textId="7E091AE0" w:rsidR="000C3D0B" w:rsidRDefault="004D581F" w:rsidP="004D581F">
      <w:pPr>
        <w:pStyle w:val="ListParagraph"/>
        <w:numPr>
          <w:ilvl w:val="0"/>
          <w:numId w:val="23"/>
        </w:numPr>
        <w:spacing w:line="480" w:lineRule="auto"/>
        <w:rPr>
          <w:sz w:val="24"/>
          <w:szCs w:val="24"/>
        </w:rPr>
      </w:pPr>
      <w:r>
        <w:rPr>
          <w:sz w:val="24"/>
          <w:szCs w:val="24"/>
        </w:rPr>
        <w:t>Python: Free</w:t>
      </w:r>
    </w:p>
    <w:p w14:paraId="74A3BC46" w14:textId="2F860B6F" w:rsidR="004D581F" w:rsidRDefault="004D581F" w:rsidP="004D581F">
      <w:pPr>
        <w:pStyle w:val="ListParagraph"/>
        <w:numPr>
          <w:ilvl w:val="1"/>
          <w:numId w:val="23"/>
        </w:numPr>
        <w:spacing w:line="480" w:lineRule="auto"/>
        <w:rPr>
          <w:sz w:val="24"/>
          <w:szCs w:val="24"/>
        </w:rPr>
      </w:pPr>
      <w:r>
        <w:rPr>
          <w:sz w:val="24"/>
          <w:szCs w:val="24"/>
        </w:rPr>
        <w:lastRenderedPageBreak/>
        <w:t>Associated libraries (i.e. Panad</w:t>
      </w:r>
      <w:r w:rsidR="00AA4B0A">
        <w:rPr>
          <w:sz w:val="24"/>
          <w:szCs w:val="24"/>
        </w:rPr>
        <w:t>a</w:t>
      </w:r>
      <w:r>
        <w:rPr>
          <w:sz w:val="24"/>
          <w:szCs w:val="24"/>
        </w:rPr>
        <w:t xml:space="preserve">s, NumPy, </w:t>
      </w:r>
      <w:proofErr w:type="spellStart"/>
      <w:r>
        <w:rPr>
          <w:sz w:val="24"/>
          <w:szCs w:val="24"/>
        </w:rPr>
        <w:t>MatplotLib</w:t>
      </w:r>
      <w:proofErr w:type="spellEnd"/>
      <w:r>
        <w:rPr>
          <w:sz w:val="24"/>
          <w:szCs w:val="24"/>
        </w:rPr>
        <w:t xml:space="preserve">, </w:t>
      </w:r>
      <w:proofErr w:type="spellStart"/>
      <w:r>
        <w:rPr>
          <w:sz w:val="24"/>
          <w:szCs w:val="24"/>
        </w:rPr>
        <w:t>etc</w:t>
      </w:r>
      <w:proofErr w:type="spellEnd"/>
      <w:r>
        <w:rPr>
          <w:sz w:val="24"/>
          <w:szCs w:val="24"/>
        </w:rPr>
        <w:t>): Free</w:t>
      </w:r>
    </w:p>
    <w:p w14:paraId="3F5C2DCD" w14:textId="1B503A0A" w:rsidR="004D581F" w:rsidRDefault="004D581F" w:rsidP="004D581F">
      <w:pPr>
        <w:pStyle w:val="ListParagraph"/>
        <w:numPr>
          <w:ilvl w:val="0"/>
          <w:numId w:val="23"/>
        </w:numPr>
        <w:spacing w:line="480" w:lineRule="auto"/>
        <w:rPr>
          <w:sz w:val="24"/>
          <w:szCs w:val="24"/>
        </w:rPr>
      </w:pPr>
      <w:proofErr w:type="spellStart"/>
      <w:r>
        <w:rPr>
          <w:sz w:val="24"/>
          <w:szCs w:val="24"/>
        </w:rPr>
        <w:t>JupyterLab</w:t>
      </w:r>
      <w:proofErr w:type="spellEnd"/>
      <w:r>
        <w:rPr>
          <w:sz w:val="24"/>
          <w:szCs w:val="24"/>
        </w:rPr>
        <w:t>: Free</w:t>
      </w:r>
    </w:p>
    <w:p w14:paraId="01EDC30F" w14:textId="5A9FD946" w:rsidR="004D581F" w:rsidRDefault="004D581F" w:rsidP="004D581F">
      <w:pPr>
        <w:pStyle w:val="ListParagraph"/>
        <w:numPr>
          <w:ilvl w:val="0"/>
          <w:numId w:val="23"/>
        </w:numPr>
        <w:spacing w:line="480" w:lineRule="auto"/>
        <w:rPr>
          <w:sz w:val="24"/>
          <w:szCs w:val="24"/>
        </w:rPr>
      </w:pPr>
      <w:r>
        <w:rPr>
          <w:sz w:val="24"/>
          <w:szCs w:val="24"/>
        </w:rPr>
        <w:t>Word Processor: Free through WGU</w:t>
      </w:r>
    </w:p>
    <w:p w14:paraId="7E7F3EB7" w14:textId="6E2A097F" w:rsidR="004D581F" w:rsidRDefault="004D581F" w:rsidP="004D581F">
      <w:pPr>
        <w:pStyle w:val="ListParagraph"/>
        <w:numPr>
          <w:ilvl w:val="0"/>
          <w:numId w:val="23"/>
        </w:numPr>
        <w:spacing w:line="480" w:lineRule="auto"/>
        <w:rPr>
          <w:sz w:val="24"/>
          <w:szCs w:val="24"/>
        </w:rPr>
      </w:pPr>
      <w:r>
        <w:rPr>
          <w:sz w:val="24"/>
          <w:szCs w:val="24"/>
        </w:rPr>
        <w:t>Panopto Video Recording Software: Free through WGU</w:t>
      </w:r>
    </w:p>
    <w:p w14:paraId="7CBB893E" w14:textId="227D3C7C" w:rsidR="004D581F" w:rsidRDefault="004D581F" w:rsidP="004D581F">
      <w:pPr>
        <w:pStyle w:val="ListParagraph"/>
        <w:numPr>
          <w:ilvl w:val="0"/>
          <w:numId w:val="23"/>
        </w:numPr>
        <w:spacing w:line="480" w:lineRule="auto"/>
        <w:rPr>
          <w:sz w:val="24"/>
          <w:szCs w:val="24"/>
        </w:rPr>
      </w:pPr>
      <w:r>
        <w:rPr>
          <w:sz w:val="24"/>
          <w:szCs w:val="24"/>
        </w:rPr>
        <w:t>Labor: Free</w:t>
      </w:r>
    </w:p>
    <w:p w14:paraId="0E63B4EC" w14:textId="224F78B6" w:rsidR="00B016F5" w:rsidRDefault="004D581F" w:rsidP="00B016F5">
      <w:pPr>
        <w:spacing w:line="480" w:lineRule="auto"/>
        <w:ind w:firstLine="360"/>
        <w:rPr>
          <w:sz w:val="24"/>
          <w:szCs w:val="24"/>
        </w:rPr>
      </w:pPr>
      <w:r>
        <w:rPr>
          <w:sz w:val="24"/>
          <w:szCs w:val="24"/>
        </w:rPr>
        <w:t xml:space="preserve">The resources utilized through this project are made up of free and open-source software languages, free versions of software, and software with access included in WGU admission. The labor hours for this project are my own, and </w:t>
      </w:r>
      <w:r w:rsidR="006C5899">
        <w:rPr>
          <w:sz w:val="24"/>
          <w:szCs w:val="24"/>
        </w:rPr>
        <w:t xml:space="preserve">will be </w:t>
      </w:r>
      <w:r>
        <w:rPr>
          <w:sz w:val="24"/>
          <w:szCs w:val="24"/>
        </w:rPr>
        <w:t xml:space="preserve">completed in my </w:t>
      </w:r>
      <w:r w:rsidR="00AA4B0A">
        <w:rPr>
          <w:sz w:val="24"/>
          <w:szCs w:val="24"/>
        </w:rPr>
        <w:t>own</w:t>
      </w:r>
      <w:r>
        <w:rPr>
          <w:sz w:val="24"/>
          <w:szCs w:val="24"/>
        </w:rPr>
        <w:t xml:space="preserve"> time, and therefore</w:t>
      </w:r>
      <w:r w:rsidR="00AA4B0A">
        <w:rPr>
          <w:sz w:val="24"/>
          <w:szCs w:val="24"/>
        </w:rPr>
        <w:t>,</w:t>
      </w:r>
      <w:r>
        <w:rPr>
          <w:sz w:val="24"/>
          <w:szCs w:val="24"/>
        </w:rPr>
        <w:t xml:space="preserve"> free. Completion of this project </w:t>
      </w:r>
      <w:r w:rsidR="00AB5ABE">
        <w:rPr>
          <w:sz w:val="24"/>
          <w:szCs w:val="24"/>
        </w:rPr>
        <w:t xml:space="preserve">will not </w:t>
      </w:r>
      <w:r w:rsidR="006C5899">
        <w:rPr>
          <w:sz w:val="24"/>
          <w:szCs w:val="24"/>
        </w:rPr>
        <w:t>incur</w:t>
      </w:r>
      <w:r w:rsidR="00AB5ABE">
        <w:rPr>
          <w:sz w:val="24"/>
          <w:szCs w:val="24"/>
        </w:rPr>
        <w:t xml:space="preserve"> any costs that would not have already been covered by other needs.</w:t>
      </w:r>
      <w:r>
        <w:rPr>
          <w:sz w:val="24"/>
          <w:szCs w:val="24"/>
        </w:rPr>
        <w:t xml:space="preserve"> </w:t>
      </w:r>
      <w:bookmarkStart w:id="17" w:name="_Toc1337049307"/>
    </w:p>
    <w:p w14:paraId="73C961FD" w14:textId="77777777" w:rsidR="00B016F5" w:rsidRDefault="08D3C95F" w:rsidP="00B016F5">
      <w:pPr>
        <w:spacing w:line="480" w:lineRule="auto"/>
        <w:rPr>
          <w:b/>
          <w:bCs/>
          <w:color w:val="000000" w:themeColor="text1"/>
          <w:sz w:val="24"/>
          <w:szCs w:val="24"/>
        </w:rPr>
      </w:pPr>
      <w:r w:rsidRPr="00B016F5">
        <w:rPr>
          <w:b/>
          <w:bCs/>
          <w:color w:val="000000" w:themeColor="text1"/>
          <w:sz w:val="24"/>
          <w:szCs w:val="24"/>
        </w:rPr>
        <w:t>B.</w:t>
      </w:r>
      <w:r w:rsidR="55826591" w:rsidRPr="00B016F5">
        <w:rPr>
          <w:b/>
          <w:bCs/>
          <w:color w:val="000000" w:themeColor="text1"/>
          <w:sz w:val="24"/>
          <w:szCs w:val="24"/>
        </w:rPr>
        <w:t>6</w:t>
      </w:r>
      <w:r w:rsidRPr="00B016F5">
        <w:rPr>
          <w:b/>
          <w:bCs/>
          <w:color w:val="000000" w:themeColor="text1"/>
          <w:sz w:val="24"/>
          <w:szCs w:val="24"/>
        </w:rPr>
        <w:t xml:space="preserve"> Criteria for Success</w:t>
      </w:r>
      <w:bookmarkStart w:id="18" w:name="_Toc764513894"/>
      <w:bookmarkEnd w:id="17"/>
    </w:p>
    <w:p w14:paraId="52309D2F" w14:textId="51DBAEAF" w:rsidR="00B016F5" w:rsidRPr="00B016F5" w:rsidRDefault="00B016F5" w:rsidP="00B016F5">
      <w:pPr>
        <w:spacing w:line="480" w:lineRule="auto"/>
        <w:ind w:firstLine="720"/>
        <w:rPr>
          <w:b/>
          <w:bCs/>
          <w:sz w:val="24"/>
          <w:szCs w:val="24"/>
        </w:rPr>
      </w:pPr>
      <w:r w:rsidRPr="00B016F5">
        <w:rPr>
          <w:szCs w:val="24"/>
        </w:rPr>
        <w:t xml:space="preserve">The success of this project will be determined by the completion and accuracy of the planned statistical </w:t>
      </w:r>
      <w:proofErr w:type="gramStart"/>
      <w:r w:rsidRPr="00B016F5">
        <w:rPr>
          <w:szCs w:val="24"/>
        </w:rPr>
        <w:t>analyses</w:t>
      </w:r>
      <w:proofErr w:type="gramEnd"/>
      <w:r w:rsidRPr="00B016F5">
        <w:rPr>
          <w:szCs w:val="24"/>
        </w:rPr>
        <w:t xml:space="preserve">. The analysis will be considered successful if all planned visualizations and statistical tests are correctly executed for both the high-usage and low-usage datasets, including scatterplots, bar charts, and OLS regression models. Additionally, success will be measured by </w:t>
      </w:r>
      <w:proofErr w:type="gramStart"/>
      <w:r w:rsidRPr="00B016F5">
        <w:rPr>
          <w:szCs w:val="24"/>
        </w:rPr>
        <w:t>whether or not</w:t>
      </w:r>
      <w:proofErr w:type="gramEnd"/>
      <w:r w:rsidRPr="00B016F5">
        <w:rPr>
          <w:szCs w:val="24"/>
        </w:rPr>
        <w:t xml:space="preserve"> the statistical tests return results that can be clearly interpreted using an established alpha level. Ultimately, if the analysis is carried out as planned and gives us a solid basis for interpreting the relationships between variables, the project will be considered successful.</w:t>
      </w:r>
    </w:p>
    <w:p w14:paraId="6293789A" w14:textId="62B844B4" w:rsidR="00C55DA1" w:rsidRPr="00C55DA1" w:rsidRDefault="488E6C85" w:rsidP="00B016F5">
      <w:pPr>
        <w:pStyle w:val="Heading1"/>
        <w:ind w:firstLine="720"/>
        <w:jc w:val="center"/>
      </w:pPr>
      <w:r>
        <w:lastRenderedPageBreak/>
        <w:t xml:space="preserve">C. </w:t>
      </w:r>
      <w:r w:rsidR="66AAE067">
        <w:t>Design of Data Analytics Solution</w:t>
      </w:r>
      <w:bookmarkEnd w:id="18"/>
    </w:p>
    <w:p w14:paraId="1EA4C1CE" w14:textId="356AABD2" w:rsidR="0068048F" w:rsidRDefault="25E15DB9" w:rsidP="0068048F">
      <w:pPr>
        <w:pStyle w:val="Heading2"/>
        <w:spacing w:before="0" w:line="480" w:lineRule="auto"/>
        <w:rPr>
          <w:color w:val="000000" w:themeColor="text1"/>
          <w:sz w:val="24"/>
          <w:szCs w:val="24"/>
        </w:rPr>
      </w:pPr>
      <w:bookmarkStart w:id="19" w:name="_Toc1169566000"/>
      <w:r w:rsidRPr="00E3FED6">
        <w:rPr>
          <w:color w:val="000000" w:themeColor="text1"/>
          <w:sz w:val="24"/>
          <w:szCs w:val="24"/>
        </w:rPr>
        <w:t>C.1 Hypothesis</w:t>
      </w:r>
      <w:bookmarkEnd w:id="19"/>
    </w:p>
    <w:bookmarkStart w:id="20" w:name="_Toc1622461191" w:displacedByCustomXml="next"/>
    <w:sdt>
      <w:sdtPr>
        <w:rPr>
          <w:rFonts w:ascii="Times New Roman" w:eastAsia="Times New Roman" w:hAnsi="Times New Roman" w:cs="Times New Roman"/>
          <w:b w:val="0"/>
          <w:bCs w:val="0"/>
          <w:color w:val="auto"/>
          <w:sz w:val="24"/>
          <w:szCs w:val="24"/>
        </w:rPr>
        <w:id w:val="1468463127"/>
        <w:placeholder>
          <w:docPart w:val="686CCABAB1194380841CADFD8461D8F6"/>
        </w:placeholder>
      </w:sdtPr>
      <w:sdtEndPr>
        <w:rPr>
          <w:b/>
          <w:bCs/>
        </w:rPr>
      </w:sdtEndPr>
      <w:sdtContent>
        <w:p w14:paraId="362FCAB3" w14:textId="77777777" w:rsidR="00FB1B40" w:rsidRDefault="00FB058D" w:rsidP="00FB058D">
          <w:pPr>
            <w:pStyle w:val="Heading2"/>
            <w:spacing w:before="0" w:line="480" w:lineRule="auto"/>
            <w:ind w:firstLine="720"/>
            <w:rPr>
              <w:rFonts w:ascii="Times New Roman" w:eastAsia="Times New Roman" w:hAnsi="Times New Roman" w:cs="Times New Roman"/>
              <w:b w:val="0"/>
              <w:bCs w:val="0"/>
              <w:color w:val="auto"/>
              <w:sz w:val="24"/>
              <w:szCs w:val="24"/>
            </w:rPr>
          </w:pPr>
          <w:r w:rsidRPr="00FB058D">
            <w:rPr>
              <w:rFonts w:ascii="Times New Roman" w:eastAsia="Times New Roman" w:hAnsi="Times New Roman" w:cs="Times New Roman"/>
              <w:b w:val="0"/>
              <w:bCs w:val="0"/>
              <w:color w:val="auto"/>
              <w:sz w:val="24"/>
              <w:szCs w:val="24"/>
            </w:rPr>
            <w:t>Students with higher social media addiction scores will report greater negative impacts on overall well-being, including lower mental health scores, more frequent social conflicts, and a higher likelihood of perceiving social media as detrimental to their academic performance. Additionally, higher addiction levels are expected to be more prevalent among students at lower academic levels.</w:t>
          </w:r>
        </w:p>
        <w:p w14:paraId="4A5D91ED" w14:textId="68A251FA" w:rsidR="00FB058D" w:rsidRPr="00AA4B0A" w:rsidRDefault="00FB058D" w:rsidP="00FB1B40">
          <w:pPr>
            <w:spacing w:line="480" w:lineRule="auto"/>
            <w:rPr>
              <w:sz w:val="24"/>
              <w:szCs w:val="24"/>
            </w:rPr>
          </w:pPr>
        </w:p>
        <w:p w14:paraId="19AE755A" w14:textId="2F6BF372" w:rsidR="00FB1B40" w:rsidRPr="00AA4B0A" w:rsidRDefault="00FB1B40" w:rsidP="00FB1B40">
          <w:pPr>
            <w:spacing w:line="480" w:lineRule="auto"/>
            <w:rPr>
              <w:sz w:val="24"/>
              <w:szCs w:val="24"/>
            </w:rPr>
          </w:pPr>
          <w:r w:rsidRPr="00AA4B0A">
            <w:rPr>
              <w:sz w:val="24"/>
              <w:szCs w:val="24"/>
            </w:rPr>
            <w:t xml:space="preserve">Null Hypothesis: </w:t>
          </w:r>
          <w:r w:rsidRPr="00AA4B0A">
            <w:rPr>
              <w:sz w:val="24"/>
              <w:szCs w:val="24"/>
            </w:rPr>
            <w:t xml:space="preserve">There is no relationship between students’ social media addiction scores and their behavioral or well-being indicators, including sleep, mental health, social conflicts, or perceived academic impact. Academic </w:t>
          </w:r>
          <w:proofErr w:type="gramStart"/>
          <w:r w:rsidRPr="00AA4B0A">
            <w:rPr>
              <w:sz w:val="24"/>
              <w:szCs w:val="24"/>
            </w:rPr>
            <w:t>level</w:t>
          </w:r>
          <w:proofErr w:type="gramEnd"/>
          <w:r w:rsidRPr="00AA4B0A">
            <w:rPr>
              <w:sz w:val="24"/>
              <w:szCs w:val="24"/>
            </w:rPr>
            <w:t xml:space="preserve"> will have no effect on reported addiction levels.</w:t>
          </w:r>
        </w:p>
        <w:p w14:paraId="293B49EE" w14:textId="77777777" w:rsidR="00B016F5" w:rsidRPr="00FB1B40" w:rsidRDefault="00000000" w:rsidP="00FB1B40">
          <w:pPr>
            <w:spacing w:line="480" w:lineRule="auto"/>
          </w:pPr>
        </w:p>
      </w:sdtContent>
    </w:sdt>
    <w:p w14:paraId="03A242B9" w14:textId="26C40E19" w:rsidR="00FB1E10" w:rsidRDefault="47C6D452" w:rsidP="00FB058D">
      <w:pPr>
        <w:pStyle w:val="Heading2"/>
        <w:spacing w:before="0" w:line="480" w:lineRule="auto"/>
        <w:rPr>
          <w:color w:val="000000" w:themeColor="text1"/>
          <w:sz w:val="24"/>
          <w:szCs w:val="24"/>
        </w:rPr>
      </w:pPr>
      <w:r w:rsidRPr="00E3FED6">
        <w:rPr>
          <w:color w:val="000000" w:themeColor="text1"/>
          <w:sz w:val="24"/>
          <w:szCs w:val="24"/>
        </w:rPr>
        <w:t xml:space="preserve">C.2 </w:t>
      </w:r>
      <w:r w:rsidR="3AECDFDC" w:rsidRPr="00E3FED6">
        <w:rPr>
          <w:color w:val="000000" w:themeColor="text1"/>
          <w:sz w:val="24"/>
          <w:szCs w:val="24"/>
        </w:rPr>
        <w:t>and C.2.</w:t>
      </w:r>
      <w:proofErr w:type="gramStart"/>
      <w:r w:rsidR="3AECDFDC" w:rsidRPr="00E3FED6">
        <w:rPr>
          <w:color w:val="000000" w:themeColor="text1"/>
          <w:sz w:val="24"/>
          <w:szCs w:val="24"/>
        </w:rPr>
        <w:t>A</w:t>
      </w:r>
      <w:proofErr w:type="gramEnd"/>
      <w:r w:rsidR="3AECDFDC" w:rsidRPr="00E3FED6">
        <w:rPr>
          <w:color w:val="000000" w:themeColor="text1"/>
          <w:sz w:val="24"/>
          <w:szCs w:val="24"/>
        </w:rPr>
        <w:t xml:space="preserve"> </w:t>
      </w:r>
      <w:r w:rsidRPr="00E3FED6">
        <w:rPr>
          <w:color w:val="000000" w:themeColor="text1"/>
          <w:sz w:val="24"/>
          <w:szCs w:val="24"/>
        </w:rPr>
        <w:t>Analytical Method</w:t>
      </w:r>
      <w:bookmarkEnd w:id="20"/>
    </w:p>
    <w:p w14:paraId="5A9109AB" w14:textId="794FB166" w:rsidR="00FB1E10" w:rsidRDefault="00F74162" w:rsidP="00FB1E10">
      <w:pPr>
        <w:spacing w:line="480" w:lineRule="auto"/>
        <w:ind w:firstLine="720"/>
        <w:rPr>
          <w:sz w:val="24"/>
          <w:szCs w:val="24"/>
        </w:rPr>
      </w:pPr>
      <w:r>
        <w:rPr>
          <w:sz w:val="24"/>
          <w:szCs w:val="24"/>
        </w:rPr>
        <w:t>This project will use a combination of OLS regression</w:t>
      </w:r>
      <w:r w:rsidR="007B4EB3">
        <w:rPr>
          <w:sz w:val="24"/>
          <w:szCs w:val="24"/>
        </w:rPr>
        <w:t xml:space="preserve"> and scatterplot and bar chart visualizations to analyze the relationship between students’ social media addiction scores and various well-being indicators. OLS regression and the scatterplot visualizations will be used to evaluate the strength and direction of the relationship between variables. Bar charts will be used to compare addiction scores by perceived impact on academic performance and by academic level, allowing for a clear visual comparison of average scores across categorical responses. For all of these, the analysis will be run twice, once on our high-</w:t>
      </w:r>
      <w:proofErr w:type="gramStart"/>
      <w:r w:rsidR="007B4EB3">
        <w:rPr>
          <w:sz w:val="24"/>
          <w:szCs w:val="24"/>
        </w:rPr>
        <w:t>usage</w:t>
      </w:r>
      <w:proofErr w:type="gramEnd"/>
      <w:r w:rsidR="007B4EB3">
        <w:rPr>
          <w:sz w:val="24"/>
          <w:szCs w:val="24"/>
        </w:rPr>
        <w:t xml:space="preserve"> dataset and once on the low-usage dataset to compare the relationships between groups.</w:t>
      </w:r>
    </w:p>
    <w:p w14:paraId="49C5E711" w14:textId="0C08A7DE" w:rsidR="007B4EB3" w:rsidRPr="00F74162" w:rsidRDefault="007B4EB3" w:rsidP="00FB1E10">
      <w:pPr>
        <w:spacing w:line="480" w:lineRule="auto"/>
        <w:ind w:firstLine="720"/>
        <w:rPr>
          <w:sz w:val="24"/>
          <w:szCs w:val="24"/>
        </w:rPr>
      </w:pPr>
      <w:r>
        <w:rPr>
          <w:sz w:val="24"/>
          <w:szCs w:val="24"/>
        </w:rPr>
        <w:t xml:space="preserve">OLS regression is an appropriate choice for this analysis as it provides a clear summary of how much variation in the dependent variable can be explained by each independent variable. It also provides p-values, which will help determine if the relationships are statistically </w:t>
      </w:r>
      <w:r>
        <w:rPr>
          <w:sz w:val="24"/>
          <w:szCs w:val="24"/>
        </w:rPr>
        <w:lastRenderedPageBreak/>
        <w:t>significant. Bar charts are appropriate for the categorical variables analyzed in this dataset because they clearly illustrate average differences in addiction scores across these groupings.</w:t>
      </w:r>
    </w:p>
    <w:p w14:paraId="3876C3D8" w14:textId="26A9AA17" w:rsidR="00755FD1" w:rsidRDefault="0B77DC43" w:rsidP="00755FD1">
      <w:pPr>
        <w:pStyle w:val="Heading2"/>
        <w:spacing w:before="0" w:line="480" w:lineRule="auto"/>
        <w:rPr>
          <w:color w:val="000000" w:themeColor="text1"/>
          <w:sz w:val="24"/>
          <w:szCs w:val="24"/>
        </w:rPr>
      </w:pPr>
      <w:bookmarkStart w:id="21" w:name="_Toc53928856"/>
      <w:r w:rsidRPr="00E3FED6">
        <w:rPr>
          <w:color w:val="000000" w:themeColor="text1"/>
          <w:sz w:val="24"/>
          <w:szCs w:val="24"/>
        </w:rPr>
        <w:t>C.3 Tools and Environments</w:t>
      </w:r>
      <w:bookmarkEnd w:id="21"/>
      <w:r w:rsidRPr="00E3FED6">
        <w:rPr>
          <w:color w:val="000000" w:themeColor="text1"/>
          <w:sz w:val="24"/>
          <w:szCs w:val="24"/>
        </w:rPr>
        <w:t xml:space="preserve"> </w:t>
      </w:r>
    </w:p>
    <w:p w14:paraId="3B743776" w14:textId="431CAB97" w:rsidR="1A02FD06" w:rsidRDefault="00165CFC" w:rsidP="5D76D8F2">
      <w:pPr>
        <w:spacing w:line="480" w:lineRule="auto"/>
        <w:ind w:firstLine="720"/>
        <w:rPr>
          <w:sz w:val="24"/>
          <w:szCs w:val="24"/>
        </w:rPr>
      </w:pPr>
      <w:r w:rsidRPr="00165CFC">
        <w:rPr>
          <w:sz w:val="24"/>
          <w:szCs w:val="24"/>
        </w:rPr>
        <w:t>The</w:t>
      </w:r>
      <w:r>
        <w:rPr>
          <w:sz w:val="24"/>
          <w:szCs w:val="24"/>
        </w:rPr>
        <w:t xml:space="preserve"> primary environment in which the analysis will be completed is </w:t>
      </w:r>
      <w:proofErr w:type="spellStart"/>
      <w:r>
        <w:rPr>
          <w:sz w:val="24"/>
          <w:szCs w:val="24"/>
        </w:rPr>
        <w:t>JupyterLabs</w:t>
      </w:r>
      <w:proofErr w:type="spellEnd"/>
      <w:r>
        <w:rPr>
          <w:sz w:val="24"/>
          <w:szCs w:val="24"/>
        </w:rPr>
        <w:t xml:space="preserve">. A </w:t>
      </w:r>
      <w:proofErr w:type="spellStart"/>
      <w:r>
        <w:rPr>
          <w:sz w:val="24"/>
          <w:szCs w:val="24"/>
        </w:rPr>
        <w:t>Jupyter</w:t>
      </w:r>
      <w:proofErr w:type="spellEnd"/>
      <w:r>
        <w:rPr>
          <w:sz w:val="24"/>
          <w:szCs w:val="24"/>
        </w:rPr>
        <w:t xml:space="preserve"> notebook is ideal for this project as it provides a single location to house all code, visualizations, and commentary. This clean and efficient vehicle for completing our analysis also has the added perk of being available free to the public, keeping project costs low.</w:t>
      </w:r>
    </w:p>
    <w:p w14:paraId="17D65980" w14:textId="777C201C" w:rsidR="00165CFC" w:rsidRPr="00165CFC" w:rsidRDefault="00165CFC" w:rsidP="5D76D8F2">
      <w:pPr>
        <w:spacing w:line="480" w:lineRule="auto"/>
        <w:ind w:firstLine="720"/>
      </w:pPr>
      <w:r>
        <w:rPr>
          <w:sz w:val="24"/>
          <w:szCs w:val="24"/>
        </w:rPr>
        <w:t xml:space="preserve">Python is the language of choice utilized for this project. Python is frequently used for data analysis due to its flexibility and extensive range of open-source libraries. Of the available libraries, this </w:t>
      </w:r>
      <w:r w:rsidR="001E63F2">
        <w:rPr>
          <w:sz w:val="24"/>
          <w:szCs w:val="24"/>
        </w:rPr>
        <w:t>project</w:t>
      </w:r>
      <w:r>
        <w:rPr>
          <w:sz w:val="24"/>
          <w:szCs w:val="24"/>
        </w:rPr>
        <w:t xml:space="preserve"> utilizes Pandas for working with </w:t>
      </w:r>
      <w:proofErr w:type="spellStart"/>
      <w:r>
        <w:rPr>
          <w:sz w:val="24"/>
          <w:szCs w:val="24"/>
        </w:rPr>
        <w:t>dataframes</w:t>
      </w:r>
      <w:proofErr w:type="spellEnd"/>
      <w:r>
        <w:rPr>
          <w:sz w:val="24"/>
          <w:szCs w:val="24"/>
        </w:rPr>
        <w:t xml:space="preserve">, Matplotlib and Seaborn for creating our visualizations, and </w:t>
      </w:r>
      <w:proofErr w:type="spellStart"/>
      <w:r>
        <w:rPr>
          <w:sz w:val="24"/>
          <w:szCs w:val="24"/>
        </w:rPr>
        <w:t>Statsmodels</w:t>
      </w:r>
      <w:proofErr w:type="spellEnd"/>
      <w:r>
        <w:rPr>
          <w:sz w:val="24"/>
          <w:szCs w:val="24"/>
        </w:rPr>
        <w:t xml:space="preserve"> for completing our OLS Regression.</w:t>
      </w:r>
    </w:p>
    <w:p w14:paraId="2AAB503E" w14:textId="23C96020" w:rsidR="005E49E2" w:rsidRDefault="63A24951" w:rsidP="005E49E2">
      <w:pPr>
        <w:pStyle w:val="Heading2"/>
        <w:spacing w:before="0" w:line="480" w:lineRule="auto"/>
        <w:rPr>
          <w:color w:val="000000" w:themeColor="text1"/>
          <w:sz w:val="24"/>
          <w:szCs w:val="24"/>
        </w:rPr>
      </w:pPr>
      <w:bookmarkStart w:id="22" w:name="_Toc1386867513"/>
      <w:r w:rsidRPr="00E3FED6">
        <w:rPr>
          <w:color w:val="000000" w:themeColor="text1"/>
          <w:sz w:val="24"/>
          <w:szCs w:val="24"/>
        </w:rPr>
        <w:t>C.4</w:t>
      </w:r>
      <w:r w:rsidR="28642260" w:rsidRPr="00E3FED6">
        <w:rPr>
          <w:color w:val="000000" w:themeColor="text1"/>
          <w:sz w:val="24"/>
          <w:szCs w:val="24"/>
        </w:rPr>
        <w:t xml:space="preserve"> and C</w:t>
      </w:r>
      <w:r w:rsidR="3AECDFDC" w:rsidRPr="00E3FED6">
        <w:rPr>
          <w:color w:val="000000" w:themeColor="text1"/>
          <w:sz w:val="24"/>
          <w:szCs w:val="24"/>
        </w:rPr>
        <w:t>.4.A</w:t>
      </w:r>
      <w:r w:rsidRPr="00E3FED6">
        <w:rPr>
          <w:color w:val="000000" w:themeColor="text1"/>
          <w:sz w:val="24"/>
          <w:szCs w:val="24"/>
        </w:rPr>
        <w:t xml:space="preserve"> Methods and Metrics </w:t>
      </w:r>
      <w:r w:rsidR="095DC7EF" w:rsidRPr="00E3FED6">
        <w:rPr>
          <w:color w:val="000000" w:themeColor="text1"/>
          <w:sz w:val="24"/>
          <w:szCs w:val="24"/>
        </w:rPr>
        <w:t>to Evaluate Statistical Significance</w:t>
      </w:r>
      <w:bookmarkEnd w:id="22"/>
    </w:p>
    <w:p w14:paraId="363A9969" w14:textId="726DABB6" w:rsidR="0099548C" w:rsidRDefault="007B4EB3" w:rsidP="0099548C">
      <w:pPr>
        <w:spacing w:line="480" w:lineRule="auto"/>
        <w:ind w:firstLine="720"/>
        <w:rPr>
          <w:sz w:val="24"/>
          <w:szCs w:val="24"/>
        </w:rPr>
      </w:pPr>
      <w:r>
        <w:rPr>
          <w:sz w:val="24"/>
          <w:szCs w:val="24"/>
        </w:rPr>
        <w:t xml:space="preserve">For each </w:t>
      </w:r>
      <w:r w:rsidR="0038438A">
        <w:rPr>
          <w:sz w:val="24"/>
          <w:szCs w:val="24"/>
        </w:rPr>
        <w:t>relationship explored in this analysis, the null hypothesis assumes no connection between a student’s social media addiction score and the well-being or behavioral indicator being evaluated. For the continuous variables (average sleep per night, mental health score, and number of conflicts on social media), OLS regression will be used to determine whether a statistically significant relationship exists. Each regression will produce a p-value, and we’ll use an alpha level of 0.05 to determine significance. If the p-value is below 0.05, we’ll reject the null hypothesis and consider the relationship statistically meaningful.</w:t>
      </w:r>
    </w:p>
    <w:p w14:paraId="5AB2DDEF" w14:textId="2F95F1F0" w:rsidR="0038438A" w:rsidRDefault="0038438A" w:rsidP="0099548C">
      <w:pPr>
        <w:spacing w:line="480" w:lineRule="auto"/>
        <w:ind w:firstLine="720"/>
        <w:rPr>
          <w:sz w:val="24"/>
          <w:szCs w:val="24"/>
        </w:rPr>
      </w:pPr>
      <w:r>
        <w:rPr>
          <w:sz w:val="24"/>
          <w:szCs w:val="24"/>
        </w:rPr>
        <w:t xml:space="preserve">OLS regression is a good fit here because we’re examining linear relationships between one numerical outcome and several other numeric variables. This method provides both visual and statistical insight into whether changes in well-being indicators are tied to changes in </w:t>
      </w:r>
      <w:r>
        <w:rPr>
          <w:sz w:val="24"/>
          <w:szCs w:val="24"/>
        </w:rPr>
        <w:lastRenderedPageBreak/>
        <w:t>addiction levels. Using a standard alpha level of 0.05 keeps the significance threshold consistent and clear.</w:t>
      </w:r>
    </w:p>
    <w:p w14:paraId="16EFC075" w14:textId="58E31BE5" w:rsidR="0058115C" w:rsidRDefault="0038438A" w:rsidP="0058115C">
      <w:pPr>
        <w:spacing w:line="480" w:lineRule="auto"/>
        <w:ind w:firstLine="720"/>
        <w:rPr>
          <w:sz w:val="24"/>
          <w:szCs w:val="24"/>
        </w:rPr>
      </w:pPr>
      <w:r>
        <w:rPr>
          <w:sz w:val="24"/>
          <w:szCs w:val="24"/>
        </w:rPr>
        <w:t xml:space="preserve">For the bar chart comparisons (academic level and perceived impact on academic performance), visual differences in average addiction scores will be the focus. These won’t include statistical </w:t>
      </w:r>
      <w:proofErr w:type="gramStart"/>
      <w:r>
        <w:rPr>
          <w:sz w:val="24"/>
          <w:szCs w:val="24"/>
        </w:rPr>
        <w:t>testing, but</w:t>
      </w:r>
      <w:proofErr w:type="gramEnd"/>
      <w:r>
        <w:rPr>
          <w:sz w:val="24"/>
          <w:szCs w:val="24"/>
        </w:rPr>
        <w:t xml:space="preserve"> will still help us identify useful patterns worth </w:t>
      </w:r>
      <w:r w:rsidR="001E63F2">
        <w:rPr>
          <w:sz w:val="24"/>
          <w:szCs w:val="24"/>
        </w:rPr>
        <w:t>noting</w:t>
      </w:r>
      <w:r>
        <w:rPr>
          <w:sz w:val="24"/>
          <w:szCs w:val="24"/>
        </w:rPr>
        <w:t xml:space="preserve"> in the context of other findings. </w:t>
      </w:r>
      <w:bookmarkStart w:id="23" w:name="_Toc157862960"/>
    </w:p>
    <w:p w14:paraId="048FA950" w14:textId="77777777" w:rsidR="00861C7E" w:rsidRDefault="513BACAE" w:rsidP="00861C7E">
      <w:pPr>
        <w:spacing w:line="480" w:lineRule="auto"/>
        <w:rPr>
          <w:b/>
          <w:bCs/>
          <w:color w:val="000000" w:themeColor="text1"/>
          <w:sz w:val="24"/>
          <w:szCs w:val="24"/>
        </w:rPr>
      </w:pPr>
      <w:r w:rsidRPr="0058115C">
        <w:rPr>
          <w:b/>
          <w:bCs/>
          <w:color w:val="000000" w:themeColor="text1"/>
          <w:sz w:val="24"/>
          <w:szCs w:val="24"/>
        </w:rPr>
        <w:t>C.5 Practical Significance</w:t>
      </w:r>
      <w:bookmarkStart w:id="24" w:name="_Toc1263386613"/>
      <w:bookmarkEnd w:id="23"/>
    </w:p>
    <w:p w14:paraId="57A4AC08" w14:textId="77777777" w:rsidR="00861C7E" w:rsidRDefault="0058115C" w:rsidP="00861C7E">
      <w:pPr>
        <w:spacing w:line="480" w:lineRule="auto"/>
        <w:ind w:firstLine="720"/>
        <w:rPr>
          <w:sz w:val="24"/>
          <w:szCs w:val="24"/>
        </w:rPr>
      </w:pPr>
      <w:r w:rsidRPr="0058115C">
        <w:rPr>
          <w:sz w:val="24"/>
          <w:szCs w:val="24"/>
        </w:rPr>
        <w:t xml:space="preserve">While statistical significance tells us whether relationships are likely due to chance, practical significance focuses on whether those relationships </w:t>
      </w:r>
      <w:proofErr w:type="gramStart"/>
      <w:r w:rsidRPr="0058115C">
        <w:rPr>
          <w:sz w:val="24"/>
          <w:szCs w:val="24"/>
        </w:rPr>
        <w:t>actually matter</w:t>
      </w:r>
      <w:proofErr w:type="gramEnd"/>
      <w:r w:rsidRPr="0058115C">
        <w:rPr>
          <w:sz w:val="24"/>
          <w:szCs w:val="24"/>
        </w:rPr>
        <w:t xml:space="preserve"> in real life. In this project, practical significance will be assessed by looking at the strength of the relationships between addiction scores and each well-being factor. Stronger relationships</w:t>
      </w:r>
      <w:r w:rsidR="001E63F2" w:rsidRPr="00861C7E">
        <w:rPr>
          <w:sz w:val="24"/>
          <w:szCs w:val="24"/>
        </w:rPr>
        <w:t xml:space="preserve">, </w:t>
      </w:r>
      <w:r w:rsidRPr="0058115C">
        <w:rPr>
          <w:sz w:val="24"/>
          <w:szCs w:val="24"/>
        </w:rPr>
        <w:t>especially those with consistent patterns across both high- and low-usage datasets</w:t>
      </w:r>
      <w:r w:rsidR="001E63F2" w:rsidRPr="00861C7E">
        <w:rPr>
          <w:sz w:val="24"/>
          <w:szCs w:val="24"/>
        </w:rPr>
        <w:t xml:space="preserve">, </w:t>
      </w:r>
      <w:r w:rsidRPr="0058115C">
        <w:rPr>
          <w:sz w:val="24"/>
          <w:szCs w:val="24"/>
        </w:rPr>
        <w:t>will be considered more impactful.</w:t>
      </w:r>
    </w:p>
    <w:p w14:paraId="692953B7" w14:textId="5793AEC5" w:rsidR="0058115C" w:rsidRPr="0058115C" w:rsidRDefault="0058115C" w:rsidP="00861C7E">
      <w:pPr>
        <w:spacing w:line="480" w:lineRule="auto"/>
        <w:ind w:firstLine="720"/>
        <w:rPr>
          <w:sz w:val="24"/>
          <w:szCs w:val="24"/>
        </w:rPr>
      </w:pPr>
      <w:r w:rsidRPr="0058115C">
        <w:rPr>
          <w:sz w:val="24"/>
          <w:szCs w:val="24"/>
        </w:rPr>
        <w:t xml:space="preserve">For example, if students with higher addiction scores consistently report lower mental health scores or fewer hours of sleep, that insight becomes meaningful for school counselors, educators, or policymakers aiming to support student well-being. The goal is </w:t>
      </w:r>
      <w:r w:rsidR="001E63F2" w:rsidRPr="00861C7E">
        <w:rPr>
          <w:sz w:val="24"/>
          <w:szCs w:val="24"/>
        </w:rPr>
        <w:t>not just to</w:t>
      </w:r>
      <w:r w:rsidRPr="0058115C">
        <w:rPr>
          <w:sz w:val="24"/>
          <w:szCs w:val="24"/>
        </w:rPr>
        <w:t xml:space="preserve"> confirm if relationships exist, but to provide findings that can be acted on</w:t>
      </w:r>
      <w:r w:rsidR="001E63F2" w:rsidRPr="00861C7E">
        <w:rPr>
          <w:sz w:val="24"/>
          <w:szCs w:val="24"/>
        </w:rPr>
        <w:t xml:space="preserve">, </w:t>
      </w:r>
      <w:r w:rsidRPr="0058115C">
        <w:rPr>
          <w:sz w:val="24"/>
          <w:szCs w:val="24"/>
        </w:rPr>
        <w:t>whether that’s starting conversations around digital boundaries, building awareness campaigns, or prioritizing support services. If the results help highlight clear trends that could drive real decisions, the analysis will be considered practically significant.</w:t>
      </w:r>
    </w:p>
    <w:p w14:paraId="1E39AF72" w14:textId="46D060B7" w:rsidR="00E71BFE" w:rsidRDefault="69C98F33" w:rsidP="00E71BFE">
      <w:pPr>
        <w:pStyle w:val="Heading2"/>
        <w:spacing w:before="0" w:line="480" w:lineRule="auto"/>
        <w:rPr>
          <w:color w:val="000000" w:themeColor="text1"/>
          <w:sz w:val="24"/>
          <w:szCs w:val="24"/>
        </w:rPr>
      </w:pPr>
      <w:r w:rsidRPr="00E3FED6">
        <w:rPr>
          <w:color w:val="000000" w:themeColor="text1"/>
          <w:sz w:val="24"/>
          <w:szCs w:val="24"/>
        </w:rPr>
        <w:lastRenderedPageBreak/>
        <w:t>C.6 Visual Communication</w:t>
      </w:r>
      <w:bookmarkEnd w:id="24"/>
    </w:p>
    <w:p w14:paraId="41C83284" w14:textId="64BB5E23" w:rsidR="00E71BFE" w:rsidRDefault="0038438A" w:rsidP="00E71BFE">
      <w:pPr>
        <w:spacing w:line="480" w:lineRule="auto"/>
        <w:ind w:firstLine="720"/>
        <w:rPr>
          <w:sz w:val="24"/>
          <w:szCs w:val="24"/>
        </w:rPr>
      </w:pPr>
      <w:r>
        <w:rPr>
          <w:sz w:val="24"/>
          <w:szCs w:val="24"/>
        </w:rPr>
        <w:t>In this analysis, various visuals will be utilized throughout the project to help make decisions and identify trends. Initially, a histogram grouping average daily social media usage by country will be utilized to give us our two data groups for comparative analysis.</w:t>
      </w:r>
    </w:p>
    <w:p w14:paraId="13627A35" w14:textId="293830DC" w:rsidR="0038438A" w:rsidRDefault="0038438A" w:rsidP="00E71BFE">
      <w:pPr>
        <w:spacing w:line="480" w:lineRule="auto"/>
        <w:ind w:firstLine="720"/>
        <w:rPr>
          <w:sz w:val="24"/>
          <w:szCs w:val="24"/>
        </w:rPr>
      </w:pPr>
      <w:r>
        <w:rPr>
          <w:sz w:val="24"/>
          <w:szCs w:val="24"/>
        </w:rPr>
        <w:t xml:space="preserve">Throughout the primary portion of the analysis, two main visualizations will be utilized. Scatterplots with lines of best fit will be utilized alongside our OLS regression calculations to assist in determining the strength and direction of relationships between our dependent variable and various independent variables. Bar charts will be used to show the differences in average addiction score across several categorical variables to help identify trends worth </w:t>
      </w:r>
      <w:r w:rsidR="001E63F2">
        <w:rPr>
          <w:sz w:val="24"/>
          <w:szCs w:val="24"/>
        </w:rPr>
        <w:t>noting</w:t>
      </w:r>
      <w:r>
        <w:rPr>
          <w:sz w:val="24"/>
          <w:szCs w:val="24"/>
        </w:rPr>
        <w:t xml:space="preserve"> in the context of our other findings.</w:t>
      </w:r>
    </w:p>
    <w:p w14:paraId="2BA56487" w14:textId="64069121" w:rsidR="0038438A" w:rsidRPr="0038438A" w:rsidRDefault="0038438A" w:rsidP="00E71BFE">
      <w:pPr>
        <w:spacing w:line="480" w:lineRule="auto"/>
        <w:ind w:firstLine="720"/>
        <w:rPr>
          <w:sz w:val="24"/>
          <w:szCs w:val="24"/>
        </w:rPr>
      </w:pPr>
      <w:r>
        <w:rPr>
          <w:sz w:val="24"/>
          <w:szCs w:val="24"/>
        </w:rPr>
        <w:t xml:space="preserve">All visualizations will be created </w:t>
      </w:r>
      <w:r w:rsidR="001E63F2">
        <w:rPr>
          <w:sz w:val="24"/>
          <w:szCs w:val="24"/>
        </w:rPr>
        <w:t xml:space="preserve">alongside our code and commentary in the </w:t>
      </w:r>
      <w:proofErr w:type="spellStart"/>
      <w:r w:rsidR="001E63F2">
        <w:rPr>
          <w:sz w:val="24"/>
          <w:szCs w:val="24"/>
        </w:rPr>
        <w:t>JupyterLab</w:t>
      </w:r>
      <w:proofErr w:type="spellEnd"/>
      <w:r>
        <w:rPr>
          <w:sz w:val="24"/>
          <w:szCs w:val="24"/>
        </w:rPr>
        <w:t xml:space="preserve"> notebook that will be utilized for our analysis. Python libraries Matplotlib and Seaborn will be utilized in the creation of these visuals.</w:t>
      </w:r>
    </w:p>
    <w:p w14:paraId="7AAD2574" w14:textId="62737DFD" w:rsidR="00D22073" w:rsidRDefault="0B6E5142" w:rsidP="00791951">
      <w:pPr>
        <w:pStyle w:val="Heading1"/>
        <w:jc w:val="center"/>
      </w:pPr>
      <w:bookmarkStart w:id="25" w:name="_heading=h.44sinio"/>
      <w:bookmarkStart w:id="26" w:name="_Toc34323025"/>
      <w:bookmarkEnd w:id="25"/>
      <w:r>
        <w:t xml:space="preserve">D. </w:t>
      </w:r>
      <w:r w:rsidR="312C372C">
        <w:t>Description of Dataset</w:t>
      </w:r>
      <w:bookmarkEnd w:id="26"/>
    </w:p>
    <w:p w14:paraId="42E0463F" w14:textId="10247903" w:rsidR="00BE654E" w:rsidRDefault="312C372C" w:rsidP="00BE654E">
      <w:pPr>
        <w:pStyle w:val="Heading2"/>
        <w:spacing w:before="0" w:line="480" w:lineRule="auto"/>
        <w:rPr>
          <w:color w:val="000000" w:themeColor="text1"/>
          <w:sz w:val="24"/>
          <w:szCs w:val="24"/>
        </w:rPr>
      </w:pPr>
      <w:bookmarkStart w:id="27" w:name="_Toc1867631323"/>
      <w:r w:rsidRPr="00E3FED6">
        <w:rPr>
          <w:color w:val="000000" w:themeColor="text1"/>
          <w:sz w:val="24"/>
          <w:szCs w:val="24"/>
        </w:rPr>
        <w:t xml:space="preserve">D.1 </w:t>
      </w:r>
      <w:r w:rsidR="302F2732" w:rsidRPr="00E3FED6">
        <w:rPr>
          <w:color w:val="000000" w:themeColor="text1"/>
          <w:sz w:val="24"/>
          <w:szCs w:val="24"/>
        </w:rPr>
        <w:t>Source of Data</w:t>
      </w:r>
      <w:bookmarkEnd w:id="27"/>
    </w:p>
    <w:p w14:paraId="0877622B" w14:textId="316D7EAD" w:rsidR="000A4CAD" w:rsidRDefault="000A4CAD" w:rsidP="000A4CAD">
      <w:pPr>
        <w:pStyle w:val="Heading2"/>
        <w:spacing w:before="0" w:line="480" w:lineRule="auto"/>
        <w:ind w:firstLine="720"/>
        <w:rPr>
          <w:rFonts w:ascii="Times New Roman" w:eastAsia="Times New Roman" w:hAnsi="Times New Roman" w:cs="Times New Roman"/>
          <w:b w:val="0"/>
          <w:bCs w:val="0"/>
          <w:iCs/>
          <w:color w:val="auto"/>
          <w:sz w:val="24"/>
          <w:szCs w:val="24"/>
        </w:rPr>
      </w:pPr>
      <w:bookmarkStart w:id="28" w:name="_Toc418252330"/>
      <w:r w:rsidRPr="000A4CAD">
        <w:rPr>
          <w:rFonts w:ascii="Times New Roman" w:eastAsia="Times New Roman" w:hAnsi="Times New Roman" w:cs="Times New Roman"/>
          <w:b w:val="0"/>
          <w:bCs w:val="0"/>
          <w:iCs/>
          <w:color w:val="auto"/>
          <w:sz w:val="24"/>
          <w:szCs w:val="24"/>
        </w:rPr>
        <w:t xml:space="preserve">The necessary dataset will be derived from the complete dataset found </w:t>
      </w:r>
      <w:hyperlink r:id="rId11" w:history="1">
        <w:r w:rsidRPr="000A4CAD">
          <w:rPr>
            <w:rStyle w:val="Hyperlink"/>
            <w:rFonts w:ascii="Times New Roman" w:eastAsia="Times New Roman" w:hAnsi="Times New Roman" w:cs="Times New Roman"/>
            <w:b w:val="0"/>
            <w:bCs w:val="0"/>
            <w:iCs/>
            <w:sz w:val="24"/>
            <w:szCs w:val="24"/>
          </w:rPr>
          <w:t>he</w:t>
        </w:r>
        <w:r w:rsidRPr="000A4CAD">
          <w:rPr>
            <w:rStyle w:val="Hyperlink"/>
            <w:rFonts w:ascii="Times New Roman" w:eastAsia="Times New Roman" w:hAnsi="Times New Roman" w:cs="Times New Roman"/>
            <w:b w:val="0"/>
            <w:bCs w:val="0"/>
            <w:iCs/>
            <w:sz w:val="24"/>
            <w:szCs w:val="24"/>
          </w:rPr>
          <w:t>r</w:t>
        </w:r>
        <w:r w:rsidRPr="000A4CAD">
          <w:rPr>
            <w:rStyle w:val="Hyperlink"/>
            <w:rFonts w:ascii="Times New Roman" w:eastAsia="Times New Roman" w:hAnsi="Times New Roman" w:cs="Times New Roman"/>
            <w:b w:val="0"/>
            <w:bCs w:val="0"/>
            <w:iCs/>
            <w:sz w:val="24"/>
            <w:szCs w:val="24"/>
          </w:rPr>
          <w:t>e</w:t>
        </w:r>
      </w:hyperlink>
      <w:r w:rsidRPr="000A4CAD">
        <w:rPr>
          <w:rFonts w:ascii="Times New Roman" w:eastAsia="Times New Roman" w:hAnsi="Times New Roman" w:cs="Times New Roman"/>
          <w:b w:val="0"/>
          <w:bCs w:val="0"/>
          <w:iCs/>
          <w:color w:val="auto"/>
          <w:sz w:val="24"/>
          <w:szCs w:val="24"/>
        </w:rPr>
        <w:t xml:space="preserve">, from Kaggle. The title of the data is </w:t>
      </w:r>
      <w:r>
        <w:rPr>
          <w:rFonts w:ascii="Times New Roman" w:eastAsia="Times New Roman" w:hAnsi="Times New Roman" w:cs="Times New Roman"/>
          <w:b w:val="0"/>
          <w:bCs w:val="0"/>
          <w:iCs/>
          <w:color w:val="auto"/>
          <w:sz w:val="24"/>
          <w:szCs w:val="24"/>
        </w:rPr>
        <w:t>Students'</w:t>
      </w:r>
      <w:r w:rsidRPr="000A4CAD">
        <w:rPr>
          <w:rFonts w:ascii="Times New Roman" w:eastAsia="Times New Roman" w:hAnsi="Times New Roman" w:cs="Times New Roman"/>
          <w:b w:val="0"/>
          <w:bCs w:val="0"/>
          <w:iCs/>
          <w:color w:val="auto"/>
          <w:sz w:val="24"/>
          <w:szCs w:val="24"/>
        </w:rPr>
        <w:t xml:space="preserve"> Social Media Addiction. The dataset consists of 1 file, with 13 columns and over 700 student responses</w:t>
      </w:r>
    </w:p>
    <w:p w14:paraId="7B058C6D" w14:textId="45271C59" w:rsidR="00CC5A7C" w:rsidRDefault="14BB61BB" w:rsidP="00CC5A7C">
      <w:pPr>
        <w:pStyle w:val="Heading2"/>
        <w:spacing w:before="0" w:line="480" w:lineRule="auto"/>
        <w:rPr>
          <w:color w:val="000000" w:themeColor="text1"/>
          <w:sz w:val="24"/>
          <w:szCs w:val="24"/>
        </w:rPr>
      </w:pPr>
      <w:r w:rsidRPr="00E3FED6">
        <w:rPr>
          <w:color w:val="000000" w:themeColor="text1"/>
          <w:sz w:val="24"/>
          <w:szCs w:val="24"/>
        </w:rPr>
        <w:t xml:space="preserve">D.2 </w:t>
      </w:r>
      <w:r w:rsidR="22711634" w:rsidRPr="00E3FED6">
        <w:rPr>
          <w:color w:val="000000" w:themeColor="text1"/>
          <w:sz w:val="24"/>
          <w:szCs w:val="24"/>
        </w:rPr>
        <w:t>Appropriateness</w:t>
      </w:r>
      <w:r w:rsidRPr="00E3FED6">
        <w:rPr>
          <w:color w:val="000000" w:themeColor="text1"/>
          <w:sz w:val="24"/>
          <w:szCs w:val="24"/>
        </w:rPr>
        <w:t xml:space="preserve"> of Dataset</w:t>
      </w:r>
      <w:bookmarkEnd w:id="28"/>
    </w:p>
    <w:p w14:paraId="212703C1" w14:textId="6FE8D8A4" w:rsidR="000A4CAD" w:rsidRPr="000A4CAD" w:rsidRDefault="000A4CAD" w:rsidP="000A4CAD">
      <w:pPr>
        <w:spacing w:line="480" w:lineRule="auto"/>
        <w:ind w:firstLine="720"/>
        <w:rPr>
          <w:sz w:val="24"/>
          <w:szCs w:val="24"/>
        </w:rPr>
      </w:pPr>
      <w:bookmarkStart w:id="29" w:name="_Toc1665164903"/>
      <w:r w:rsidRPr="000A4CAD">
        <w:rPr>
          <w:sz w:val="24"/>
          <w:szCs w:val="24"/>
        </w:rPr>
        <w:t xml:space="preserve">The dataset selected for this project will be </w:t>
      </w:r>
      <w:r w:rsidR="00C05A3D">
        <w:rPr>
          <w:sz w:val="24"/>
          <w:szCs w:val="24"/>
        </w:rPr>
        <w:t>well-suited</w:t>
      </w:r>
      <w:r w:rsidRPr="000A4CAD">
        <w:rPr>
          <w:sz w:val="24"/>
          <w:szCs w:val="24"/>
        </w:rPr>
        <w:t xml:space="preserve"> to support the goals of the analysis. It includes a wide range of variables directly tied to student behavior, well-being, and social media use</w:t>
      </w:r>
      <w:r>
        <w:rPr>
          <w:sz w:val="24"/>
          <w:szCs w:val="24"/>
        </w:rPr>
        <w:t xml:space="preserve">, </w:t>
      </w:r>
      <w:r w:rsidRPr="000A4CAD">
        <w:rPr>
          <w:sz w:val="24"/>
          <w:szCs w:val="24"/>
        </w:rPr>
        <w:t xml:space="preserve">all of which align with the research question. The inclusion of a standardized social media addiction score will allow for consistent measurement of addiction levels across </w:t>
      </w:r>
      <w:r w:rsidRPr="000A4CAD">
        <w:rPr>
          <w:sz w:val="24"/>
          <w:szCs w:val="24"/>
        </w:rPr>
        <w:lastRenderedPageBreak/>
        <w:t>respondents, while additional fields such as mental health, sleep, conflict, and academic experience will provide the necessary context to explore how that addiction may show up in day-to-day life.</w:t>
      </w:r>
    </w:p>
    <w:p w14:paraId="70C7D59B" w14:textId="77777777" w:rsidR="000A4CAD" w:rsidRPr="000A4CAD" w:rsidRDefault="000A4CAD" w:rsidP="000A4CAD">
      <w:pPr>
        <w:spacing w:line="480" w:lineRule="auto"/>
        <w:ind w:firstLine="720"/>
        <w:rPr>
          <w:sz w:val="24"/>
          <w:szCs w:val="24"/>
        </w:rPr>
      </w:pPr>
      <w:r w:rsidRPr="000A4CAD">
        <w:rPr>
          <w:sz w:val="24"/>
          <w:szCs w:val="24"/>
        </w:rPr>
        <w:t>The dataset will also be large enough to support meaningful comparison between groups (i.e., high vs. low daily usage), making it possible to evaluate whether patterns hold across different levels of user behavior. The structure of the data will support the planned regression and visual analysis methods without requiring extensive transformation. Overall, this dataset will align well with the scope of the project and allow for a focused, well-rounded approach to meeting the stated objectives.</w:t>
      </w:r>
    </w:p>
    <w:p w14:paraId="5C9A61B6" w14:textId="04AD1F57" w:rsidR="00E65F0F" w:rsidRPr="000A4CAD" w:rsidRDefault="4E891D71" w:rsidP="000A4CAD">
      <w:pPr>
        <w:spacing w:line="480" w:lineRule="auto"/>
        <w:rPr>
          <w:b/>
          <w:bCs/>
          <w:sz w:val="24"/>
          <w:szCs w:val="24"/>
        </w:rPr>
      </w:pPr>
      <w:r w:rsidRPr="000A4CAD">
        <w:rPr>
          <w:b/>
          <w:bCs/>
          <w:color w:val="000000" w:themeColor="text1"/>
          <w:sz w:val="24"/>
          <w:szCs w:val="24"/>
        </w:rPr>
        <w:t>D.3 Data Collection M</w:t>
      </w:r>
      <w:r w:rsidR="1494E0AD" w:rsidRPr="000A4CAD">
        <w:rPr>
          <w:b/>
          <w:bCs/>
          <w:color w:val="000000" w:themeColor="text1"/>
          <w:sz w:val="24"/>
          <w:szCs w:val="24"/>
        </w:rPr>
        <w:t>ethods</w:t>
      </w:r>
      <w:bookmarkEnd w:id="29"/>
    </w:p>
    <w:bookmarkStart w:id="30" w:name="_Toc57902398"/>
    <w:p w14:paraId="0E4F9CAD" w14:textId="32050A00" w:rsidR="00FE60AC" w:rsidRDefault="000A4CAD" w:rsidP="000A4CAD">
      <w:pPr>
        <w:pStyle w:val="Heading2"/>
        <w:spacing w:before="0" w:line="480" w:lineRule="auto"/>
        <w:ind w:firstLine="720"/>
        <w:rPr>
          <w:color w:val="000000" w:themeColor="text1"/>
          <w:sz w:val="24"/>
          <w:szCs w:val="24"/>
        </w:rPr>
      </w:pPr>
      <w:sdt>
        <w:sdtPr>
          <w:rPr>
            <w:rFonts w:ascii="Times New Roman" w:eastAsia="Times New Roman" w:hAnsi="Times New Roman" w:cs="Times New Roman"/>
            <w:b w:val="0"/>
            <w:bCs w:val="0"/>
            <w:color w:val="auto"/>
            <w:sz w:val="24"/>
            <w:szCs w:val="24"/>
          </w:rPr>
          <w:id w:val="-1233838538"/>
        </w:sdtPr>
        <w:sdtContent>
          <w:r w:rsidRPr="000A4CAD">
            <w:rPr>
              <w:rFonts w:ascii="Times New Roman" w:eastAsia="Times New Roman" w:hAnsi="Times New Roman" w:cs="Times New Roman"/>
              <w:b w:val="0"/>
              <w:bCs w:val="0"/>
              <w:color w:val="auto"/>
              <w:sz w:val="24"/>
              <w:szCs w:val="24"/>
            </w:rPr>
            <w:t xml:space="preserve">The data will be downloaded directly from Kaggle.com in CSV format. The CSV file will then be manually loaded into the analysis environment for cleaning, exploration, and modeling. </w:t>
          </w:r>
        </w:sdtContent>
      </w:sdt>
      <w:r w:rsidRPr="000A4CAD">
        <w:rPr>
          <w:rFonts w:ascii="Times New Roman" w:eastAsia="Times New Roman" w:hAnsi="Times New Roman" w:cs="Times New Roman"/>
          <w:b w:val="0"/>
          <w:bCs w:val="0"/>
          <w:color w:val="auto"/>
          <w:sz w:val="24"/>
          <w:szCs w:val="24"/>
        </w:rPr>
        <w:t xml:space="preserve"> </w:t>
      </w:r>
      <w:r w:rsidR="343552E4" w:rsidRPr="00E3FED6">
        <w:rPr>
          <w:color w:val="000000" w:themeColor="text1"/>
          <w:sz w:val="24"/>
          <w:szCs w:val="24"/>
        </w:rPr>
        <w:t>D.4 Observations on Quality and Completeness of Data</w:t>
      </w:r>
      <w:bookmarkEnd w:id="30"/>
    </w:p>
    <w:p w14:paraId="1B3E35F0" w14:textId="5F1DD6E8" w:rsidR="00FE60AC" w:rsidRPr="000A4CAD" w:rsidRDefault="000A4CAD" w:rsidP="00FE60AC">
      <w:pPr>
        <w:spacing w:line="480" w:lineRule="auto"/>
        <w:rPr>
          <w:sz w:val="24"/>
          <w:szCs w:val="24"/>
        </w:rPr>
      </w:pPr>
      <w:r>
        <w:rPr>
          <w:sz w:val="24"/>
          <w:szCs w:val="24"/>
        </w:rPr>
        <w:tab/>
        <w:t xml:space="preserve">The dataset is complete, with no null values, no missing records, etc., making it ideal for analysis for this project. The </w:t>
      </w:r>
      <w:proofErr w:type="gramStart"/>
      <w:r>
        <w:rPr>
          <w:sz w:val="24"/>
          <w:szCs w:val="24"/>
        </w:rPr>
        <w:t>dataset</w:t>
      </w:r>
      <w:proofErr w:type="gramEnd"/>
      <w:r>
        <w:rPr>
          <w:sz w:val="24"/>
          <w:szCs w:val="24"/>
        </w:rPr>
        <w:t xml:space="preserve"> consists of survey results of students enrolled in high school, undergraduate, or graduate programs in multiple countries across the globe. The questions were based on valid social media and relationship-conflict scales. Participants voluntarily opted into the survey. Additionally, there are multiple data quality control checks on the dataset, including data validation, removal of duplicate entries, and anonymization</w:t>
      </w:r>
      <w:r w:rsidR="00C05A3D">
        <w:rPr>
          <w:sz w:val="24"/>
          <w:szCs w:val="24"/>
        </w:rPr>
        <w:t xml:space="preserve"> (Shamim, 2025).</w:t>
      </w:r>
    </w:p>
    <w:p w14:paraId="63295DE0" w14:textId="7CAF5D1A" w:rsidR="000C63ED" w:rsidRDefault="64F4164A" w:rsidP="000C63ED">
      <w:pPr>
        <w:pStyle w:val="Heading2"/>
        <w:spacing w:before="0" w:line="480" w:lineRule="auto"/>
        <w:rPr>
          <w:color w:val="000000" w:themeColor="text1"/>
          <w:sz w:val="24"/>
          <w:szCs w:val="24"/>
        </w:rPr>
      </w:pPr>
      <w:bookmarkStart w:id="31" w:name="_Toc1649406101"/>
      <w:r w:rsidRPr="00E3FED6">
        <w:rPr>
          <w:color w:val="000000" w:themeColor="text1"/>
          <w:sz w:val="24"/>
          <w:szCs w:val="24"/>
        </w:rPr>
        <w:lastRenderedPageBreak/>
        <w:t xml:space="preserve">D.5 </w:t>
      </w:r>
      <w:r w:rsidR="4F7878F9" w:rsidRPr="00E3FED6">
        <w:rPr>
          <w:color w:val="000000" w:themeColor="text1"/>
          <w:sz w:val="24"/>
          <w:szCs w:val="24"/>
        </w:rPr>
        <w:t xml:space="preserve">and </w:t>
      </w:r>
      <w:r w:rsidR="7641A6DC" w:rsidRPr="00E3FED6">
        <w:rPr>
          <w:color w:val="000000" w:themeColor="text1"/>
          <w:sz w:val="24"/>
          <w:szCs w:val="24"/>
        </w:rPr>
        <w:t xml:space="preserve">D.5.A </w:t>
      </w:r>
      <w:r w:rsidRPr="00E3FED6">
        <w:rPr>
          <w:color w:val="000000" w:themeColor="text1"/>
          <w:sz w:val="24"/>
          <w:szCs w:val="24"/>
        </w:rPr>
        <w:t xml:space="preserve">Data Governance, </w:t>
      </w:r>
      <w:r w:rsidR="275FE8E0" w:rsidRPr="00E3FED6">
        <w:rPr>
          <w:color w:val="000000" w:themeColor="text1"/>
          <w:sz w:val="24"/>
          <w:szCs w:val="24"/>
        </w:rPr>
        <w:t>Privacy, Security, Ethical, Legal, and Regula</w:t>
      </w:r>
      <w:r w:rsidR="556E623B" w:rsidRPr="00E3FED6">
        <w:rPr>
          <w:color w:val="000000" w:themeColor="text1"/>
          <w:sz w:val="24"/>
          <w:szCs w:val="24"/>
        </w:rPr>
        <w:t xml:space="preserve">tory </w:t>
      </w:r>
      <w:bookmarkEnd w:id="31"/>
      <w:r w:rsidR="00C05A3D">
        <w:rPr>
          <w:color w:val="000000" w:themeColor="text1"/>
          <w:sz w:val="24"/>
          <w:szCs w:val="24"/>
        </w:rPr>
        <w:t>Compliance</w:t>
      </w:r>
    </w:p>
    <w:p w14:paraId="17444FDE" w14:textId="77777777" w:rsidR="00C05A3D" w:rsidRPr="00C05A3D" w:rsidRDefault="00C05A3D" w:rsidP="00C05A3D">
      <w:pPr>
        <w:spacing w:line="480" w:lineRule="auto"/>
        <w:ind w:firstLine="720"/>
        <w:rPr>
          <w:sz w:val="24"/>
          <w:szCs w:val="24"/>
        </w:rPr>
      </w:pPr>
      <w:r w:rsidRPr="00C05A3D">
        <w:rPr>
          <w:sz w:val="24"/>
          <w:szCs w:val="24"/>
        </w:rPr>
        <w:t xml:space="preserve">This project will use a publicly available dataset downloaded from Kaggle. The dataset will not be altered beyond necessary cleaning and preparation steps required for analysis. I will follow consistent documentation practices, apply clear file naming conventions, and keep all files and outputs organized in a structured </w:t>
      </w:r>
      <w:proofErr w:type="spellStart"/>
      <w:r w:rsidRPr="00C05A3D">
        <w:rPr>
          <w:sz w:val="24"/>
          <w:szCs w:val="24"/>
        </w:rPr>
        <w:t>JupyterLab</w:t>
      </w:r>
      <w:proofErr w:type="spellEnd"/>
      <w:r w:rsidRPr="00C05A3D">
        <w:rPr>
          <w:sz w:val="24"/>
          <w:szCs w:val="24"/>
        </w:rPr>
        <w:t xml:space="preserve"> workspace to maintain good data governance throughout the project.</w:t>
      </w:r>
    </w:p>
    <w:p w14:paraId="32B8ABCD" w14:textId="77777777" w:rsidR="00C05A3D" w:rsidRPr="00C05A3D" w:rsidRDefault="00C05A3D" w:rsidP="00C05A3D">
      <w:pPr>
        <w:spacing w:line="480" w:lineRule="auto"/>
        <w:ind w:firstLine="720"/>
        <w:rPr>
          <w:sz w:val="24"/>
          <w:szCs w:val="24"/>
        </w:rPr>
      </w:pPr>
      <w:r w:rsidRPr="00C05A3D">
        <w:rPr>
          <w:sz w:val="24"/>
          <w:szCs w:val="24"/>
        </w:rPr>
        <w:t xml:space="preserve">Since the dataset is fully anonymized and contains no personally identifiable information, there are no direct privacy concerns. No new data will be collected, and no individual participants will be contacted during the project. Still, the data will be stored locally on a password-protected device to ensure that it remains </w:t>
      </w:r>
      <w:proofErr w:type="gramStart"/>
      <w:r w:rsidRPr="00C05A3D">
        <w:rPr>
          <w:sz w:val="24"/>
          <w:szCs w:val="24"/>
        </w:rPr>
        <w:t>secure</w:t>
      </w:r>
      <w:proofErr w:type="gramEnd"/>
      <w:r w:rsidRPr="00C05A3D">
        <w:rPr>
          <w:sz w:val="24"/>
          <w:szCs w:val="24"/>
        </w:rPr>
        <w:t xml:space="preserve"> and access is limited.</w:t>
      </w:r>
    </w:p>
    <w:p w14:paraId="71A39B21" w14:textId="77777777" w:rsidR="00C05A3D" w:rsidRPr="00C05A3D" w:rsidRDefault="00C05A3D" w:rsidP="00C05A3D">
      <w:pPr>
        <w:spacing w:line="480" w:lineRule="auto"/>
        <w:ind w:firstLine="720"/>
        <w:rPr>
          <w:sz w:val="24"/>
          <w:szCs w:val="24"/>
        </w:rPr>
      </w:pPr>
      <w:r w:rsidRPr="00C05A3D">
        <w:rPr>
          <w:sz w:val="24"/>
          <w:szCs w:val="24"/>
        </w:rPr>
        <w:t>All analysis will be completed in an offline environment. The dataset will not be uploaded to cloud-based services or shared publicly beyond what is required for the capstone submission, minimizing exposure to any external threats. These precautions are appropriate given the low sensitivity of the data.</w:t>
      </w:r>
    </w:p>
    <w:p w14:paraId="2C834204" w14:textId="77777777" w:rsidR="00C05A3D" w:rsidRPr="00C05A3D" w:rsidRDefault="00C05A3D" w:rsidP="00C05A3D">
      <w:pPr>
        <w:spacing w:line="480" w:lineRule="auto"/>
        <w:ind w:firstLine="720"/>
        <w:rPr>
          <w:sz w:val="24"/>
          <w:szCs w:val="24"/>
        </w:rPr>
      </w:pPr>
      <w:r w:rsidRPr="00C05A3D">
        <w:rPr>
          <w:sz w:val="24"/>
          <w:szCs w:val="24"/>
        </w:rPr>
        <w:t>This dataset does not require IRB approval or special regulatory clearance, but ethical handling of the data remains a priority. The analysis and resulting conclusions will stay within the limits of what the data supports, avoiding overgeneralization. All data use will follow Kaggle’s terms of service, and findings will be communicated responsibly to reflect respect for the populations represented.</w:t>
      </w:r>
    </w:p>
    <w:p w14:paraId="7AAD2636" w14:textId="2C452792" w:rsidR="00D22073" w:rsidRPr="00DF2E36" w:rsidRDefault="00D22073" w:rsidP="00DF2E36">
      <w:pPr>
        <w:rPr>
          <w:b/>
          <w:sz w:val="24"/>
          <w:szCs w:val="24"/>
        </w:rPr>
      </w:pPr>
    </w:p>
    <w:p w14:paraId="7AAD2637" w14:textId="7764D157" w:rsidR="00336E5A" w:rsidRDefault="00336E5A">
      <w:pPr>
        <w:rPr>
          <w:sz w:val="24"/>
          <w:szCs w:val="24"/>
        </w:rPr>
      </w:pPr>
      <w:r>
        <w:rPr>
          <w:sz w:val="24"/>
          <w:szCs w:val="24"/>
        </w:rPr>
        <w:br w:type="page"/>
      </w:r>
    </w:p>
    <w:p w14:paraId="71BFFAA0" w14:textId="77777777" w:rsidR="00D22073" w:rsidRPr="00336E5A" w:rsidRDefault="00D22073">
      <w:pPr>
        <w:spacing w:line="480" w:lineRule="auto"/>
        <w:ind w:firstLine="720"/>
        <w:rPr>
          <w:sz w:val="24"/>
          <w:szCs w:val="24"/>
        </w:rPr>
      </w:pPr>
    </w:p>
    <w:bookmarkStart w:id="32" w:name="_Toc1322159537" w:displacedByCustomXml="next"/>
    <w:sdt>
      <w:sdtPr>
        <w:rPr>
          <w:rFonts w:ascii="Times New Roman" w:eastAsia="Times New Roman" w:hAnsi="Times New Roman" w:cs="Times New Roman"/>
          <w:b w:val="0"/>
          <w:bCs w:val="0"/>
          <w:sz w:val="22"/>
          <w:szCs w:val="24"/>
        </w:rPr>
        <w:id w:val="890692505"/>
        <w:docPartObj>
          <w:docPartGallery w:val="Bibliographies"/>
          <w:docPartUnique/>
        </w:docPartObj>
      </w:sdtPr>
      <w:sdtContent>
        <w:p w14:paraId="3438839D" w14:textId="7CA9D633" w:rsidR="00476685" w:rsidRPr="00336E5A" w:rsidRDefault="34AC29AD" w:rsidP="00336E5A">
          <w:pPr>
            <w:pStyle w:val="Heading1"/>
            <w:jc w:val="center"/>
          </w:pPr>
          <w:r>
            <w:t>References</w:t>
          </w:r>
          <w:bookmarkEnd w:id="32"/>
        </w:p>
        <w:sdt>
          <w:sdtPr>
            <w:rPr>
              <w:sz w:val="24"/>
              <w:szCs w:val="24"/>
            </w:rPr>
            <w:id w:val="-573587230"/>
            <w:bibliography/>
          </w:sdtPr>
          <w:sdtContent>
            <w:p w14:paraId="76090201" w14:textId="12D9CBB2" w:rsidR="00C05A3D" w:rsidRPr="00C05A3D" w:rsidRDefault="00C05A3D" w:rsidP="00C05A3D">
              <w:pPr>
                <w:pStyle w:val="Bibliography"/>
                <w:spacing w:line="480" w:lineRule="auto"/>
                <w:ind w:left="720" w:hanging="720"/>
                <w:rPr>
                  <w:sz w:val="24"/>
                  <w:szCs w:val="24"/>
                </w:rPr>
              </w:pPr>
              <w:r w:rsidRPr="00C05A3D">
                <w:rPr>
                  <w:sz w:val="24"/>
                  <w:szCs w:val="24"/>
                </w:rPr>
                <w:t>Shamim, A. (2025). </w:t>
              </w:r>
              <w:r w:rsidRPr="00C05A3D">
                <w:rPr>
                  <w:i/>
                  <w:iCs/>
                  <w:sz w:val="24"/>
                  <w:szCs w:val="24"/>
                </w:rPr>
                <w:t>Students’ Social Media Addiction</w:t>
              </w:r>
              <w:r w:rsidRPr="00C05A3D">
                <w:rPr>
                  <w:sz w:val="24"/>
                  <w:szCs w:val="24"/>
                </w:rPr>
                <w:t>. Kaggle.com. https://www.kaggle.com/datasets/adilshamim8/social-media-addiction-vs-relationships</w:t>
              </w:r>
            </w:p>
            <w:p w14:paraId="197339C9" w14:textId="5F41AFFA" w:rsidR="00252099" w:rsidRPr="004220B8" w:rsidRDefault="00495BC9" w:rsidP="004220B8">
              <w:pPr>
                <w:pStyle w:val="Bibliography"/>
                <w:spacing w:line="480" w:lineRule="auto"/>
                <w:ind w:left="720" w:hanging="720"/>
                <w:rPr>
                  <w:sz w:val="24"/>
                  <w:szCs w:val="24"/>
                </w:rPr>
              </w:pPr>
              <w:r w:rsidRPr="004220B8">
                <w:rPr>
                  <w:sz w:val="24"/>
                  <w:szCs w:val="24"/>
                </w:rPr>
                <w:t xml:space="preserve">Hou, Y., Xiong, D., Jiang, T., Song, L., &amp; Wang, Q. (2019). Social media addiction: Its impact, mediation, and intervention. </w:t>
              </w:r>
              <w:r w:rsidRPr="004220B8">
                <w:rPr>
                  <w:i/>
                  <w:iCs/>
                  <w:sz w:val="24"/>
                  <w:szCs w:val="24"/>
                </w:rPr>
                <w:t>Cyberpsychology: Journal of Psychosocial Research on Cyberspace, 13</w:t>
              </w:r>
              <w:r w:rsidRPr="004220B8">
                <w:rPr>
                  <w:sz w:val="24"/>
                  <w:szCs w:val="24"/>
                </w:rPr>
                <w:t xml:space="preserve">(1), Article 4. </w:t>
              </w:r>
              <w:hyperlink r:id="rId12" w:history="1">
                <w:r w:rsidRPr="004220B8">
                  <w:rPr>
                    <w:rStyle w:val="Hyperlink"/>
                    <w:sz w:val="24"/>
                    <w:szCs w:val="24"/>
                  </w:rPr>
                  <w:t>https://cyberpsychology.eu/article/view/11562</w:t>
                </w:r>
              </w:hyperlink>
            </w:p>
            <w:p w14:paraId="2A12B6BE" w14:textId="005DAA9F" w:rsidR="004220B8" w:rsidRPr="004220B8" w:rsidRDefault="004220B8" w:rsidP="004220B8">
              <w:pPr>
                <w:spacing w:line="480" w:lineRule="auto"/>
                <w:ind w:left="720" w:hanging="720"/>
                <w:rPr>
                  <w:sz w:val="24"/>
                  <w:szCs w:val="24"/>
                </w:rPr>
              </w:pPr>
              <w:r w:rsidRPr="004220B8">
                <w:rPr>
                  <w:sz w:val="24"/>
                  <w:szCs w:val="24"/>
                </w:rPr>
                <w:t xml:space="preserve">Aslan, I., &amp; Polat, H. (2024). Investigating social media addiction and impact of social media addiction, loneliness, depression, life satisfaction and problem-solving skills on academic self-efficacy and academic success among university students. </w:t>
              </w:r>
              <w:r w:rsidRPr="004220B8">
                <w:rPr>
                  <w:i/>
                  <w:iCs/>
                  <w:sz w:val="24"/>
                  <w:szCs w:val="24"/>
                </w:rPr>
                <w:t>Frontiers in Public Health</w:t>
              </w:r>
              <w:r w:rsidRPr="004220B8">
                <w:rPr>
                  <w:sz w:val="24"/>
                  <w:szCs w:val="24"/>
                </w:rPr>
                <w:t xml:space="preserve">, </w:t>
              </w:r>
              <w:r w:rsidRPr="004220B8">
                <w:rPr>
                  <w:i/>
                  <w:iCs/>
                  <w:sz w:val="24"/>
                  <w:szCs w:val="24"/>
                </w:rPr>
                <w:t>12</w:t>
              </w:r>
              <w:r w:rsidRPr="004220B8">
                <w:rPr>
                  <w:sz w:val="24"/>
                  <w:szCs w:val="24"/>
                </w:rPr>
                <w:t xml:space="preserve">, 1359691. </w:t>
              </w:r>
              <w:hyperlink r:id="rId13" w:history="1">
                <w:r w:rsidRPr="004220B8">
                  <w:rPr>
                    <w:rStyle w:val="Hyperlink"/>
                    <w:sz w:val="24"/>
                    <w:szCs w:val="24"/>
                  </w:rPr>
                  <w:t>https://doi.org/10.3389/fpubh.2024.1359691</w:t>
                </w:r>
              </w:hyperlink>
            </w:p>
            <w:p w14:paraId="39AF8CD4" w14:textId="60D1C9FC" w:rsidR="004220B8" w:rsidRPr="004220B8" w:rsidRDefault="004220B8" w:rsidP="004220B8">
              <w:pPr>
                <w:spacing w:line="480" w:lineRule="auto"/>
                <w:ind w:left="720" w:hanging="720"/>
                <w:rPr>
                  <w:sz w:val="24"/>
                  <w:szCs w:val="24"/>
                </w:rPr>
              </w:pPr>
              <w:r w:rsidRPr="004220B8">
                <w:rPr>
                  <w:sz w:val="24"/>
                  <w:szCs w:val="24"/>
                </w:rPr>
                <w:t xml:space="preserve">Nazari, A., Hosseinnia, M., </w:t>
              </w:r>
              <w:proofErr w:type="spellStart"/>
              <w:r w:rsidRPr="004220B8">
                <w:rPr>
                  <w:sz w:val="24"/>
                  <w:szCs w:val="24"/>
                </w:rPr>
                <w:t>Torkian</w:t>
              </w:r>
              <w:proofErr w:type="spellEnd"/>
              <w:r w:rsidRPr="004220B8">
                <w:rPr>
                  <w:sz w:val="24"/>
                  <w:szCs w:val="24"/>
                </w:rPr>
                <w:t>, S. </w:t>
              </w:r>
              <w:r w:rsidRPr="004220B8">
                <w:rPr>
                  <w:i/>
                  <w:iCs/>
                  <w:sz w:val="24"/>
                  <w:szCs w:val="24"/>
                </w:rPr>
                <w:t>et al.</w:t>
              </w:r>
              <w:r w:rsidRPr="004220B8">
                <w:rPr>
                  <w:sz w:val="24"/>
                  <w:szCs w:val="24"/>
                </w:rPr>
                <w:t> </w:t>
              </w:r>
              <w:proofErr w:type="gramStart"/>
              <w:r w:rsidRPr="004220B8">
                <w:rPr>
                  <w:sz w:val="24"/>
                  <w:szCs w:val="24"/>
                </w:rPr>
                <w:t>Social</w:t>
              </w:r>
              <w:proofErr w:type="gramEnd"/>
              <w:r w:rsidRPr="004220B8">
                <w:rPr>
                  <w:sz w:val="24"/>
                  <w:szCs w:val="24"/>
                </w:rPr>
                <w:t xml:space="preserve"> media and mental health in students: a cross-sectional study during the Covid-19 pandemic. </w:t>
              </w:r>
              <w:r w:rsidRPr="004220B8">
                <w:rPr>
                  <w:i/>
                  <w:iCs/>
                  <w:sz w:val="24"/>
                  <w:szCs w:val="24"/>
                </w:rPr>
                <w:t>BMC Psychiatry</w:t>
              </w:r>
              <w:r w:rsidRPr="004220B8">
                <w:rPr>
                  <w:sz w:val="24"/>
                  <w:szCs w:val="24"/>
                </w:rPr>
                <w:t xml:space="preserve"> 23, 458 (2023). </w:t>
              </w:r>
              <w:hyperlink r:id="rId14" w:history="1">
                <w:r w:rsidRPr="004220B8">
                  <w:rPr>
                    <w:rStyle w:val="Hyperlink"/>
                    <w:sz w:val="24"/>
                    <w:szCs w:val="24"/>
                  </w:rPr>
                  <w:t>https://doi.org/10.1186/s12888-023-04859-w</w:t>
                </w:r>
              </w:hyperlink>
            </w:p>
            <w:p w14:paraId="771DDCE6" w14:textId="0840D171" w:rsidR="00476685" w:rsidRPr="00252099" w:rsidRDefault="00000000" w:rsidP="004220B8">
              <w:pPr>
                <w:spacing w:line="480" w:lineRule="auto"/>
                <w:ind w:left="720" w:hanging="720"/>
              </w:pPr>
            </w:p>
          </w:sdtContent>
        </w:sdt>
      </w:sdtContent>
    </w:sdt>
    <w:p w14:paraId="7AAD2638" w14:textId="77777777" w:rsidR="00D22073" w:rsidRDefault="00D22073" w:rsidP="00476685">
      <w:pPr>
        <w:spacing w:line="480" w:lineRule="auto"/>
        <w:rPr>
          <w:sz w:val="24"/>
          <w:szCs w:val="24"/>
        </w:rPr>
      </w:pPr>
    </w:p>
    <w:p w14:paraId="7AAD2645" w14:textId="300EA567" w:rsidR="00D22073" w:rsidRPr="001E63F2" w:rsidRDefault="00D22073" w:rsidP="001E63F2">
      <w:pPr>
        <w:spacing w:line="480" w:lineRule="auto"/>
        <w:rPr>
          <w:sz w:val="24"/>
          <w:szCs w:val="24"/>
        </w:rPr>
      </w:pPr>
      <w:bookmarkStart w:id="33" w:name="_heading=h.2bn6wsx"/>
      <w:bookmarkEnd w:id="33"/>
    </w:p>
    <w:sectPr w:rsidR="00D22073" w:rsidRPr="001E63F2">
      <w:headerReference w:type="default" r:id="rId1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F1E89B" w14:textId="77777777" w:rsidR="00450AE2" w:rsidRDefault="00450AE2">
      <w:r>
        <w:separator/>
      </w:r>
    </w:p>
  </w:endnote>
  <w:endnote w:type="continuationSeparator" w:id="0">
    <w:p w14:paraId="6C44C017" w14:textId="77777777" w:rsidR="00450AE2" w:rsidRDefault="00450AE2">
      <w:r>
        <w:continuationSeparator/>
      </w:r>
    </w:p>
  </w:endnote>
  <w:endnote w:type="continuationNotice" w:id="1">
    <w:p w14:paraId="60A938F9" w14:textId="77777777" w:rsidR="00450AE2" w:rsidRDefault="00450AE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F63E90" w14:textId="77777777" w:rsidR="00450AE2" w:rsidRDefault="00450AE2">
      <w:r>
        <w:separator/>
      </w:r>
    </w:p>
  </w:footnote>
  <w:footnote w:type="continuationSeparator" w:id="0">
    <w:p w14:paraId="123BEB63" w14:textId="77777777" w:rsidR="00450AE2" w:rsidRDefault="00450AE2">
      <w:r>
        <w:continuationSeparator/>
      </w:r>
    </w:p>
  </w:footnote>
  <w:footnote w:type="continuationNotice" w:id="1">
    <w:p w14:paraId="6CB44C15" w14:textId="77777777" w:rsidR="00450AE2" w:rsidRDefault="00450AE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AD2646" w14:textId="05146279" w:rsidR="00D22073" w:rsidRDefault="00C75646">
    <w:pPr>
      <w:pBdr>
        <w:top w:val="nil"/>
        <w:left w:val="nil"/>
        <w:bottom w:val="nil"/>
        <w:right w:val="nil"/>
        <w:between w:val="nil"/>
      </w:pBdr>
      <w:tabs>
        <w:tab w:val="center" w:pos="4680"/>
        <w:tab w:val="right" w:pos="9360"/>
      </w:tabs>
      <w:rPr>
        <w:color w:val="000000"/>
      </w:rPr>
    </w:pPr>
    <w:r>
      <w:rPr>
        <w:color w:val="000000"/>
        <w:highlight w:val="yellow"/>
      </w:rPr>
      <w:t>TITLE OF YOUR PAPER</w:t>
    </w:r>
    <w:r>
      <w:rPr>
        <w:color w:val="000000"/>
      </w:rPr>
      <w:fldChar w:fldCharType="begin"/>
    </w:r>
    <w:r>
      <w:rPr>
        <w:color w:val="000000"/>
      </w:rPr>
      <w:instrText>PAGE</w:instrText>
    </w:r>
    <w:r>
      <w:rPr>
        <w:color w:val="000000"/>
      </w:rPr>
      <w:fldChar w:fldCharType="separate"/>
    </w:r>
    <w:r w:rsidR="00791951">
      <w:rPr>
        <w:noProof/>
        <w:color w:val="000000"/>
      </w:rPr>
      <w:t>3</w:t>
    </w:r>
    <w:r>
      <w:rPr>
        <w:color w:val="000000"/>
      </w:rPr>
      <w:fldChar w:fldCharType="end"/>
    </w:r>
  </w:p>
  <w:p w14:paraId="7AAD2647" w14:textId="77777777" w:rsidR="00D22073" w:rsidRDefault="00D22073">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DA38F8" w14:textId="422B0DDA" w:rsidR="00350220" w:rsidRDefault="00350220">
    <w:pPr>
      <w:pStyle w:val="Header"/>
      <w:jc w:val="right"/>
    </w:pPr>
  </w:p>
  <w:p w14:paraId="7AAD2649" w14:textId="77777777" w:rsidR="00D22073" w:rsidRDefault="00D22073">
    <w:pPr>
      <w:widowControl w:val="0"/>
      <w:pBdr>
        <w:top w:val="nil"/>
        <w:left w:val="nil"/>
        <w:bottom w:val="nil"/>
        <w:right w:val="nil"/>
        <w:between w:val="nil"/>
      </w:pBdr>
      <w:spacing w:line="276"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32543056"/>
      <w:docPartObj>
        <w:docPartGallery w:val="Page Numbers (Top of Page)"/>
        <w:docPartUnique/>
      </w:docPartObj>
    </w:sdtPr>
    <w:sdtEndPr>
      <w:rPr>
        <w:noProof/>
      </w:rPr>
    </w:sdtEndPr>
    <w:sdtContent>
      <w:p w14:paraId="2C54B93E" w14:textId="28F1626A" w:rsidR="00DC1924" w:rsidRDefault="00DC192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AAD264B" w14:textId="77777777" w:rsidR="00D22073" w:rsidRDefault="00D22073">
    <w:pPr>
      <w:widowControl w:val="0"/>
      <w:pBdr>
        <w:top w:val="nil"/>
        <w:left w:val="nil"/>
        <w:bottom w:val="nil"/>
        <w:right w:val="nil"/>
        <w:between w:val="nil"/>
      </w:pBdr>
      <w:spacing w:line="276" w:lineRule="auto"/>
      <w:rPr>
        <w:color w:val="000000"/>
      </w:rP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A082F"/>
    <w:multiLevelType w:val="hybridMultilevel"/>
    <w:tmpl w:val="76786440"/>
    <w:lvl w:ilvl="0" w:tplc="04090001">
      <w:start w:val="1"/>
      <w:numFmt w:val="bullet"/>
      <w:lvlText w:val=""/>
      <w:lvlJc w:val="left"/>
      <w:pPr>
        <w:ind w:left="1212" w:hanging="360"/>
      </w:pPr>
      <w:rPr>
        <w:rFonts w:ascii="Symbol" w:hAnsi="Symbol" w:hint="default"/>
      </w:rPr>
    </w:lvl>
    <w:lvl w:ilvl="1" w:tplc="04090003">
      <w:start w:val="1"/>
      <w:numFmt w:val="bullet"/>
      <w:lvlText w:val="o"/>
      <w:lvlJc w:val="left"/>
      <w:pPr>
        <w:ind w:left="1932" w:hanging="360"/>
      </w:pPr>
      <w:rPr>
        <w:rFonts w:ascii="Courier New" w:hAnsi="Courier New" w:cs="Courier New" w:hint="default"/>
      </w:rPr>
    </w:lvl>
    <w:lvl w:ilvl="2" w:tplc="04090005">
      <w:start w:val="1"/>
      <w:numFmt w:val="bullet"/>
      <w:lvlText w:val=""/>
      <w:lvlJc w:val="left"/>
      <w:pPr>
        <w:ind w:left="2652" w:hanging="360"/>
      </w:pPr>
      <w:rPr>
        <w:rFonts w:ascii="Wingdings" w:hAnsi="Wingdings" w:hint="default"/>
      </w:rPr>
    </w:lvl>
    <w:lvl w:ilvl="3" w:tplc="04090001" w:tentative="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1" w15:restartNumberingAfterBreak="0">
    <w:nsid w:val="033D6295"/>
    <w:multiLevelType w:val="multilevel"/>
    <w:tmpl w:val="02D032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7737C38"/>
    <w:multiLevelType w:val="hybridMultilevel"/>
    <w:tmpl w:val="AC6E6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7A22EA"/>
    <w:multiLevelType w:val="hybridMultilevel"/>
    <w:tmpl w:val="D2C0CED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941C3D"/>
    <w:multiLevelType w:val="hybridMultilevel"/>
    <w:tmpl w:val="754C4626"/>
    <w:lvl w:ilvl="0" w:tplc="2CC4DCE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3932FFA"/>
    <w:multiLevelType w:val="multilevel"/>
    <w:tmpl w:val="A3F2F956"/>
    <w:lvl w:ilvl="0">
      <w:start w:val="7"/>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64E5113"/>
    <w:multiLevelType w:val="hybridMultilevel"/>
    <w:tmpl w:val="F7B472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746E44"/>
    <w:multiLevelType w:val="multilevel"/>
    <w:tmpl w:val="E54C16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84B751D"/>
    <w:multiLevelType w:val="hybridMultilevel"/>
    <w:tmpl w:val="69F42C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C437F3"/>
    <w:multiLevelType w:val="multilevel"/>
    <w:tmpl w:val="53E04DF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0" w15:restartNumberingAfterBreak="0">
    <w:nsid w:val="3929292B"/>
    <w:multiLevelType w:val="multilevel"/>
    <w:tmpl w:val="0F64D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A91BEF"/>
    <w:multiLevelType w:val="hybridMultilevel"/>
    <w:tmpl w:val="95988B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D690337"/>
    <w:multiLevelType w:val="multilevel"/>
    <w:tmpl w:val="02D032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547A24EE"/>
    <w:multiLevelType w:val="multilevel"/>
    <w:tmpl w:val="0D8AC2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7673B7"/>
    <w:multiLevelType w:val="multilevel"/>
    <w:tmpl w:val="13FE486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5" w15:restartNumberingAfterBreak="0">
    <w:nsid w:val="69843674"/>
    <w:multiLevelType w:val="hybridMultilevel"/>
    <w:tmpl w:val="693215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25D2507"/>
    <w:multiLevelType w:val="multilevel"/>
    <w:tmpl w:val="69DED8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045B01"/>
    <w:multiLevelType w:val="multilevel"/>
    <w:tmpl w:val="115C64D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8" w15:restartNumberingAfterBreak="0">
    <w:nsid w:val="794C21E3"/>
    <w:multiLevelType w:val="multilevel"/>
    <w:tmpl w:val="4E7A00A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9" w15:restartNumberingAfterBreak="0">
    <w:nsid w:val="7DA5A9AC"/>
    <w:multiLevelType w:val="hybridMultilevel"/>
    <w:tmpl w:val="FFFFFFFF"/>
    <w:lvl w:ilvl="0" w:tplc="EBC80794">
      <w:start w:val="1"/>
      <w:numFmt w:val="upperLetter"/>
      <w:lvlText w:val="%1."/>
      <w:lvlJc w:val="left"/>
      <w:pPr>
        <w:ind w:left="720" w:hanging="360"/>
      </w:pPr>
    </w:lvl>
    <w:lvl w:ilvl="1" w:tplc="0E3EE072">
      <w:start w:val="1"/>
      <w:numFmt w:val="lowerLetter"/>
      <w:lvlText w:val="%2."/>
      <w:lvlJc w:val="left"/>
      <w:pPr>
        <w:ind w:left="1440" w:hanging="360"/>
      </w:pPr>
    </w:lvl>
    <w:lvl w:ilvl="2" w:tplc="1376165E">
      <w:start w:val="1"/>
      <w:numFmt w:val="lowerRoman"/>
      <w:lvlText w:val="%3."/>
      <w:lvlJc w:val="right"/>
      <w:pPr>
        <w:ind w:left="2160" w:hanging="180"/>
      </w:pPr>
    </w:lvl>
    <w:lvl w:ilvl="3" w:tplc="62F0F976">
      <w:start w:val="1"/>
      <w:numFmt w:val="decimal"/>
      <w:lvlText w:val="%4."/>
      <w:lvlJc w:val="left"/>
      <w:pPr>
        <w:ind w:left="2880" w:hanging="360"/>
      </w:pPr>
    </w:lvl>
    <w:lvl w:ilvl="4" w:tplc="B718A408">
      <w:start w:val="1"/>
      <w:numFmt w:val="lowerLetter"/>
      <w:lvlText w:val="%5."/>
      <w:lvlJc w:val="left"/>
      <w:pPr>
        <w:ind w:left="3600" w:hanging="360"/>
      </w:pPr>
    </w:lvl>
    <w:lvl w:ilvl="5" w:tplc="642EA65A">
      <w:start w:val="1"/>
      <w:numFmt w:val="lowerRoman"/>
      <w:lvlText w:val="%6."/>
      <w:lvlJc w:val="right"/>
      <w:pPr>
        <w:ind w:left="4320" w:hanging="180"/>
      </w:pPr>
    </w:lvl>
    <w:lvl w:ilvl="6" w:tplc="4D1231E8">
      <w:start w:val="1"/>
      <w:numFmt w:val="decimal"/>
      <w:lvlText w:val="%7."/>
      <w:lvlJc w:val="left"/>
      <w:pPr>
        <w:ind w:left="5040" w:hanging="360"/>
      </w:pPr>
    </w:lvl>
    <w:lvl w:ilvl="7" w:tplc="03FC2D50">
      <w:start w:val="1"/>
      <w:numFmt w:val="lowerLetter"/>
      <w:lvlText w:val="%8."/>
      <w:lvlJc w:val="left"/>
      <w:pPr>
        <w:ind w:left="5760" w:hanging="360"/>
      </w:pPr>
    </w:lvl>
    <w:lvl w:ilvl="8" w:tplc="DC82E0BA">
      <w:start w:val="1"/>
      <w:numFmt w:val="lowerRoman"/>
      <w:lvlText w:val="%9."/>
      <w:lvlJc w:val="right"/>
      <w:pPr>
        <w:ind w:left="6480" w:hanging="180"/>
      </w:pPr>
    </w:lvl>
  </w:abstractNum>
  <w:abstractNum w:abstractNumId="20" w15:restartNumberingAfterBreak="0">
    <w:nsid w:val="7E54303E"/>
    <w:multiLevelType w:val="hybridMultilevel"/>
    <w:tmpl w:val="452AED34"/>
    <w:lvl w:ilvl="0" w:tplc="76DEC82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E7C2D50"/>
    <w:multiLevelType w:val="multilevel"/>
    <w:tmpl w:val="2B0CB70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2" w15:restartNumberingAfterBreak="0">
    <w:nsid w:val="7F5661ED"/>
    <w:multiLevelType w:val="multilevel"/>
    <w:tmpl w:val="367C9F4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785123892">
    <w:abstractNumId w:val="14"/>
  </w:num>
  <w:num w:numId="2" w16cid:durableId="1157575156">
    <w:abstractNumId w:val="22"/>
  </w:num>
  <w:num w:numId="3" w16cid:durableId="1612587344">
    <w:abstractNumId w:val="17"/>
  </w:num>
  <w:num w:numId="4" w16cid:durableId="1905682849">
    <w:abstractNumId w:val="9"/>
  </w:num>
  <w:num w:numId="5" w16cid:durableId="1495991546">
    <w:abstractNumId w:val="18"/>
  </w:num>
  <w:num w:numId="6" w16cid:durableId="731732805">
    <w:abstractNumId w:val="7"/>
  </w:num>
  <w:num w:numId="7" w16cid:durableId="251085991">
    <w:abstractNumId w:val="1"/>
  </w:num>
  <w:num w:numId="8" w16cid:durableId="1395197216">
    <w:abstractNumId w:val="21"/>
  </w:num>
  <w:num w:numId="9" w16cid:durableId="1175879451">
    <w:abstractNumId w:val="5"/>
  </w:num>
  <w:num w:numId="10" w16cid:durableId="1965770853">
    <w:abstractNumId w:val="13"/>
  </w:num>
  <w:num w:numId="11" w16cid:durableId="895164059">
    <w:abstractNumId w:val="15"/>
  </w:num>
  <w:num w:numId="12" w16cid:durableId="287855451">
    <w:abstractNumId w:val="2"/>
  </w:num>
  <w:num w:numId="13" w16cid:durableId="1791779666">
    <w:abstractNumId w:val="0"/>
  </w:num>
  <w:num w:numId="14" w16cid:durableId="2083217234">
    <w:abstractNumId w:val="12"/>
  </w:num>
  <w:num w:numId="15" w16cid:durableId="726413697">
    <w:abstractNumId w:val="16"/>
  </w:num>
  <w:num w:numId="16" w16cid:durableId="852767194">
    <w:abstractNumId w:val="11"/>
  </w:num>
  <w:num w:numId="17" w16cid:durableId="543099633">
    <w:abstractNumId w:val="3"/>
  </w:num>
  <w:num w:numId="18" w16cid:durableId="134228300">
    <w:abstractNumId w:val="4"/>
  </w:num>
  <w:num w:numId="19" w16cid:durableId="751774223">
    <w:abstractNumId w:val="20"/>
  </w:num>
  <w:num w:numId="20" w16cid:durableId="1192378333">
    <w:abstractNumId w:val="8"/>
  </w:num>
  <w:num w:numId="21" w16cid:durableId="1953123443">
    <w:abstractNumId w:val="16"/>
  </w:num>
  <w:num w:numId="22" w16cid:durableId="20282186">
    <w:abstractNumId w:val="19"/>
  </w:num>
  <w:num w:numId="23" w16cid:durableId="1058092862">
    <w:abstractNumId w:val="6"/>
  </w:num>
  <w:num w:numId="24" w16cid:durableId="140156466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A2NzA2NTE1NzA1NTdT0lEKTi0uzszPAykwrAUAhDMReywAAAA="/>
  </w:docVars>
  <w:rsids>
    <w:rsidRoot w:val="00D22073"/>
    <w:rsid w:val="00000F83"/>
    <w:rsid w:val="00003279"/>
    <w:rsid w:val="000100AC"/>
    <w:rsid w:val="00013719"/>
    <w:rsid w:val="00022CC7"/>
    <w:rsid w:val="00026170"/>
    <w:rsid w:val="00034D86"/>
    <w:rsid w:val="000461EA"/>
    <w:rsid w:val="00050A7B"/>
    <w:rsid w:val="000650A0"/>
    <w:rsid w:val="000720E4"/>
    <w:rsid w:val="000749F7"/>
    <w:rsid w:val="00076823"/>
    <w:rsid w:val="0008031B"/>
    <w:rsid w:val="00083B91"/>
    <w:rsid w:val="00094078"/>
    <w:rsid w:val="000A0E1E"/>
    <w:rsid w:val="000A4CAD"/>
    <w:rsid w:val="000C0F26"/>
    <w:rsid w:val="000C3428"/>
    <w:rsid w:val="000C3D0B"/>
    <w:rsid w:val="000C50DE"/>
    <w:rsid w:val="000C63ED"/>
    <w:rsid w:val="000D0F3B"/>
    <w:rsid w:val="000D31AB"/>
    <w:rsid w:val="000D5C16"/>
    <w:rsid w:val="000F401B"/>
    <w:rsid w:val="000F67AF"/>
    <w:rsid w:val="00104207"/>
    <w:rsid w:val="0010562D"/>
    <w:rsid w:val="00112EB7"/>
    <w:rsid w:val="00124CFC"/>
    <w:rsid w:val="00127170"/>
    <w:rsid w:val="00127AAE"/>
    <w:rsid w:val="001304F3"/>
    <w:rsid w:val="001308B5"/>
    <w:rsid w:val="00130909"/>
    <w:rsid w:val="0013508B"/>
    <w:rsid w:val="00144959"/>
    <w:rsid w:val="00156B2F"/>
    <w:rsid w:val="00163339"/>
    <w:rsid w:val="001640D7"/>
    <w:rsid w:val="00165CFC"/>
    <w:rsid w:val="0017309C"/>
    <w:rsid w:val="00176214"/>
    <w:rsid w:val="00192467"/>
    <w:rsid w:val="00192B2A"/>
    <w:rsid w:val="001947FC"/>
    <w:rsid w:val="001A5A9D"/>
    <w:rsid w:val="001A663D"/>
    <w:rsid w:val="001B38A9"/>
    <w:rsid w:val="001C1594"/>
    <w:rsid w:val="001C41E9"/>
    <w:rsid w:val="001D1CAD"/>
    <w:rsid w:val="001D7125"/>
    <w:rsid w:val="001E2EAE"/>
    <w:rsid w:val="001E5779"/>
    <w:rsid w:val="001E63F2"/>
    <w:rsid w:val="001E698A"/>
    <w:rsid w:val="001F7988"/>
    <w:rsid w:val="002222B0"/>
    <w:rsid w:val="00233F64"/>
    <w:rsid w:val="002375DD"/>
    <w:rsid w:val="00243E23"/>
    <w:rsid w:val="002510DF"/>
    <w:rsid w:val="00252099"/>
    <w:rsid w:val="00255B51"/>
    <w:rsid w:val="00260DC5"/>
    <w:rsid w:val="00264F5C"/>
    <w:rsid w:val="002674BE"/>
    <w:rsid w:val="00280BD3"/>
    <w:rsid w:val="00285A1C"/>
    <w:rsid w:val="002A2030"/>
    <w:rsid w:val="002A36F4"/>
    <w:rsid w:val="002A465C"/>
    <w:rsid w:val="002A6DAC"/>
    <w:rsid w:val="002A6E21"/>
    <w:rsid w:val="002B24C5"/>
    <w:rsid w:val="002D4CA3"/>
    <w:rsid w:val="002D7254"/>
    <w:rsid w:val="002E0073"/>
    <w:rsid w:val="002E6492"/>
    <w:rsid w:val="002F7AFC"/>
    <w:rsid w:val="003044D3"/>
    <w:rsid w:val="00306AD6"/>
    <w:rsid w:val="00317587"/>
    <w:rsid w:val="00325D69"/>
    <w:rsid w:val="0033501C"/>
    <w:rsid w:val="00336E5A"/>
    <w:rsid w:val="00337EA1"/>
    <w:rsid w:val="0034090C"/>
    <w:rsid w:val="00344D6B"/>
    <w:rsid w:val="00350220"/>
    <w:rsid w:val="003539A2"/>
    <w:rsid w:val="0038438A"/>
    <w:rsid w:val="00385881"/>
    <w:rsid w:val="00387978"/>
    <w:rsid w:val="00387C08"/>
    <w:rsid w:val="003A3718"/>
    <w:rsid w:val="003A705C"/>
    <w:rsid w:val="003B1F5C"/>
    <w:rsid w:val="003B7867"/>
    <w:rsid w:val="003C2750"/>
    <w:rsid w:val="003C3DA7"/>
    <w:rsid w:val="003C78C9"/>
    <w:rsid w:val="003D5429"/>
    <w:rsid w:val="003E59F1"/>
    <w:rsid w:val="003F06F4"/>
    <w:rsid w:val="00401080"/>
    <w:rsid w:val="0040263E"/>
    <w:rsid w:val="00413C53"/>
    <w:rsid w:val="004220B8"/>
    <w:rsid w:val="004221D8"/>
    <w:rsid w:val="004474E4"/>
    <w:rsid w:val="0045063F"/>
    <w:rsid w:val="00450AE2"/>
    <w:rsid w:val="00451C0D"/>
    <w:rsid w:val="00470501"/>
    <w:rsid w:val="00470666"/>
    <w:rsid w:val="00472962"/>
    <w:rsid w:val="00475CEA"/>
    <w:rsid w:val="004762FF"/>
    <w:rsid w:val="00476685"/>
    <w:rsid w:val="00477D96"/>
    <w:rsid w:val="004813B4"/>
    <w:rsid w:val="00484ADC"/>
    <w:rsid w:val="00490E47"/>
    <w:rsid w:val="00495BC9"/>
    <w:rsid w:val="004A2EB1"/>
    <w:rsid w:val="004A603F"/>
    <w:rsid w:val="004A71A2"/>
    <w:rsid w:val="004B0866"/>
    <w:rsid w:val="004B195A"/>
    <w:rsid w:val="004B40B7"/>
    <w:rsid w:val="004B6C0B"/>
    <w:rsid w:val="004C15C7"/>
    <w:rsid w:val="004D581F"/>
    <w:rsid w:val="004D69D2"/>
    <w:rsid w:val="004E0EA8"/>
    <w:rsid w:val="004E2CB8"/>
    <w:rsid w:val="004E6791"/>
    <w:rsid w:val="004E6EC8"/>
    <w:rsid w:val="0050016A"/>
    <w:rsid w:val="00504A29"/>
    <w:rsid w:val="00504BDE"/>
    <w:rsid w:val="0051073A"/>
    <w:rsid w:val="00512DF3"/>
    <w:rsid w:val="005139FC"/>
    <w:rsid w:val="0052163A"/>
    <w:rsid w:val="005253B9"/>
    <w:rsid w:val="005359E0"/>
    <w:rsid w:val="00540F6F"/>
    <w:rsid w:val="0055144D"/>
    <w:rsid w:val="005523DA"/>
    <w:rsid w:val="005753B7"/>
    <w:rsid w:val="0058115C"/>
    <w:rsid w:val="00581441"/>
    <w:rsid w:val="00583466"/>
    <w:rsid w:val="00585079"/>
    <w:rsid w:val="00592D04"/>
    <w:rsid w:val="00593CBC"/>
    <w:rsid w:val="00597224"/>
    <w:rsid w:val="005A3BD2"/>
    <w:rsid w:val="005A7627"/>
    <w:rsid w:val="005B4844"/>
    <w:rsid w:val="005B6B1D"/>
    <w:rsid w:val="005C25A6"/>
    <w:rsid w:val="005D4548"/>
    <w:rsid w:val="005E479E"/>
    <w:rsid w:val="005E49E2"/>
    <w:rsid w:val="005E5608"/>
    <w:rsid w:val="00604E47"/>
    <w:rsid w:val="00613E8B"/>
    <w:rsid w:val="006242D3"/>
    <w:rsid w:val="00653AFA"/>
    <w:rsid w:val="006557C9"/>
    <w:rsid w:val="006579E5"/>
    <w:rsid w:val="00657B4E"/>
    <w:rsid w:val="0066031A"/>
    <w:rsid w:val="00663F6E"/>
    <w:rsid w:val="00670667"/>
    <w:rsid w:val="00670B53"/>
    <w:rsid w:val="006720CA"/>
    <w:rsid w:val="00675023"/>
    <w:rsid w:val="0068048F"/>
    <w:rsid w:val="00680B3B"/>
    <w:rsid w:val="0068113E"/>
    <w:rsid w:val="00681539"/>
    <w:rsid w:val="006968A8"/>
    <w:rsid w:val="006A5B21"/>
    <w:rsid w:val="006A7C4B"/>
    <w:rsid w:val="006C329A"/>
    <w:rsid w:val="006C5746"/>
    <w:rsid w:val="006C5899"/>
    <w:rsid w:val="006C5E3B"/>
    <w:rsid w:val="006D00B1"/>
    <w:rsid w:val="006D2A23"/>
    <w:rsid w:val="006E176C"/>
    <w:rsid w:val="006E736F"/>
    <w:rsid w:val="006F4D2A"/>
    <w:rsid w:val="00704508"/>
    <w:rsid w:val="00705320"/>
    <w:rsid w:val="00711943"/>
    <w:rsid w:val="00713057"/>
    <w:rsid w:val="00717B1C"/>
    <w:rsid w:val="0072015F"/>
    <w:rsid w:val="0072034B"/>
    <w:rsid w:val="00721B52"/>
    <w:rsid w:val="00721EBD"/>
    <w:rsid w:val="007233AF"/>
    <w:rsid w:val="0073222F"/>
    <w:rsid w:val="00743C06"/>
    <w:rsid w:val="00747876"/>
    <w:rsid w:val="00753725"/>
    <w:rsid w:val="007557A0"/>
    <w:rsid w:val="00755FD1"/>
    <w:rsid w:val="0076121D"/>
    <w:rsid w:val="00764A12"/>
    <w:rsid w:val="00783F44"/>
    <w:rsid w:val="00791951"/>
    <w:rsid w:val="007A3DC4"/>
    <w:rsid w:val="007A4190"/>
    <w:rsid w:val="007A6A79"/>
    <w:rsid w:val="007B1FCE"/>
    <w:rsid w:val="007B2946"/>
    <w:rsid w:val="007B4B6F"/>
    <w:rsid w:val="007B4EB3"/>
    <w:rsid w:val="007B4ED4"/>
    <w:rsid w:val="007C0083"/>
    <w:rsid w:val="007C4D52"/>
    <w:rsid w:val="007D04D3"/>
    <w:rsid w:val="007D2DE9"/>
    <w:rsid w:val="007D7FE5"/>
    <w:rsid w:val="007E3F94"/>
    <w:rsid w:val="007E5CF6"/>
    <w:rsid w:val="007F3234"/>
    <w:rsid w:val="007F779A"/>
    <w:rsid w:val="00800C5F"/>
    <w:rsid w:val="00803A03"/>
    <w:rsid w:val="00804E6A"/>
    <w:rsid w:val="00815B3D"/>
    <w:rsid w:val="0082114B"/>
    <w:rsid w:val="00832B19"/>
    <w:rsid w:val="008338B3"/>
    <w:rsid w:val="0083472A"/>
    <w:rsid w:val="00846DE8"/>
    <w:rsid w:val="00850F42"/>
    <w:rsid w:val="008514A0"/>
    <w:rsid w:val="00854FE8"/>
    <w:rsid w:val="0086098F"/>
    <w:rsid w:val="00861C7E"/>
    <w:rsid w:val="0086325B"/>
    <w:rsid w:val="00864CE9"/>
    <w:rsid w:val="00865960"/>
    <w:rsid w:val="008673FA"/>
    <w:rsid w:val="00875741"/>
    <w:rsid w:val="008778E1"/>
    <w:rsid w:val="00883DEF"/>
    <w:rsid w:val="00885BA9"/>
    <w:rsid w:val="00887783"/>
    <w:rsid w:val="008A2CD8"/>
    <w:rsid w:val="008A6833"/>
    <w:rsid w:val="008A6882"/>
    <w:rsid w:val="008B0FFC"/>
    <w:rsid w:val="008B7F44"/>
    <w:rsid w:val="008C024D"/>
    <w:rsid w:val="008C78CA"/>
    <w:rsid w:val="008D3F1F"/>
    <w:rsid w:val="008E30BA"/>
    <w:rsid w:val="008E386A"/>
    <w:rsid w:val="008E4EBA"/>
    <w:rsid w:val="008F1EBD"/>
    <w:rsid w:val="008F490E"/>
    <w:rsid w:val="009005DE"/>
    <w:rsid w:val="0090244F"/>
    <w:rsid w:val="0090362D"/>
    <w:rsid w:val="00912E48"/>
    <w:rsid w:val="00921B17"/>
    <w:rsid w:val="009324B9"/>
    <w:rsid w:val="009351DC"/>
    <w:rsid w:val="00936F93"/>
    <w:rsid w:val="00944F03"/>
    <w:rsid w:val="0095215D"/>
    <w:rsid w:val="00955EEB"/>
    <w:rsid w:val="009576D2"/>
    <w:rsid w:val="0096383B"/>
    <w:rsid w:val="00964D93"/>
    <w:rsid w:val="00974912"/>
    <w:rsid w:val="0099548C"/>
    <w:rsid w:val="009A17D4"/>
    <w:rsid w:val="009A310D"/>
    <w:rsid w:val="009B145C"/>
    <w:rsid w:val="009B62B5"/>
    <w:rsid w:val="009C0DC8"/>
    <w:rsid w:val="009C202D"/>
    <w:rsid w:val="009E32F2"/>
    <w:rsid w:val="009E60EA"/>
    <w:rsid w:val="009F4966"/>
    <w:rsid w:val="009F5480"/>
    <w:rsid w:val="009F5C02"/>
    <w:rsid w:val="009F6C66"/>
    <w:rsid w:val="00A014AE"/>
    <w:rsid w:val="00A0223C"/>
    <w:rsid w:val="00A0385D"/>
    <w:rsid w:val="00A06B1F"/>
    <w:rsid w:val="00A22803"/>
    <w:rsid w:val="00A232F5"/>
    <w:rsid w:val="00A261C0"/>
    <w:rsid w:val="00A35F50"/>
    <w:rsid w:val="00A361DE"/>
    <w:rsid w:val="00A40612"/>
    <w:rsid w:val="00A41C9E"/>
    <w:rsid w:val="00A42064"/>
    <w:rsid w:val="00A51A39"/>
    <w:rsid w:val="00A554C0"/>
    <w:rsid w:val="00A55908"/>
    <w:rsid w:val="00A668F5"/>
    <w:rsid w:val="00A72CB2"/>
    <w:rsid w:val="00A74BC3"/>
    <w:rsid w:val="00A92B1A"/>
    <w:rsid w:val="00AA4B0A"/>
    <w:rsid w:val="00AB017D"/>
    <w:rsid w:val="00AB384C"/>
    <w:rsid w:val="00AB5ABE"/>
    <w:rsid w:val="00AC4947"/>
    <w:rsid w:val="00AD6B0E"/>
    <w:rsid w:val="00AE4077"/>
    <w:rsid w:val="00AE5905"/>
    <w:rsid w:val="00AE5A0F"/>
    <w:rsid w:val="00AF5E4A"/>
    <w:rsid w:val="00B01593"/>
    <w:rsid w:val="00B016F5"/>
    <w:rsid w:val="00B019D0"/>
    <w:rsid w:val="00B1460A"/>
    <w:rsid w:val="00B1555C"/>
    <w:rsid w:val="00B21CA8"/>
    <w:rsid w:val="00B225E9"/>
    <w:rsid w:val="00B302EC"/>
    <w:rsid w:val="00B3143E"/>
    <w:rsid w:val="00B347E6"/>
    <w:rsid w:val="00B3574C"/>
    <w:rsid w:val="00B37768"/>
    <w:rsid w:val="00B4788C"/>
    <w:rsid w:val="00B55DD3"/>
    <w:rsid w:val="00B66227"/>
    <w:rsid w:val="00B66C1A"/>
    <w:rsid w:val="00B73A10"/>
    <w:rsid w:val="00B74444"/>
    <w:rsid w:val="00B80860"/>
    <w:rsid w:val="00B83B36"/>
    <w:rsid w:val="00B85B53"/>
    <w:rsid w:val="00B95C76"/>
    <w:rsid w:val="00B95C8D"/>
    <w:rsid w:val="00BA0665"/>
    <w:rsid w:val="00BA15A3"/>
    <w:rsid w:val="00BA5BE1"/>
    <w:rsid w:val="00BA767B"/>
    <w:rsid w:val="00BC05FC"/>
    <w:rsid w:val="00BC6546"/>
    <w:rsid w:val="00BD60D3"/>
    <w:rsid w:val="00BD6F44"/>
    <w:rsid w:val="00BE654E"/>
    <w:rsid w:val="00BF7FA3"/>
    <w:rsid w:val="00C04D86"/>
    <w:rsid w:val="00C05A3D"/>
    <w:rsid w:val="00C14566"/>
    <w:rsid w:val="00C146B9"/>
    <w:rsid w:val="00C155A0"/>
    <w:rsid w:val="00C215DA"/>
    <w:rsid w:val="00C22C6A"/>
    <w:rsid w:val="00C270DC"/>
    <w:rsid w:val="00C34EF9"/>
    <w:rsid w:val="00C35E15"/>
    <w:rsid w:val="00C463B5"/>
    <w:rsid w:val="00C55DA1"/>
    <w:rsid w:val="00C75646"/>
    <w:rsid w:val="00C858D0"/>
    <w:rsid w:val="00CB2F7F"/>
    <w:rsid w:val="00CB309F"/>
    <w:rsid w:val="00CB6C95"/>
    <w:rsid w:val="00CC54F1"/>
    <w:rsid w:val="00CC5775"/>
    <w:rsid w:val="00CC5A7C"/>
    <w:rsid w:val="00CD089E"/>
    <w:rsid w:val="00CE2E11"/>
    <w:rsid w:val="00CE41BD"/>
    <w:rsid w:val="00CF1703"/>
    <w:rsid w:val="00CF186B"/>
    <w:rsid w:val="00D01CA1"/>
    <w:rsid w:val="00D0517F"/>
    <w:rsid w:val="00D06028"/>
    <w:rsid w:val="00D07148"/>
    <w:rsid w:val="00D10012"/>
    <w:rsid w:val="00D11BBA"/>
    <w:rsid w:val="00D14175"/>
    <w:rsid w:val="00D17472"/>
    <w:rsid w:val="00D22073"/>
    <w:rsid w:val="00D2270F"/>
    <w:rsid w:val="00D37016"/>
    <w:rsid w:val="00D62221"/>
    <w:rsid w:val="00D625E7"/>
    <w:rsid w:val="00D72A91"/>
    <w:rsid w:val="00D72D46"/>
    <w:rsid w:val="00D80B35"/>
    <w:rsid w:val="00D83E2D"/>
    <w:rsid w:val="00D8546C"/>
    <w:rsid w:val="00D9027E"/>
    <w:rsid w:val="00D97947"/>
    <w:rsid w:val="00DA32B3"/>
    <w:rsid w:val="00DA4109"/>
    <w:rsid w:val="00DC1924"/>
    <w:rsid w:val="00DC4DBD"/>
    <w:rsid w:val="00DD36F0"/>
    <w:rsid w:val="00DE1E8D"/>
    <w:rsid w:val="00DE2FF7"/>
    <w:rsid w:val="00DE5B0E"/>
    <w:rsid w:val="00DF2E36"/>
    <w:rsid w:val="00DF5CBF"/>
    <w:rsid w:val="00DF638E"/>
    <w:rsid w:val="00E004A8"/>
    <w:rsid w:val="00E02201"/>
    <w:rsid w:val="00E050A6"/>
    <w:rsid w:val="00E103E8"/>
    <w:rsid w:val="00E104E2"/>
    <w:rsid w:val="00E1080D"/>
    <w:rsid w:val="00E13076"/>
    <w:rsid w:val="00E23DD3"/>
    <w:rsid w:val="00E32A53"/>
    <w:rsid w:val="00E36769"/>
    <w:rsid w:val="00E3FED6"/>
    <w:rsid w:val="00E413F8"/>
    <w:rsid w:val="00E474B1"/>
    <w:rsid w:val="00E538F8"/>
    <w:rsid w:val="00E65F0F"/>
    <w:rsid w:val="00E7025F"/>
    <w:rsid w:val="00E71BFE"/>
    <w:rsid w:val="00E74C14"/>
    <w:rsid w:val="00E75955"/>
    <w:rsid w:val="00E941A2"/>
    <w:rsid w:val="00E95918"/>
    <w:rsid w:val="00EA28E4"/>
    <w:rsid w:val="00EA5C4F"/>
    <w:rsid w:val="00EB133F"/>
    <w:rsid w:val="00EB1704"/>
    <w:rsid w:val="00EB39EC"/>
    <w:rsid w:val="00EC085E"/>
    <w:rsid w:val="00EC5D78"/>
    <w:rsid w:val="00ECB721"/>
    <w:rsid w:val="00ED014A"/>
    <w:rsid w:val="00ED38D3"/>
    <w:rsid w:val="00ED6213"/>
    <w:rsid w:val="00ED6445"/>
    <w:rsid w:val="00EE2976"/>
    <w:rsid w:val="00EE49E5"/>
    <w:rsid w:val="00EE5B08"/>
    <w:rsid w:val="00EE6360"/>
    <w:rsid w:val="00EF4058"/>
    <w:rsid w:val="00F0153A"/>
    <w:rsid w:val="00F03619"/>
    <w:rsid w:val="00F04612"/>
    <w:rsid w:val="00F067FE"/>
    <w:rsid w:val="00F07262"/>
    <w:rsid w:val="00F170E8"/>
    <w:rsid w:val="00F317BA"/>
    <w:rsid w:val="00F33887"/>
    <w:rsid w:val="00F50868"/>
    <w:rsid w:val="00F5273A"/>
    <w:rsid w:val="00F6084E"/>
    <w:rsid w:val="00F61194"/>
    <w:rsid w:val="00F6145F"/>
    <w:rsid w:val="00F63BE7"/>
    <w:rsid w:val="00F6489B"/>
    <w:rsid w:val="00F7018F"/>
    <w:rsid w:val="00F74162"/>
    <w:rsid w:val="00F7502C"/>
    <w:rsid w:val="00F76748"/>
    <w:rsid w:val="00F77E66"/>
    <w:rsid w:val="00F81A55"/>
    <w:rsid w:val="00F82E55"/>
    <w:rsid w:val="00F831C8"/>
    <w:rsid w:val="00F918E0"/>
    <w:rsid w:val="00F92F7C"/>
    <w:rsid w:val="00FA06EE"/>
    <w:rsid w:val="00FA2E7E"/>
    <w:rsid w:val="00FA68D5"/>
    <w:rsid w:val="00FB058D"/>
    <w:rsid w:val="00FB1B0A"/>
    <w:rsid w:val="00FB1B40"/>
    <w:rsid w:val="00FB1E10"/>
    <w:rsid w:val="00FB5205"/>
    <w:rsid w:val="00FC3B7E"/>
    <w:rsid w:val="00FE3402"/>
    <w:rsid w:val="00FE5F90"/>
    <w:rsid w:val="00FE60AC"/>
    <w:rsid w:val="01FF939F"/>
    <w:rsid w:val="02023514"/>
    <w:rsid w:val="020AEE92"/>
    <w:rsid w:val="02A40037"/>
    <w:rsid w:val="0302EF80"/>
    <w:rsid w:val="035E4928"/>
    <w:rsid w:val="038E5201"/>
    <w:rsid w:val="03A344B7"/>
    <w:rsid w:val="04E0B247"/>
    <w:rsid w:val="04FD6001"/>
    <w:rsid w:val="05638873"/>
    <w:rsid w:val="05EDAFE0"/>
    <w:rsid w:val="05F78E74"/>
    <w:rsid w:val="064CCA53"/>
    <w:rsid w:val="069455AE"/>
    <w:rsid w:val="069550C5"/>
    <w:rsid w:val="06BA858F"/>
    <w:rsid w:val="06C072A0"/>
    <w:rsid w:val="06DDB8A4"/>
    <w:rsid w:val="076B8284"/>
    <w:rsid w:val="07935ED5"/>
    <w:rsid w:val="07BAFF82"/>
    <w:rsid w:val="07C13F61"/>
    <w:rsid w:val="085FABE1"/>
    <w:rsid w:val="086B67DB"/>
    <w:rsid w:val="08D35CEB"/>
    <w:rsid w:val="08D3C95F"/>
    <w:rsid w:val="092AFD34"/>
    <w:rsid w:val="095DC7EF"/>
    <w:rsid w:val="09AE89A2"/>
    <w:rsid w:val="0A0B5DD5"/>
    <w:rsid w:val="0AFD8F60"/>
    <w:rsid w:val="0B6E5142"/>
    <w:rsid w:val="0B77DC43"/>
    <w:rsid w:val="0BED47FE"/>
    <w:rsid w:val="0C552FF1"/>
    <w:rsid w:val="0C8597C5"/>
    <w:rsid w:val="0C9FC92B"/>
    <w:rsid w:val="0CAA6598"/>
    <w:rsid w:val="0DE3D743"/>
    <w:rsid w:val="0E71B3A1"/>
    <w:rsid w:val="0F8548CF"/>
    <w:rsid w:val="0FA21A50"/>
    <w:rsid w:val="1050ADD5"/>
    <w:rsid w:val="105FA800"/>
    <w:rsid w:val="11332CF8"/>
    <w:rsid w:val="114B99A1"/>
    <w:rsid w:val="1183336E"/>
    <w:rsid w:val="11A61039"/>
    <w:rsid w:val="12E76A02"/>
    <w:rsid w:val="13476EE7"/>
    <w:rsid w:val="14833A63"/>
    <w:rsid w:val="1494E0AD"/>
    <w:rsid w:val="14BB61BB"/>
    <w:rsid w:val="14C4556F"/>
    <w:rsid w:val="157F8072"/>
    <w:rsid w:val="16664CF2"/>
    <w:rsid w:val="171A3670"/>
    <w:rsid w:val="1770A692"/>
    <w:rsid w:val="17E933CC"/>
    <w:rsid w:val="17F14624"/>
    <w:rsid w:val="1808344B"/>
    <w:rsid w:val="198509E3"/>
    <w:rsid w:val="19A80784"/>
    <w:rsid w:val="1A02FD06"/>
    <w:rsid w:val="1A51D732"/>
    <w:rsid w:val="1A6A837E"/>
    <w:rsid w:val="1B1BFC58"/>
    <w:rsid w:val="1B27DAD3"/>
    <w:rsid w:val="1BD6A733"/>
    <w:rsid w:val="1C98840E"/>
    <w:rsid w:val="1DB432FC"/>
    <w:rsid w:val="1DBB56C4"/>
    <w:rsid w:val="1E7C6DFD"/>
    <w:rsid w:val="1F4C13DE"/>
    <w:rsid w:val="20183E5E"/>
    <w:rsid w:val="2021BE47"/>
    <w:rsid w:val="206EE3F2"/>
    <w:rsid w:val="20E20753"/>
    <w:rsid w:val="2181F565"/>
    <w:rsid w:val="21DA81D8"/>
    <w:rsid w:val="22711634"/>
    <w:rsid w:val="22712AED"/>
    <w:rsid w:val="22B87BF9"/>
    <w:rsid w:val="22CD60DD"/>
    <w:rsid w:val="23B2161E"/>
    <w:rsid w:val="2484471E"/>
    <w:rsid w:val="25E15DB9"/>
    <w:rsid w:val="25EEBB9C"/>
    <w:rsid w:val="26BB5C1D"/>
    <w:rsid w:val="26F8ECF1"/>
    <w:rsid w:val="272AD71A"/>
    <w:rsid w:val="27497309"/>
    <w:rsid w:val="275FE8E0"/>
    <w:rsid w:val="277B42D5"/>
    <w:rsid w:val="27AA32E0"/>
    <w:rsid w:val="28642260"/>
    <w:rsid w:val="2917CC7A"/>
    <w:rsid w:val="293C3778"/>
    <w:rsid w:val="295D4741"/>
    <w:rsid w:val="2A18B701"/>
    <w:rsid w:val="2AA65BAB"/>
    <w:rsid w:val="2AB2E397"/>
    <w:rsid w:val="2B2D215A"/>
    <w:rsid w:val="2B9A3DD5"/>
    <w:rsid w:val="2BCC11CB"/>
    <w:rsid w:val="2BEC3697"/>
    <w:rsid w:val="2CEB7F6B"/>
    <w:rsid w:val="2D00E827"/>
    <w:rsid w:val="2F650686"/>
    <w:rsid w:val="2F898B0F"/>
    <w:rsid w:val="2FF9778D"/>
    <w:rsid w:val="302F2732"/>
    <w:rsid w:val="3105AEF2"/>
    <w:rsid w:val="310FBFE3"/>
    <w:rsid w:val="3125F372"/>
    <w:rsid w:val="312A43EB"/>
    <w:rsid w:val="312C372C"/>
    <w:rsid w:val="330C07E6"/>
    <w:rsid w:val="34107D5F"/>
    <w:rsid w:val="343552E4"/>
    <w:rsid w:val="3462BDAE"/>
    <w:rsid w:val="3464ABAA"/>
    <w:rsid w:val="34AC29AD"/>
    <w:rsid w:val="369984EE"/>
    <w:rsid w:val="36BF9192"/>
    <w:rsid w:val="37384410"/>
    <w:rsid w:val="3779ECBC"/>
    <w:rsid w:val="3790DA4F"/>
    <w:rsid w:val="37C13C7C"/>
    <w:rsid w:val="38070AD7"/>
    <w:rsid w:val="3916438E"/>
    <w:rsid w:val="39306D55"/>
    <w:rsid w:val="394D90C6"/>
    <w:rsid w:val="3A8C23EB"/>
    <w:rsid w:val="3A9860A2"/>
    <w:rsid w:val="3AB80CB5"/>
    <w:rsid w:val="3AECDFDC"/>
    <w:rsid w:val="3C459926"/>
    <w:rsid w:val="3D19E296"/>
    <w:rsid w:val="3DA720ED"/>
    <w:rsid w:val="3DBC0DA1"/>
    <w:rsid w:val="3E120ECA"/>
    <w:rsid w:val="3E769FEA"/>
    <w:rsid w:val="3F4E104D"/>
    <w:rsid w:val="3F7749DB"/>
    <w:rsid w:val="40D791B3"/>
    <w:rsid w:val="41200F94"/>
    <w:rsid w:val="415D1051"/>
    <w:rsid w:val="418DC647"/>
    <w:rsid w:val="4264DC26"/>
    <w:rsid w:val="427F3DAD"/>
    <w:rsid w:val="438C35CF"/>
    <w:rsid w:val="45B368CF"/>
    <w:rsid w:val="46771A7A"/>
    <w:rsid w:val="46BC30D9"/>
    <w:rsid w:val="4749C78A"/>
    <w:rsid w:val="47B30CED"/>
    <w:rsid w:val="47C6D452"/>
    <w:rsid w:val="484C9E29"/>
    <w:rsid w:val="488E6C85"/>
    <w:rsid w:val="48D91334"/>
    <w:rsid w:val="4A6ED149"/>
    <w:rsid w:val="4AEE48D2"/>
    <w:rsid w:val="4C799F32"/>
    <w:rsid w:val="4CB8C810"/>
    <w:rsid w:val="4D34E29F"/>
    <w:rsid w:val="4DCA8E17"/>
    <w:rsid w:val="4E891D71"/>
    <w:rsid w:val="4EB7F78D"/>
    <w:rsid w:val="4EDBAA3C"/>
    <w:rsid w:val="4F01B4EB"/>
    <w:rsid w:val="4F5D2DB7"/>
    <w:rsid w:val="4F7878F9"/>
    <w:rsid w:val="50357616"/>
    <w:rsid w:val="503C6682"/>
    <w:rsid w:val="50465002"/>
    <w:rsid w:val="5060E90C"/>
    <w:rsid w:val="5077BFA7"/>
    <w:rsid w:val="513BACAE"/>
    <w:rsid w:val="52A14438"/>
    <w:rsid w:val="52E42FDD"/>
    <w:rsid w:val="5400DD85"/>
    <w:rsid w:val="54C37C28"/>
    <w:rsid w:val="54F0E31E"/>
    <w:rsid w:val="55123911"/>
    <w:rsid w:val="556CDF3C"/>
    <w:rsid w:val="556E623B"/>
    <w:rsid w:val="55826591"/>
    <w:rsid w:val="55B1094A"/>
    <w:rsid w:val="55FCB0EA"/>
    <w:rsid w:val="56325C80"/>
    <w:rsid w:val="56549750"/>
    <w:rsid w:val="56896936"/>
    <w:rsid w:val="56AA7916"/>
    <w:rsid w:val="56BE3038"/>
    <w:rsid w:val="56D3D521"/>
    <w:rsid w:val="570465EE"/>
    <w:rsid w:val="578073F7"/>
    <w:rsid w:val="580E6003"/>
    <w:rsid w:val="597FFF78"/>
    <w:rsid w:val="5A750807"/>
    <w:rsid w:val="5A8A5A17"/>
    <w:rsid w:val="5AC0D8B6"/>
    <w:rsid w:val="5B37C848"/>
    <w:rsid w:val="5B659A1C"/>
    <w:rsid w:val="5D0561BE"/>
    <w:rsid w:val="5D5A7F15"/>
    <w:rsid w:val="5D6563B7"/>
    <w:rsid w:val="5D76D8F2"/>
    <w:rsid w:val="5DBF36A8"/>
    <w:rsid w:val="5DCD9B5C"/>
    <w:rsid w:val="5DE4FC7A"/>
    <w:rsid w:val="5DE86125"/>
    <w:rsid w:val="5E05DC4E"/>
    <w:rsid w:val="5E075864"/>
    <w:rsid w:val="5E4A224F"/>
    <w:rsid w:val="5E688AB8"/>
    <w:rsid w:val="5EA4EC06"/>
    <w:rsid w:val="5EF64F76"/>
    <w:rsid w:val="5EFEB058"/>
    <w:rsid w:val="5FC48FD5"/>
    <w:rsid w:val="60F04E8D"/>
    <w:rsid w:val="60F28209"/>
    <w:rsid w:val="611B7232"/>
    <w:rsid w:val="626608CF"/>
    <w:rsid w:val="62AA8B81"/>
    <w:rsid w:val="62AB9F01"/>
    <w:rsid w:val="63443800"/>
    <w:rsid w:val="63858CD9"/>
    <w:rsid w:val="63A24951"/>
    <w:rsid w:val="63CB6F3A"/>
    <w:rsid w:val="63CBFA1B"/>
    <w:rsid w:val="6448D123"/>
    <w:rsid w:val="64F4164A"/>
    <w:rsid w:val="64F801CE"/>
    <w:rsid w:val="659067FC"/>
    <w:rsid w:val="6627C340"/>
    <w:rsid w:val="66AAE067"/>
    <w:rsid w:val="66B7E60C"/>
    <w:rsid w:val="66CDE7C4"/>
    <w:rsid w:val="67DC6832"/>
    <w:rsid w:val="67F10495"/>
    <w:rsid w:val="67FF183E"/>
    <w:rsid w:val="68318415"/>
    <w:rsid w:val="683AED4D"/>
    <w:rsid w:val="68DD5BF1"/>
    <w:rsid w:val="69C98F33"/>
    <w:rsid w:val="6AE88D08"/>
    <w:rsid w:val="6B7C7FAE"/>
    <w:rsid w:val="6BE0A941"/>
    <w:rsid w:val="6C5F98CE"/>
    <w:rsid w:val="6D0E202C"/>
    <w:rsid w:val="6E5A933C"/>
    <w:rsid w:val="6F2D925F"/>
    <w:rsid w:val="6F363820"/>
    <w:rsid w:val="7011D658"/>
    <w:rsid w:val="707B91D9"/>
    <w:rsid w:val="70B89209"/>
    <w:rsid w:val="7120B1A4"/>
    <w:rsid w:val="71CA3B07"/>
    <w:rsid w:val="7254626A"/>
    <w:rsid w:val="7255C965"/>
    <w:rsid w:val="72A2744B"/>
    <w:rsid w:val="72B5EB28"/>
    <w:rsid w:val="72D8E1A2"/>
    <w:rsid w:val="734ED19F"/>
    <w:rsid w:val="744D7E67"/>
    <w:rsid w:val="747C4B2F"/>
    <w:rsid w:val="7525E14A"/>
    <w:rsid w:val="754A71C3"/>
    <w:rsid w:val="75B8BF8A"/>
    <w:rsid w:val="7641A6DC"/>
    <w:rsid w:val="76A7C03C"/>
    <w:rsid w:val="774373AF"/>
    <w:rsid w:val="789AFA13"/>
    <w:rsid w:val="78AC3289"/>
    <w:rsid w:val="78DD832C"/>
    <w:rsid w:val="78EBF51D"/>
    <w:rsid w:val="78F86E7F"/>
    <w:rsid w:val="7A0A8B65"/>
    <w:rsid w:val="7A7EC7ED"/>
    <w:rsid w:val="7AE6C568"/>
    <w:rsid w:val="7B231FF6"/>
    <w:rsid w:val="7B90666D"/>
    <w:rsid w:val="7BEAE30B"/>
    <w:rsid w:val="7C236508"/>
    <w:rsid w:val="7C8295C9"/>
    <w:rsid w:val="7D1176FF"/>
    <w:rsid w:val="7D341980"/>
    <w:rsid w:val="7DCDF7CE"/>
    <w:rsid w:val="7E31411E"/>
    <w:rsid w:val="7E7BF989"/>
    <w:rsid w:val="7EF121D0"/>
    <w:rsid w:val="7EF2EB82"/>
    <w:rsid w:val="7F24E33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AD2525"/>
  <w15:docId w15:val="{5B0608FC-FE35-443C-8868-9B1A212D2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78CA"/>
  </w:style>
  <w:style w:type="paragraph" w:styleId="Heading1">
    <w:name w:val="heading 1"/>
    <w:basedOn w:val="Normal"/>
    <w:next w:val="Normal"/>
    <w:link w:val="Heading1Char"/>
    <w:uiPriority w:val="9"/>
    <w:qFormat/>
    <w:rsid w:val="007028B6"/>
    <w:pPr>
      <w:keepNext/>
      <w:keepLines/>
      <w:spacing w:line="480" w:lineRule="auto"/>
      <w:outlineLvl w:val="0"/>
    </w:pPr>
    <w:rPr>
      <w:rFonts w:asciiTheme="majorHAnsi" w:eastAsiaTheme="majorEastAsia" w:hAnsiTheme="majorHAnsi" w:cstheme="majorBidi"/>
      <w:b/>
      <w:bCs/>
      <w:sz w:val="24"/>
      <w:szCs w:val="28"/>
    </w:rPr>
  </w:style>
  <w:style w:type="paragraph" w:styleId="Heading2">
    <w:name w:val="heading 2"/>
    <w:basedOn w:val="Normal"/>
    <w:next w:val="Normal"/>
    <w:link w:val="Heading2Char"/>
    <w:uiPriority w:val="9"/>
    <w:unhideWhenUsed/>
    <w:qFormat/>
    <w:rsid w:val="005E6A5F"/>
    <w:pPr>
      <w:keepNext/>
      <w:keepLines/>
      <w:spacing w:before="200"/>
      <w:outlineLvl w:val="1"/>
    </w:pPr>
    <w:rPr>
      <w:rFonts w:asciiTheme="majorHAnsi" w:eastAsiaTheme="majorEastAsia" w:hAnsiTheme="majorHAnsi" w:cstheme="majorBidi"/>
      <w:b/>
      <w:bCs/>
      <w:color w:val="6F6F74" w:themeColor="accent1"/>
      <w:sz w:val="26"/>
      <w:szCs w:val="26"/>
    </w:rPr>
  </w:style>
  <w:style w:type="paragraph" w:styleId="Heading3">
    <w:name w:val="heading 3"/>
    <w:basedOn w:val="Normal"/>
    <w:next w:val="Normal"/>
    <w:link w:val="Heading3Char"/>
    <w:uiPriority w:val="9"/>
    <w:unhideWhenUsed/>
    <w:qFormat/>
    <w:rsid w:val="005E6A5F"/>
    <w:pPr>
      <w:keepNext/>
      <w:keepLines/>
      <w:spacing w:before="200"/>
      <w:outlineLvl w:val="2"/>
    </w:pPr>
    <w:rPr>
      <w:rFonts w:asciiTheme="majorHAnsi" w:eastAsiaTheme="majorEastAsia" w:hAnsiTheme="majorHAnsi" w:cstheme="majorBidi"/>
      <w:b/>
      <w:bCs/>
      <w:color w:val="6F6F74" w:themeColor="accent1"/>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7028B6"/>
    <w:rPr>
      <w:rFonts w:asciiTheme="majorHAnsi" w:eastAsiaTheme="majorEastAsia" w:hAnsiTheme="majorHAnsi" w:cstheme="majorBidi"/>
      <w:b/>
      <w:bCs/>
      <w:sz w:val="24"/>
      <w:szCs w:val="28"/>
    </w:rPr>
  </w:style>
  <w:style w:type="paragraph" w:styleId="Header">
    <w:name w:val="header"/>
    <w:basedOn w:val="Normal"/>
    <w:link w:val="HeaderChar"/>
    <w:uiPriority w:val="99"/>
    <w:unhideWhenUsed/>
    <w:rsid w:val="007028B6"/>
    <w:pPr>
      <w:tabs>
        <w:tab w:val="center" w:pos="4680"/>
        <w:tab w:val="right" w:pos="9360"/>
      </w:tabs>
    </w:pPr>
  </w:style>
  <w:style w:type="character" w:customStyle="1" w:styleId="HeaderChar">
    <w:name w:val="Header Char"/>
    <w:basedOn w:val="DefaultParagraphFont"/>
    <w:link w:val="Header"/>
    <w:uiPriority w:val="99"/>
    <w:rsid w:val="007028B6"/>
  </w:style>
  <w:style w:type="paragraph" w:styleId="Footer">
    <w:name w:val="footer"/>
    <w:basedOn w:val="Normal"/>
    <w:link w:val="FooterChar"/>
    <w:uiPriority w:val="99"/>
    <w:unhideWhenUsed/>
    <w:rsid w:val="007028B6"/>
    <w:pPr>
      <w:tabs>
        <w:tab w:val="center" w:pos="4680"/>
        <w:tab w:val="right" w:pos="9360"/>
      </w:tabs>
    </w:pPr>
  </w:style>
  <w:style w:type="character" w:customStyle="1" w:styleId="FooterChar">
    <w:name w:val="Footer Char"/>
    <w:basedOn w:val="DefaultParagraphFont"/>
    <w:link w:val="Footer"/>
    <w:uiPriority w:val="99"/>
    <w:rsid w:val="007028B6"/>
  </w:style>
  <w:style w:type="paragraph" w:styleId="TOCHeading">
    <w:name w:val="TOC Heading"/>
    <w:basedOn w:val="Heading1"/>
    <w:next w:val="Normal"/>
    <w:uiPriority w:val="39"/>
    <w:unhideWhenUsed/>
    <w:qFormat/>
    <w:rsid w:val="00B95483"/>
    <w:pPr>
      <w:spacing w:before="480" w:line="276" w:lineRule="auto"/>
      <w:outlineLvl w:val="9"/>
    </w:pPr>
    <w:rPr>
      <w:color w:val="535356" w:themeColor="accent1" w:themeShade="BF"/>
      <w:sz w:val="28"/>
      <w:lang w:eastAsia="ja-JP"/>
    </w:rPr>
  </w:style>
  <w:style w:type="paragraph" w:styleId="TOC1">
    <w:name w:val="toc 1"/>
    <w:basedOn w:val="Normal"/>
    <w:next w:val="Normal"/>
    <w:autoRedefine/>
    <w:uiPriority w:val="39"/>
    <w:unhideWhenUsed/>
    <w:rsid w:val="00345A2D"/>
    <w:pPr>
      <w:tabs>
        <w:tab w:val="right" w:leader="dot" w:pos="9350"/>
      </w:tabs>
      <w:spacing w:line="360" w:lineRule="auto"/>
    </w:pPr>
  </w:style>
  <w:style w:type="character" w:styleId="Hyperlink">
    <w:name w:val="Hyperlink"/>
    <w:basedOn w:val="DefaultParagraphFont"/>
    <w:uiPriority w:val="99"/>
    <w:unhideWhenUsed/>
    <w:rsid w:val="00B95483"/>
    <w:rPr>
      <w:color w:val="67AABF" w:themeColor="hyperlink"/>
      <w:u w:val="single"/>
    </w:rPr>
  </w:style>
  <w:style w:type="paragraph" w:styleId="BalloonText">
    <w:name w:val="Balloon Text"/>
    <w:basedOn w:val="Normal"/>
    <w:link w:val="BalloonTextChar"/>
    <w:uiPriority w:val="99"/>
    <w:semiHidden/>
    <w:unhideWhenUsed/>
    <w:rsid w:val="00B95483"/>
    <w:rPr>
      <w:rFonts w:ascii="Tahoma" w:hAnsi="Tahoma" w:cs="Tahoma"/>
      <w:sz w:val="16"/>
      <w:szCs w:val="16"/>
    </w:rPr>
  </w:style>
  <w:style w:type="character" w:customStyle="1" w:styleId="BalloonTextChar">
    <w:name w:val="Balloon Text Char"/>
    <w:basedOn w:val="DefaultParagraphFont"/>
    <w:link w:val="BalloonText"/>
    <w:uiPriority w:val="99"/>
    <w:semiHidden/>
    <w:rsid w:val="00B95483"/>
    <w:rPr>
      <w:rFonts w:ascii="Tahoma" w:hAnsi="Tahoma" w:cs="Tahoma"/>
      <w:sz w:val="16"/>
      <w:szCs w:val="16"/>
    </w:rPr>
  </w:style>
  <w:style w:type="character" w:customStyle="1" w:styleId="Heading2Char">
    <w:name w:val="Heading 2 Char"/>
    <w:basedOn w:val="DefaultParagraphFont"/>
    <w:link w:val="Heading2"/>
    <w:uiPriority w:val="9"/>
    <w:rsid w:val="005E6A5F"/>
    <w:rPr>
      <w:rFonts w:asciiTheme="majorHAnsi" w:eastAsiaTheme="majorEastAsia" w:hAnsiTheme="majorHAnsi" w:cstheme="majorBidi"/>
      <w:b/>
      <w:bCs/>
      <w:color w:val="6F6F74" w:themeColor="accent1"/>
      <w:sz w:val="26"/>
      <w:szCs w:val="26"/>
    </w:rPr>
  </w:style>
  <w:style w:type="character" w:customStyle="1" w:styleId="Heading3Char">
    <w:name w:val="Heading 3 Char"/>
    <w:basedOn w:val="DefaultParagraphFont"/>
    <w:link w:val="Heading3"/>
    <w:uiPriority w:val="9"/>
    <w:rsid w:val="005E6A5F"/>
    <w:rPr>
      <w:rFonts w:asciiTheme="majorHAnsi" w:eastAsiaTheme="majorEastAsia" w:hAnsiTheme="majorHAnsi" w:cstheme="majorBidi"/>
      <w:b/>
      <w:bCs/>
      <w:color w:val="6F6F74" w:themeColor="accent1"/>
    </w:rPr>
  </w:style>
  <w:style w:type="paragraph" w:styleId="TOC2">
    <w:name w:val="toc 2"/>
    <w:basedOn w:val="Normal"/>
    <w:next w:val="Normal"/>
    <w:autoRedefine/>
    <w:uiPriority w:val="39"/>
    <w:unhideWhenUsed/>
    <w:rsid w:val="005E6A5F"/>
    <w:pPr>
      <w:spacing w:after="100"/>
      <w:ind w:left="220"/>
    </w:pPr>
  </w:style>
  <w:style w:type="paragraph" w:customStyle="1" w:styleId="TitlePage">
    <w:name w:val="TitlePage"/>
    <w:basedOn w:val="Normal"/>
    <w:rsid w:val="00EB7811"/>
    <w:pPr>
      <w:tabs>
        <w:tab w:val="left" w:pos="576"/>
      </w:tabs>
      <w:overflowPunct w:val="0"/>
      <w:autoSpaceDE w:val="0"/>
      <w:autoSpaceDN w:val="0"/>
      <w:adjustRightInd w:val="0"/>
      <w:spacing w:line="480" w:lineRule="atLeast"/>
      <w:jc w:val="center"/>
      <w:textAlignment w:val="baseline"/>
    </w:pPr>
    <w:rPr>
      <w:rFonts w:ascii="Courier New" w:hAnsi="Courier New"/>
      <w:sz w:val="24"/>
      <w:szCs w:val="20"/>
    </w:rPr>
  </w:style>
  <w:style w:type="paragraph" w:styleId="ListParagraph">
    <w:name w:val="List Paragraph"/>
    <w:basedOn w:val="Normal"/>
    <w:uiPriority w:val="34"/>
    <w:qFormat/>
    <w:rsid w:val="008D33AF"/>
    <w:pPr>
      <w:ind w:left="720"/>
      <w:contextualSpacing/>
    </w:pPr>
  </w:style>
  <w:style w:type="paragraph" w:customStyle="1" w:styleId="Normal1">
    <w:name w:val="Normal1"/>
    <w:rsid w:val="00E9722B"/>
    <w:pPr>
      <w:widowControl w:val="0"/>
      <w:spacing w:after="200" w:line="276" w:lineRule="auto"/>
      <w:contextualSpacing/>
    </w:pPr>
    <w:rPr>
      <w:rFonts w:ascii="Calibri" w:eastAsia="Calibri" w:hAnsi="Calibri" w:cs="Calibri"/>
      <w:color w:val="000000"/>
      <w:szCs w:val="20"/>
    </w:rPr>
  </w:style>
  <w:style w:type="table" w:styleId="TableGrid">
    <w:name w:val="Table Grid"/>
    <w:basedOn w:val="TableNormal"/>
    <w:uiPriority w:val="59"/>
    <w:rsid w:val="00E368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45A2D"/>
    <w:rPr>
      <w:sz w:val="16"/>
      <w:szCs w:val="16"/>
    </w:rPr>
  </w:style>
  <w:style w:type="paragraph" w:styleId="CommentText">
    <w:name w:val="annotation text"/>
    <w:basedOn w:val="Normal"/>
    <w:link w:val="CommentTextChar"/>
    <w:uiPriority w:val="99"/>
    <w:semiHidden/>
    <w:unhideWhenUsed/>
    <w:rsid w:val="00345A2D"/>
    <w:rPr>
      <w:sz w:val="20"/>
      <w:szCs w:val="20"/>
    </w:rPr>
  </w:style>
  <w:style w:type="character" w:customStyle="1" w:styleId="CommentTextChar">
    <w:name w:val="Comment Text Char"/>
    <w:basedOn w:val="DefaultParagraphFont"/>
    <w:link w:val="CommentText"/>
    <w:uiPriority w:val="99"/>
    <w:semiHidden/>
    <w:rsid w:val="00345A2D"/>
    <w:rPr>
      <w:sz w:val="20"/>
      <w:szCs w:val="20"/>
    </w:rPr>
  </w:style>
  <w:style w:type="paragraph" w:styleId="CommentSubject">
    <w:name w:val="annotation subject"/>
    <w:basedOn w:val="CommentText"/>
    <w:next w:val="CommentText"/>
    <w:link w:val="CommentSubjectChar"/>
    <w:uiPriority w:val="99"/>
    <w:semiHidden/>
    <w:unhideWhenUsed/>
    <w:rsid w:val="00345A2D"/>
    <w:rPr>
      <w:b/>
      <w:bCs/>
    </w:rPr>
  </w:style>
  <w:style w:type="character" w:customStyle="1" w:styleId="CommentSubjectChar">
    <w:name w:val="Comment Subject Char"/>
    <w:basedOn w:val="CommentTextChar"/>
    <w:link w:val="CommentSubject"/>
    <w:uiPriority w:val="99"/>
    <w:semiHidden/>
    <w:rsid w:val="00345A2D"/>
    <w:rPr>
      <w:b/>
      <w:bCs/>
      <w:sz w:val="20"/>
      <w:szCs w:val="20"/>
    </w:rPr>
  </w:style>
  <w:style w:type="character" w:styleId="FollowedHyperlink">
    <w:name w:val="FollowedHyperlink"/>
    <w:basedOn w:val="DefaultParagraphFont"/>
    <w:uiPriority w:val="99"/>
    <w:semiHidden/>
    <w:unhideWhenUsed/>
    <w:rsid w:val="00995865"/>
    <w:rPr>
      <w:color w:val="B1B5AB" w:themeColor="followedHyperlink"/>
      <w:u w:val="single"/>
    </w:rPr>
  </w:style>
  <w:style w:type="character" w:styleId="UnresolvedMention">
    <w:name w:val="Unresolved Mention"/>
    <w:basedOn w:val="DefaultParagraphFont"/>
    <w:uiPriority w:val="99"/>
    <w:semiHidden/>
    <w:unhideWhenUsed/>
    <w:rsid w:val="00BD3BF7"/>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character" w:styleId="Emphasis">
    <w:name w:val="Emphasis"/>
    <w:basedOn w:val="DefaultParagraphFont"/>
    <w:uiPriority w:val="20"/>
    <w:qFormat/>
    <w:rsid w:val="0010562D"/>
    <w:rPr>
      <w:i/>
      <w:iCs/>
    </w:rPr>
  </w:style>
  <w:style w:type="character" w:styleId="Strong">
    <w:name w:val="Strong"/>
    <w:basedOn w:val="DefaultParagraphFont"/>
    <w:uiPriority w:val="22"/>
    <w:qFormat/>
    <w:rsid w:val="0010562D"/>
    <w:rPr>
      <w:b/>
      <w:bCs/>
    </w:rPr>
  </w:style>
  <w:style w:type="paragraph" w:styleId="TOC3">
    <w:name w:val="toc 3"/>
    <w:basedOn w:val="Normal"/>
    <w:next w:val="Normal"/>
    <w:autoRedefine/>
    <w:uiPriority w:val="39"/>
    <w:unhideWhenUsed/>
    <w:pPr>
      <w:spacing w:after="100"/>
      <w:ind w:left="440"/>
    </w:pPr>
  </w:style>
  <w:style w:type="paragraph" w:styleId="Bibliography">
    <w:name w:val="Bibliography"/>
    <w:basedOn w:val="Normal"/>
    <w:next w:val="Normal"/>
    <w:uiPriority w:val="37"/>
    <w:unhideWhenUsed/>
    <w:rsid w:val="00476685"/>
  </w:style>
  <w:style w:type="paragraph" w:styleId="NormalWeb">
    <w:name w:val="Normal (Web)"/>
    <w:basedOn w:val="Normal"/>
    <w:uiPriority w:val="99"/>
    <w:semiHidden/>
    <w:unhideWhenUsed/>
    <w:rsid w:val="00800C5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988913">
      <w:bodyDiv w:val="1"/>
      <w:marLeft w:val="0"/>
      <w:marRight w:val="0"/>
      <w:marTop w:val="0"/>
      <w:marBottom w:val="0"/>
      <w:divBdr>
        <w:top w:val="none" w:sz="0" w:space="0" w:color="auto"/>
        <w:left w:val="none" w:sz="0" w:space="0" w:color="auto"/>
        <w:bottom w:val="none" w:sz="0" w:space="0" w:color="auto"/>
        <w:right w:val="none" w:sz="0" w:space="0" w:color="auto"/>
      </w:divBdr>
    </w:div>
    <w:div w:id="203640251">
      <w:bodyDiv w:val="1"/>
      <w:marLeft w:val="0"/>
      <w:marRight w:val="0"/>
      <w:marTop w:val="0"/>
      <w:marBottom w:val="0"/>
      <w:divBdr>
        <w:top w:val="none" w:sz="0" w:space="0" w:color="auto"/>
        <w:left w:val="none" w:sz="0" w:space="0" w:color="auto"/>
        <w:bottom w:val="none" w:sz="0" w:space="0" w:color="auto"/>
        <w:right w:val="none" w:sz="0" w:space="0" w:color="auto"/>
      </w:divBdr>
    </w:div>
    <w:div w:id="246578294">
      <w:bodyDiv w:val="1"/>
      <w:marLeft w:val="0"/>
      <w:marRight w:val="0"/>
      <w:marTop w:val="0"/>
      <w:marBottom w:val="0"/>
      <w:divBdr>
        <w:top w:val="none" w:sz="0" w:space="0" w:color="auto"/>
        <w:left w:val="none" w:sz="0" w:space="0" w:color="auto"/>
        <w:bottom w:val="none" w:sz="0" w:space="0" w:color="auto"/>
        <w:right w:val="none" w:sz="0" w:space="0" w:color="auto"/>
      </w:divBdr>
    </w:div>
    <w:div w:id="276955526">
      <w:bodyDiv w:val="1"/>
      <w:marLeft w:val="0"/>
      <w:marRight w:val="0"/>
      <w:marTop w:val="0"/>
      <w:marBottom w:val="0"/>
      <w:divBdr>
        <w:top w:val="none" w:sz="0" w:space="0" w:color="auto"/>
        <w:left w:val="none" w:sz="0" w:space="0" w:color="auto"/>
        <w:bottom w:val="none" w:sz="0" w:space="0" w:color="auto"/>
        <w:right w:val="none" w:sz="0" w:space="0" w:color="auto"/>
      </w:divBdr>
    </w:div>
    <w:div w:id="412288138">
      <w:bodyDiv w:val="1"/>
      <w:marLeft w:val="0"/>
      <w:marRight w:val="0"/>
      <w:marTop w:val="0"/>
      <w:marBottom w:val="0"/>
      <w:divBdr>
        <w:top w:val="none" w:sz="0" w:space="0" w:color="auto"/>
        <w:left w:val="none" w:sz="0" w:space="0" w:color="auto"/>
        <w:bottom w:val="none" w:sz="0" w:space="0" w:color="auto"/>
        <w:right w:val="none" w:sz="0" w:space="0" w:color="auto"/>
      </w:divBdr>
    </w:div>
    <w:div w:id="507643984">
      <w:bodyDiv w:val="1"/>
      <w:marLeft w:val="0"/>
      <w:marRight w:val="0"/>
      <w:marTop w:val="0"/>
      <w:marBottom w:val="0"/>
      <w:divBdr>
        <w:top w:val="none" w:sz="0" w:space="0" w:color="auto"/>
        <w:left w:val="none" w:sz="0" w:space="0" w:color="auto"/>
        <w:bottom w:val="none" w:sz="0" w:space="0" w:color="auto"/>
        <w:right w:val="none" w:sz="0" w:space="0" w:color="auto"/>
      </w:divBdr>
    </w:div>
    <w:div w:id="530849593">
      <w:bodyDiv w:val="1"/>
      <w:marLeft w:val="0"/>
      <w:marRight w:val="0"/>
      <w:marTop w:val="0"/>
      <w:marBottom w:val="0"/>
      <w:divBdr>
        <w:top w:val="none" w:sz="0" w:space="0" w:color="auto"/>
        <w:left w:val="none" w:sz="0" w:space="0" w:color="auto"/>
        <w:bottom w:val="none" w:sz="0" w:space="0" w:color="auto"/>
        <w:right w:val="none" w:sz="0" w:space="0" w:color="auto"/>
      </w:divBdr>
    </w:div>
    <w:div w:id="567765417">
      <w:bodyDiv w:val="1"/>
      <w:marLeft w:val="0"/>
      <w:marRight w:val="0"/>
      <w:marTop w:val="0"/>
      <w:marBottom w:val="0"/>
      <w:divBdr>
        <w:top w:val="none" w:sz="0" w:space="0" w:color="auto"/>
        <w:left w:val="none" w:sz="0" w:space="0" w:color="auto"/>
        <w:bottom w:val="none" w:sz="0" w:space="0" w:color="auto"/>
        <w:right w:val="none" w:sz="0" w:space="0" w:color="auto"/>
      </w:divBdr>
    </w:div>
    <w:div w:id="591277581">
      <w:bodyDiv w:val="1"/>
      <w:marLeft w:val="0"/>
      <w:marRight w:val="0"/>
      <w:marTop w:val="0"/>
      <w:marBottom w:val="0"/>
      <w:divBdr>
        <w:top w:val="none" w:sz="0" w:space="0" w:color="auto"/>
        <w:left w:val="none" w:sz="0" w:space="0" w:color="auto"/>
        <w:bottom w:val="none" w:sz="0" w:space="0" w:color="auto"/>
        <w:right w:val="none" w:sz="0" w:space="0" w:color="auto"/>
      </w:divBdr>
    </w:div>
    <w:div w:id="628169913">
      <w:bodyDiv w:val="1"/>
      <w:marLeft w:val="0"/>
      <w:marRight w:val="0"/>
      <w:marTop w:val="0"/>
      <w:marBottom w:val="0"/>
      <w:divBdr>
        <w:top w:val="none" w:sz="0" w:space="0" w:color="auto"/>
        <w:left w:val="none" w:sz="0" w:space="0" w:color="auto"/>
        <w:bottom w:val="none" w:sz="0" w:space="0" w:color="auto"/>
        <w:right w:val="none" w:sz="0" w:space="0" w:color="auto"/>
      </w:divBdr>
    </w:div>
    <w:div w:id="640187547">
      <w:bodyDiv w:val="1"/>
      <w:marLeft w:val="0"/>
      <w:marRight w:val="0"/>
      <w:marTop w:val="0"/>
      <w:marBottom w:val="0"/>
      <w:divBdr>
        <w:top w:val="none" w:sz="0" w:space="0" w:color="auto"/>
        <w:left w:val="none" w:sz="0" w:space="0" w:color="auto"/>
        <w:bottom w:val="none" w:sz="0" w:space="0" w:color="auto"/>
        <w:right w:val="none" w:sz="0" w:space="0" w:color="auto"/>
      </w:divBdr>
    </w:div>
    <w:div w:id="681275632">
      <w:bodyDiv w:val="1"/>
      <w:marLeft w:val="0"/>
      <w:marRight w:val="0"/>
      <w:marTop w:val="0"/>
      <w:marBottom w:val="0"/>
      <w:divBdr>
        <w:top w:val="none" w:sz="0" w:space="0" w:color="auto"/>
        <w:left w:val="none" w:sz="0" w:space="0" w:color="auto"/>
        <w:bottom w:val="none" w:sz="0" w:space="0" w:color="auto"/>
        <w:right w:val="none" w:sz="0" w:space="0" w:color="auto"/>
      </w:divBdr>
    </w:div>
    <w:div w:id="751897376">
      <w:bodyDiv w:val="1"/>
      <w:marLeft w:val="0"/>
      <w:marRight w:val="0"/>
      <w:marTop w:val="0"/>
      <w:marBottom w:val="0"/>
      <w:divBdr>
        <w:top w:val="none" w:sz="0" w:space="0" w:color="auto"/>
        <w:left w:val="none" w:sz="0" w:space="0" w:color="auto"/>
        <w:bottom w:val="none" w:sz="0" w:space="0" w:color="auto"/>
        <w:right w:val="none" w:sz="0" w:space="0" w:color="auto"/>
      </w:divBdr>
    </w:div>
    <w:div w:id="754740858">
      <w:bodyDiv w:val="1"/>
      <w:marLeft w:val="0"/>
      <w:marRight w:val="0"/>
      <w:marTop w:val="0"/>
      <w:marBottom w:val="0"/>
      <w:divBdr>
        <w:top w:val="none" w:sz="0" w:space="0" w:color="auto"/>
        <w:left w:val="none" w:sz="0" w:space="0" w:color="auto"/>
        <w:bottom w:val="none" w:sz="0" w:space="0" w:color="auto"/>
        <w:right w:val="none" w:sz="0" w:space="0" w:color="auto"/>
      </w:divBdr>
    </w:div>
    <w:div w:id="825897140">
      <w:bodyDiv w:val="1"/>
      <w:marLeft w:val="0"/>
      <w:marRight w:val="0"/>
      <w:marTop w:val="0"/>
      <w:marBottom w:val="0"/>
      <w:divBdr>
        <w:top w:val="none" w:sz="0" w:space="0" w:color="auto"/>
        <w:left w:val="none" w:sz="0" w:space="0" w:color="auto"/>
        <w:bottom w:val="none" w:sz="0" w:space="0" w:color="auto"/>
        <w:right w:val="none" w:sz="0" w:space="0" w:color="auto"/>
      </w:divBdr>
    </w:div>
    <w:div w:id="893466314">
      <w:bodyDiv w:val="1"/>
      <w:marLeft w:val="0"/>
      <w:marRight w:val="0"/>
      <w:marTop w:val="0"/>
      <w:marBottom w:val="0"/>
      <w:divBdr>
        <w:top w:val="none" w:sz="0" w:space="0" w:color="auto"/>
        <w:left w:val="none" w:sz="0" w:space="0" w:color="auto"/>
        <w:bottom w:val="none" w:sz="0" w:space="0" w:color="auto"/>
        <w:right w:val="none" w:sz="0" w:space="0" w:color="auto"/>
      </w:divBdr>
    </w:div>
    <w:div w:id="965433144">
      <w:bodyDiv w:val="1"/>
      <w:marLeft w:val="0"/>
      <w:marRight w:val="0"/>
      <w:marTop w:val="0"/>
      <w:marBottom w:val="0"/>
      <w:divBdr>
        <w:top w:val="none" w:sz="0" w:space="0" w:color="auto"/>
        <w:left w:val="none" w:sz="0" w:space="0" w:color="auto"/>
        <w:bottom w:val="none" w:sz="0" w:space="0" w:color="auto"/>
        <w:right w:val="none" w:sz="0" w:space="0" w:color="auto"/>
      </w:divBdr>
    </w:div>
    <w:div w:id="1002002109">
      <w:bodyDiv w:val="1"/>
      <w:marLeft w:val="0"/>
      <w:marRight w:val="0"/>
      <w:marTop w:val="0"/>
      <w:marBottom w:val="0"/>
      <w:divBdr>
        <w:top w:val="none" w:sz="0" w:space="0" w:color="auto"/>
        <w:left w:val="none" w:sz="0" w:space="0" w:color="auto"/>
        <w:bottom w:val="none" w:sz="0" w:space="0" w:color="auto"/>
        <w:right w:val="none" w:sz="0" w:space="0" w:color="auto"/>
      </w:divBdr>
    </w:div>
    <w:div w:id="1010061400">
      <w:bodyDiv w:val="1"/>
      <w:marLeft w:val="0"/>
      <w:marRight w:val="0"/>
      <w:marTop w:val="0"/>
      <w:marBottom w:val="0"/>
      <w:divBdr>
        <w:top w:val="none" w:sz="0" w:space="0" w:color="auto"/>
        <w:left w:val="none" w:sz="0" w:space="0" w:color="auto"/>
        <w:bottom w:val="none" w:sz="0" w:space="0" w:color="auto"/>
        <w:right w:val="none" w:sz="0" w:space="0" w:color="auto"/>
      </w:divBdr>
    </w:div>
    <w:div w:id="1138954542">
      <w:bodyDiv w:val="1"/>
      <w:marLeft w:val="0"/>
      <w:marRight w:val="0"/>
      <w:marTop w:val="0"/>
      <w:marBottom w:val="0"/>
      <w:divBdr>
        <w:top w:val="none" w:sz="0" w:space="0" w:color="auto"/>
        <w:left w:val="none" w:sz="0" w:space="0" w:color="auto"/>
        <w:bottom w:val="none" w:sz="0" w:space="0" w:color="auto"/>
        <w:right w:val="none" w:sz="0" w:space="0" w:color="auto"/>
      </w:divBdr>
    </w:div>
    <w:div w:id="1180898693">
      <w:bodyDiv w:val="1"/>
      <w:marLeft w:val="0"/>
      <w:marRight w:val="0"/>
      <w:marTop w:val="0"/>
      <w:marBottom w:val="0"/>
      <w:divBdr>
        <w:top w:val="none" w:sz="0" w:space="0" w:color="auto"/>
        <w:left w:val="none" w:sz="0" w:space="0" w:color="auto"/>
        <w:bottom w:val="none" w:sz="0" w:space="0" w:color="auto"/>
        <w:right w:val="none" w:sz="0" w:space="0" w:color="auto"/>
      </w:divBdr>
    </w:div>
    <w:div w:id="1190296219">
      <w:bodyDiv w:val="1"/>
      <w:marLeft w:val="0"/>
      <w:marRight w:val="0"/>
      <w:marTop w:val="0"/>
      <w:marBottom w:val="0"/>
      <w:divBdr>
        <w:top w:val="none" w:sz="0" w:space="0" w:color="auto"/>
        <w:left w:val="none" w:sz="0" w:space="0" w:color="auto"/>
        <w:bottom w:val="none" w:sz="0" w:space="0" w:color="auto"/>
        <w:right w:val="none" w:sz="0" w:space="0" w:color="auto"/>
      </w:divBdr>
    </w:div>
    <w:div w:id="1222445868">
      <w:bodyDiv w:val="1"/>
      <w:marLeft w:val="0"/>
      <w:marRight w:val="0"/>
      <w:marTop w:val="0"/>
      <w:marBottom w:val="0"/>
      <w:divBdr>
        <w:top w:val="none" w:sz="0" w:space="0" w:color="auto"/>
        <w:left w:val="none" w:sz="0" w:space="0" w:color="auto"/>
        <w:bottom w:val="none" w:sz="0" w:space="0" w:color="auto"/>
        <w:right w:val="none" w:sz="0" w:space="0" w:color="auto"/>
      </w:divBdr>
    </w:div>
    <w:div w:id="1238439079">
      <w:bodyDiv w:val="1"/>
      <w:marLeft w:val="0"/>
      <w:marRight w:val="0"/>
      <w:marTop w:val="0"/>
      <w:marBottom w:val="0"/>
      <w:divBdr>
        <w:top w:val="none" w:sz="0" w:space="0" w:color="auto"/>
        <w:left w:val="none" w:sz="0" w:space="0" w:color="auto"/>
        <w:bottom w:val="none" w:sz="0" w:space="0" w:color="auto"/>
        <w:right w:val="none" w:sz="0" w:space="0" w:color="auto"/>
      </w:divBdr>
    </w:div>
    <w:div w:id="1351373547">
      <w:bodyDiv w:val="1"/>
      <w:marLeft w:val="0"/>
      <w:marRight w:val="0"/>
      <w:marTop w:val="0"/>
      <w:marBottom w:val="0"/>
      <w:divBdr>
        <w:top w:val="none" w:sz="0" w:space="0" w:color="auto"/>
        <w:left w:val="none" w:sz="0" w:space="0" w:color="auto"/>
        <w:bottom w:val="none" w:sz="0" w:space="0" w:color="auto"/>
        <w:right w:val="none" w:sz="0" w:space="0" w:color="auto"/>
      </w:divBdr>
    </w:div>
    <w:div w:id="1354109807">
      <w:bodyDiv w:val="1"/>
      <w:marLeft w:val="0"/>
      <w:marRight w:val="0"/>
      <w:marTop w:val="0"/>
      <w:marBottom w:val="0"/>
      <w:divBdr>
        <w:top w:val="none" w:sz="0" w:space="0" w:color="auto"/>
        <w:left w:val="none" w:sz="0" w:space="0" w:color="auto"/>
        <w:bottom w:val="none" w:sz="0" w:space="0" w:color="auto"/>
        <w:right w:val="none" w:sz="0" w:space="0" w:color="auto"/>
      </w:divBdr>
    </w:div>
    <w:div w:id="1449280499">
      <w:bodyDiv w:val="1"/>
      <w:marLeft w:val="0"/>
      <w:marRight w:val="0"/>
      <w:marTop w:val="0"/>
      <w:marBottom w:val="0"/>
      <w:divBdr>
        <w:top w:val="none" w:sz="0" w:space="0" w:color="auto"/>
        <w:left w:val="none" w:sz="0" w:space="0" w:color="auto"/>
        <w:bottom w:val="none" w:sz="0" w:space="0" w:color="auto"/>
        <w:right w:val="none" w:sz="0" w:space="0" w:color="auto"/>
      </w:divBdr>
    </w:div>
    <w:div w:id="1581063563">
      <w:bodyDiv w:val="1"/>
      <w:marLeft w:val="0"/>
      <w:marRight w:val="0"/>
      <w:marTop w:val="0"/>
      <w:marBottom w:val="0"/>
      <w:divBdr>
        <w:top w:val="none" w:sz="0" w:space="0" w:color="auto"/>
        <w:left w:val="none" w:sz="0" w:space="0" w:color="auto"/>
        <w:bottom w:val="none" w:sz="0" w:space="0" w:color="auto"/>
        <w:right w:val="none" w:sz="0" w:space="0" w:color="auto"/>
      </w:divBdr>
    </w:div>
    <w:div w:id="1592735240">
      <w:bodyDiv w:val="1"/>
      <w:marLeft w:val="0"/>
      <w:marRight w:val="0"/>
      <w:marTop w:val="0"/>
      <w:marBottom w:val="0"/>
      <w:divBdr>
        <w:top w:val="none" w:sz="0" w:space="0" w:color="auto"/>
        <w:left w:val="none" w:sz="0" w:space="0" w:color="auto"/>
        <w:bottom w:val="none" w:sz="0" w:space="0" w:color="auto"/>
        <w:right w:val="none" w:sz="0" w:space="0" w:color="auto"/>
      </w:divBdr>
    </w:div>
    <w:div w:id="1618174689">
      <w:bodyDiv w:val="1"/>
      <w:marLeft w:val="0"/>
      <w:marRight w:val="0"/>
      <w:marTop w:val="0"/>
      <w:marBottom w:val="0"/>
      <w:divBdr>
        <w:top w:val="none" w:sz="0" w:space="0" w:color="auto"/>
        <w:left w:val="none" w:sz="0" w:space="0" w:color="auto"/>
        <w:bottom w:val="none" w:sz="0" w:space="0" w:color="auto"/>
        <w:right w:val="none" w:sz="0" w:space="0" w:color="auto"/>
      </w:divBdr>
    </w:div>
    <w:div w:id="1633291900">
      <w:bodyDiv w:val="1"/>
      <w:marLeft w:val="0"/>
      <w:marRight w:val="0"/>
      <w:marTop w:val="0"/>
      <w:marBottom w:val="0"/>
      <w:divBdr>
        <w:top w:val="none" w:sz="0" w:space="0" w:color="auto"/>
        <w:left w:val="none" w:sz="0" w:space="0" w:color="auto"/>
        <w:bottom w:val="none" w:sz="0" w:space="0" w:color="auto"/>
        <w:right w:val="none" w:sz="0" w:space="0" w:color="auto"/>
      </w:divBdr>
    </w:div>
    <w:div w:id="1646885211">
      <w:bodyDiv w:val="1"/>
      <w:marLeft w:val="0"/>
      <w:marRight w:val="0"/>
      <w:marTop w:val="0"/>
      <w:marBottom w:val="0"/>
      <w:divBdr>
        <w:top w:val="none" w:sz="0" w:space="0" w:color="auto"/>
        <w:left w:val="none" w:sz="0" w:space="0" w:color="auto"/>
        <w:bottom w:val="none" w:sz="0" w:space="0" w:color="auto"/>
        <w:right w:val="none" w:sz="0" w:space="0" w:color="auto"/>
      </w:divBdr>
    </w:div>
    <w:div w:id="1683631533">
      <w:bodyDiv w:val="1"/>
      <w:marLeft w:val="0"/>
      <w:marRight w:val="0"/>
      <w:marTop w:val="0"/>
      <w:marBottom w:val="0"/>
      <w:divBdr>
        <w:top w:val="none" w:sz="0" w:space="0" w:color="auto"/>
        <w:left w:val="none" w:sz="0" w:space="0" w:color="auto"/>
        <w:bottom w:val="none" w:sz="0" w:space="0" w:color="auto"/>
        <w:right w:val="none" w:sz="0" w:space="0" w:color="auto"/>
      </w:divBdr>
    </w:div>
    <w:div w:id="1707289096">
      <w:bodyDiv w:val="1"/>
      <w:marLeft w:val="0"/>
      <w:marRight w:val="0"/>
      <w:marTop w:val="0"/>
      <w:marBottom w:val="0"/>
      <w:divBdr>
        <w:top w:val="none" w:sz="0" w:space="0" w:color="auto"/>
        <w:left w:val="none" w:sz="0" w:space="0" w:color="auto"/>
        <w:bottom w:val="none" w:sz="0" w:space="0" w:color="auto"/>
        <w:right w:val="none" w:sz="0" w:space="0" w:color="auto"/>
      </w:divBdr>
    </w:div>
    <w:div w:id="1744378060">
      <w:bodyDiv w:val="1"/>
      <w:marLeft w:val="0"/>
      <w:marRight w:val="0"/>
      <w:marTop w:val="0"/>
      <w:marBottom w:val="0"/>
      <w:divBdr>
        <w:top w:val="none" w:sz="0" w:space="0" w:color="auto"/>
        <w:left w:val="none" w:sz="0" w:space="0" w:color="auto"/>
        <w:bottom w:val="none" w:sz="0" w:space="0" w:color="auto"/>
        <w:right w:val="none" w:sz="0" w:space="0" w:color="auto"/>
      </w:divBdr>
    </w:div>
    <w:div w:id="1782453385">
      <w:bodyDiv w:val="1"/>
      <w:marLeft w:val="0"/>
      <w:marRight w:val="0"/>
      <w:marTop w:val="0"/>
      <w:marBottom w:val="0"/>
      <w:divBdr>
        <w:top w:val="none" w:sz="0" w:space="0" w:color="auto"/>
        <w:left w:val="none" w:sz="0" w:space="0" w:color="auto"/>
        <w:bottom w:val="none" w:sz="0" w:space="0" w:color="auto"/>
        <w:right w:val="none" w:sz="0" w:space="0" w:color="auto"/>
      </w:divBdr>
    </w:div>
    <w:div w:id="1829057515">
      <w:bodyDiv w:val="1"/>
      <w:marLeft w:val="0"/>
      <w:marRight w:val="0"/>
      <w:marTop w:val="0"/>
      <w:marBottom w:val="0"/>
      <w:divBdr>
        <w:top w:val="none" w:sz="0" w:space="0" w:color="auto"/>
        <w:left w:val="none" w:sz="0" w:space="0" w:color="auto"/>
        <w:bottom w:val="none" w:sz="0" w:space="0" w:color="auto"/>
        <w:right w:val="none" w:sz="0" w:space="0" w:color="auto"/>
      </w:divBdr>
    </w:div>
    <w:div w:id="1952008680">
      <w:bodyDiv w:val="1"/>
      <w:marLeft w:val="0"/>
      <w:marRight w:val="0"/>
      <w:marTop w:val="0"/>
      <w:marBottom w:val="0"/>
      <w:divBdr>
        <w:top w:val="none" w:sz="0" w:space="0" w:color="auto"/>
        <w:left w:val="none" w:sz="0" w:space="0" w:color="auto"/>
        <w:bottom w:val="none" w:sz="0" w:space="0" w:color="auto"/>
        <w:right w:val="none" w:sz="0" w:space="0" w:color="auto"/>
      </w:divBdr>
    </w:div>
    <w:div w:id="1976055848">
      <w:bodyDiv w:val="1"/>
      <w:marLeft w:val="0"/>
      <w:marRight w:val="0"/>
      <w:marTop w:val="0"/>
      <w:marBottom w:val="0"/>
      <w:divBdr>
        <w:top w:val="none" w:sz="0" w:space="0" w:color="auto"/>
        <w:left w:val="none" w:sz="0" w:space="0" w:color="auto"/>
        <w:bottom w:val="none" w:sz="0" w:space="0" w:color="auto"/>
        <w:right w:val="none" w:sz="0" w:space="0" w:color="auto"/>
      </w:divBdr>
    </w:div>
    <w:div w:id="2116897197">
      <w:bodyDiv w:val="1"/>
      <w:marLeft w:val="0"/>
      <w:marRight w:val="0"/>
      <w:marTop w:val="0"/>
      <w:marBottom w:val="0"/>
      <w:divBdr>
        <w:top w:val="none" w:sz="0" w:space="0" w:color="auto"/>
        <w:left w:val="none" w:sz="0" w:space="0" w:color="auto"/>
        <w:bottom w:val="none" w:sz="0" w:space="0" w:color="auto"/>
        <w:right w:val="none" w:sz="0" w:space="0" w:color="auto"/>
      </w:divBdr>
    </w:div>
    <w:div w:id="21217544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i.org/10.3389/fpubh.2024.1359691"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cyberpsychology.eu/article/view/11562"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kaggle.com/datasets/adilshamim8/social-media-addiction-vs-relationships" TargetMode="Externa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eader" Target="header2.xml"/><Relationship Id="rId19" Type="http://schemas.microsoft.com/office/2020/10/relationships/intelligence" Target="intelligence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doi.org/10.1186/s12888-023-04859-w"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978A46B9FB4175BD2E5AB6D4BBE166"/>
        <w:category>
          <w:name w:val="General"/>
          <w:gallery w:val="placeholder"/>
        </w:category>
        <w:types>
          <w:type w:val="bbPlcHdr"/>
        </w:types>
        <w:behaviors>
          <w:behavior w:val="content"/>
        </w:behaviors>
        <w:guid w:val="{4BADF8BF-9FD7-41CD-9AF5-6E8B62BC87A8}"/>
      </w:docPartPr>
      <w:docPartBody>
        <w:p w:rsidR="00EC1CD8" w:rsidRDefault="00EF4769" w:rsidP="00EF4769">
          <w:pPr>
            <w:pStyle w:val="F3978A46B9FB4175BD2E5AB6D4BBE166"/>
          </w:pPr>
          <w:r>
            <w:rPr>
              <w:rStyle w:val="PlaceholderText"/>
            </w:rPr>
            <w:t>Click here to enter text.</w:t>
          </w:r>
        </w:p>
      </w:docPartBody>
    </w:docPart>
    <w:docPart>
      <w:docPartPr>
        <w:name w:val="686CCABAB1194380841CADFD8461D8F6"/>
        <w:category>
          <w:name w:val="General"/>
          <w:gallery w:val="placeholder"/>
        </w:category>
        <w:types>
          <w:type w:val="bbPlcHdr"/>
        </w:types>
        <w:behaviors>
          <w:behavior w:val="content"/>
        </w:behaviors>
        <w:guid w:val="{B4D9DF6B-AADE-476B-8E4E-520E621AAD2A}"/>
      </w:docPartPr>
      <w:docPartBody>
        <w:p w:rsidR="00EC1CD8" w:rsidRDefault="00EF4769" w:rsidP="00EF4769">
          <w:pPr>
            <w:pStyle w:val="686CCABAB1194380841CADFD8461D8F6"/>
          </w:pPr>
          <w:r>
            <w:rPr>
              <w:rStyle w:val="PlaceholderText"/>
            </w:rPr>
            <w:t>Click here to enter text.</w:t>
          </w:r>
        </w:p>
      </w:docPartBody>
    </w:docPart>
    <w:docPart>
      <w:docPartPr>
        <w:name w:val="485CD50C44004E82B0E0DEC8354D4371"/>
        <w:category>
          <w:name w:val="General"/>
          <w:gallery w:val="placeholder"/>
        </w:category>
        <w:types>
          <w:type w:val="bbPlcHdr"/>
        </w:types>
        <w:behaviors>
          <w:behavior w:val="content"/>
        </w:behaviors>
        <w:guid w:val="{CE160FBD-4F53-4F4F-B0D2-B11A23D68340}"/>
      </w:docPartPr>
      <w:docPartBody>
        <w:p w:rsidR="00EC1CD8" w:rsidRDefault="00EF4769" w:rsidP="00EF4769">
          <w:pPr>
            <w:pStyle w:val="485CD50C44004E82B0E0DEC8354D4371"/>
          </w:pPr>
          <w:r>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769"/>
    <w:rsid w:val="002A465C"/>
    <w:rsid w:val="007B0ED2"/>
    <w:rsid w:val="00D10012"/>
    <w:rsid w:val="00EC1CD8"/>
    <w:rsid w:val="00EF4769"/>
    <w:rsid w:val="00FB24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F4769"/>
  </w:style>
  <w:style w:type="paragraph" w:customStyle="1" w:styleId="3A1691A2EB4541E5990A65ED6087B3F4">
    <w:name w:val="3A1691A2EB4541E5990A65ED6087B3F4"/>
    <w:rsid w:val="00EC1CD8"/>
  </w:style>
  <w:style w:type="paragraph" w:customStyle="1" w:styleId="F3978A46B9FB4175BD2E5AB6D4BBE166">
    <w:name w:val="F3978A46B9FB4175BD2E5AB6D4BBE166"/>
    <w:rsid w:val="00EF4769"/>
  </w:style>
  <w:style w:type="paragraph" w:customStyle="1" w:styleId="CBAFFAFE55D44235A8465B31E2C1B330">
    <w:name w:val="CBAFFAFE55D44235A8465B31E2C1B330"/>
    <w:rsid w:val="00EC1CD8"/>
  </w:style>
  <w:style w:type="paragraph" w:customStyle="1" w:styleId="686CCABAB1194380841CADFD8461D8F6">
    <w:name w:val="686CCABAB1194380841CADFD8461D8F6"/>
    <w:rsid w:val="00EF4769"/>
  </w:style>
  <w:style w:type="paragraph" w:customStyle="1" w:styleId="19B01911EF6046B0851729E1E0B9073C">
    <w:name w:val="19B01911EF6046B0851729E1E0B9073C"/>
    <w:rsid w:val="00EC1CD8"/>
  </w:style>
  <w:style w:type="paragraph" w:customStyle="1" w:styleId="485CD50C44004E82B0E0DEC8354D4371">
    <w:name w:val="485CD50C44004E82B0E0DEC8354D4371"/>
    <w:rsid w:val="00EF476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APA">
      <a:majorFont>
        <a:latin typeface="Times New Roman"/>
        <a:ea typeface=""/>
        <a:cs typeface=""/>
      </a:majorFont>
      <a:minorFont>
        <a:latin typeface="Times New Roman"/>
        <a:ea typeface=""/>
        <a:cs typeface=""/>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Smi23</b:Tag>
    <b:SourceType>JournalArticle</b:SourceType>
    <b:Guid>{1DDCBB08-DCE2-4BD3-BE2F-7232386B5AEC}</b:Guid>
    <b:Title>A Generic Journal Article Example</b:Title>
    <b:Year>2023</b:Year>
    <b:Author>
      <b:Author>
        <b:NameList>
          <b:Person>
            <b:Last>Smith</b:Last>
            <b:First>John</b:First>
          </b:Person>
        </b:NameList>
      </b:Author>
    </b:Author>
    <b:JournalName>Generic Journal</b:JournalName>
    <b:Pages>50-62</b:Pages>
    <b:RefOrder>2</b:RefOrder>
  </b:Source>
  <b:Source>
    <b:Tag>Purnd</b:Tag>
    <b:SourceType>InternetSite</b:SourceType>
    <b:Guid>{C19D3E41-6BE5-4C71-9D9D-BFE53D12342D}</b:Guid>
    <b:Year>n.d.</b:Year>
    <b:Author>
      <b:Author>
        <b:Corporate>Purdue University</b:Corporate>
      </b:Author>
    </b:Author>
    <b:InternetSiteTitle>APA Formatting and Style Guide (7th Edition) - Purdue OWL</b:InternetSiteTitle>
    <b:URL>https://owl.purdue.edu/owl/research_and_citation/apa_style/apa_formatting_and_style_guide/index.html</b:URL>
    <b:RefOrder>3</b:RefOrder>
  </b:Source>
  <b:Source>
    <b:Tag>Scr22</b:Tag>
    <b:SourceType>InternetSite</b:SourceType>
    <b:Guid>{1813A0D6-0FE5-4A69-80A5-30BBB8890F9A}</b:Guid>
    <b:Author>
      <b:Author>
        <b:Corporate>Scribbr</b:Corporate>
      </b:Author>
    </b:Author>
    <b:Title>Free Citation Generator</b:Title>
    <b:InternetSiteTitle>Scribbr</b:InternetSiteTitle>
    <b:Year>2022</b:Year>
    <b:Month>December</b:Month>
    <b:Day>21</b:Day>
    <b:URL>https://www.scribbr.com/citation/generator/</b:URL>
    <b:RefOrder>1</b:RefOrder>
  </b:Source>
</b:Sources>
</file>

<file path=customXml/item2.xml><?xml version="1.0" encoding="utf-8"?>
<go:gDocsCustomXmlDataStorage xmlns:go="http://customooxmlschemas.google.com/" xmlns:r="http://schemas.openxmlformats.org/officeDocument/2006/relationships">
  <go:docsCustomData xmlns:go="http://customooxmlschemas.google.com/" roundtripDataSignature="AMtx7mi9hMm1w2n+Vt6hN/m6X//z+ToJ7Q==">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</go:docsCustomData>
</go:gDocsCustomXmlDataStorage>
</file>

<file path=customXml/itemProps1.xml><?xml version="1.0" encoding="utf-8"?>
<ds:datastoreItem xmlns:ds="http://schemas.openxmlformats.org/officeDocument/2006/customXml" ds:itemID="{95055DE6-064D-4690-88D7-873A208CD66F}">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801</TotalTime>
  <Pages>21</Pages>
  <Words>4582</Words>
  <Characters>25710</Characters>
  <Application>Microsoft Office Word</Application>
  <DocSecurity>0</DocSecurity>
  <Lines>535</Lines>
  <Paragraphs>261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Stewardson</dc:creator>
  <cp:lastModifiedBy>Amanda Grout</cp:lastModifiedBy>
  <cp:revision>20</cp:revision>
  <dcterms:created xsi:type="dcterms:W3CDTF">2025-05-27T15:26:00Z</dcterms:created>
  <dcterms:modified xsi:type="dcterms:W3CDTF">2025-05-28T22:24:00Z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0x0101009A30F1838F1A9C4C8369A1109B92D3A0</vt:lpwstr>
  </property>
  <property fmtid="{D5CDD505-2E9C-101B-9397-08002B2CF9AE}" pid="3" name="GrammarlyDocumentId">
    <vt:lpwstr>ad9a61bcb9dc8e54c3c2cb37447b2dae14cffbab8b34d90fbef27215915cd363</vt:lpwstr>
  </property>
</Properties>
</file>