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B685C" w14:textId="77777777" w:rsidR="00AD27D1" w:rsidRPr="006134D8" w:rsidRDefault="00AD27D1" w:rsidP="00AD27D1">
      <w:pPr>
        <w:pStyle w:val="Title"/>
        <w:ind w:left="0"/>
        <w:jc w:val="center"/>
        <w:rPr>
          <w:sz w:val="36"/>
          <w:szCs w:val="36"/>
          <w:u w:val="single"/>
        </w:rPr>
      </w:pPr>
      <w:r w:rsidRPr="006134D8">
        <w:rPr>
          <w:sz w:val="36"/>
          <w:szCs w:val="36"/>
          <w:u w:val="single"/>
        </w:rPr>
        <w:t>ANALYSIS AND PREDICTION OF PRICE OF AIRBNB</w:t>
      </w:r>
      <w:r>
        <w:rPr>
          <w:sz w:val="36"/>
          <w:szCs w:val="36"/>
          <w:u w:val="single"/>
        </w:rPr>
        <w:t xml:space="preserve"> </w:t>
      </w:r>
      <w:r w:rsidRPr="006134D8">
        <w:rPr>
          <w:sz w:val="36"/>
          <w:szCs w:val="36"/>
          <w:u w:val="single"/>
        </w:rPr>
        <w:t>LISTINGS</w:t>
      </w:r>
    </w:p>
    <w:p w14:paraId="128F700F" w14:textId="77777777" w:rsidR="00AD27D1" w:rsidRDefault="00AD27D1" w:rsidP="00AD27D1">
      <w:pPr>
        <w:pStyle w:val="BodyText"/>
        <w:jc w:val="center"/>
        <w:rPr>
          <w:rFonts w:ascii="Arial"/>
          <w:b/>
          <w:sz w:val="38"/>
        </w:rPr>
      </w:pPr>
    </w:p>
    <w:p w14:paraId="23CAB2D0" w14:textId="77777777" w:rsidR="00AD27D1" w:rsidRDefault="00AD27D1" w:rsidP="00AD27D1">
      <w:pPr>
        <w:pStyle w:val="BodyText"/>
        <w:spacing w:before="3"/>
        <w:rPr>
          <w:rFonts w:ascii="Arial"/>
          <w:b/>
          <w:sz w:val="31"/>
        </w:rPr>
      </w:pPr>
    </w:p>
    <w:p w14:paraId="323A945B" w14:textId="77777777" w:rsidR="00AD27D1" w:rsidRDefault="00AD27D1" w:rsidP="00AD27D1">
      <w:pPr>
        <w:pStyle w:val="BodyText"/>
        <w:spacing w:before="3"/>
        <w:jc w:val="right"/>
        <w:rPr>
          <w:rFonts w:ascii="Arial"/>
          <w:b/>
          <w:sz w:val="31"/>
        </w:rPr>
      </w:pPr>
    </w:p>
    <w:p w14:paraId="0C5A22C8" w14:textId="756241BA" w:rsidR="00AD27D1" w:rsidRDefault="00AD27D1" w:rsidP="00AD27D1">
      <w:pPr>
        <w:ind w:left="3076" w:right="3715"/>
        <w:jc w:val="right"/>
        <w:rPr>
          <w:rFonts w:ascii="Arial"/>
          <w:b/>
          <w:sz w:val="27"/>
        </w:rPr>
      </w:pPr>
      <w:r>
        <w:rPr>
          <w:rFonts w:ascii="Arial"/>
          <w:b/>
          <w:sz w:val="27"/>
        </w:rPr>
        <w:t>PROJECT</w:t>
      </w:r>
      <w:r>
        <w:rPr>
          <w:rFonts w:ascii="Arial"/>
          <w:b/>
          <w:spacing w:val="-4"/>
          <w:sz w:val="27"/>
        </w:rPr>
        <w:t xml:space="preserve"> </w:t>
      </w:r>
      <w:r>
        <w:rPr>
          <w:rFonts w:ascii="Arial"/>
          <w:b/>
          <w:sz w:val="27"/>
        </w:rPr>
        <w:t>REPORT</w:t>
      </w:r>
    </w:p>
    <w:p w14:paraId="78F4FD36" w14:textId="6205DC11" w:rsidR="00AD27D1" w:rsidRDefault="00AD27D1" w:rsidP="00AD27D1">
      <w:pPr>
        <w:spacing w:before="232" w:line="477" w:lineRule="auto"/>
        <w:ind w:left="3242" w:right="3862"/>
        <w:rPr>
          <w:rFonts w:ascii="Arial"/>
          <w:b/>
          <w:i/>
          <w:sz w:val="27"/>
        </w:rPr>
      </w:pPr>
      <w:r>
        <w:rPr>
          <w:rFonts w:ascii="Arial"/>
          <w:b/>
          <w:i/>
          <w:sz w:val="27"/>
        </w:rPr>
        <w:t xml:space="preserve">    Submitted by</w:t>
      </w:r>
    </w:p>
    <w:p w14:paraId="69A30769" w14:textId="15D85FE1" w:rsidR="00AD27D1" w:rsidRDefault="00AD27D1" w:rsidP="00AD27D1">
      <w:pPr>
        <w:spacing w:before="138" w:line="412" w:lineRule="auto"/>
        <w:ind w:left="2946" w:right="3586" w:firstLine="19"/>
        <w:jc w:val="center"/>
        <w:rPr>
          <w:rFonts w:ascii="Arial"/>
          <w:b/>
          <w:sz w:val="31"/>
        </w:rPr>
      </w:pPr>
      <w:r>
        <w:rPr>
          <w:rFonts w:ascii="Arial"/>
          <w:b/>
          <w:sz w:val="31"/>
        </w:rPr>
        <w:t xml:space="preserve"> ASHUTOSH JHA</w:t>
      </w:r>
    </w:p>
    <w:p w14:paraId="2E603EA8" w14:textId="7566E121" w:rsidR="00AD27D1" w:rsidRDefault="00AD27D1" w:rsidP="00AD27D1">
      <w:pPr>
        <w:spacing w:before="138" w:line="412" w:lineRule="auto"/>
        <w:ind w:right="3586"/>
        <w:jc w:val="center"/>
        <w:rPr>
          <w:rFonts w:ascii="Arial"/>
          <w:b/>
          <w:sz w:val="31"/>
        </w:rPr>
      </w:pPr>
      <w:r>
        <w:rPr>
          <w:rFonts w:ascii="Arial"/>
          <w:b/>
          <w:sz w:val="31"/>
        </w:rPr>
        <w:t xml:space="preserve">                                     NIDHI JOHNSON</w:t>
      </w:r>
    </w:p>
    <w:p w14:paraId="3D508202" w14:textId="77777777" w:rsidR="00AD27D1" w:rsidRDefault="00AD27D1" w:rsidP="00AD27D1">
      <w:pPr>
        <w:pStyle w:val="BodyText"/>
        <w:spacing w:before="1"/>
        <w:jc w:val="right"/>
        <w:rPr>
          <w:rFonts w:ascii="Arial"/>
          <w:b/>
          <w:i/>
          <w:sz w:val="31"/>
        </w:rPr>
      </w:pPr>
    </w:p>
    <w:p w14:paraId="54984B6F" w14:textId="0AD82A46" w:rsidR="00AD27D1" w:rsidRDefault="00AD27D1" w:rsidP="00AD27D1">
      <w:pPr>
        <w:pStyle w:val="BodyText"/>
        <w:spacing w:before="1"/>
        <w:jc w:val="right"/>
        <w:rPr>
          <w:rFonts w:ascii="Arial"/>
          <w:b/>
          <w:i/>
          <w:sz w:val="31"/>
        </w:rPr>
      </w:pPr>
    </w:p>
    <w:p w14:paraId="7192D0D1" w14:textId="111DD5CB" w:rsidR="00AD27D1" w:rsidRDefault="00AD27D1" w:rsidP="00AD27D1">
      <w:pPr>
        <w:spacing w:line="477" w:lineRule="auto"/>
        <w:ind w:left="2084" w:right="2724"/>
        <w:jc w:val="center"/>
        <w:rPr>
          <w:rFonts w:ascii="Arial"/>
          <w:b/>
          <w:sz w:val="31"/>
        </w:rPr>
      </w:pPr>
      <w:r>
        <w:rPr>
          <w:rFonts w:ascii="Arial"/>
          <w:b/>
          <w:sz w:val="31"/>
        </w:rPr>
        <w:t xml:space="preserve">      IST 707 Data Analytics</w:t>
      </w:r>
    </w:p>
    <w:p w14:paraId="2861C68E" w14:textId="05A0F681" w:rsidR="00AD27D1" w:rsidRDefault="00AD27D1" w:rsidP="00AD27D1">
      <w:pPr>
        <w:spacing w:line="477" w:lineRule="auto"/>
        <w:ind w:left="2084" w:right="2724"/>
        <w:rPr>
          <w:rFonts w:ascii="Arial"/>
          <w:b/>
          <w:sz w:val="31"/>
        </w:rPr>
      </w:pPr>
      <w:r>
        <w:rPr>
          <w:rFonts w:ascii="Arial"/>
          <w:b/>
          <w:sz w:val="31"/>
        </w:rPr>
        <w:t xml:space="preserve">                    Fall</w:t>
      </w:r>
      <w:r>
        <w:rPr>
          <w:rFonts w:ascii="Arial"/>
          <w:b/>
          <w:spacing w:val="-3"/>
          <w:sz w:val="31"/>
        </w:rPr>
        <w:t xml:space="preserve"> </w:t>
      </w:r>
      <w:r>
        <w:rPr>
          <w:rFonts w:ascii="Arial"/>
          <w:b/>
          <w:sz w:val="31"/>
        </w:rPr>
        <w:t>2020</w:t>
      </w:r>
    </w:p>
    <w:p w14:paraId="02D52E16" w14:textId="4F4CA09D" w:rsidR="00AD27D1" w:rsidRDefault="00AD27D1" w:rsidP="00AD27D1">
      <w:pPr>
        <w:spacing w:line="477" w:lineRule="auto"/>
        <w:ind w:left="2084" w:right="2724"/>
        <w:jc w:val="right"/>
        <w:rPr>
          <w:rFonts w:ascii="Arial"/>
          <w:b/>
          <w:sz w:val="31"/>
        </w:rPr>
      </w:pPr>
      <w:r>
        <w:rPr>
          <w:noProof/>
        </w:rPr>
        <w:drawing>
          <wp:anchor distT="0" distB="0" distL="0" distR="0" simplePos="0" relativeHeight="251659264" behindDoc="0" locked="0" layoutInCell="1" allowOverlap="1" wp14:anchorId="0F152DC3" wp14:editId="2BF18270">
            <wp:simplePos x="0" y="0"/>
            <wp:positionH relativeFrom="page">
              <wp:posOffset>1669415</wp:posOffset>
            </wp:positionH>
            <wp:positionV relativeFrom="paragraph">
              <wp:posOffset>431165</wp:posOffset>
            </wp:positionV>
            <wp:extent cx="4597400" cy="88963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597400" cy="889635"/>
                    </a:xfrm>
                    <a:prstGeom prst="rect">
                      <a:avLst/>
                    </a:prstGeom>
                  </pic:spPr>
                </pic:pic>
              </a:graphicData>
            </a:graphic>
            <wp14:sizeRelH relativeFrom="margin">
              <wp14:pctWidth>0</wp14:pctWidth>
            </wp14:sizeRelH>
            <wp14:sizeRelV relativeFrom="margin">
              <wp14:pctHeight>0</wp14:pctHeight>
            </wp14:sizeRelV>
          </wp:anchor>
        </w:drawing>
      </w:r>
    </w:p>
    <w:p w14:paraId="3EC08707" w14:textId="79245162" w:rsidR="00AD27D1" w:rsidRDefault="00AD27D1" w:rsidP="00AD27D1">
      <w:pPr>
        <w:spacing w:line="477" w:lineRule="auto"/>
        <w:ind w:left="2084" w:right="2724"/>
        <w:jc w:val="center"/>
        <w:rPr>
          <w:rFonts w:ascii="Arial"/>
          <w:b/>
          <w:sz w:val="31"/>
        </w:rPr>
      </w:pPr>
    </w:p>
    <w:p w14:paraId="240944F8" w14:textId="49BA7EED" w:rsidR="00776B26" w:rsidRDefault="00A24996">
      <w:r>
        <w:rPr>
          <w:noProof/>
        </w:rPr>
        <w:drawing>
          <wp:anchor distT="0" distB="0" distL="0" distR="0" simplePos="0" relativeHeight="251661312" behindDoc="0" locked="0" layoutInCell="1" allowOverlap="1" wp14:anchorId="439C20D9" wp14:editId="72D87CE6">
            <wp:simplePos x="0" y="0"/>
            <wp:positionH relativeFrom="page">
              <wp:posOffset>1742440</wp:posOffset>
            </wp:positionH>
            <wp:positionV relativeFrom="paragraph">
              <wp:posOffset>248285</wp:posOffset>
            </wp:positionV>
            <wp:extent cx="4203837" cy="1645920"/>
            <wp:effectExtent l="0" t="0" r="0"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203837" cy="1645920"/>
                    </a:xfrm>
                    <a:prstGeom prst="rect">
                      <a:avLst/>
                    </a:prstGeom>
                  </pic:spPr>
                </pic:pic>
              </a:graphicData>
            </a:graphic>
            <wp14:sizeRelH relativeFrom="margin">
              <wp14:pctWidth>0</wp14:pctWidth>
            </wp14:sizeRelH>
            <wp14:sizeRelV relativeFrom="margin">
              <wp14:pctHeight>0</wp14:pctHeight>
            </wp14:sizeRelV>
          </wp:anchor>
        </w:drawing>
      </w:r>
    </w:p>
    <w:p w14:paraId="70F801BE" w14:textId="150945A4" w:rsidR="00C60E6D" w:rsidRDefault="00C60E6D" w:rsidP="00C60E6D">
      <w:pPr>
        <w:pStyle w:val="Heading1"/>
        <w:rPr>
          <w:rFonts w:ascii="Times New Roman" w:hAnsi="Times New Roman" w:cs="Times New Roman"/>
          <w:b/>
          <w:bCs/>
        </w:rPr>
      </w:pPr>
      <w:bookmarkStart w:id="0" w:name="_Toc57875151"/>
      <w:bookmarkStart w:id="1" w:name="_Toc57876288"/>
    </w:p>
    <w:p w14:paraId="1FC170EF" w14:textId="605373A3" w:rsidR="00725FD0" w:rsidRDefault="00725FD0" w:rsidP="00725FD0"/>
    <w:p w14:paraId="7C88262D" w14:textId="73575329" w:rsidR="00725FD0" w:rsidRDefault="00725FD0" w:rsidP="00725FD0"/>
    <w:p w14:paraId="781E4EF1" w14:textId="2A70718E" w:rsidR="00725FD0" w:rsidRDefault="00725FD0" w:rsidP="00725FD0"/>
    <w:p w14:paraId="36C13039" w14:textId="0336D099" w:rsidR="00725FD0" w:rsidRDefault="00725FD0" w:rsidP="00725FD0"/>
    <w:sdt>
      <w:sdtPr>
        <w:id w:val="877281355"/>
        <w:docPartObj>
          <w:docPartGallery w:val="Table of Contents"/>
          <w:docPartUnique/>
        </w:docPartObj>
      </w:sdtPr>
      <w:sdtEndPr>
        <w:rPr>
          <w:rFonts w:ascii="Times New Roman" w:eastAsia="Times New Roman" w:hAnsi="Times New Roman" w:cs="Times New Roman"/>
          <w:noProof/>
          <w:color w:val="auto"/>
          <w:sz w:val="22"/>
          <w:szCs w:val="22"/>
        </w:rPr>
      </w:sdtEndPr>
      <w:sdtContent>
        <w:p w14:paraId="16FFD016" w14:textId="3273A8F3" w:rsidR="00776B26" w:rsidRDefault="00776B26">
          <w:pPr>
            <w:pStyle w:val="TOCHeading"/>
          </w:pPr>
          <w:r>
            <w:t>Table of Contents</w:t>
          </w:r>
        </w:p>
        <w:p w14:paraId="2C74C387" w14:textId="4AD985DB" w:rsidR="00A24996" w:rsidRDefault="00776B26">
          <w:pPr>
            <w:pStyle w:val="TOC1"/>
            <w:tabs>
              <w:tab w:val="left" w:pos="660"/>
              <w:tab w:val="right" w:leader="dot" w:pos="956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887074" w:history="1">
            <w:r w:rsidR="00A24996" w:rsidRPr="007E2546">
              <w:rPr>
                <w:rStyle w:val="Hyperlink"/>
                <w:rFonts w:ascii="Times New Roman" w:hAnsi="Times New Roman"/>
                <w:noProof/>
              </w:rPr>
              <w:t>1)</w:t>
            </w:r>
            <w:r w:rsidR="00A24996">
              <w:rPr>
                <w:rFonts w:eastAsiaTheme="minorEastAsia" w:cstheme="minorBidi"/>
                <w:b w:val="0"/>
                <w:bCs w:val="0"/>
                <w:i w:val="0"/>
                <w:iCs w:val="0"/>
                <w:noProof/>
              </w:rPr>
              <w:tab/>
            </w:r>
            <w:r w:rsidR="00A24996" w:rsidRPr="007E2546">
              <w:rPr>
                <w:rStyle w:val="Hyperlink"/>
                <w:rFonts w:ascii="Times New Roman" w:hAnsi="Times New Roman"/>
                <w:noProof/>
              </w:rPr>
              <w:t>INTRO</w:t>
            </w:r>
            <w:r w:rsidR="00A24996" w:rsidRPr="007E2546">
              <w:rPr>
                <w:rStyle w:val="Hyperlink"/>
                <w:rFonts w:ascii="Times New Roman" w:hAnsi="Times New Roman"/>
                <w:noProof/>
              </w:rPr>
              <w:t>D</w:t>
            </w:r>
            <w:r w:rsidR="00A24996" w:rsidRPr="007E2546">
              <w:rPr>
                <w:rStyle w:val="Hyperlink"/>
                <w:rFonts w:ascii="Times New Roman" w:hAnsi="Times New Roman"/>
                <w:noProof/>
              </w:rPr>
              <w:t>UCTION</w:t>
            </w:r>
            <w:r w:rsidR="00A24996">
              <w:rPr>
                <w:noProof/>
                <w:webHidden/>
              </w:rPr>
              <w:tab/>
            </w:r>
            <w:r w:rsidR="00A24996">
              <w:rPr>
                <w:noProof/>
                <w:webHidden/>
              </w:rPr>
              <w:fldChar w:fldCharType="begin"/>
            </w:r>
            <w:r w:rsidR="00A24996">
              <w:rPr>
                <w:noProof/>
                <w:webHidden/>
              </w:rPr>
              <w:instrText xml:space="preserve"> PAGEREF _Toc57887074 \h </w:instrText>
            </w:r>
            <w:r w:rsidR="00A24996">
              <w:rPr>
                <w:noProof/>
                <w:webHidden/>
              </w:rPr>
            </w:r>
            <w:r w:rsidR="00A24996">
              <w:rPr>
                <w:noProof/>
                <w:webHidden/>
              </w:rPr>
              <w:fldChar w:fldCharType="separate"/>
            </w:r>
            <w:r w:rsidR="00A24996">
              <w:rPr>
                <w:noProof/>
                <w:webHidden/>
              </w:rPr>
              <w:t>2</w:t>
            </w:r>
            <w:r w:rsidR="00A24996">
              <w:rPr>
                <w:noProof/>
                <w:webHidden/>
              </w:rPr>
              <w:fldChar w:fldCharType="end"/>
            </w:r>
          </w:hyperlink>
        </w:p>
        <w:p w14:paraId="167DCED0" w14:textId="24A8C0F7" w:rsidR="00A24996" w:rsidRDefault="00A24996">
          <w:pPr>
            <w:pStyle w:val="TOC1"/>
            <w:tabs>
              <w:tab w:val="left" w:pos="660"/>
              <w:tab w:val="right" w:leader="dot" w:pos="9560"/>
            </w:tabs>
            <w:rPr>
              <w:rFonts w:eastAsiaTheme="minorEastAsia" w:cstheme="minorBidi"/>
              <w:b w:val="0"/>
              <w:bCs w:val="0"/>
              <w:i w:val="0"/>
              <w:iCs w:val="0"/>
              <w:noProof/>
            </w:rPr>
          </w:pPr>
          <w:hyperlink w:anchor="_Toc57887075" w:history="1">
            <w:r w:rsidRPr="007E2546">
              <w:rPr>
                <w:rStyle w:val="Hyperlink"/>
                <w:rFonts w:ascii="Times New Roman" w:hAnsi="Times New Roman"/>
                <w:noProof/>
              </w:rPr>
              <w:t>2)</w:t>
            </w:r>
            <w:r>
              <w:rPr>
                <w:rFonts w:eastAsiaTheme="minorEastAsia" w:cstheme="minorBidi"/>
                <w:b w:val="0"/>
                <w:bCs w:val="0"/>
                <w:i w:val="0"/>
                <w:iCs w:val="0"/>
                <w:noProof/>
              </w:rPr>
              <w:tab/>
            </w:r>
            <w:r w:rsidRPr="007E2546">
              <w:rPr>
                <w:rStyle w:val="Hyperlink"/>
                <w:rFonts w:ascii="Times New Roman" w:hAnsi="Times New Roman"/>
                <w:noProof/>
              </w:rPr>
              <w:t>AIM OF</w:t>
            </w:r>
            <w:r w:rsidRPr="007E2546">
              <w:rPr>
                <w:rStyle w:val="Hyperlink"/>
                <w:rFonts w:ascii="Times New Roman" w:hAnsi="Times New Roman"/>
                <w:noProof/>
                <w:spacing w:val="-3"/>
              </w:rPr>
              <w:t xml:space="preserve"> THE </w:t>
            </w:r>
            <w:r w:rsidRPr="007E2546">
              <w:rPr>
                <w:rStyle w:val="Hyperlink"/>
                <w:rFonts w:ascii="Times New Roman" w:hAnsi="Times New Roman"/>
                <w:noProof/>
              </w:rPr>
              <w:t>PROJECT</w:t>
            </w:r>
            <w:r>
              <w:rPr>
                <w:noProof/>
                <w:webHidden/>
              </w:rPr>
              <w:tab/>
            </w:r>
            <w:r>
              <w:rPr>
                <w:noProof/>
                <w:webHidden/>
              </w:rPr>
              <w:fldChar w:fldCharType="begin"/>
            </w:r>
            <w:r>
              <w:rPr>
                <w:noProof/>
                <w:webHidden/>
              </w:rPr>
              <w:instrText xml:space="preserve"> PAGEREF _Toc57887075 \h </w:instrText>
            </w:r>
            <w:r>
              <w:rPr>
                <w:noProof/>
                <w:webHidden/>
              </w:rPr>
            </w:r>
            <w:r>
              <w:rPr>
                <w:noProof/>
                <w:webHidden/>
              </w:rPr>
              <w:fldChar w:fldCharType="separate"/>
            </w:r>
            <w:r>
              <w:rPr>
                <w:noProof/>
                <w:webHidden/>
              </w:rPr>
              <w:t>3</w:t>
            </w:r>
            <w:r>
              <w:rPr>
                <w:noProof/>
                <w:webHidden/>
              </w:rPr>
              <w:fldChar w:fldCharType="end"/>
            </w:r>
          </w:hyperlink>
        </w:p>
        <w:p w14:paraId="7373C0F3" w14:textId="44A5BCC2" w:rsidR="00A24996" w:rsidRDefault="00A24996">
          <w:pPr>
            <w:pStyle w:val="TOC1"/>
            <w:tabs>
              <w:tab w:val="left" w:pos="660"/>
              <w:tab w:val="right" w:leader="dot" w:pos="9560"/>
            </w:tabs>
            <w:rPr>
              <w:rFonts w:eastAsiaTheme="minorEastAsia" w:cstheme="minorBidi"/>
              <w:b w:val="0"/>
              <w:bCs w:val="0"/>
              <w:i w:val="0"/>
              <w:iCs w:val="0"/>
              <w:noProof/>
            </w:rPr>
          </w:pPr>
          <w:hyperlink w:anchor="_Toc57887076" w:history="1">
            <w:r w:rsidRPr="007E2546">
              <w:rPr>
                <w:rStyle w:val="Hyperlink"/>
                <w:rFonts w:ascii="Times New Roman" w:hAnsi="Times New Roman"/>
                <w:noProof/>
              </w:rPr>
              <w:t>3)</w:t>
            </w:r>
            <w:r>
              <w:rPr>
                <w:rFonts w:eastAsiaTheme="minorEastAsia" w:cstheme="minorBidi"/>
                <w:b w:val="0"/>
                <w:bCs w:val="0"/>
                <w:i w:val="0"/>
                <w:iCs w:val="0"/>
                <w:noProof/>
              </w:rPr>
              <w:tab/>
            </w:r>
            <w:r w:rsidRPr="007E2546">
              <w:rPr>
                <w:rStyle w:val="Hyperlink"/>
                <w:rFonts w:ascii="Times New Roman" w:hAnsi="Times New Roman"/>
                <w:noProof/>
              </w:rPr>
              <w:t>DATASETS OVERVIEW</w:t>
            </w:r>
            <w:r>
              <w:rPr>
                <w:noProof/>
                <w:webHidden/>
              </w:rPr>
              <w:tab/>
            </w:r>
            <w:r>
              <w:rPr>
                <w:noProof/>
                <w:webHidden/>
              </w:rPr>
              <w:fldChar w:fldCharType="begin"/>
            </w:r>
            <w:r>
              <w:rPr>
                <w:noProof/>
                <w:webHidden/>
              </w:rPr>
              <w:instrText xml:space="preserve"> PAGEREF _Toc57887076 \h </w:instrText>
            </w:r>
            <w:r>
              <w:rPr>
                <w:noProof/>
                <w:webHidden/>
              </w:rPr>
            </w:r>
            <w:r>
              <w:rPr>
                <w:noProof/>
                <w:webHidden/>
              </w:rPr>
              <w:fldChar w:fldCharType="separate"/>
            </w:r>
            <w:r>
              <w:rPr>
                <w:noProof/>
                <w:webHidden/>
              </w:rPr>
              <w:t>3</w:t>
            </w:r>
            <w:r>
              <w:rPr>
                <w:noProof/>
                <w:webHidden/>
              </w:rPr>
              <w:fldChar w:fldCharType="end"/>
            </w:r>
          </w:hyperlink>
        </w:p>
        <w:p w14:paraId="3ABE1DBE" w14:textId="0B545224" w:rsidR="00A24996" w:rsidRDefault="00A24996">
          <w:pPr>
            <w:pStyle w:val="TOC1"/>
            <w:tabs>
              <w:tab w:val="left" w:pos="660"/>
              <w:tab w:val="right" w:leader="dot" w:pos="9560"/>
            </w:tabs>
            <w:rPr>
              <w:rFonts w:eastAsiaTheme="minorEastAsia" w:cstheme="minorBidi"/>
              <w:b w:val="0"/>
              <w:bCs w:val="0"/>
              <w:i w:val="0"/>
              <w:iCs w:val="0"/>
              <w:noProof/>
            </w:rPr>
          </w:pPr>
          <w:hyperlink w:anchor="_Toc57887077" w:history="1">
            <w:r w:rsidRPr="007E2546">
              <w:rPr>
                <w:rStyle w:val="Hyperlink"/>
                <w:rFonts w:ascii="Times New Roman" w:hAnsi="Times New Roman"/>
                <w:noProof/>
              </w:rPr>
              <w:t>4)</w:t>
            </w:r>
            <w:r>
              <w:rPr>
                <w:rFonts w:eastAsiaTheme="minorEastAsia" w:cstheme="minorBidi"/>
                <w:b w:val="0"/>
                <w:bCs w:val="0"/>
                <w:i w:val="0"/>
                <w:iCs w:val="0"/>
                <w:noProof/>
              </w:rPr>
              <w:tab/>
            </w:r>
            <w:r w:rsidRPr="007E2546">
              <w:rPr>
                <w:rStyle w:val="Hyperlink"/>
                <w:rFonts w:ascii="Times New Roman" w:hAnsi="Times New Roman"/>
                <w:noProof/>
              </w:rPr>
              <w:t>DATA CLEANING AND PRE-PROCESSING</w:t>
            </w:r>
            <w:r>
              <w:rPr>
                <w:noProof/>
                <w:webHidden/>
              </w:rPr>
              <w:tab/>
            </w:r>
            <w:r>
              <w:rPr>
                <w:noProof/>
                <w:webHidden/>
              </w:rPr>
              <w:fldChar w:fldCharType="begin"/>
            </w:r>
            <w:r>
              <w:rPr>
                <w:noProof/>
                <w:webHidden/>
              </w:rPr>
              <w:instrText xml:space="preserve"> PAGEREF _Toc57887077 \h </w:instrText>
            </w:r>
            <w:r>
              <w:rPr>
                <w:noProof/>
                <w:webHidden/>
              </w:rPr>
            </w:r>
            <w:r>
              <w:rPr>
                <w:noProof/>
                <w:webHidden/>
              </w:rPr>
              <w:fldChar w:fldCharType="separate"/>
            </w:r>
            <w:r>
              <w:rPr>
                <w:noProof/>
                <w:webHidden/>
              </w:rPr>
              <w:t>4</w:t>
            </w:r>
            <w:r>
              <w:rPr>
                <w:noProof/>
                <w:webHidden/>
              </w:rPr>
              <w:fldChar w:fldCharType="end"/>
            </w:r>
          </w:hyperlink>
        </w:p>
        <w:p w14:paraId="2A87D86B" w14:textId="2780B8A2" w:rsidR="00A24996" w:rsidRDefault="00A24996">
          <w:pPr>
            <w:pStyle w:val="TOC2"/>
            <w:tabs>
              <w:tab w:val="right" w:leader="dot" w:pos="9560"/>
            </w:tabs>
            <w:rPr>
              <w:rFonts w:eastAsiaTheme="minorEastAsia" w:cstheme="minorBidi"/>
              <w:b w:val="0"/>
              <w:bCs w:val="0"/>
              <w:noProof/>
              <w:sz w:val="24"/>
              <w:szCs w:val="24"/>
            </w:rPr>
          </w:pPr>
          <w:hyperlink w:anchor="_Toc57887078" w:history="1">
            <w:r w:rsidRPr="007E2546">
              <w:rPr>
                <w:rStyle w:val="Hyperlink"/>
                <w:rFonts w:ascii="Times New Roman" w:hAnsi="Times New Roman"/>
                <w:noProof/>
              </w:rPr>
              <w:t>4.1) Firstly – Removal of NA Values and Blank Spaces</w:t>
            </w:r>
            <w:r>
              <w:rPr>
                <w:noProof/>
                <w:webHidden/>
              </w:rPr>
              <w:tab/>
            </w:r>
            <w:r>
              <w:rPr>
                <w:noProof/>
                <w:webHidden/>
              </w:rPr>
              <w:fldChar w:fldCharType="begin"/>
            </w:r>
            <w:r>
              <w:rPr>
                <w:noProof/>
                <w:webHidden/>
              </w:rPr>
              <w:instrText xml:space="preserve"> PAGEREF _Toc57887078 \h </w:instrText>
            </w:r>
            <w:r>
              <w:rPr>
                <w:noProof/>
                <w:webHidden/>
              </w:rPr>
            </w:r>
            <w:r>
              <w:rPr>
                <w:noProof/>
                <w:webHidden/>
              </w:rPr>
              <w:fldChar w:fldCharType="separate"/>
            </w:r>
            <w:r>
              <w:rPr>
                <w:noProof/>
                <w:webHidden/>
              </w:rPr>
              <w:t>4</w:t>
            </w:r>
            <w:r>
              <w:rPr>
                <w:noProof/>
                <w:webHidden/>
              </w:rPr>
              <w:fldChar w:fldCharType="end"/>
            </w:r>
          </w:hyperlink>
        </w:p>
        <w:p w14:paraId="388644E8" w14:textId="4C1CA0EA" w:rsidR="00A24996" w:rsidRDefault="00A24996">
          <w:pPr>
            <w:pStyle w:val="TOC2"/>
            <w:tabs>
              <w:tab w:val="right" w:leader="dot" w:pos="9560"/>
            </w:tabs>
            <w:rPr>
              <w:rFonts w:eastAsiaTheme="minorEastAsia" w:cstheme="minorBidi"/>
              <w:b w:val="0"/>
              <w:bCs w:val="0"/>
              <w:noProof/>
              <w:sz w:val="24"/>
              <w:szCs w:val="24"/>
            </w:rPr>
          </w:pPr>
          <w:hyperlink w:anchor="_Toc57887079" w:history="1">
            <w:r w:rsidRPr="007E2546">
              <w:rPr>
                <w:rStyle w:val="Hyperlink"/>
                <w:rFonts w:ascii="Times New Roman" w:hAnsi="Times New Roman"/>
                <w:noProof/>
              </w:rPr>
              <w:t>4.2) Secondly – Binning of Price Variable</w:t>
            </w:r>
            <w:r>
              <w:rPr>
                <w:noProof/>
                <w:webHidden/>
              </w:rPr>
              <w:tab/>
            </w:r>
            <w:r>
              <w:rPr>
                <w:noProof/>
                <w:webHidden/>
              </w:rPr>
              <w:fldChar w:fldCharType="begin"/>
            </w:r>
            <w:r>
              <w:rPr>
                <w:noProof/>
                <w:webHidden/>
              </w:rPr>
              <w:instrText xml:space="preserve"> PAGEREF _Toc57887079 \h </w:instrText>
            </w:r>
            <w:r>
              <w:rPr>
                <w:noProof/>
                <w:webHidden/>
              </w:rPr>
            </w:r>
            <w:r>
              <w:rPr>
                <w:noProof/>
                <w:webHidden/>
              </w:rPr>
              <w:fldChar w:fldCharType="separate"/>
            </w:r>
            <w:r>
              <w:rPr>
                <w:noProof/>
                <w:webHidden/>
              </w:rPr>
              <w:t>4</w:t>
            </w:r>
            <w:r>
              <w:rPr>
                <w:noProof/>
                <w:webHidden/>
              </w:rPr>
              <w:fldChar w:fldCharType="end"/>
            </w:r>
          </w:hyperlink>
        </w:p>
        <w:p w14:paraId="120E4F6D" w14:textId="06292C8D" w:rsidR="00A24996" w:rsidRDefault="00A24996">
          <w:pPr>
            <w:pStyle w:val="TOC2"/>
            <w:tabs>
              <w:tab w:val="right" w:leader="dot" w:pos="9560"/>
            </w:tabs>
            <w:rPr>
              <w:rFonts w:eastAsiaTheme="minorEastAsia" w:cstheme="minorBidi"/>
              <w:b w:val="0"/>
              <w:bCs w:val="0"/>
              <w:noProof/>
              <w:sz w:val="24"/>
              <w:szCs w:val="24"/>
            </w:rPr>
          </w:pPr>
          <w:hyperlink w:anchor="_Toc57887080" w:history="1">
            <w:r w:rsidRPr="007E2546">
              <w:rPr>
                <w:rStyle w:val="Hyperlink"/>
                <w:rFonts w:ascii="Times New Roman" w:hAnsi="Times New Roman"/>
                <w:noProof/>
              </w:rPr>
              <w:t>4.3) Thirdly – Converting the Variables to Numeric values</w:t>
            </w:r>
            <w:r>
              <w:rPr>
                <w:noProof/>
                <w:webHidden/>
              </w:rPr>
              <w:tab/>
            </w:r>
            <w:r>
              <w:rPr>
                <w:noProof/>
                <w:webHidden/>
              </w:rPr>
              <w:fldChar w:fldCharType="begin"/>
            </w:r>
            <w:r>
              <w:rPr>
                <w:noProof/>
                <w:webHidden/>
              </w:rPr>
              <w:instrText xml:space="preserve"> PAGEREF _Toc57887080 \h </w:instrText>
            </w:r>
            <w:r>
              <w:rPr>
                <w:noProof/>
                <w:webHidden/>
              </w:rPr>
            </w:r>
            <w:r>
              <w:rPr>
                <w:noProof/>
                <w:webHidden/>
              </w:rPr>
              <w:fldChar w:fldCharType="separate"/>
            </w:r>
            <w:r>
              <w:rPr>
                <w:noProof/>
                <w:webHidden/>
              </w:rPr>
              <w:t>4</w:t>
            </w:r>
            <w:r>
              <w:rPr>
                <w:noProof/>
                <w:webHidden/>
              </w:rPr>
              <w:fldChar w:fldCharType="end"/>
            </w:r>
          </w:hyperlink>
        </w:p>
        <w:p w14:paraId="4A09C597" w14:textId="63BA5850" w:rsidR="00A24996" w:rsidRDefault="00A24996">
          <w:pPr>
            <w:pStyle w:val="TOC2"/>
            <w:tabs>
              <w:tab w:val="right" w:leader="dot" w:pos="9560"/>
            </w:tabs>
            <w:rPr>
              <w:rFonts w:eastAsiaTheme="minorEastAsia" w:cstheme="minorBidi"/>
              <w:b w:val="0"/>
              <w:bCs w:val="0"/>
              <w:noProof/>
              <w:sz w:val="24"/>
              <w:szCs w:val="24"/>
            </w:rPr>
          </w:pPr>
          <w:hyperlink w:anchor="_Toc57887081" w:history="1">
            <w:r w:rsidRPr="007E2546">
              <w:rPr>
                <w:rStyle w:val="Hyperlink"/>
                <w:rFonts w:ascii="Times New Roman" w:hAnsi="Times New Roman"/>
                <w:noProof/>
              </w:rPr>
              <w:t>4.4) Fourth – Converting variables to Factors</w:t>
            </w:r>
            <w:r>
              <w:rPr>
                <w:noProof/>
                <w:webHidden/>
              </w:rPr>
              <w:tab/>
            </w:r>
            <w:r>
              <w:rPr>
                <w:noProof/>
                <w:webHidden/>
              </w:rPr>
              <w:fldChar w:fldCharType="begin"/>
            </w:r>
            <w:r>
              <w:rPr>
                <w:noProof/>
                <w:webHidden/>
              </w:rPr>
              <w:instrText xml:space="preserve"> PAGEREF _Toc57887081 \h </w:instrText>
            </w:r>
            <w:r>
              <w:rPr>
                <w:noProof/>
                <w:webHidden/>
              </w:rPr>
            </w:r>
            <w:r>
              <w:rPr>
                <w:noProof/>
                <w:webHidden/>
              </w:rPr>
              <w:fldChar w:fldCharType="separate"/>
            </w:r>
            <w:r>
              <w:rPr>
                <w:noProof/>
                <w:webHidden/>
              </w:rPr>
              <w:t>4</w:t>
            </w:r>
            <w:r>
              <w:rPr>
                <w:noProof/>
                <w:webHidden/>
              </w:rPr>
              <w:fldChar w:fldCharType="end"/>
            </w:r>
          </w:hyperlink>
        </w:p>
        <w:p w14:paraId="73EE0626" w14:textId="34BF1A49" w:rsidR="00A24996" w:rsidRDefault="00A24996">
          <w:pPr>
            <w:pStyle w:val="TOC1"/>
            <w:tabs>
              <w:tab w:val="left" w:pos="660"/>
              <w:tab w:val="right" w:leader="dot" w:pos="9560"/>
            </w:tabs>
            <w:rPr>
              <w:rFonts w:eastAsiaTheme="minorEastAsia" w:cstheme="minorBidi"/>
              <w:b w:val="0"/>
              <w:bCs w:val="0"/>
              <w:i w:val="0"/>
              <w:iCs w:val="0"/>
              <w:noProof/>
            </w:rPr>
          </w:pPr>
          <w:hyperlink w:anchor="_Toc57887082" w:history="1">
            <w:r w:rsidRPr="007E2546">
              <w:rPr>
                <w:rStyle w:val="Hyperlink"/>
                <w:rFonts w:ascii="Times New Roman" w:hAnsi="Times New Roman"/>
                <w:noProof/>
              </w:rPr>
              <w:t>5)</w:t>
            </w:r>
            <w:r>
              <w:rPr>
                <w:rFonts w:eastAsiaTheme="minorEastAsia" w:cstheme="minorBidi"/>
                <w:b w:val="0"/>
                <w:bCs w:val="0"/>
                <w:i w:val="0"/>
                <w:iCs w:val="0"/>
                <w:noProof/>
              </w:rPr>
              <w:tab/>
            </w:r>
            <w:r w:rsidRPr="007E2546">
              <w:rPr>
                <w:rStyle w:val="Hyperlink"/>
                <w:rFonts w:ascii="Times New Roman" w:hAnsi="Times New Roman"/>
                <w:noProof/>
              </w:rPr>
              <w:t>FEATURES SET SELECTION</w:t>
            </w:r>
            <w:r>
              <w:rPr>
                <w:noProof/>
                <w:webHidden/>
              </w:rPr>
              <w:tab/>
            </w:r>
            <w:r>
              <w:rPr>
                <w:noProof/>
                <w:webHidden/>
              </w:rPr>
              <w:fldChar w:fldCharType="begin"/>
            </w:r>
            <w:r>
              <w:rPr>
                <w:noProof/>
                <w:webHidden/>
              </w:rPr>
              <w:instrText xml:space="preserve"> PAGEREF _Toc57887082 \h </w:instrText>
            </w:r>
            <w:r>
              <w:rPr>
                <w:noProof/>
                <w:webHidden/>
              </w:rPr>
            </w:r>
            <w:r>
              <w:rPr>
                <w:noProof/>
                <w:webHidden/>
              </w:rPr>
              <w:fldChar w:fldCharType="separate"/>
            </w:r>
            <w:r>
              <w:rPr>
                <w:noProof/>
                <w:webHidden/>
              </w:rPr>
              <w:t>5</w:t>
            </w:r>
            <w:r>
              <w:rPr>
                <w:noProof/>
                <w:webHidden/>
              </w:rPr>
              <w:fldChar w:fldCharType="end"/>
            </w:r>
          </w:hyperlink>
        </w:p>
        <w:p w14:paraId="0D6EC6E9" w14:textId="409E95D2" w:rsidR="00A24996" w:rsidRDefault="00A24996">
          <w:pPr>
            <w:pStyle w:val="TOC1"/>
            <w:tabs>
              <w:tab w:val="left" w:pos="660"/>
              <w:tab w:val="right" w:leader="dot" w:pos="9560"/>
            </w:tabs>
            <w:rPr>
              <w:rFonts w:eastAsiaTheme="minorEastAsia" w:cstheme="minorBidi"/>
              <w:b w:val="0"/>
              <w:bCs w:val="0"/>
              <w:i w:val="0"/>
              <w:iCs w:val="0"/>
              <w:noProof/>
            </w:rPr>
          </w:pPr>
          <w:hyperlink w:anchor="_Toc57887083" w:history="1">
            <w:r w:rsidRPr="007E2546">
              <w:rPr>
                <w:rStyle w:val="Hyperlink"/>
                <w:rFonts w:ascii="Times New Roman" w:hAnsi="Times New Roman"/>
                <w:noProof/>
              </w:rPr>
              <w:t>6)</w:t>
            </w:r>
            <w:r>
              <w:rPr>
                <w:rFonts w:eastAsiaTheme="minorEastAsia" w:cstheme="minorBidi"/>
                <w:b w:val="0"/>
                <w:bCs w:val="0"/>
                <w:i w:val="0"/>
                <w:iCs w:val="0"/>
                <w:noProof/>
              </w:rPr>
              <w:tab/>
            </w:r>
            <w:r w:rsidRPr="007E2546">
              <w:rPr>
                <w:rStyle w:val="Hyperlink"/>
                <w:rFonts w:ascii="Times New Roman" w:hAnsi="Times New Roman"/>
                <w:noProof/>
              </w:rPr>
              <w:t>DECISION TREE</w:t>
            </w:r>
            <w:r>
              <w:rPr>
                <w:noProof/>
                <w:webHidden/>
              </w:rPr>
              <w:tab/>
            </w:r>
            <w:r>
              <w:rPr>
                <w:noProof/>
                <w:webHidden/>
              </w:rPr>
              <w:fldChar w:fldCharType="begin"/>
            </w:r>
            <w:r>
              <w:rPr>
                <w:noProof/>
                <w:webHidden/>
              </w:rPr>
              <w:instrText xml:space="preserve"> PAGEREF _Toc57887083 \h </w:instrText>
            </w:r>
            <w:r>
              <w:rPr>
                <w:noProof/>
                <w:webHidden/>
              </w:rPr>
            </w:r>
            <w:r>
              <w:rPr>
                <w:noProof/>
                <w:webHidden/>
              </w:rPr>
              <w:fldChar w:fldCharType="separate"/>
            </w:r>
            <w:r>
              <w:rPr>
                <w:noProof/>
                <w:webHidden/>
              </w:rPr>
              <w:t>5</w:t>
            </w:r>
            <w:r>
              <w:rPr>
                <w:noProof/>
                <w:webHidden/>
              </w:rPr>
              <w:fldChar w:fldCharType="end"/>
            </w:r>
          </w:hyperlink>
        </w:p>
        <w:p w14:paraId="6DD189B8" w14:textId="2A78495F" w:rsidR="00A24996" w:rsidRDefault="00A24996">
          <w:pPr>
            <w:pStyle w:val="TOC2"/>
            <w:tabs>
              <w:tab w:val="right" w:leader="dot" w:pos="9560"/>
            </w:tabs>
            <w:rPr>
              <w:rFonts w:eastAsiaTheme="minorEastAsia" w:cstheme="minorBidi"/>
              <w:b w:val="0"/>
              <w:bCs w:val="0"/>
              <w:noProof/>
              <w:sz w:val="24"/>
              <w:szCs w:val="24"/>
            </w:rPr>
          </w:pPr>
          <w:hyperlink w:anchor="_Toc57887084" w:history="1">
            <w:r w:rsidRPr="007E2546">
              <w:rPr>
                <w:rStyle w:val="Hyperlink"/>
                <w:rFonts w:ascii="Times New Roman" w:hAnsi="Times New Roman"/>
                <w:noProof/>
              </w:rPr>
              <w:t>Figure 1.1 Decision Tree (Jersey City)</w:t>
            </w:r>
            <w:r>
              <w:rPr>
                <w:noProof/>
                <w:webHidden/>
              </w:rPr>
              <w:tab/>
            </w:r>
            <w:r>
              <w:rPr>
                <w:noProof/>
                <w:webHidden/>
              </w:rPr>
              <w:fldChar w:fldCharType="begin"/>
            </w:r>
            <w:r>
              <w:rPr>
                <w:noProof/>
                <w:webHidden/>
              </w:rPr>
              <w:instrText xml:space="preserve"> PAGEREF _Toc57887084 \h </w:instrText>
            </w:r>
            <w:r>
              <w:rPr>
                <w:noProof/>
                <w:webHidden/>
              </w:rPr>
            </w:r>
            <w:r>
              <w:rPr>
                <w:noProof/>
                <w:webHidden/>
              </w:rPr>
              <w:fldChar w:fldCharType="separate"/>
            </w:r>
            <w:r>
              <w:rPr>
                <w:noProof/>
                <w:webHidden/>
              </w:rPr>
              <w:t>6</w:t>
            </w:r>
            <w:r>
              <w:rPr>
                <w:noProof/>
                <w:webHidden/>
              </w:rPr>
              <w:fldChar w:fldCharType="end"/>
            </w:r>
          </w:hyperlink>
        </w:p>
        <w:p w14:paraId="1A9D5713" w14:textId="65E51ADE" w:rsidR="00A24996" w:rsidRDefault="00A24996">
          <w:pPr>
            <w:pStyle w:val="TOC2"/>
            <w:tabs>
              <w:tab w:val="right" w:leader="dot" w:pos="9560"/>
            </w:tabs>
            <w:rPr>
              <w:rFonts w:eastAsiaTheme="minorEastAsia" w:cstheme="minorBidi"/>
              <w:b w:val="0"/>
              <w:bCs w:val="0"/>
              <w:noProof/>
              <w:sz w:val="24"/>
              <w:szCs w:val="24"/>
            </w:rPr>
          </w:pPr>
          <w:hyperlink w:anchor="_Toc57887085" w:history="1">
            <w:r w:rsidRPr="007E2546">
              <w:rPr>
                <w:rStyle w:val="Hyperlink"/>
                <w:rFonts w:ascii="Times New Roman" w:hAnsi="Times New Roman"/>
                <w:noProof/>
              </w:rPr>
              <w:t>Figure 1.2 Decision Tree (Boston)</w:t>
            </w:r>
            <w:r>
              <w:rPr>
                <w:noProof/>
                <w:webHidden/>
              </w:rPr>
              <w:tab/>
            </w:r>
            <w:r>
              <w:rPr>
                <w:noProof/>
                <w:webHidden/>
              </w:rPr>
              <w:fldChar w:fldCharType="begin"/>
            </w:r>
            <w:r>
              <w:rPr>
                <w:noProof/>
                <w:webHidden/>
              </w:rPr>
              <w:instrText xml:space="preserve"> PAGEREF _Toc57887085 \h </w:instrText>
            </w:r>
            <w:r>
              <w:rPr>
                <w:noProof/>
                <w:webHidden/>
              </w:rPr>
            </w:r>
            <w:r>
              <w:rPr>
                <w:noProof/>
                <w:webHidden/>
              </w:rPr>
              <w:fldChar w:fldCharType="separate"/>
            </w:r>
            <w:r>
              <w:rPr>
                <w:noProof/>
                <w:webHidden/>
              </w:rPr>
              <w:t>7</w:t>
            </w:r>
            <w:r>
              <w:rPr>
                <w:noProof/>
                <w:webHidden/>
              </w:rPr>
              <w:fldChar w:fldCharType="end"/>
            </w:r>
          </w:hyperlink>
        </w:p>
        <w:p w14:paraId="212237DD" w14:textId="6DA7BE57" w:rsidR="00A24996" w:rsidRDefault="00A24996">
          <w:pPr>
            <w:pStyle w:val="TOC1"/>
            <w:tabs>
              <w:tab w:val="left" w:pos="660"/>
              <w:tab w:val="right" w:leader="dot" w:pos="9560"/>
            </w:tabs>
            <w:rPr>
              <w:rFonts w:eastAsiaTheme="minorEastAsia" w:cstheme="minorBidi"/>
              <w:b w:val="0"/>
              <w:bCs w:val="0"/>
              <w:i w:val="0"/>
              <w:iCs w:val="0"/>
              <w:noProof/>
            </w:rPr>
          </w:pPr>
          <w:hyperlink w:anchor="_Toc57887086" w:history="1">
            <w:r w:rsidRPr="007E2546">
              <w:rPr>
                <w:rStyle w:val="Hyperlink"/>
                <w:rFonts w:ascii="Times New Roman" w:hAnsi="Times New Roman"/>
                <w:noProof/>
              </w:rPr>
              <w:t>7)</w:t>
            </w:r>
            <w:r>
              <w:rPr>
                <w:rFonts w:eastAsiaTheme="minorEastAsia" w:cstheme="minorBidi"/>
                <w:b w:val="0"/>
                <w:bCs w:val="0"/>
                <w:i w:val="0"/>
                <w:iCs w:val="0"/>
                <w:noProof/>
              </w:rPr>
              <w:tab/>
            </w:r>
            <w:r w:rsidRPr="007E2546">
              <w:rPr>
                <w:rStyle w:val="Hyperlink"/>
                <w:rFonts w:ascii="Times New Roman" w:hAnsi="Times New Roman"/>
                <w:noProof/>
              </w:rPr>
              <w:t>NAÏVE BAYES</w:t>
            </w:r>
            <w:r>
              <w:rPr>
                <w:noProof/>
                <w:webHidden/>
              </w:rPr>
              <w:tab/>
            </w:r>
            <w:r>
              <w:rPr>
                <w:noProof/>
                <w:webHidden/>
              </w:rPr>
              <w:fldChar w:fldCharType="begin"/>
            </w:r>
            <w:r>
              <w:rPr>
                <w:noProof/>
                <w:webHidden/>
              </w:rPr>
              <w:instrText xml:space="preserve"> PAGEREF _Toc57887086 \h </w:instrText>
            </w:r>
            <w:r>
              <w:rPr>
                <w:noProof/>
                <w:webHidden/>
              </w:rPr>
            </w:r>
            <w:r>
              <w:rPr>
                <w:noProof/>
                <w:webHidden/>
              </w:rPr>
              <w:fldChar w:fldCharType="separate"/>
            </w:r>
            <w:r>
              <w:rPr>
                <w:noProof/>
                <w:webHidden/>
              </w:rPr>
              <w:t>8</w:t>
            </w:r>
            <w:r>
              <w:rPr>
                <w:noProof/>
                <w:webHidden/>
              </w:rPr>
              <w:fldChar w:fldCharType="end"/>
            </w:r>
          </w:hyperlink>
        </w:p>
        <w:p w14:paraId="38C5E976" w14:textId="5CA95BAE" w:rsidR="00A24996" w:rsidRDefault="00A24996">
          <w:pPr>
            <w:pStyle w:val="TOC1"/>
            <w:tabs>
              <w:tab w:val="left" w:pos="660"/>
              <w:tab w:val="right" w:leader="dot" w:pos="9560"/>
            </w:tabs>
            <w:rPr>
              <w:rFonts w:eastAsiaTheme="minorEastAsia" w:cstheme="minorBidi"/>
              <w:b w:val="0"/>
              <w:bCs w:val="0"/>
              <w:i w:val="0"/>
              <w:iCs w:val="0"/>
              <w:noProof/>
            </w:rPr>
          </w:pPr>
          <w:hyperlink w:anchor="_Toc57887087" w:history="1">
            <w:r w:rsidRPr="007E2546">
              <w:rPr>
                <w:rStyle w:val="Hyperlink"/>
                <w:rFonts w:ascii="Times New Roman" w:hAnsi="Times New Roman"/>
                <w:noProof/>
              </w:rPr>
              <w:t>8)</w:t>
            </w:r>
            <w:r>
              <w:rPr>
                <w:rFonts w:eastAsiaTheme="minorEastAsia" w:cstheme="minorBidi"/>
                <w:b w:val="0"/>
                <w:bCs w:val="0"/>
                <w:i w:val="0"/>
                <w:iCs w:val="0"/>
                <w:noProof/>
              </w:rPr>
              <w:tab/>
            </w:r>
            <w:r w:rsidRPr="007E2546">
              <w:rPr>
                <w:rStyle w:val="Hyperlink"/>
                <w:rFonts w:ascii="Times New Roman" w:hAnsi="Times New Roman"/>
                <w:noProof/>
              </w:rPr>
              <w:t>ENSEM</w:t>
            </w:r>
            <w:r w:rsidRPr="007E2546">
              <w:rPr>
                <w:rStyle w:val="Hyperlink"/>
                <w:rFonts w:ascii="Times New Roman" w:hAnsi="Times New Roman"/>
                <w:noProof/>
              </w:rPr>
              <w:t>B</w:t>
            </w:r>
            <w:r w:rsidRPr="007E2546">
              <w:rPr>
                <w:rStyle w:val="Hyperlink"/>
                <w:rFonts w:ascii="Times New Roman" w:hAnsi="Times New Roman"/>
                <w:noProof/>
              </w:rPr>
              <w:t>LE METHOD</w:t>
            </w:r>
            <w:r>
              <w:rPr>
                <w:noProof/>
                <w:webHidden/>
              </w:rPr>
              <w:tab/>
            </w:r>
            <w:r>
              <w:rPr>
                <w:noProof/>
                <w:webHidden/>
              </w:rPr>
              <w:fldChar w:fldCharType="begin"/>
            </w:r>
            <w:r>
              <w:rPr>
                <w:noProof/>
                <w:webHidden/>
              </w:rPr>
              <w:instrText xml:space="preserve"> PAGEREF _Toc57887087 \h </w:instrText>
            </w:r>
            <w:r>
              <w:rPr>
                <w:noProof/>
                <w:webHidden/>
              </w:rPr>
            </w:r>
            <w:r>
              <w:rPr>
                <w:noProof/>
                <w:webHidden/>
              </w:rPr>
              <w:fldChar w:fldCharType="separate"/>
            </w:r>
            <w:r>
              <w:rPr>
                <w:noProof/>
                <w:webHidden/>
              </w:rPr>
              <w:t>9</w:t>
            </w:r>
            <w:r>
              <w:rPr>
                <w:noProof/>
                <w:webHidden/>
              </w:rPr>
              <w:fldChar w:fldCharType="end"/>
            </w:r>
          </w:hyperlink>
        </w:p>
        <w:p w14:paraId="1B9A14FC" w14:textId="20C4A9D5" w:rsidR="00A24996" w:rsidRDefault="00A24996">
          <w:pPr>
            <w:pStyle w:val="TOC1"/>
            <w:tabs>
              <w:tab w:val="left" w:pos="660"/>
              <w:tab w:val="right" w:leader="dot" w:pos="9560"/>
            </w:tabs>
            <w:rPr>
              <w:rFonts w:eastAsiaTheme="minorEastAsia" w:cstheme="minorBidi"/>
              <w:b w:val="0"/>
              <w:bCs w:val="0"/>
              <w:i w:val="0"/>
              <w:iCs w:val="0"/>
              <w:noProof/>
            </w:rPr>
          </w:pPr>
          <w:hyperlink w:anchor="_Toc57887088" w:history="1">
            <w:r w:rsidRPr="007E2546">
              <w:rPr>
                <w:rStyle w:val="Hyperlink"/>
                <w:rFonts w:ascii="Times New Roman" w:hAnsi="Times New Roman"/>
                <w:noProof/>
              </w:rPr>
              <w:t>9)</w:t>
            </w:r>
            <w:r>
              <w:rPr>
                <w:rFonts w:eastAsiaTheme="minorEastAsia" w:cstheme="minorBidi"/>
                <w:b w:val="0"/>
                <w:bCs w:val="0"/>
                <w:i w:val="0"/>
                <w:iCs w:val="0"/>
                <w:noProof/>
              </w:rPr>
              <w:tab/>
            </w:r>
            <w:r w:rsidRPr="007E2546">
              <w:rPr>
                <w:rStyle w:val="Hyperlink"/>
                <w:rFonts w:ascii="Times New Roman" w:hAnsi="Times New Roman"/>
                <w:noProof/>
              </w:rPr>
              <w:t>SUPPORT VECTOR MACHINES (LINEAR)</w:t>
            </w:r>
            <w:r>
              <w:rPr>
                <w:noProof/>
                <w:webHidden/>
              </w:rPr>
              <w:tab/>
            </w:r>
            <w:r>
              <w:rPr>
                <w:noProof/>
                <w:webHidden/>
              </w:rPr>
              <w:fldChar w:fldCharType="begin"/>
            </w:r>
            <w:r>
              <w:rPr>
                <w:noProof/>
                <w:webHidden/>
              </w:rPr>
              <w:instrText xml:space="preserve"> PAGEREF _Toc57887088 \h </w:instrText>
            </w:r>
            <w:r>
              <w:rPr>
                <w:noProof/>
                <w:webHidden/>
              </w:rPr>
            </w:r>
            <w:r>
              <w:rPr>
                <w:noProof/>
                <w:webHidden/>
              </w:rPr>
              <w:fldChar w:fldCharType="separate"/>
            </w:r>
            <w:r>
              <w:rPr>
                <w:noProof/>
                <w:webHidden/>
              </w:rPr>
              <w:t>9</w:t>
            </w:r>
            <w:r>
              <w:rPr>
                <w:noProof/>
                <w:webHidden/>
              </w:rPr>
              <w:fldChar w:fldCharType="end"/>
            </w:r>
          </w:hyperlink>
        </w:p>
        <w:p w14:paraId="0123B51C" w14:textId="727027CC" w:rsidR="00A24996" w:rsidRDefault="00A24996">
          <w:pPr>
            <w:pStyle w:val="TOC1"/>
            <w:tabs>
              <w:tab w:val="left" w:pos="660"/>
              <w:tab w:val="right" w:leader="dot" w:pos="9560"/>
            </w:tabs>
            <w:rPr>
              <w:rFonts w:eastAsiaTheme="minorEastAsia" w:cstheme="minorBidi"/>
              <w:b w:val="0"/>
              <w:bCs w:val="0"/>
              <w:i w:val="0"/>
              <w:iCs w:val="0"/>
              <w:noProof/>
            </w:rPr>
          </w:pPr>
          <w:hyperlink w:anchor="_Toc57887089" w:history="1">
            <w:r w:rsidRPr="007E2546">
              <w:rPr>
                <w:rStyle w:val="Hyperlink"/>
                <w:rFonts w:ascii="Times New Roman" w:hAnsi="Times New Roman"/>
                <w:noProof/>
              </w:rPr>
              <w:t>10)</w:t>
            </w:r>
            <w:r>
              <w:rPr>
                <w:rFonts w:eastAsiaTheme="minorEastAsia" w:cstheme="minorBidi"/>
                <w:b w:val="0"/>
                <w:bCs w:val="0"/>
                <w:i w:val="0"/>
                <w:iCs w:val="0"/>
                <w:noProof/>
              </w:rPr>
              <w:tab/>
            </w:r>
            <w:r w:rsidRPr="007E2546">
              <w:rPr>
                <w:rStyle w:val="Hyperlink"/>
                <w:rFonts w:ascii="Times New Roman" w:hAnsi="Times New Roman"/>
                <w:noProof/>
              </w:rPr>
              <w:t>Brief Comparison of all algorithms</w:t>
            </w:r>
            <w:r>
              <w:rPr>
                <w:noProof/>
                <w:webHidden/>
              </w:rPr>
              <w:tab/>
            </w:r>
            <w:r>
              <w:rPr>
                <w:noProof/>
                <w:webHidden/>
              </w:rPr>
              <w:fldChar w:fldCharType="begin"/>
            </w:r>
            <w:r>
              <w:rPr>
                <w:noProof/>
                <w:webHidden/>
              </w:rPr>
              <w:instrText xml:space="preserve"> PAGEREF _Toc57887089 \h </w:instrText>
            </w:r>
            <w:r>
              <w:rPr>
                <w:noProof/>
                <w:webHidden/>
              </w:rPr>
            </w:r>
            <w:r>
              <w:rPr>
                <w:noProof/>
                <w:webHidden/>
              </w:rPr>
              <w:fldChar w:fldCharType="separate"/>
            </w:r>
            <w:r>
              <w:rPr>
                <w:noProof/>
                <w:webHidden/>
              </w:rPr>
              <w:t>10</w:t>
            </w:r>
            <w:r>
              <w:rPr>
                <w:noProof/>
                <w:webHidden/>
              </w:rPr>
              <w:fldChar w:fldCharType="end"/>
            </w:r>
          </w:hyperlink>
        </w:p>
        <w:p w14:paraId="51E79111" w14:textId="3A6141DB" w:rsidR="00A24996" w:rsidRDefault="00A24996">
          <w:pPr>
            <w:pStyle w:val="TOC1"/>
            <w:tabs>
              <w:tab w:val="left" w:pos="660"/>
              <w:tab w:val="right" w:leader="dot" w:pos="9560"/>
            </w:tabs>
            <w:rPr>
              <w:rFonts w:eastAsiaTheme="minorEastAsia" w:cstheme="minorBidi"/>
              <w:b w:val="0"/>
              <w:bCs w:val="0"/>
              <w:i w:val="0"/>
              <w:iCs w:val="0"/>
              <w:noProof/>
            </w:rPr>
          </w:pPr>
          <w:hyperlink w:anchor="_Toc57887090" w:history="1">
            <w:r w:rsidRPr="007E2546">
              <w:rPr>
                <w:rStyle w:val="Hyperlink"/>
                <w:rFonts w:ascii="Times New Roman" w:hAnsi="Times New Roman"/>
                <w:noProof/>
              </w:rPr>
              <w:t>11)</w:t>
            </w:r>
            <w:r>
              <w:rPr>
                <w:rFonts w:eastAsiaTheme="minorEastAsia" w:cstheme="minorBidi"/>
                <w:b w:val="0"/>
                <w:bCs w:val="0"/>
                <w:i w:val="0"/>
                <w:iCs w:val="0"/>
                <w:noProof/>
              </w:rPr>
              <w:tab/>
            </w:r>
            <w:r w:rsidRPr="007E2546">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_Toc57887090 \h </w:instrText>
            </w:r>
            <w:r>
              <w:rPr>
                <w:noProof/>
                <w:webHidden/>
              </w:rPr>
            </w:r>
            <w:r>
              <w:rPr>
                <w:noProof/>
                <w:webHidden/>
              </w:rPr>
              <w:fldChar w:fldCharType="separate"/>
            </w:r>
            <w:r>
              <w:rPr>
                <w:noProof/>
                <w:webHidden/>
              </w:rPr>
              <w:t>10</w:t>
            </w:r>
            <w:r>
              <w:rPr>
                <w:noProof/>
                <w:webHidden/>
              </w:rPr>
              <w:fldChar w:fldCharType="end"/>
            </w:r>
          </w:hyperlink>
        </w:p>
        <w:p w14:paraId="3BB52539" w14:textId="6704431D" w:rsidR="00A24996" w:rsidRDefault="00A24996">
          <w:pPr>
            <w:pStyle w:val="TOC1"/>
            <w:tabs>
              <w:tab w:val="right" w:leader="dot" w:pos="9560"/>
            </w:tabs>
            <w:rPr>
              <w:rFonts w:eastAsiaTheme="minorEastAsia" w:cstheme="minorBidi"/>
              <w:b w:val="0"/>
              <w:bCs w:val="0"/>
              <w:i w:val="0"/>
              <w:iCs w:val="0"/>
              <w:noProof/>
            </w:rPr>
          </w:pPr>
          <w:hyperlink w:anchor="_Toc57887091" w:history="1">
            <w:r w:rsidRPr="007E2546">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_Toc57887091 \h </w:instrText>
            </w:r>
            <w:r>
              <w:rPr>
                <w:noProof/>
                <w:webHidden/>
              </w:rPr>
            </w:r>
            <w:r>
              <w:rPr>
                <w:noProof/>
                <w:webHidden/>
              </w:rPr>
              <w:fldChar w:fldCharType="separate"/>
            </w:r>
            <w:r>
              <w:rPr>
                <w:noProof/>
                <w:webHidden/>
              </w:rPr>
              <w:t>12</w:t>
            </w:r>
            <w:r>
              <w:rPr>
                <w:noProof/>
                <w:webHidden/>
              </w:rPr>
              <w:fldChar w:fldCharType="end"/>
            </w:r>
          </w:hyperlink>
        </w:p>
        <w:p w14:paraId="6EDE87AC" w14:textId="2F61DE2A" w:rsidR="00776B26" w:rsidRDefault="00776B26">
          <w:r>
            <w:rPr>
              <w:b/>
              <w:bCs/>
              <w:noProof/>
            </w:rPr>
            <w:fldChar w:fldCharType="end"/>
          </w:r>
        </w:p>
      </w:sdtContent>
    </w:sdt>
    <w:p w14:paraId="68ED418A" w14:textId="66D34EF2" w:rsidR="00725FD0" w:rsidRDefault="00725FD0" w:rsidP="00725FD0"/>
    <w:p w14:paraId="53888476" w14:textId="374E87F2" w:rsidR="00776B26" w:rsidRDefault="00776B26" w:rsidP="00725FD0"/>
    <w:p w14:paraId="5AC22A07" w14:textId="65D32396" w:rsidR="00776B26" w:rsidRDefault="00776B26" w:rsidP="00725FD0"/>
    <w:p w14:paraId="7009118C" w14:textId="26F322D2" w:rsidR="00776B26" w:rsidRDefault="00776B26" w:rsidP="00725FD0"/>
    <w:p w14:paraId="588B889C" w14:textId="7C04BCF5" w:rsidR="00776B26" w:rsidRDefault="00776B26" w:rsidP="00725FD0"/>
    <w:p w14:paraId="5CD1FF9C" w14:textId="7F47E034" w:rsidR="00776B26" w:rsidRDefault="00776B26" w:rsidP="00725FD0"/>
    <w:p w14:paraId="0371379C" w14:textId="296F13F2" w:rsidR="00776B26" w:rsidRDefault="00776B26" w:rsidP="00725FD0"/>
    <w:p w14:paraId="255CEE34" w14:textId="792AF8B6" w:rsidR="00776B26" w:rsidRDefault="00776B26" w:rsidP="00725FD0"/>
    <w:p w14:paraId="00944453" w14:textId="530DCE56" w:rsidR="00776B26" w:rsidRDefault="00776B26" w:rsidP="00725FD0"/>
    <w:p w14:paraId="53B19D32" w14:textId="5FE8784E" w:rsidR="00776B26" w:rsidRDefault="00776B26" w:rsidP="00725FD0"/>
    <w:p w14:paraId="745C2CD0" w14:textId="0F3017A9" w:rsidR="00776B26" w:rsidRDefault="00776B26" w:rsidP="00725FD0"/>
    <w:p w14:paraId="430857AE" w14:textId="32188B46" w:rsidR="00776B26" w:rsidRDefault="00776B26" w:rsidP="00725FD0"/>
    <w:p w14:paraId="72A3C6D5" w14:textId="100FC162" w:rsidR="00776B26" w:rsidRDefault="00776B26" w:rsidP="00725FD0"/>
    <w:p w14:paraId="477A8493" w14:textId="423CC92E" w:rsidR="00776B26" w:rsidRDefault="00776B26" w:rsidP="00725FD0"/>
    <w:p w14:paraId="30FEB205" w14:textId="36002828" w:rsidR="00776B26" w:rsidRDefault="00776B26" w:rsidP="00725FD0"/>
    <w:p w14:paraId="3F11652B" w14:textId="1962E5E9" w:rsidR="00776B26" w:rsidRDefault="00776B26" w:rsidP="00725FD0"/>
    <w:p w14:paraId="021AD378" w14:textId="5A2F626E" w:rsidR="00776B26" w:rsidRDefault="00776B26" w:rsidP="00725FD0"/>
    <w:p w14:paraId="66E00CDF" w14:textId="3C5AC1F8" w:rsidR="00776B26" w:rsidRDefault="00776B26" w:rsidP="00725FD0"/>
    <w:p w14:paraId="00D023B6" w14:textId="4BF69DB6" w:rsidR="00776B26" w:rsidRDefault="00776B26" w:rsidP="00725FD0"/>
    <w:p w14:paraId="4F0D297B" w14:textId="46FD3B3C" w:rsidR="00776B26" w:rsidRDefault="00776B26" w:rsidP="00725FD0"/>
    <w:p w14:paraId="7BD647AE" w14:textId="6688EB13" w:rsidR="00776B26" w:rsidRDefault="00776B26" w:rsidP="00725FD0"/>
    <w:p w14:paraId="2DAF2453" w14:textId="77777777" w:rsidR="00776B26" w:rsidRDefault="00776B26" w:rsidP="00725FD0"/>
    <w:p w14:paraId="3AC076A2" w14:textId="77777777" w:rsidR="00725FD0" w:rsidRPr="00725FD0" w:rsidRDefault="00725FD0" w:rsidP="00725FD0"/>
    <w:p w14:paraId="106C381A" w14:textId="48F222A2" w:rsidR="00C60E6D" w:rsidRDefault="00C60E6D" w:rsidP="00A24996">
      <w:pPr>
        <w:pStyle w:val="Heading1"/>
        <w:numPr>
          <w:ilvl w:val="0"/>
          <w:numId w:val="23"/>
        </w:numPr>
        <w:ind w:left="360"/>
        <w:rPr>
          <w:rFonts w:ascii="Times New Roman" w:hAnsi="Times New Roman" w:cs="Times New Roman"/>
          <w:b/>
          <w:bCs/>
        </w:rPr>
      </w:pPr>
      <w:bookmarkStart w:id="2" w:name="_Toc57876533"/>
      <w:bookmarkStart w:id="3" w:name="_Toc57887074"/>
      <w:r w:rsidRPr="00C60E6D">
        <w:rPr>
          <w:rFonts w:ascii="Times New Roman" w:hAnsi="Times New Roman" w:cs="Times New Roman"/>
          <w:b/>
          <w:bCs/>
        </w:rPr>
        <w:lastRenderedPageBreak/>
        <w:t>INTRODUCTION</w:t>
      </w:r>
      <w:bookmarkEnd w:id="0"/>
      <w:bookmarkEnd w:id="1"/>
      <w:bookmarkEnd w:id="2"/>
      <w:bookmarkEnd w:id="3"/>
    </w:p>
    <w:p w14:paraId="59D3783F" w14:textId="77777777" w:rsidR="00C60E6D" w:rsidRPr="00C60E6D" w:rsidRDefault="00C60E6D" w:rsidP="00A24996"/>
    <w:p w14:paraId="3C2FCA5C" w14:textId="45253211" w:rsidR="00C60E6D" w:rsidRDefault="00C60E6D" w:rsidP="00A24996">
      <w:pPr>
        <w:pStyle w:val="BodyText"/>
      </w:pPr>
      <w:bookmarkStart w:id="4" w:name="_Toc57875152"/>
      <w:bookmarkStart w:id="5" w:name="_Toc57876289"/>
      <w:r w:rsidRPr="00C60E6D">
        <w:t>Airbnb is becoming increasingly popular amongst tourists around the world. Airbnb has its own pricing system unlike other hotels. The pricing of the Airbnb listings is mostly decided by the host but there are other factors also which influence the price of the listings.</w:t>
      </w:r>
      <w:bookmarkEnd w:id="4"/>
      <w:bookmarkEnd w:id="5"/>
      <w:r w:rsidRPr="00C60E6D">
        <w:t xml:space="preserve"> </w:t>
      </w:r>
    </w:p>
    <w:p w14:paraId="10730BDC" w14:textId="77777777" w:rsidR="00C60E6D" w:rsidRPr="00C60E6D" w:rsidRDefault="00C60E6D" w:rsidP="00A24996">
      <w:pPr>
        <w:pStyle w:val="BodyText"/>
      </w:pPr>
      <w:bookmarkStart w:id="6" w:name="_Toc57875153"/>
      <w:bookmarkStart w:id="7" w:name="_Toc57876290"/>
      <w:r w:rsidRPr="00C60E6D">
        <w:t>For the final project</w:t>
      </w:r>
      <w:bookmarkEnd w:id="6"/>
      <w:bookmarkEnd w:id="7"/>
      <w:r w:rsidRPr="00C60E6D">
        <w:t xml:space="preserve"> </w:t>
      </w:r>
    </w:p>
    <w:p w14:paraId="289AA1A2" w14:textId="77777777" w:rsidR="00C60E6D" w:rsidRPr="00C60E6D" w:rsidRDefault="00C60E6D" w:rsidP="00A24996">
      <w:pPr>
        <w:pStyle w:val="BodyText"/>
        <w:numPr>
          <w:ilvl w:val="0"/>
          <w:numId w:val="9"/>
        </w:numPr>
      </w:pPr>
      <w:bookmarkStart w:id="8" w:name="_Toc57875154"/>
      <w:bookmarkStart w:id="9" w:name="_Toc57876291"/>
      <w:r w:rsidRPr="00C60E6D">
        <w:t>We have created an algorithm which will help us to analyze the factors that influence the price of the Airbnb listings across the world.</w:t>
      </w:r>
      <w:bookmarkEnd w:id="8"/>
      <w:bookmarkEnd w:id="9"/>
    </w:p>
    <w:p w14:paraId="4F378BDB" w14:textId="77777777" w:rsidR="00C60E6D" w:rsidRPr="00C60E6D" w:rsidRDefault="00C60E6D" w:rsidP="00A24996">
      <w:pPr>
        <w:pStyle w:val="BodyText"/>
        <w:numPr>
          <w:ilvl w:val="0"/>
          <w:numId w:val="9"/>
        </w:numPr>
      </w:pPr>
      <w:bookmarkStart w:id="10" w:name="_Toc57875155"/>
      <w:bookmarkStart w:id="11" w:name="_Toc57876292"/>
      <w:r w:rsidRPr="00C60E6D">
        <w:t>Our algorithm works for any Airbnb Listings Dataset available on Airbnb Insider.com.</w:t>
      </w:r>
      <w:bookmarkEnd w:id="10"/>
      <w:bookmarkEnd w:id="11"/>
      <w:r w:rsidRPr="00C60E6D">
        <w:t xml:space="preserve"> </w:t>
      </w:r>
    </w:p>
    <w:p w14:paraId="20FD3FC1" w14:textId="77777777" w:rsidR="00C60E6D" w:rsidRPr="00C60E6D" w:rsidRDefault="00C60E6D" w:rsidP="00A24996">
      <w:pPr>
        <w:pStyle w:val="BodyText"/>
        <w:numPr>
          <w:ilvl w:val="0"/>
          <w:numId w:val="9"/>
        </w:numPr>
      </w:pPr>
      <w:bookmarkStart w:id="12" w:name="_Toc57875156"/>
      <w:bookmarkStart w:id="13" w:name="_Toc57876293"/>
      <w:r w:rsidRPr="00C60E6D">
        <w:t>To demonstrate our algorithm, we choose to analyze the Airbnb listings of Boston and Jersey City, the two of the most populous cities on the east coast.</w:t>
      </w:r>
      <w:bookmarkEnd w:id="12"/>
      <w:bookmarkEnd w:id="13"/>
    </w:p>
    <w:p w14:paraId="2E8397DF" w14:textId="77777777" w:rsidR="00C60E6D" w:rsidRPr="00C60E6D" w:rsidRDefault="00C60E6D" w:rsidP="00A24996">
      <w:pPr>
        <w:pStyle w:val="BodyText"/>
        <w:numPr>
          <w:ilvl w:val="0"/>
          <w:numId w:val="9"/>
        </w:numPr>
      </w:pPr>
      <w:bookmarkStart w:id="14" w:name="_Toc57875157"/>
      <w:bookmarkStart w:id="15" w:name="_Toc57876294"/>
      <w:r w:rsidRPr="00C60E6D">
        <w:t>Our algorithm with help us to understand how factors like neighborhood, property type, number of rooms, minimum and maximum stay affect the prices of the Airbnb listings across the world.</w:t>
      </w:r>
      <w:bookmarkEnd w:id="14"/>
      <w:bookmarkEnd w:id="15"/>
      <w:r w:rsidRPr="00C60E6D">
        <w:t xml:space="preserve"> </w:t>
      </w:r>
    </w:p>
    <w:p w14:paraId="096607CD" w14:textId="00C2DC2F" w:rsidR="00C60E6D" w:rsidRPr="00C60E6D" w:rsidRDefault="00C60E6D" w:rsidP="00A24996">
      <w:pPr>
        <w:pStyle w:val="BodyText"/>
        <w:numPr>
          <w:ilvl w:val="0"/>
          <w:numId w:val="9"/>
        </w:numPr>
      </w:pPr>
      <w:bookmarkStart w:id="16" w:name="_Toc57875158"/>
      <w:bookmarkStart w:id="17" w:name="_Toc57876295"/>
      <w:r w:rsidRPr="00C60E6D">
        <w:t>Our end goal is to help host and consumer as host can set the correct price for their property/listings and it will help consumers to finds the right place according to their needs.</w:t>
      </w:r>
      <w:bookmarkEnd w:id="16"/>
      <w:bookmarkEnd w:id="17"/>
    </w:p>
    <w:p w14:paraId="4E85A1C8" w14:textId="41E0519D" w:rsidR="00C60E6D" w:rsidRDefault="00C60E6D" w:rsidP="00A24996">
      <w:pPr>
        <w:pStyle w:val="BodyText"/>
        <w:spacing w:before="182"/>
        <w:ind w:right="432"/>
        <w:jc w:val="both"/>
        <w:outlineLvl w:val="0"/>
      </w:pPr>
      <w:r>
        <w:t xml:space="preserve">  </w:t>
      </w:r>
    </w:p>
    <w:p w14:paraId="55A7C39C" w14:textId="20080DC4" w:rsidR="00D406C4" w:rsidRDefault="00D406C4" w:rsidP="00A24996">
      <w:pPr>
        <w:pStyle w:val="BodyText"/>
        <w:spacing w:before="182"/>
        <w:ind w:right="432"/>
        <w:jc w:val="both"/>
        <w:outlineLvl w:val="0"/>
      </w:pPr>
    </w:p>
    <w:p w14:paraId="2BADE258" w14:textId="67F7EC8B" w:rsidR="00C60E6D" w:rsidRDefault="00C60E6D" w:rsidP="00A24996">
      <w:pPr>
        <w:pStyle w:val="Heading1"/>
        <w:numPr>
          <w:ilvl w:val="0"/>
          <w:numId w:val="23"/>
        </w:numPr>
        <w:ind w:left="360"/>
        <w:rPr>
          <w:rFonts w:ascii="Times New Roman" w:hAnsi="Times New Roman" w:cs="Times New Roman"/>
          <w:b/>
          <w:bCs/>
        </w:rPr>
      </w:pPr>
      <w:bookmarkStart w:id="18" w:name="_Toc57875159"/>
      <w:bookmarkStart w:id="19" w:name="_Toc57876296"/>
      <w:bookmarkStart w:id="20" w:name="_Toc57876534"/>
      <w:bookmarkStart w:id="21" w:name="_Toc57887075"/>
      <w:r w:rsidRPr="00C60E6D">
        <w:rPr>
          <w:rFonts w:ascii="Times New Roman" w:hAnsi="Times New Roman" w:cs="Times New Roman"/>
          <w:b/>
          <w:bCs/>
        </w:rPr>
        <w:t>AIM OF</w:t>
      </w:r>
      <w:r w:rsidRPr="00C60E6D">
        <w:rPr>
          <w:rFonts w:ascii="Times New Roman" w:hAnsi="Times New Roman" w:cs="Times New Roman"/>
          <w:b/>
          <w:bCs/>
          <w:spacing w:val="-3"/>
        </w:rPr>
        <w:t xml:space="preserve"> THE </w:t>
      </w:r>
      <w:r w:rsidRPr="00C60E6D">
        <w:rPr>
          <w:rFonts w:ascii="Times New Roman" w:hAnsi="Times New Roman" w:cs="Times New Roman"/>
          <w:b/>
          <w:bCs/>
        </w:rPr>
        <w:t>PROJECT</w:t>
      </w:r>
      <w:bookmarkEnd w:id="18"/>
      <w:bookmarkEnd w:id="19"/>
      <w:bookmarkEnd w:id="20"/>
      <w:bookmarkEnd w:id="21"/>
    </w:p>
    <w:p w14:paraId="2DDF1F8A" w14:textId="77777777" w:rsidR="00D406C4" w:rsidRPr="00D406C4" w:rsidRDefault="00D406C4" w:rsidP="00A24996"/>
    <w:p w14:paraId="4FA1BE84" w14:textId="77777777" w:rsidR="00C60E6D" w:rsidRPr="00D406C4" w:rsidRDefault="00C60E6D" w:rsidP="00A24996">
      <w:pPr>
        <w:pStyle w:val="BodyText"/>
        <w:numPr>
          <w:ilvl w:val="0"/>
          <w:numId w:val="10"/>
        </w:numPr>
      </w:pPr>
      <w:bookmarkStart w:id="22" w:name="_Toc57875160"/>
      <w:bookmarkStart w:id="23" w:name="_Toc57876297"/>
      <w:r w:rsidRPr="00D406C4">
        <w:t>Our initial hypothesis is that prices of the Airbnb rooms are co related to various factors like Neighborhood, Room type, Property type etc.</w:t>
      </w:r>
      <w:bookmarkEnd w:id="22"/>
      <w:bookmarkEnd w:id="23"/>
      <w:r w:rsidRPr="00D406C4">
        <w:t xml:space="preserve"> </w:t>
      </w:r>
    </w:p>
    <w:p w14:paraId="0B16A03A" w14:textId="77777777" w:rsidR="00C60E6D" w:rsidRPr="00D406C4" w:rsidRDefault="00C60E6D" w:rsidP="00A24996">
      <w:pPr>
        <w:pStyle w:val="BodyText"/>
        <w:numPr>
          <w:ilvl w:val="0"/>
          <w:numId w:val="10"/>
        </w:numPr>
      </w:pPr>
      <w:bookmarkStart w:id="24" w:name="_Toc57875161"/>
      <w:bookmarkStart w:id="25" w:name="_Toc57876298"/>
      <w:r w:rsidRPr="00D406C4">
        <w:t>Our aim is to validate our hypothesis by using different classification algorithms to see what are the main factors that influence the Price of the Airbnb listing</w:t>
      </w:r>
      <w:bookmarkEnd w:id="24"/>
      <w:bookmarkEnd w:id="25"/>
    </w:p>
    <w:p w14:paraId="3E8E0DCD" w14:textId="77777777" w:rsidR="00D406C4" w:rsidRDefault="00C60E6D" w:rsidP="00A24996">
      <w:pPr>
        <w:pStyle w:val="BodyText"/>
        <w:numPr>
          <w:ilvl w:val="0"/>
          <w:numId w:val="10"/>
        </w:numPr>
      </w:pPr>
      <w:bookmarkStart w:id="26" w:name="_Toc57875162"/>
      <w:bookmarkStart w:id="27" w:name="_Toc57876299"/>
      <w:r w:rsidRPr="00D406C4">
        <w:t>Using classification models Decision Tree, Naïve Bayes, Ensemble and SVM we are going to predict the price of the Airbnb listings</w:t>
      </w:r>
      <w:bookmarkEnd w:id="26"/>
      <w:bookmarkEnd w:id="27"/>
    </w:p>
    <w:p w14:paraId="7CCB7F19" w14:textId="77777777" w:rsidR="00D406C4" w:rsidRDefault="00D406C4" w:rsidP="00A24996">
      <w:pPr>
        <w:pStyle w:val="BodyText"/>
        <w:rPr>
          <w:b/>
          <w:bCs/>
        </w:rPr>
      </w:pPr>
    </w:p>
    <w:p w14:paraId="4B1EA69B" w14:textId="0A77A510" w:rsidR="00D406C4" w:rsidRPr="00D406C4" w:rsidRDefault="00D406C4" w:rsidP="00A24996">
      <w:pPr>
        <w:pStyle w:val="Heading1"/>
        <w:numPr>
          <w:ilvl w:val="0"/>
          <w:numId w:val="23"/>
        </w:numPr>
        <w:ind w:left="360"/>
        <w:rPr>
          <w:rFonts w:ascii="Times New Roman" w:hAnsi="Times New Roman" w:cs="Times New Roman"/>
          <w:b/>
          <w:bCs/>
        </w:rPr>
      </w:pPr>
      <w:bookmarkStart w:id="28" w:name="_Toc57887076"/>
      <w:r w:rsidRPr="00D406C4">
        <w:rPr>
          <w:rFonts w:ascii="Times New Roman" w:hAnsi="Times New Roman" w:cs="Times New Roman"/>
          <w:b/>
          <w:bCs/>
        </w:rPr>
        <w:t>DATASETS OVERVIEW</w:t>
      </w:r>
      <w:bookmarkEnd w:id="28"/>
    </w:p>
    <w:p w14:paraId="1743B3F3" w14:textId="1B5B3E62" w:rsidR="00D406C4" w:rsidRDefault="00D406C4" w:rsidP="00A24996"/>
    <w:p w14:paraId="3D0BE4AD" w14:textId="77777777" w:rsidR="00D406C4" w:rsidRDefault="00D406C4" w:rsidP="00A24996">
      <w:pPr>
        <w:pStyle w:val="BodyText"/>
      </w:pPr>
      <w:r>
        <w:t xml:space="preserve">Since our Algorithm works with any listing’s dataset available on the insideairbnb.com which is sourced for public use from official Airbnb Website. </w:t>
      </w:r>
    </w:p>
    <w:p w14:paraId="0C509179" w14:textId="77777777" w:rsidR="00D406C4" w:rsidRDefault="00D406C4" w:rsidP="00A24996">
      <w:pPr>
        <w:pStyle w:val="BodyText"/>
      </w:pPr>
    </w:p>
    <w:p w14:paraId="09E99385" w14:textId="77777777" w:rsidR="00D406C4" w:rsidRDefault="00D406C4" w:rsidP="00A24996">
      <w:pPr>
        <w:pStyle w:val="BodyText"/>
      </w:pPr>
      <w:r>
        <w:t xml:space="preserve">The dataset which we are using here to showcase our analysis: </w:t>
      </w:r>
    </w:p>
    <w:p w14:paraId="60CD1082" w14:textId="77777777" w:rsidR="00D406C4" w:rsidRDefault="00D406C4" w:rsidP="00A24996">
      <w:pPr>
        <w:pStyle w:val="BodyText"/>
        <w:numPr>
          <w:ilvl w:val="0"/>
          <w:numId w:val="13"/>
        </w:numPr>
      </w:pPr>
      <w:r>
        <w:t xml:space="preserve">Boston </w:t>
      </w:r>
    </w:p>
    <w:p w14:paraId="35FF3819" w14:textId="77777777" w:rsidR="00D406C4" w:rsidRDefault="00D406C4" w:rsidP="00A24996">
      <w:pPr>
        <w:pStyle w:val="BodyText"/>
        <w:numPr>
          <w:ilvl w:val="0"/>
          <w:numId w:val="13"/>
        </w:numPr>
      </w:pPr>
      <w:r>
        <w:t xml:space="preserve">Jersey City </w:t>
      </w:r>
    </w:p>
    <w:p w14:paraId="1B17EE00" w14:textId="77777777" w:rsidR="00D406C4" w:rsidRDefault="00D406C4" w:rsidP="00A24996">
      <w:pPr>
        <w:pStyle w:val="BodyText"/>
      </w:pPr>
    </w:p>
    <w:p w14:paraId="00124474" w14:textId="77777777" w:rsidR="00D406C4" w:rsidRDefault="00D406C4" w:rsidP="00A24996">
      <w:pPr>
        <w:pStyle w:val="BodyText"/>
      </w:pPr>
      <w:r w:rsidRPr="00A04E75">
        <w:rPr>
          <w:b/>
          <w:bCs/>
          <w:u w:val="single"/>
        </w:rPr>
        <w:t>Initial</w:t>
      </w:r>
      <w:r w:rsidRPr="00CE1D9A">
        <w:rPr>
          <w:b/>
          <w:bCs/>
        </w:rPr>
        <w:t xml:space="preserve"> </w:t>
      </w:r>
      <w:r w:rsidRPr="00A04E75">
        <w:rPr>
          <w:b/>
          <w:bCs/>
          <w:u w:val="single"/>
        </w:rPr>
        <w:t>Dataset</w:t>
      </w:r>
      <w:r>
        <w:t xml:space="preserve"> (Raw Data Obtained from Airbnb official source)</w:t>
      </w:r>
    </w:p>
    <w:p w14:paraId="57D8D06F" w14:textId="77777777" w:rsidR="00D406C4" w:rsidRDefault="00D406C4" w:rsidP="00A24996">
      <w:pPr>
        <w:pStyle w:val="BodyText"/>
      </w:pPr>
    </w:p>
    <w:tbl>
      <w:tblPr>
        <w:tblStyle w:val="TableGrid"/>
        <w:tblW w:w="0" w:type="auto"/>
        <w:tblLook w:val="04A0" w:firstRow="1" w:lastRow="0" w:firstColumn="1" w:lastColumn="0" w:noHBand="0" w:noVBand="1"/>
      </w:tblPr>
      <w:tblGrid>
        <w:gridCol w:w="2390"/>
        <w:gridCol w:w="2390"/>
        <w:gridCol w:w="2390"/>
        <w:gridCol w:w="2390"/>
      </w:tblGrid>
      <w:tr w:rsidR="00D406C4" w14:paraId="211D71AB" w14:textId="77777777" w:rsidTr="00776B26">
        <w:tc>
          <w:tcPr>
            <w:tcW w:w="2390" w:type="dxa"/>
          </w:tcPr>
          <w:p w14:paraId="33C1184E" w14:textId="77777777" w:rsidR="00D406C4" w:rsidRPr="00CE1D9A" w:rsidRDefault="00D406C4" w:rsidP="00A24996">
            <w:pPr>
              <w:pStyle w:val="BodyText"/>
              <w:rPr>
                <w:b/>
                <w:bCs/>
              </w:rPr>
            </w:pPr>
            <w:r w:rsidRPr="00CE1D9A">
              <w:rPr>
                <w:b/>
                <w:bCs/>
              </w:rPr>
              <w:t xml:space="preserve">Datasets </w:t>
            </w:r>
          </w:p>
        </w:tc>
        <w:tc>
          <w:tcPr>
            <w:tcW w:w="2390" w:type="dxa"/>
          </w:tcPr>
          <w:p w14:paraId="11CE319E" w14:textId="77777777" w:rsidR="00D406C4" w:rsidRPr="00CE1D9A" w:rsidRDefault="00D406C4" w:rsidP="00A24996">
            <w:pPr>
              <w:pStyle w:val="BodyText"/>
              <w:rPr>
                <w:b/>
                <w:bCs/>
              </w:rPr>
            </w:pPr>
            <w:r w:rsidRPr="00CE1D9A">
              <w:rPr>
                <w:b/>
                <w:bCs/>
              </w:rPr>
              <w:t xml:space="preserve">Columns  </w:t>
            </w:r>
          </w:p>
        </w:tc>
        <w:tc>
          <w:tcPr>
            <w:tcW w:w="2390" w:type="dxa"/>
          </w:tcPr>
          <w:p w14:paraId="2E52469A" w14:textId="77777777" w:rsidR="00D406C4" w:rsidRPr="00CE1D9A" w:rsidRDefault="00D406C4" w:rsidP="00A24996">
            <w:pPr>
              <w:pStyle w:val="BodyText"/>
              <w:rPr>
                <w:b/>
                <w:bCs/>
              </w:rPr>
            </w:pPr>
            <w:r w:rsidRPr="00CE1D9A">
              <w:rPr>
                <w:b/>
                <w:bCs/>
              </w:rPr>
              <w:t xml:space="preserve">Rows </w:t>
            </w:r>
          </w:p>
        </w:tc>
        <w:tc>
          <w:tcPr>
            <w:tcW w:w="2390" w:type="dxa"/>
          </w:tcPr>
          <w:p w14:paraId="256B515F" w14:textId="77777777" w:rsidR="00D406C4" w:rsidRPr="00CE1D9A" w:rsidRDefault="00D406C4" w:rsidP="00A24996">
            <w:pPr>
              <w:pStyle w:val="BodyText"/>
              <w:rPr>
                <w:b/>
                <w:bCs/>
              </w:rPr>
            </w:pPr>
            <w:r w:rsidRPr="00CE1D9A">
              <w:rPr>
                <w:b/>
                <w:bCs/>
              </w:rPr>
              <w:t>Source</w:t>
            </w:r>
          </w:p>
        </w:tc>
      </w:tr>
      <w:tr w:rsidR="00D406C4" w14:paraId="16C2C59F" w14:textId="77777777" w:rsidTr="00776B26">
        <w:tc>
          <w:tcPr>
            <w:tcW w:w="2390" w:type="dxa"/>
          </w:tcPr>
          <w:p w14:paraId="019E83E4" w14:textId="77777777" w:rsidR="00D406C4" w:rsidRDefault="00D406C4" w:rsidP="00A24996">
            <w:pPr>
              <w:pStyle w:val="BodyText"/>
            </w:pPr>
            <w:r>
              <w:t xml:space="preserve">Boston </w:t>
            </w:r>
          </w:p>
        </w:tc>
        <w:tc>
          <w:tcPr>
            <w:tcW w:w="2390" w:type="dxa"/>
          </w:tcPr>
          <w:p w14:paraId="39368258" w14:textId="77777777" w:rsidR="00D406C4" w:rsidRDefault="00D406C4" w:rsidP="00A24996">
            <w:pPr>
              <w:pStyle w:val="BodyText"/>
            </w:pPr>
            <w:r>
              <w:t>74</w:t>
            </w:r>
          </w:p>
        </w:tc>
        <w:tc>
          <w:tcPr>
            <w:tcW w:w="2390" w:type="dxa"/>
          </w:tcPr>
          <w:p w14:paraId="7B332C81" w14:textId="77777777" w:rsidR="00D406C4" w:rsidRDefault="00D406C4" w:rsidP="00A24996">
            <w:pPr>
              <w:pStyle w:val="BodyText"/>
            </w:pPr>
            <w:r>
              <w:t>3254</w:t>
            </w:r>
          </w:p>
        </w:tc>
        <w:tc>
          <w:tcPr>
            <w:tcW w:w="2390" w:type="dxa"/>
          </w:tcPr>
          <w:p w14:paraId="753F418D" w14:textId="77777777" w:rsidR="00D406C4" w:rsidRDefault="00D406C4" w:rsidP="00A24996">
            <w:pPr>
              <w:pStyle w:val="BodyText"/>
            </w:pPr>
            <w:r>
              <w:t>Insideairbnb.com</w:t>
            </w:r>
          </w:p>
        </w:tc>
      </w:tr>
      <w:tr w:rsidR="00D406C4" w14:paraId="3B8E3A4D" w14:textId="77777777" w:rsidTr="00776B26">
        <w:tc>
          <w:tcPr>
            <w:tcW w:w="2390" w:type="dxa"/>
          </w:tcPr>
          <w:p w14:paraId="492420EE" w14:textId="77777777" w:rsidR="00D406C4" w:rsidRDefault="00D406C4" w:rsidP="00A24996">
            <w:pPr>
              <w:pStyle w:val="BodyText"/>
            </w:pPr>
            <w:r>
              <w:t>Jersey City</w:t>
            </w:r>
          </w:p>
        </w:tc>
        <w:tc>
          <w:tcPr>
            <w:tcW w:w="2390" w:type="dxa"/>
          </w:tcPr>
          <w:p w14:paraId="0A101ED5" w14:textId="77777777" w:rsidR="00D406C4" w:rsidRDefault="00D406C4" w:rsidP="00A24996">
            <w:pPr>
              <w:pStyle w:val="BodyText"/>
            </w:pPr>
            <w:r>
              <w:t>74</w:t>
            </w:r>
          </w:p>
        </w:tc>
        <w:tc>
          <w:tcPr>
            <w:tcW w:w="2390" w:type="dxa"/>
          </w:tcPr>
          <w:p w14:paraId="277B9916" w14:textId="77777777" w:rsidR="00D406C4" w:rsidRDefault="00D406C4" w:rsidP="00A24996">
            <w:pPr>
              <w:pStyle w:val="BodyText"/>
            </w:pPr>
            <w:r>
              <w:t>1428</w:t>
            </w:r>
          </w:p>
        </w:tc>
        <w:tc>
          <w:tcPr>
            <w:tcW w:w="2390" w:type="dxa"/>
          </w:tcPr>
          <w:p w14:paraId="4BACB450" w14:textId="77777777" w:rsidR="00D406C4" w:rsidRDefault="00D406C4" w:rsidP="00A24996">
            <w:pPr>
              <w:pStyle w:val="BodyText"/>
            </w:pPr>
            <w:r>
              <w:t>Insideairbnb.com</w:t>
            </w:r>
          </w:p>
        </w:tc>
      </w:tr>
    </w:tbl>
    <w:p w14:paraId="5A5F82A0" w14:textId="77777777" w:rsidR="00D406C4" w:rsidRDefault="00D406C4" w:rsidP="00A24996">
      <w:pPr>
        <w:pStyle w:val="BodyText"/>
      </w:pPr>
    </w:p>
    <w:p w14:paraId="1D23081F" w14:textId="77777777" w:rsidR="00D406C4" w:rsidRDefault="00D406C4" w:rsidP="00A24996">
      <w:pPr>
        <w:pStyle w:val="BodyText"/>
      </w:pPr>
      <w:r>
        <w:t xml:space="preserve">Initially the dataset has 74 observation but for analysis we decided to select only the variables which are ideal for our classifications. </w:t>
      </w:r>
    </w:p>
    <w:p w14:paraId="63FB587D" w14:textId="77777777" w:rsidR="00D406C4" w:rsidRDefault="00D406C4" w:rsidP="00A24996">
      <w:pPr>
        <w:pStyle w:val="BodyText"/>
      </w:pPr>
      <w:r>
        <w:t xml:space="preserve">We did our analysis on two cities to validate our results. </w:t>
      </w:r>
    </w:p>
    <w:p w14:paraId="3C7E9B56" w14:textId="77777777" w:rsidR="00D406C4" w:rsidRPr="003557F3" w:rsidRDefault="00D406C4" w:rsidP="00A24996">
      <w:pPr>
        <w:pStyle w:val="BodyText"/>
        <w:rPr>
          <w:b/>
          <w:bCs/>
        </w:rPr>
      </w:pPr>
    </w:p>
    <w:p w14:paraId="601A099B" w14:textId="77777777" w:rsidR="00D406C4" w:rsidRPr="00A04E75" w:rsidRDefault="00D406C4" w:rsidP="00A24996">
      <w:pPr>
        <w:pStyle w:val="BodyText"/>
        <w:rPr>
          <w:b/>
          <w:bCs/>
          <w:u w:val="single"/>
        </w:rPr>
      </w:pPr>
      <w:r w:rsidRPr="00A04E75">
        <w:rPr>
          <w:b/>
          <w:bCs/>
          <w:u w:val="single"/>
        </w:rPr>
        <w:t xml:space="preserve">Columns Present in the Final Dataset </w:t>
      </w:r>
    </w:p>
    <w:p w14:paraId="61EF7791" w14:textId="77777777" w:rsidR="00D406C4" w:rsidRDefault="00D406C4" w:rsidP="00A24996">
      <w:pPr>
        <w:pStyle w:val="BodyText"/>
      </w:pPr>
    </w:p>
    <w:tbl>
      <w:tblPr>
        <w:tblStyle w:val="TableGrid"/>
        <w:tblW w:w="0" w:type="auto"/>
        <w:tblLook w:val="04A0" w:firstRow="1" w:lastRow="0" w:firstColumn="1" w:lastColumn="0" w:noHBand="0" w:noVBand="1"/>
      </w:tblPr>
      <w:tblGrid>
        <w:gridCol w:w="1795"/>
        <w:gridCol w:w="7765"/>
      </w:tblGrid>
      <w:tr w:rsidR="00D406C4" w14:paraId="3AD8DBAB" w14:textId="77777777" w:rsidTr="00776B26">
        <w:tc>
          <w:tcPr>
            <w:tcW w:w="1795" w:type="dxa"/>
          </w:tcPr>
          <w:p w14:paraId="3ACAE3F9" w14:textId="77777777" w:rsidR="00D406C4" w:rsidRPr="00A04E75" w:rsidRDefault="00D406C4" w:rsidP="00A24996">
            <w:pPr>
              <w:pStyle w:val="BodyText"/>
              <w:rPr>
                <w:b/>
                <w:bCs/>
              </w:rPr>
            </w:pPr>
            <w:r w:rsidRPr="00A04E75">
              <w:rPr>
                <w:b/>
                <w:bCs/>
              </w:rPr>
              <w:lastRenderedPageBreak/>
              <w:t>Column Id</w:t>
            </w:r>
          </w:p>
        </w:tc>
        <w:tc>
          <w:tcPr>
            <w:tcW w:w="7765" w:type="dxa"/>
          </w:tcPr>
          <w:p w14:paraId="14988952" w14:textId="77777777" w:rsidR="00D406C4" w:rsidRPr="00A04E75" w:rsidRDefault="00D406C4" w:rsidP="00A24996">
            <w:pPr>
              <w:pStyle w:val="BodyText"/>
              <w:rPr>
                <w:b/>
                <w:bCs/>
              </w:rPr>
            </w:pPr>
            <w:r w:rsidRPr="00A04E75">
              <w:rPr>
                <w:b/>
                <w:bCs/>
              </w:rPr>
              <w:t xml:space="preserve">Name of the Columns </w:t>
            </w:r>
          </w:p>
        </w:tc>
      </w:tr>
      <w:tr w:rsidR="00D406C4" w14:paraId="00485BAC" w14:textId="77777777" w:rsidTr="00776B26">
        <w:tc>
          <w:tcPr>
            <w:tcW w:w="1795" w:type="dxa"/>
          </w:tcPr>
          <w:p w14:paraId="2C6FF089" w14:textId="77777777" w:rsidR="00D406C4" w:rsidRDefault="00D406C4" w:rsidP="00A24996">
            <w:pPr>
              <w:pStyle w:val="BodyText"/>
            </w:pPr>
            <w:r>
              <w:t>1</w:t>
            </w:r>
          </w:p>
        </w:tc>
        <w:tc>
          <w:tcPr>
            <w:tcW w:w="7765" w:type="dxa"/>
          </w:tcPr>
          <w:p w14:paraId="5D6B8133" w14:textId="77777777" w:rsidR="00D406C4" w:rsidRDefault="00D406C4" w:rsidP="00A24996">
            <w:pPr>
              <w:pStyle w:val="BodyText"/>
            </w:pPr>
            <w:r w:rsidRPr="003557F3">
              <w:t>Host_id</w:t>
            </w:r>
          </w:p>
        </w:tc>
      </w:tr>
      <w:tr w:rsidR="00D406C4" w14:paraId="22A3C3B6" w14:textId="77777777" w:rsidTr="00776B26">
        <w:tc>
          <w:tcPr>
            <w:tcW w:w="1795" w:type="dxa"/>
          </w:tcPr>
          <w:p w14:paraId="72F1764D" w14:textId="77777777" w:rsidR="00D406C4" w:rsidRDefault="00D406C4" w:rsidP="00A24996">
            <w:pPr>
              <w:pStyle w:val="BodyText"/>
            </w:pPr>
            <w:r>
              <w:t>2</w:t>
            </w:r>
          </w:p>
        </w:tc>
        <w:tc>
          <w:tcPr>
            <w:tcW w:w="7765" w:type="dxa"/>
          </w:tcPr>
          <w:p w14:paraId="3454573E" w14:textId="77777777" w:rsidR="00D406C4" w:rsidRDefault="00D406C4" w:rsidP="00A24996">
            <w:pPr>
              <w:pStyle w:val="BodyText"/>
            </w:pPr>
            <w:r w:rsidRPr="00C364FE">
              <w:t>Host_response_time</w:t>
            </w:r>
          </w:p>
        </w:tc>
      </w:tr>
      <w:tr w:rsidR="00D406C4" w14:paraId="45D1CC40" w14:textId="77777777" w:rsidTr="00776B26">
        <w:tc>
          <w:tcPr>
            <w:tcW w:w="1795" w:type="dxa"/>
          </w:tcPr>
          <w:p w14:paraId="7F97DCF4" w14:textId="77777777" w:rsidR="00D406C4" w:rsidRDefault="00D406C4" w:rsidP="00A24996">
            <w:pPr>
              <w:pStyle w:val="BodyText"/>
            </w:pPr>
            <w:r>
              <w:t>3</w:t>
            </w:r>
          </w:p>
        </w:tc>
        <w:tc>
          <w:tcPr>
            <w:tcW w:w="7765" w:type="dxa"/>
          </w:tcPr>
          <w:p w14:paraId="0004738E" w14:textId="77777777" w:rsidR="00D406C4" w:rsidRDefault="00D406C4" w:rsidP="00A24996">
            <w:pPr>
              <w:pStyle w:val="BodyText"/>
            </w:pPr>
            <w:r w:rsidRPr="00C364FE">
              <w:t>Host_acceptance_rate</w:t>
            </w:r>
          </w:p>
        </w:tc>
      </w:tr>
      <w:tr w:rsidR="00D406C4" w14:paraId="08B0E991" w14:textId="77777777" w:rsidTr="00776B26">
        <w:tc>
          <w:tcPr>
            <w:tcW w:w="1795" w:type="dxa"/>
          </w:tcPr>
          <w:p w14:paraId="1C959FE6" w14:textId="77777777" w:rsidR="00D406C4" w:rsidRDefault="00D406C4" w:rsidP="00A24996">
            <w:pPr>
              <w:pStyle w:val="BodyText"/>
            </w:pPr>
            <w:r>
              <w:t>4</w:t>
            </w:r>
          </w:p>
        </w:tc>
        <w:tc>
          <w:tcPr>
            <w:tcW w:w="7765" w:type="dxa"/>
          </w:tcPr>
          <w:p w14:paraId="33240A6E" w14:textId="77777777" w:rsidR="00D406C4" w:rsidRDefault="00D406C4" w:rsidP="00A24996">
            <w:pPr>
              <w:pStyle w:val="BodyText"/>
            </w:pPr>
            <w:r w:rsidRPr="00C364FE">
              <w:t>Host_total_listings_count</w:t>
            </w:r>
          </w:p>
        </w:tc>
      </w:tr>
      <w:tr w:rsidR="00D406C4" w14:paraId="2A8DB414" w14:textId="77777777" w:rsidTr="00776B26">
        <w:tc>
          <w:tcPr>
            <w:tcW w:w="1795" w:type="dxa"/>
          </w:tcPr>
          <w:p w14:paraId="05FD1DB8" w14:textId="77777777" w:rsidR="00D406C4" w:rsidRDefault="00D406C4" w:rsidP="00A24996">
            <w:pPr>
              <w:pStyle w:val="BodyText"/>
            </w:pPr>
            <w:r>
              <w:t>5</w:t>
            </w:r>
          </w:p>
        </w:tc>
        <w:tc>
          <w:tcPr>
            <w:tcW w:w="7765" w:type="dxa"/>
          </w:tcPr>
          <w:p w14:paraId="5A69DE9B" w14:textId="77777777" w:rsidR="00D406C4" w:rsidRDefault="00D406C4" w:rsidP="00A24996">
            <w:pPr>
              <w:pStyle w:val="BodyText"/>
            </w:pPr>
            <w:r w:rsidRPr="00C364FE">
              <w:t>Neighbourhood_cleansed</w:t>
            </w:r>
          </w:p>
        </w:tc>
      </w:tr>
      <w:tr w:rsidR="00D406C4" w14:paraId="0E8C2DEC" w14:textId="77777777" w:rsidTr="00776B26">
        <w:tc>
          <w:tcPr>
            <w:tcW w:w="1795" w:type="dxa"/>
          </w:tcPr>
          <w:p w14:paraId="19423FF4" w14:textId="77777777" w:rsidR="00D406C4" w:rsidRDefault="00D406C4" w:rsidP="00A24996">
            <w:pPr>
              <w:pStyle w:val="BodyText"/>
            </w:pPr>
            <w:r>
              <w:t>6</w:t>
            </w:r>
          </w:p>
        </w:tc>
        <w:tc>
          <w:tcPr>
            <w:tcW w:w="7765" w:type="dxa"/>
          </w:tcPr>
          <w:p w14:paraId="1D9C4192" w14:textId="77777777" w:rsidR="00D406C4" w:rsidRDefault="00D406C4" w:rsidP="00A24996">
            <w:pPr>
              <w:pStyle w:val="BodyText"/>
            </w:pPr>
            <w:r w:rsidRPr="00C364FE">
              <w:t>Property_type</w:t>
            </w:r>
          </w:p>
        </w:tc>
      </w:tr>
      <w:tr w:rsidR="00D406C4" w14:paraId="07164973" w14:textId="77777777" w:rsidTr="00776B26">
        <w:tc>
          <w:tcPr>
            <w:tcW w:w="1795" w:type="dxa"/>
          </w:tcPr>
          <w:p w14:paraId="32CA6CD5" w14:textId="77777777" w:rsidR="00D406C4" w:rsidRDefault="00D406C4" w:rsidP="00A24996">
            <w:pPr>
              <w:pStyle w:val="BodyText"/>
            </w:pPr>
            <w:r>
              <w:t>7</w:t>
            </w:r>
          </w:p>
        </w:tc>
        <w:tc>
          <w:tcPr>
            <w:tcW w:w="7765" w:type="dxa"/>
          </w:tcPr>
          <w:p w14:paraId="1ABE06C4" w14:textId="77777777" w:rsidR="00D406C4" w:rsidRDefault="00D406C4" w:rsidP="00A24996">
            <w:pPr>
              <w:pStyle w:val="BodyText"/>
            </w:pPr>
            <w:r w:rsidRPr="00C364FE">
              <w:t>Room_typ</w:t>
            </w:r>
            <w:r>
              <w:t>e</w:t>
            </w:r>
          </w:p>
        </w:tc>
      </w:tr>
      <w:tr w:rsidR="00D406C4" w14:paraId="556F16DF" w14:textId="77777777" w:rsidTr="00776B26">
        <w:tc>
          <w:tcPr>
            <w:tcW w:w="1795" w:type="dxa"/>
          </w:tcPr>
          <w:p w14:paraId="7D0C75C0" w14:textId="77777777" w:rsidR="00D406C4" w:rsidRDefault="00D406C4" w:rsidP="00A24996">
            <w:pPr>
              <w:pStyle w:val="BodyText"/>
            </w:pPr>
            <w:r>
              <w:t>8</w:t>
            </w:r>
          </w:p>
        </w:tc>
        <w:tc>
          <w:tcPr>
            <w:tcW w:w="7765" w:type="dxa"/>
          </w:tcPr>
          <w:p w14:paraId="620E30B2" w14:textId="77777777" w:rsidR="00D406C4" w:rsidRDefault="00D406C4" w:rsidP="00A24996">
            <w:pPr>
              <w:pStyle w:val="BodyText"/>
            </w:pPr>
            <w:r w:rsidRPr="00C364FE">
              <w:t>Accommodates</w:t>
            </w:r>
          </w:p>
        </w:tc>
      </w:tr>
      <w:tr w:rsidR="00D406C4" w14:paraId="7B072BB6" w14:textId="77777777" w:rsidTr="00776B26">
        <w:tc>
          <w:tcPr>
            <w:tcW w:w="1795" w:type="dxa"/>
          </w:tcPr>
          <w:p w14:paraId="21CD4CAB" w14:textId="77777777" w:rsidR="00D406C4" w:rsidRDefault="00D406C4" w:rsidP="00A24996">
            <w:pPr>
              <w:pStyle w:val="BodyText"/>
            </w:pPr>
            <w:r>
              <w:t>9</w:t>
            </w:r>
          </w:p>
        </w:tc>
        <w:tc>
          <w:tcPr>
            <w:tcW w:w="7765" w:type="dxa"/>
          </w:tcPr>
          <w:p w14:paraId="5C0305ED" w14:textId="77777777" w:rsidR="00D406C4" w:rsidRDefault="00D406C4" w:rsidP="00A24996">
            <w:pPr>
              <w:pStyle w:val="BodyText"/>
            </w:pPr>
            <w:r w:rsidRPr="00C364FE">
              <w:t>Bedrooms</w:t>
            </w:r>
          </w:p>
        </w:tc>
      </w:tr>
      <w:tr w:rsidR="00D406C4" w14:paraId="3BFE0D71" w14:textId="77777777" w:rsidTr="00776B26">
        <w:tc>
          <w:tcPr>
            <w:tcW w:w="1795" w:type="dxa"/>
          </w:tcPr>
          <w:p w14:paraId="5D24E46B" w14:textId="77777777" w:rsidR="00D406C4" w:rsidRDefault="00D406C4" w:rsidP="00A24996">
            <w:pPr>
              <w:pStyle w:val="BodyText"/>
            </w:pPr>
            <w:r>
              <w:t>10</w:t>
            </w:r>
          </w:p>
        </w:tc>
        <w:tc>
          <w:tcPr>
            <w:tcW w:w="7765" w:type="dxa"/>
          </w:tcPr>
          <w:p w14:paraId="6B5BCE16" w14:textId="77777777" w:rsidR="00D406C4" w:rsidRDefault="00D406C4" w:rsidP="00A24996">
            <w:pPr>
              <w:pStyle w:val="BodyText"/>
            </w:pPr>
            <w:r w:rsidRPr="00C364FE">
              <w:t>Beds</w:t>
            </w:r>
          </w:p>
        </w:tc>
      </w:tr>
      <w:tr w:rsidR="00D406C4" w14:paraId="5F0B0231" w14:textId="77777777" w:rsidTr="00776B26">
        <w:tc>
          <w:tcPr>
            <w:tcW w:w="1795" w:type="dxa"/>
          </w:tcPr>
          <w:p w14:paraId="1C566DD0" w14:textId="77777777" w:rsidR="00D406C4" w:rsidRDefault="00D406C4" w:rsidP="00A24996">
            <w:pPr>
              <w:pStyle w:val="BodyText"/>
            </w:pPr>
            <w:r>
              <w:t>11</w:t>
            </w:r>
          </w:p>
        </w:tc>
        <w:tc>
          <w:tcPr>
            <w:tcW w:w="7765" w:type="dxa"/>
          </w:tcPr>
          <w:p w14:paraId="3ABF7C29" w14:textId="77777777" w:rsidR="00D406C4" w:rsidRDefault="00D406C4" w:rsidP="00A24996">
            <w:pPr>
              <w:pStyle w:val="BodyText"/>
            </w:pPr>
            <w:r>
              <w:t>Price</w:t>
            </w:r>
          </w:p>
        </w:tc>
      </w:tr>
      <w:tr w:rsidR="00D406C4" w14:paraId="02BF9A29" w14:textId="77777777" w:rsidTr="00776B26">
        <w:tc>
          <w:tcPr>
            <w:tcW w:w="1795" w:type="dxa"/>
          </w:tcPr>
          <w:p w14:paraId="445FEEB6" w14:textId="77777777" w:rsidR="00D406C4" w:rsidRDefault="00D406C4" w:rsidP="00A24996">
            <w:pPr>
              <w:pStyle w:val="BodyText"/>
            </w:pPr>
            <w:r>
              <w:t>12</w:t>
            </w:r>
          </w:p>
        </w:tc>
        <w:tc>
          <w:tcPr>
            <w:tcW w:w="7765" w:type="dxa"/>
          </w:tcPr>
          <w:p w14:paraId="2F559EF3" w14:textId="77777777" w:rsidR="00D406C4" w:rsidRDefault="00D406C4" w:rsidP="00A24996">
            <w:pPr>
              <w:pStyle w:val="BodyText"/>
            </w:pPr>
            <w:r>
              <w:t>Maximum_nights</w:t>
            </w:r>
          </w:p>
        </w:tc>
      </w:tr>
      <w:tr w:rsidR="00D406C4" w14:paraId="010E59FF" w14:textId="77777777" w:rsidTr="00776B26">
        <w:tc>
          <w:tcPr>
            <w:tcW w:w="1795" w:type="dxa"/>
          </w:tcPr>
          <w:p w14:paraId="0B89CE1F" w14:textId="77777777" w:rsidR="00D406C4" w:rsidRDefault="00D406C4" w:rsidP="00A24996">
            <w:pPr>
              <w:pStyle w:val="BodyText"/>
            </w:pPr>
            <w:r>
              <w:t>13</w:t>
            </w:r>
          </w:p>
        </w:tc>
        <w:tc>
          <w:tcPr>
            <w:tcW w:w="7765" w:type="dxa"/>
          </w:tcPr>
          <w:p w14:paraId="40B529B8" w14:textId="77777777" w:rsidR="00D406C4" w:rsidRDefault="00D406C4" w:rsidP="00A24996">
            <w:pPr>
              <w:pStyle w:val="BodyText"/>
            </w:pPr>
            <w:r>
              <w:t>Number_of_reviews</w:t>
            </w:r>
          </w:p>
        </w:tc>
      </w:tr>
      <w:tr w:rsidR="00D406C4" w14:paraId="06D56C4C" w14:textId="77777777" w:rsidTr="00776B26">
        <w:tc>
          <w:tcPr>
            <w:tcW w:w="1795" w:type="dxa"/>
          </w:tcPr>
          <w:p w14:paraId="1E9F2DE2" w14:textId="77777777" w:rsidR="00D406C4" w:rsidRDefault="00D406C4" w:rsidP="00A24996">
            <w:pPr>
              <w:pStyle w:val="BodyText"/>
            </w:pPr>
            <w:r>
              <w:t>14</w:t>
            </w:r>
          </w:p>
        </w:tc>
        <w:tc>
          <w:tcPr>
            <w:tcW w:w="7765" w:type="dxa"/>
          </w:tcPr>
          <w:p w14:paraId="5BAFEAF4" w14:textId="77777777" w:rsidR="00D406C4" w:rsidRDefault="00D406C4" w:rsidP="00A24996">
            <w:pPr>
              <w:pStyle w:val="BodyText"/>
            </w:pPr>
            <w:r>
              <w:t>Reviews_scores_rating</w:t>
            </w:r>
          </w:p>
        </w:tc>
      </w:tr>
      <w:tr w:rsidR="00D406C4" w14:paraId="515DDE71" w14:textId="77777777" w:rsidTr="00776B26">
        <w:tc>
          <w:tcPr>
            <w:tcW w:w="1795" w:type="dxa"/>
          </w:tcPr>
          <w:p w14:paraId="44A84CB7" w14:textId="77777777" w:rsidR="00D406C4" w:rsidRDefault="00D406C4" w:rsidP="00A24996">
            <w:pPr>
              <w:pStyle w:val="BodyText"/>
            </w:pPr>
            <w:r>
              <w:t>15</w:t>
            </w:r>
          </w:p>
        </w:tc>
        <w:tc>
          <w:tcPr>
            <w:tcW w:w="7765" w:type="dxa"/>
          </w:tcPr>
          <w:p w14:paraId="0793EFA9" w14:textId="77777777" w:rsidR="00D406C4" w:rsidRDefault="00D406C4" w:rsidP="00A24996">
            <w:pPr>
              <w:pStyle w:val="BodyText"/>
            </w:pPr>
            <w:r>
              <w:t>Review_scores_accuracy</w:t>
            </w:r>
          </w:p>
        </w:tc>
      </w:tr>
      <w:tr w:rsidR="00D406C4" w14:paraId="0F34D154" w14:textId="77777777" w:rsidTr="00776B26">
        <w:tc>
          <w:tcPr>
            <w:tcW w:w="1795" w:type="dxa"/>
          </w:tcPr>
          <w:p w14:paraId="192B69CC" w14:textId="77777777" w:rsidR="00D406C4" w:rsidRDefault="00D406C4" w:rsidP="00A24996">
            <w:pPr>
              <w:pStyle w:val="BodyText"/>
            </w:pPr>
            <w:r>
              <w:t>16</w:t>
            </w:r>
          </w:p>
        </w:tc>
        <w:tc>
          <w:tcPr>
            <w:tcW w:w="7765" w:type="dxa"/>
          </w:tcPr>
          <w:p w14:paraId="31867B4C" w14:textId="77777777" w:rsidR="00D406C4" w:rsidRDefault="00D406C4" w:rsidP="00A24996">
            <w:pPr>
              <w:pStyle w:val="BodyText"/>
            </w:pPr>
            <w:r>
              <w:t>Review_score_cleanliness</w:t>
            </w:r>
          </w:p>
        </w:tc>
      </w:tr>
      <w:tr w:rsidR="00D406C4" w14:paraId="17CF4886" w14:textId="77777777" w:rsidTr="00776B26">
        <w:tc>
          <w:tcPr>
            <w:tcW w:w="1795" w:type="dxa"/>
          </w:tcPr>
          <w:p w14:paraId="784F3843" w14:textId="77777777" w:rsidR="00D406C4" w:rsidRDefault="00D406C4" w:rsidP="00A24996">
            <w:pPr>
              <w:pStyle w:val="BodyText"/>
            </w:pPr>
            <w:r>
              <w:t>17</w:t>
            </w:r>
          </w:p>
        </w:tc>
        <w:tc>
          <w:tcPr>
            <w:tcW w:w="7765" w:type="dxa"/>
          </w:tcPr>
          <w:p w14:paraId="122E5DC0" w14:textId="77777777" w:rsidR="00D406C4" w:rsidRDefault="00D406C4" w:rsidP="00A24996">
            <w:pPr>
              <w:pStyle w:val="BodyText"/>
            </w:pPr>
            <w:r>
              <w:t>Review_score_checkin</w:t>
            </w:r>
          </w:p>
        </w:tc>
      </w:tr>
      <w:tr w:rsidR="00D406C4" w14:paraId="1BCF27C5" w14:textId="77777777" w:rsidTr="00776B26">
        <w:tc>
          <w:tcPr>
            <w:tcW w:w="1795" w:type="dxa"/>
          </w:tcPr>
          <w:p w14:paraId="061DF1E2" w14:textId="77777777" w:rsidR="00D406C4" w:rsidRDefault="00D406C4" w:rsidP="00A24996">
            <w:pPr>
              <w:pStyle w:val="BodyText"/>
            </w:pPr>
            <w:r>
              <w:t>18</w:t>
            </w:r>
          </w:p>
        </w:tc>
        <w:tc>
          <w:tcPr>
            <w:tcW w:w="7765" w:type="dxa"/>
          </w:tcPr>
          <w:p w14:paraId="45D51D3B" w14:textId="77777777" w:rsidR="00D406C4" w:rsidRDefault="00D406C4" w:rsidP="00A24996">
            <w:pPr>
              <w:pStyle w:val="BodyText"/>
            </w:pPr>
            <w:r>
              <w:t>Review_scores_communication</w:t>
            </w:r>
          </w:p>
        </w:tc>
      </w:tr>
      <w:tr w:rsidR="00D406C4" w14:paraId="67D0AD08" w14:textId="77777777" w:rsidTr="00776B26">
        <w:tc>
          <w:tcPr>
            <w:tcW w:w="1795" w:type="dxa"/>
          </w:tcPr>
          <w:p w14:paraId="7535610B" w14:textId="77777777" w:rsidR="00D406C4" w:rsidRDefault="00D406C4" w:rsidP="00A24996">
            <w:pPr>
              <w:pStyle w:val="BodyText"/>
            </w:pPr>
            <w:r>
              <w:t>19</w:t>
            </w:r>
          </w:p>
        </w:tc>
        <w:tc>
          <w:tcPr>
            <w:tcW w:w="7765" w:type="dxa"/>
          </w:tcPr>
          <w:p w14:paraId="1BD8D0D8" w14:textId="77777777" w:rsidR="00D406C4" w:rsidRDefault="00D406C4" w:rsidP="00A24996">
            <w:pPr>
              <w:pStyle w:val="BodyText"/>
            </w:pPr>
            <w:r>
              <w:t>Review_score_location</w:t>
            </w:r>
          </w:p>
        </w:tc>
      </w:tr>
      <w:tr w:rsidR="00D406C4" w14:paraId="1659D357" w14:textId="77777777" w:rsidTr="00776B26">
        <w:tc>
          <w:tcPr>
            <w:tcW w:w="1795" w:type="dxa"/>
          </w:tcPr>
          <w:p w14:paraId="4B8AFF72" w14:textId="77777777" w:rsidR="00D406C4" w:rsidRDefault="00D406C4" w:rsidP="00A24996">
            <w:pPr>
              <w:pStyle w:val="BodyText"/>
            </w:pPr>
            <w:r>
              <w:t>20</w:t>
            </w:r>
          </w:p>
        </w:tc>
        <w:tc>
          <w:tcPr>
            <w:tcW w:w="7765" w:type="dxa"/>
          </w:tcPr>
          <w:p w14:paraId="2E7695B4" w14:textId="77777777" w:rsidR="00D406C4" w:rsidRDefault="00D406C4" w:rsidP="00A24996">
            <w:pPr>
              <w:pStyle w:val="BodyText"/>
            </w:pPr>
            <w:r>
              <w:t>Review_Score_Value</w:t>
            </w:r>
          </w:p>
        </w:tc>
      </w:tr>
      <w:tr w:rsidR="00D406C4" w14:paraId="75808FBC" w14:textId="77777777" w:rsidTr="00776B26">
        <w:tc>
          <w:tcPr>
            <w:tcW w:w="1795" w:type="dxa"/>
          </w:tcPr>
          <w:p w14:paraId="0F0D65E2" w14:textId="77777777" w:rsidR="00D406C4" w:rsidRDefault="00D406C4" w:rsidP="00A24996">
            <w:pPr>
              <w:pStyle w:val="BodyText"/>
            </w:pPr>
            <w:r>
              <w:t>21</w:t>
            </w:r>
          </w:p>
        </w:tc>
        <w:tc>
          <w:tcPr>
            <w:tcW w:w="7765" w:type="dxa"/>
          </w:tcPr>
          <w:p w14:paraId="100A4833" w14:textId="77777777" w:rsidR="00D406C4" w:rsidRDefault="00D406C4" w:rsidP="00A24996">
            <w:pPr>
              <w:pStyle w:val="BodyText"/>
            </w:pPr>
            <w:r>
              <w:t>Instant bookable</w:t>
            </w:r>
          </w:p>
        </w:tc>
      </w:tr>
      <w:tr w:rsidR="00D406C4" w14:paraId="471D4E33" w14:textId="77777777" w:rsidTr="00776B26">
        <w:tc>
          <w:tcPr>
            <w:tcW w:w="1795" w:type="dxa"/>
          </w:tcPr>
          <w:p w14:paraId="60171CE0" w14:textId="77777777" w:rsidR="00D406C4" w:rsidRDefault="00D406C4" w:rsidP="00A24996">
            <w:pPr>
              <w:pStyle w:val="BodyText"/>
            </w:pPr>
            <w:r>
              <w:t>22</w:t>
            </w:r>
          </w:p>
        </w:tc>
        <w:tc>
          <w:tcPr>
            <w:tcW w:w="7765" w:type="dxa"/>
          </w:tcPr>
          <w:p w14:paraId="71BBA7B2" w14:textId="77777777" w:rsidR="00D406C4" w:rsidRDefault="00D406C4" w:rsidP="00A24996">
            <w:pPr>
              <w:pStyle w:val="BodyText"/>
            </w:pPr>
            <w:r>
              <w:t>Has_availability</w:t>
            </w:r>
          </w:p>
        </w:tc>
      </w:tr>
    </w:tbl>
    <w:p w14:paraId="462383C4" w14:textId="77777777" w:rsidR="00D406C4" w:rsidRDefault="00D406C4" w:rsidP="00A24996">
      <w:pPr>
        <w:pStyle w:val="BodyText"/>
      </w:pPr>
    </w:p>
    <w:p w14:paraId="453D3E9D" w14:textId="77777777" w:rsidR="00D406C4" w:rsidRPr="00D406C4" w:rsidRDefault="00D406C4" w:rsidP="00A24996"/>
    <w:p w14:paraId="3632D202" w14:textId="77777777" w:rsidR="00D406C4" w:rsidRDefault="00D406C4" w:rsidP="00A24996">
      <w:pPr>
        <w:rPr>
          <w:sz w:val="24"/>
          <w:szCs w:val="24"/>
        </w:rPr>
      </w:pPr>
    </w:p>
    <w:p w14:paraId="24AEEEA4" w14:textId="2CAD5802" w:rsidR="00D406C4" w:rsidRDefault="00D406C4" w:rsidP="00A24996">
      <w:pPr>
        <w:pStyle w:val="Heading1"/>
        <w:numPr>
          <w:ilvl w:val="0"/>
          <w:numId w:val="23"/>
        </w:numPr>
        <w:ind w:left="360"/>
        <w:rPr>
          <w:rFonts w:ascii="Times New Roman" w:hAnsi="Times New Roman" w:cs="Times New Roman"/>
          <w:b/>
          <w:bCs/>
        </w:rPr>
      </w:pPr>
      <w:bookmarkStart w:id="29" w:name="_Toc57887077"/>
      <w:r w:rsidRPr="00D406C4">
        <w:rPr>
          <w:rFonts w:ascii="Times New Roman" w:hAnsi="Times New Roman" w:cs="Times New Roman"/>
          <w:b/>
          <w:bCs/>
        </w:rPr>
        <w:t>DATA CLEANING AND PRE-PROCESSING</w:t>
      </w:r>
      <w:bookmarkEnd w:id="29"/>
    </w:p>
    <w:p w14:paraId="2ACCF3F6" w14:textId="13B7F6F1" w:rsidR="00D406C4" w:rsidRDefault="00D406C4" w:rsidP="00A24996"/>
    <w:p w14:paraId="6C1BD994" w14:textId="0E272F5F" w:rsidR="00D406C4" w:rsidRDefault="00D406C4" w:rsidP="00A24996">
      <w:pPr>
        <w:pStyle w:val="BodyText"/>
      </w:pPr>
      <w:r>
        <w:t>To run our classification algorithms, we need to Perform Data Cleaning and Data Pre- Processing</w:t>
      </w:r>
    </w:p>
    <w:p w14:paraId="10511952" w14:textId="77777777" w:rsidR="00D406C4" w:rsidRDefault="00D406C4" w:rsidP="00A24996">
      <w:pPr>
        <w:pStyle w:val="BodyText"/>
      </w:pPr>
    </w:p>
    <w:p w14:paraId="03770106" w14:textId="433EEE94" w:rsidR="00D406C4" w:rsidRPr="00D406C4" w:rsidRDefault="00725FD0" w:rsidP="00A24996">
      <w:pPr>
        <w:pStyle w:val="Heading2"/>
        <w:rPr>
          <w:rFonts w:ascii="Times New Roman" w:hAnsi="Times New Roman" w:cs="Times New Roman"/>
          <w:b/>
          <w:bCs/>
        </w:rPr>
      </w:pPr>
      <w:bookmarkStart w:id="30" w:name="_Toc57887078"/>
      <w:r>
        <w:rPr>
          <w:rFonts w:ascii="Times New Roman" w:hAnsi="Times New Roman" w:cs="Times New Roman"/>
          <w:b/>
          <w:bCs/>
        </w:rPr>
        <w:t xml:space="preserve">4.1) </w:t>
      </w:r>
      <w:r w:rsidR="00D406C4" w:rsidRPr="00D406C4">
        <w:rPr>
          <w:rFonts w:ascii="Times New Roman" w:hAnsi="Times New Roman" w:cs="Times New Roman"/>
          <w:b/>
          <w:bCs/>
        </w:rPr>
        <w:t>Firstly – Removal of NA Values and Blank Spaces</w:t>
      </w:r>
      <w:bookmarkEnd w:id="30"/>
      <w:r w:rsidR="00D406C4" w:rsidRPr="00D406C4">
        <w:rPr>
          <w:rFonts w:ascii="Times New Roman" w:hAnsi="Times New Roman" w:cs="Times New Roman"/>
          <w:b/>
          <w:bCs/>
        </w:rPr>
        <w:t xml:space="preserve"> </w:t>
      </w:r>
    </w:p>
    <w:p w14:paraId="7E5EF1EF" w14:textId="77777777" w:rsidR="00D406C4" w:rsidRPr="00D406C4" w:rsidRDefault="00D406C4" w:rsidP="00A24996">
      <w:pPr>
        <w:pStyle w:val="BodyText"/>
        <w:rPr>
          <w:b/>
          <w:bCs/>
          <w:u w:val="single"/>
        </w:rPr>
      </w:pPr>
    </w:p>
    <w:p w14:paraId="076EF935" w14:textId="77777777" w:rsidR="00D406C4" w:rsidRPr="00CF6ABF" w:rsidRDefault="00D406C4" w:rsidP="00A24996">
      <w:pPr>
        <w:pStyle w:val="BodyText"/>
        <w:numPr>
          <w:ilvl w:val="0"/>
          <w:numId w:val="19"/>
        </w:numPr>
        <w:jc w:val="both"/>
      </w:pPr>
      <w:r w:rsidRPr="00CF6ABF">
        <w:t xml:space="preserve">We have created a user-defined function for fast cleaning of the dataset.  The Function removes all the NA values and blank spaces from the dataset. </w:t>
      </w:r>
    </w:p>
    <w:p w14:paraId="475B184E" w14:textId="77777777" w:rsidR="00D406C4" w:rsidRPr="00CF6ABF" w:rsidRDefault="00D406C4" w:rsidP="00A24996">
      <w:pPr>
        <w:pStyle w:val="BodyText"/>
        <w:numPr>
          <w:ilvl w:val="0"/>
          <w:numId w:val="19"/>
        </w:numPr>
        <w:jc w:val="both"/>
      </w:pPr>
      <w:r w:rsidRPr="00CF6ABF">
        <w:t xml:space="preserve">We have decided to remove all NA values in the dataset as substituting it with mean or median affect the integrity of the dataset. </w:t>
      </w:r>
    </w:p>
    <w:p w14:paraId="0CC04F11" w14:textId="77777777" w:rsidR="00D406C4" w:rsidRDefault="00D406C4" w:rsidP="00A24996">
      <w:pPr>
        <w:pStyle w:val="BodyText"/>
      </w:pPr>
    </w:p>
    <w:p w14:paraId="48A5F3C6" w14:textId="6D54C32B" w:rsidR="00D406C4" w:rsidRPr="00B95D9C" w:rsidRDefault="00D406C4" w:rsidP="00A24996">
      <w:pPr>
        <w:pStyle w:val="BodyText"/>
      </w:pPr>
      <w:proofErr w:type="spellStart"/>
      <w:r w:rsidRPr="00B95D9C">
        <w:rPr>
          <w:i/>
          <w:iCs/>
        </w:rPr>
        <w:t>removeRowsWithNA</w:t>
      </w:r>
      <w:proofErr w:type="spellEnd"/>
      <w:r w:rsidRPr="00B95D9C">
        <w:rPr>
          <w:i/>
          <w:iCs/>
        </w:rPr>
        <w:t xml:space="preserve"> &lt;- </w:t>
      </w:r>
      <w:proofErr w:type="gramStart"/>
      <w:r w:rsidRPr="00B95D9C">
        <w:rPr>
          <w:i/>
          <w:iCs/>
        </w:rPr>
        <w:t>function(</w:t>
      </w:r>
      <w:proofErr w:type="gramEnd"/>
      <w:r w:rsidRPr="00B95D9C">
        <w:rPr>
          <w:i/>
          <w:iCs/>
        </w:rPr>
        <w:t xml:space="preserve">data, </w:t>
      </w:r>
      <w:proofErr w:type="spellStart"/>
      <w:r w:rsidRPr="00B95D9C">
        <w:rPr>
          <w:i/>
          <w:iCs/>
        </w:rPr>
        <w:t>desiredCols</w:t>
      </w:r>
      <w:proofErr w:type="spellEnd"/>
      <w:r w:rsidRPr="00B95D9C">
        <w:rPr>
          <w:i/>
          <w:iCs/>
        </w:rPr>
        <w:t>) {</w:t>
      </w:r>
    </w:p>
    <w:p w14:paraId="2185E067" w14:textId="67D047C6" w:rsidR="00D406C4" w:rsidRPr="00B95D9C" w:rsidRDefault="00D406C4" w:rsidP="00A24996">
      <w:pPr>
        <w:pStyle w:val="BodyText"/>
      </w:pPr>
      <w:proofErr w:type="spellStart"/>
      <w:r w:rsidRPr="00B95D9C">
        <w:rPr>
          <w:i/>
          <w:iCs/>
        </w:rPr>
        <w:t>completeVec</w:t>
      </w:r>
      <w:proofErr w:type="spellEnd"/>
      <w:r w:rsidRPr="00B95D9C">
        <w:rPr>
          <w:i/>
          <w:iCs/>
        </w:rPr>
        <w:t xml:space="preserve"> &lt;- </w:t>
      </w:r>
      <w:proofErr w:type="spellStart"/>
      <w:proofErr w:type="gramStart"/>
      <w:r w:rsidRPr="00B95D9C">
        <w:rPr>
          <w:i/>
          <w:iCs/>
        </w:rPr>
        <w:t>complete.cases</w:t>
      </w:r>
      <w:proofErr w:type="spellEnd"/>
      <w:proofErr w:type="gramEnd"/>
      <w:r w:rsidRPr="00B95D9C">
        <w:rPr>
          <w:i/>
          <w:iCs/>
        </w:rPr>
        <w:t xml:space="preserve">(data[, </w:t>
      </w:r>
      <w:proofErr w:type="spellStart"/>
      <w:r w:rsidRPr="00B95D9C">
        <w:rPr>
          <w:i/>
          <w:iCs/>
        </w:rPr>
        <w:t>desiredCols</w:t>
      </w:r>
      <w:proofErr w:type="spellEnd"/>
      <w:r w:rsidRPr="00B95D9C">
        <w:rPr>
          <w:i/>
          <w:iCs/>
        </w:rPr>
        <w:t>])</w:t>
      </w:r>
    </w:p>
    <w:p w14:paraId="27FE915B" w14:textId="3C5E7123" w:rsidR="00D406C4" w:rsidRDefault="00D406C4" w:rsidP="00A24996">
      <w:pPr>
        <w:pStyle w:val="BodyText"/>
        <w:rPr>
          <w:i/>
          <w:iCs/>
        </w:rPr>
      </w:pPr>
      <w:proofErr w:type="gramStart"/>
      <w:r w:rsidRPr="00B95D9C">
        <w:rPr>
          <w:i/>
          <w:iCs/>
        </w:rPr>
        <w:t>return(</w:t>
      </w:r>
      <w:proofErr w:type="gramEnd"/>
      <w:r w:rsidRPr="00B95D9C">
        <w:rPr>
          <w:i/>
          <w:iCs/>
        </w:rPr>
        <w:t>data[</w:t>
      </w:r>
      <w:proofErr w:type="spellStart"/>
      <w:r w:rsidRPr="00B95D9C">
        <w:rPr>
          <w:i/>
          <w:iCs/>
        </w:rPr>
        <w:t>completeVec</w:t>
      </w:r>
      <w:proofErr w:type="spellEnd"/>
      <w:r w:rsidRPr="00B95D9C">
        <w:rPr>
          <w:i/>
          <w:iCs/>
        </w:rPr>
        <w:t>, ])</w:t>
      </w:r>
    </w:p>
    <w:p w14:paraId="6C1B23E7" w14:textId="77777777" w:rsidR="00D406C4" w:rsidRDefault="00D406C4" w:rsidP="00A24996">
      <w:pPr>
        <w:pStyle w:val="BodyText"/>
        <w:rPr>
          <w:b/>
        </w:rPr>
      </w:pPr>
    </w:p>
    <w:p w14:paraId="683D3892" w14:textId="555D19D6" w:rsidR="00D406C4" w:rsidRPr="00D406C4" w:rsidRDefault="00725FD0" w:rsidP="00A24996">
      <w:pPr>
        <w:pStyle w:val="Heading2"/>
        <w:rPr>
          <w:rFonts w:ascii="Times New Roman" w:hAnsi="Times New Roman" w:cs="Times New Roman"/>
          <w:b/>
          <w:bCs/>
        </w:rPr>
      </w:pPr>
      <w:bookmarkStart w:id="31" w:name="_Toc57887079"/>
      <w:r>
        <w:rPr>
          <w:rFonts w:ascii="Times New Roman" w:hAnsi="Times New Roman" w:cs="Times New Roman"/>
          <w:b/>
          <w:bCs/>
        </w:rPr>
        <w:t xml:space="preserve">4.2) </w:t>
      </w:r>
      <w:r w:rsidR="00D406C4" w:rsidRPr="00D406C4">
        <w:rPr>
          <w:rFonts w:ascii="Times New Roman" w:hAnsi="Times New Roman" w:cs="Times New Roman"/>
          <w:b/>
          <w:bCs/>
        </w:rPr>
        <w:t>Secondly – Binning of Price Variable</w:t>
      </w:r>
      <w:bookmarkEnd w:id="31"/>
      <w:r w:rsidR="00D406C4" w:rsidRPr="00D406C4">
        <w:rPr>
          <w:rFonts w:ascii="Times New Roman" w:hAnsi="Times New Roman" w:cs="Times New Roman"/>
          <w:b/>
          <w:bCs/>
        </w:rPr>
        <w:t xml:space="preserve"> </w:t>
      </w:r>
    </w:p>
    <w:p w14:paraId="742F6C9C" w14:textId="77777777" w:rsidR="00D406C4" w:rsidRPr="00CF6ABF" w:rsidRDefault="00D406C4" w:rsidP="00A24996">
      <w:pPr>
        <w:pStyle w:val="BodyText"/>
      </w:pPr>
      <w:r w:rsidRPr="00CF6ABF">
        <w:t>Since the price data is continuous, in order to make meaningful predictions, we divided all prices into three bins and gave them the labels, “</w:t>
      </w:r>
      <w:r w:rsidRPr="00CF6ABF">
        <w:rPr>
          <w:b/>
        </w:rPr>
        <w:t>Low</w:t>
      </w:r>
      <w:r w:rsidRPr="00CF6ABF">
        <w:t>”, “</w:t>
      </w:r>
      <w:r w:rsidRPr="00CF6ABF">
        <w:rPr>
          <w:b/>
        </w:rPr>
        <w:t>Medium</w:t>
      </w:r>
      <w:r w:rsidRPr="00CF6ABF">
        <w:t>”, “</w:t>
      </w:r>
      <w:r w:rsidRPr="00CF6ABF">
        <w:rPr>
          <w:b/>
        </w:rPr>
        <w:t>High</w:t>
      </w:r>
      <w:r w:rsidRPr="00CF6ABF">
        <w:t>”.</w:t>
      </w:r>
    </w:p>
    <w:p w14:paraId="2C3E5EE7" w14:textId="5CD255E3" w:rsidR="00D406C4" w:rsidRPr="00D406C4" w:rsidRDefault="00725FD0" w:rsidP="00A24996">
      <w:pPr>
        <w:pStyle w:val="Heading2"/>
        <w:rPr>
          <w:rFonts w:ascii="Times New Roman" w:hAnsi="Times New Roman" w:cs="Times New Roman"/>
          <w:b/>
          <w:bCs/>
        </w:rPr>
      </w:pPr>
      <w:bookmarkStart w:id="32" w:name="_Toc57887080"/>
      <w:r>
        <w:rPr>
          <w:rFonts w:ascii="Times New Roman" w:hAnsi="Times New Roman" w:cs="Times New Roman"/>
          <w:b/>
          <w:bCs/>
        </w:rPr>
        <w:t xml:space="preserve">4.3) </w:t>
      </w:r>
      <w:r w:rsidR="00D406C4" w:rsidRPr="00D406C4">
        <w:rPr>
          <w:rFonts w:ascii="Times New Roman" w:hAnsi="Times New Roman" w:cs="Times New Roman"/>
          <w:b/>
          <w:bCs/>
        </w:rPr>
        <w:t>Thirdly – Converting the Variables to Numeric values</w:t>
      </w:r>
      <w:bookmarkEnd w:id="32"/>
      <w:r w:rsidR="00D406C4" w:rsidRPr="00D406C4">
        <w:rPr>
          <w:rFonts w:ascii="Times New Roman" w:hAnsi="Times New Roman" w:cs="Times New Roman"/>
          <w:b/>
          <w:bCs/>
        </w:rPr>
        <w:t xml:space="preserve"> </w:t>
      </w:r>
    </w:p>
    <w:p w14:paraId="6FCB81F5" w14:textId="1DB4BE96" w:rsidR="00D406C4" w:rsidRPr="00CF6ABF" w:rsidRDefault="00D406C4" w:rsidP="00A24996">
      <w:pPr>
        <w:pStyle w:val="BodyText"/>
      </w:pPr>
      <w:r w:rsidRPr="00CF6ABF">
        <w:t xml:space="preserve">Converted the variables: </w:t>
      </w:r>
      <w:proofErr w:type="spellStart"/>
      <w:r w:rsidRPr="00CF6ABF">
        <w:rPr>
          <w:b/>
        </w:rPr>
        <w:t>host_response_rate</w:t>
      </w:r>
      <w:proofErr w:type="spellEnd"/>
      <w:r w:rsidRPr="00CF6ABF">
        <w:rPr>
          <w:b/>
        </w:rPr>
        <w:t xml:space="preserve">, </w:t>
      </w:r>
      <w:proofErr w:type="spellStart"/>
      <w:r w:rsidRPr="00CF6ABF">
        <w:rPr>
          <w:b/>
        </w:rPr>
        <w:t>host_acceptance_rate</w:t>
      </w:r>
      <w:proofErr w:type="spellEnd"/>
      <w:r w:rsidRPr="00CF6ABF">
        <w:rPr>
          <w:b/>
        </w:rPr>
        <w:t xml:space="preserve">, price </w:t>
      </w:r>
      <w:r w:rsidRPr="00CF6ABF">
        <w:t xml:space="preserve">from factor to </w:t>
      </w:r>
      <w:r>
        <w:t>numeric</w:t>
      </w:r>
      <w:r w:rsidRPr="00CF6ABF">
        <w:t xml:space="preserve"> values</w:t>
      </w:r>
    </w:p>
    <w:p w14:paraId="1DDE2ED6" w14:textId="18303DAC" w:rsidR="00D406C4" w:rsidRPr="00D406C4" w:rsidRDefault="00725FD0" w:rsidP="00A24996">
      <w:pPr>
        <w:pStyle w:val="Heading2"/>
        <w:rPr>
          <w:rFonts w:ascii="Times New Roman" w:hAnsi="Times New Roman" w:cs="Times New Roman"/>
          <w:b/>
          <w:bCs/>
        </w:rPr>
      </w:pPr>
      <w:bookmarkStart w:id="33" w:name="_Toc57887081"/>
      <w:r>
        <w:rPr>
          <w:rFonts w:ascii="Times New Roman" w:hAnsi="Times New Roman" w:cs="Times New Roman"/>
          <w:b/>
          <w:bCs/>
        </w:rPr>
        <w:t xml:space="preserve">4.4) </w:t>
      </w:r>
      <w:r w:rsidR="00D406C4" w:rsidRPr="00D406C4">
        <w:rPr>
          <w:rFonts w:ascii="Times New Roman" w:hAnsi="Times New Roman" w:cs="Times New Roman"/>
          <w:b/>
          <w:bCs/>
        </w:rPr>
        <w:t>Fourth – Converting variables to Factors</w:t>
      </w:r>
      <w:bookmarkEnd w:id="33"/>
      <w:r w:rsidR="00D406C4" w:rsidRPr="00D406C4">
        <w:rPr>
          <w:rFonts w:ascii="Times New Roman" w:hAnsi="Times New Roman" w:cs="Times New Roman"/>
          <w:b/>
          <w:bCs/>
        </w:rPr>
        <w:t xml:space="preserve"> </w:t>
      </w:r>
    </w:p>
    <w:p w14:paraId="4CF35E90" w14:textId="77777777" w:rsidR="00D406C4" w:rsidRDefault="00D406C4" w:rsidP="00A24996">
      <w:pPr>
        <w:pStyle w:val="BodyText"/>
      </w:pPr>
      <w:r w:rsidRPr="00CF6ABF">
        <w:t xml:space="preserve">Converted the variables: </w:t>
      </w:r>
      <w:proofErr w:type="spellStart"/>
      <w:r w:rsidRPr="00CF6ABF">
        <w:rPr>
          <w:b/>
        </w:rPr>
        <w:t>host_response_time</w:t>
      </w:r>
      <w:proofErr w:type="spellEnd"/>
      <w:r w:rsidRPr="00CF6ABF">
        <w:rPr>
          <w:b/>
        </w:rPr>
        <w:t xml:space="preserve">, </w:t>
      </w:r>
      <w:proofErr w:type="spellStart"/>
      <w:r w:rsidRPr="00CF6ABF">
        <w:rPr>
          <w:b/>
        </w:rPr>
        <w:t>instant_bookable</w:t>
      </w:r>
      <w:proofErr w:type="spellEnd"/>
      <w:r w:rsidRPr="00CF6ABF">
        <w:rPr>
          <w:b/>
        </w:rPr>
        <w:t xml:space="preserve">, </w:t>
      </w:r>
      <w:proofErr w:type="spellStart"/>
      <w:r w:rsidRPr="00CF6ABF">
        <w:rPr>
          <w:b/>
        </w:rPr>
        <w:t>room_type</w:t>
      </w:r>
      <w:proofErr w:type="spellEnd"/>
      <w:r w:rsidRPr="00CF6ABF">
        <w:rPr>
          <w:b/>
        </w:rPr>
        <w:t xml:space="preserve">, </w:t>
      </w:r>
      <w:proofErr w:type="spellStart"/>
      <w:r w:rsidRPr="00CF6ABF">
        <w:rPr>
          <w:b/>
        </w:rPr>
        <w:t>property_type</w:t>
      </w:r>
      <w:proofErr w:type="spellEnd"/>
      <w:r w:rsidRPr="00CF6ABF">
        <w:rPr>
          <w:b/>
        </w:rPr>
        <w:t xml:space="preserve">, </w:t>
      </w:r>
      <w:proofErr w:type="spellStart"/>
      <w:r w:rsidRPr="00CF6ABF">
        <w:rPr>
          <w:b/>
        </w:rPr>
        <w:lastRenderedPageBreak/>
        <w:t>price_level</w:t>
      </w:r>
      <w:proofErr w:type="spellEnd"/>
      <w:r w:rsidRPr="00CF6ABF">
        <w:rPr>
          <w:b/>
        </w:rPr>
        <w:t xml:space="preserve"> </w:t>
      </w:r>
      <w:r w:rsidRPr="00CF6ABF">
        <w:t>to factors</w:t>
      </w:r>
      <w:r>
        <w:tab/>
      </w:r>
    </w:p>
    <w:p w14:paraId="55E5529D" w14:textId="3CBE935C" w:rsidR="00725FD0" w:rsidRDefault="00725FD0" w:rsidP="00A24996">
      <w:pPr>
        <w:pStyle w:val="Heading1"/>
        <w:numPr>
          <w:ilvl w:val="0"/>
          <w:numId w:val="23"/>
        </w:numPr>
        <w:ind w:left="360"/>
        <w:rPr>
          <w:rFonts w:ascii="Times New Roman" w:hAnsi="Times New Roman" w:cs="Times New Roman"/>
          <w:b/>
          <w:bCs/>
        </w:rPr>
      </w:pPr>
      <w:bookmarkStart w:id="34" w:name="_Toc57887082"/>
      <w:r w:rsidRPr="00725FD0">
        <w:rPr>
          <w:rFonts w:ascii="Times New Roman" w:hAnsi="Times New Roman" w:cs="Times New Roman"/>
          <w:b/>
          <w:bCs/>
        </w:rPr>
        <w:t>FEATURES SET SELECTION</w:t>
      </w:r>
      <w:bookmarkEnd w:id="34"/>
      <w:r w:rsidRPr="00725FD0">
        <w:rPr>
          <w:rFonts w:ascii="Times New Roman" w:hAnsi="Times New Roman" w:cs="Times New Roman"/>
          <w:b/>
          <w:bCs/>
        </w:rPr>
        <w:t xml:space="preserve"> </w:t>
      </w:r>
    </w:p>
    <w:p w14:paraId="7447C223" w14:textId="77777777" w:rsidR="00725FD0" w:rsidRPr="00725FD0" w:rsidRDefault="00725FD0" w:rsidP="00A24996"/>
    <w:p w14:paraId="599F3391" w14:textId="02D839EA" w:rsidR="00725FD0" w:rsidRPr="00CF6ABF" w:rsidRDefault="00725FD0" w:rsidP="00A24996">
      <w:pPr>
        <w:pStyle w:val="BodyText"/>
        <w:numPr>
          <w:ilvl w:val="0"/>
          <w:numId w:val="21"/>
        </w:numPr>
      </w:pPr>
      <w:r w:rsidRPr="00CF6ABF">
        <w:t>We have decided to include only 10 features in our analysis. The reason for selecting only 10 features was to avoid losing of power of the explanatory models</w:t>
      </w:r>
    </w:p>
    <w:p w14:paraId="4B8A160B" w14:textId="77777777" w:rsidR="00725FD0" w:rsidRPr="00965F4B" w:rsidRDefault="00725FD0" w:rsidP="00A24996">
      <w:pPr>
        <w:pStyle w:val="BodyText"/>
        <w:numPr>
          <w:ilvl w:val="0"/>
          <w:numId w:val="21"/>
        </w:numPr>
      </w:pPr>
      <w:r>
        <w:t>Splitting the dataset into training and testing. We have generated the testing accuracy by training on 80% of the dataset and testing on 20% of the dataset</w:t>
      </w:r>
    </w:p>
    <w:p w14:paraId="0B7C9212" w14:textId="77777777" w:rsidR="00725FD0" w:rsidRDefault="00725FD0" w:rsidP="00A24996">
      <w:pPr>
        <w:spacing w:before="75"/>
        <w:rPr>
          <w:b/>
          <w:bCs/>
          <w:sz w:val="24"/>
        </w:rPr>
      </w:pPr>
    </w:p>
    <w:p w14:paraId="44FC697F" w14:textId="77777777" w:rsidR="00725FD0" w:rsidRPr="00725FD0" w:rsidRDefault="00725FD0" w:rsidP="00A24996">
      <w:pPr>
        <w:spacing w:before="75"/>
        <w:jc w:val="center"/>
        <w:rPr>
          <w:b/>
          <w:bCs/>
          <w:sz w:val="28"/>
          <w:szCs w:val="28"/>
        </w:rPr>
      </w:pPr>
      <w:r w:rsidRPr="00725FD0">
        <w:rPr>
          <w:b/>
          <w:bCs/>
          <w:sz w:val="28"/>
          <w:szCs w:val="28"/>
        </w:rPr>
        <w:t>Feature Set</w:t>
      </w:r>
    </w:p>
    <w:tbl>
      <w:tblPr>
        <w:tblStyle w:val="TableGrid"/>
        <w:tblpPr w:leftFromText="180" w:rightFromText="180" w:vertAnchor="text" w:horzAnchor="margin" w:tblpXSpec="center" w:tblpY="52"/>
        <w:tblW w:w="0" w:type="auto"/>
        <w:tblLook w:val="04A0" w:firstRow="1" w:lastRow="0" w:firstColumn="1" w:lastColumn="0" w:noHBand="0" w:noVBand="1"/>
      </w:tblPr>
      <w:tblGrid>
        <w:gridCol w:w="3846"/>
        <w:gridCol w:w="3850"/>
      </w:tblGrid>
      <w:tr w:rsidR="00725FD0" w:rsidRPr="00CF6ABF" w14:paraId="4AFB4A0A" w14:textId="77777777" w:rsidTr="00776B26">
        <w:trPr>
          <w:trHeight w:val="293"/>
        </w:trPr>
        <w:tc>
          <w:tcPr>
            <w:tcW w:w="3846" w:type="dxa"/>
          </w:tcPr>
          <w:p w14:paraId="22680661" w14:textId="4CF31192" w:rsidR="00725FD0" w:rsidRPr="00CF6ABF" w:rsidRDefault="000A15C9" w:rsidP="00A24996">
            <w:pPr>
              <w:pStyle w:val="ListParagraph"/>
              <w:numPr>
                <w:ilvl w:val="0"/>
                <w:numId w:val="20"/>
              </w:numPr>
              <w:spacing w:before="75"/>
              <w:contextualSpacing w:val="0"/>
              <w:rPr>
                <w:sz w:val="24"/>
              </w:rPr>
            </w:pPr>
            <w:r w:rsidRPr="00CF6ABF">
              <w:rPr>
                <w:sz w:val="24"/>
              </w:rPr>
              <w:t>Neighborhood</w:t>
            </w:r>
          </w:p>
        </w:tc>
        <w:tc>
          <w:tcPr>
            <w:tcW w:w="3850" w:type="dxa"/>
          </w:tcPr>
          <w:p w14:paraId="0BC97788" w14:textId="77777777" w:rsidR="00725FD0" w:rsidRPr="00CF6ABF" w:rsidRDefault="00725FD0" w:rsidP="00A24996">
            <w:pPr>
              <w:pStyle w:val="ListParagraph"/>
              <w:numPr>
                <w:ilvl w:val="0"/>
                <w:numId w:val="20"/>
              </w:numPr>
              <w:spacing w:before="75"/>
              <w:contextualSpacing w:val="0"/>
              <w:rPr>
                <w:sz w:val="24"/>
              </w:rPr>
            </w:pPr>
            <w:r w:rsidRPr="00CF6ABF">
              <w:rPr>
                <w:sz w:val="24"/>
              </w:rPr>
              <w:t>Room_type</w:t>
            </w:r>
          </w:p>
        </w:tc>
      </w:tr>
      <w:tr w:rsidR="00725FD0" w:rsidRPr="00CF6ABF" w14:paraId="1183EB34" w14:textId="77777777" w:rsidTr="00776B26">
        <w:trPr>
          <w:trHeight w:val="305"/>
        </w:trPr>
        <w:tc>
          <w:tcPr>
            <w:tcW w:w="3846" w:type="dxa"/>
          </w:tcPr>
          <w:p w14:paraId="25542CDD" w14:textId="77777777" w:rsidR="00725FD0" w:rsidRPr="00CF6ABF" w:rsidRDefault="00725FD0" w:rsidP="00A24996">
            <w:pPr>
              <w:pStyle w:val="ListParagraph"/>
              <w:numPr>
                <w:ilvl w:val="0"/>
                <w:numId w:val="20"/>
              </w:numPr>
              <w:spacing w:before="75"/>
              <w:contextualSpacing w:val="0"/>
              <w:rPr>
                <w:sz w:val="24"/>
              </w:rPr>
            </w:pPr>
            <w:r w:rsidRPr="00CF6ABF">
              <w:rPr>
                <w:sz w:val="24"/>
              </w:rPr>
              <w:t>Host_response_time</w:t>
            </w:r>
          </w:p>
        </w:tc>
        <w:tc>
          <w:tcPr>
            <w:tcW w:w="3850" w:type="dxa"/>
          </w:tcPr>
          <w:p w14:paraId="2949DBD9" w14:textId="77777777" w:rsidR="00725FD0" w:rsidRPr="00CF6ABF" w:rsidRDefault="00725FD0" w:rsidP="00A24996">
            <w:pPr>
              <w:pStyle w:val="ListParagraph"/>
              <w:numPr>
                <w:ilvl w:val="0"/>
                <w:numId w:val="20"/>
              </w:numPr>
              <w:spacing w:before="75"/>
              <w:contextualSpacing w:val="0"/>
              <w:rPr>
                <w:sz w:val="24"/>
              </w:rPr>
            </w:pPr>
            <w:r w:rsidRPr="00CF6ABF">
              <w:rPr>
                <w:sz w:val="24"/>
              </w:rPr>
              <w:t>Bedrooms</w:t>
            </w:r>
          </w:p>
        </w:tc>
      </w:tr>
      <w:tr w:rsidR="00725FD0" w:rsidRPr="00CF6ABF" w14:paraId="475CE945" w14:textId="77777777" w:rsidTr="00776B26">
        <w:trPr>
          <w:trHeight w:val="293"/>
        </w:trPr>
        <w:tc>
          <w:tcPr>
            <w:tcW w:w="3846" w:type="dxa"/>
          </w:tcPr>
          <w:p w14:paraId="0CE2D56D" w14:textId="77777777" w:rsidR="00725FD0" w:rsidRPr="00CF6ABF" w:rsidRDefault="00725FD0" w:rsidP="00A24996">
            <w:pPr>
              <w:pStyle w:val="ListParagraph"/>
              <w:numPr>
                <w:ilvl w:val="0"/>
                <w:numId w:val="20"/>
              </w:numPr>
              <w:spacing w:before="75"/>
              <w:contextualSpacing w:val="0"/>
              <w:rPr>
                <w:sz w:val="24"/>
              </w:rPr>
            </w:pPr>
            <w:proofErr w:type="spellStart"/>
            <w:r w:rsidRPr="00CF6ABF">
              <w:rPr>
                <w:sz w:val="24"/>
              </w:rPr>
              <w:t>Host_response_rate</w:t>
            </w:r>
            <w:proofErr w:type="spellEnd"/>
          </w:p>
        </w:tc>
        <w:tc>
          <w:tcPr>
            <w:tcW w:w="3850" w:type="dxa"/>
          </w:tcPr>
          <w:p w14:paraId="75227E87" w14:textId="77777777" w:rsidR="00725FD0" w:rsidRPr="00CF6ABF" w:rsidRDefault="00725FD0" w:rsidP="00A24996">
            <w:pPr>
              <w:pStyle w:val="ListParagraph"/>
              <w:numPr>
                <w:ilvl w:val="0"/>
                <w:numId w:val="20"/>
              </w:numPr>
              <w:spacing w:before="75"/>
              <w:contextualSpacing w:val="0"/>
              <w:rPr>
                <w:sz w:val="24"/>
              </w:rPr>
            </w:pPr>
            <w:r w:rsidRPr="00CF6ABF">
              <w:rPr>
                <w:sz w:val="24"/>
              </w:rPr>
              <w:t>Availability_365</w:t>
            </w:r>
          </w:p>
        </w:tc>
      </w:tr>
      <w:tr w:rsidR="00725FD0" w:rsidRPr="00CF6ABF" w14:paraId="2DC6A2D6" w14:textId="77777777" w:rsidTr="00776B26">
        <w:trPr>
          <w:trHeight w:val="293"/>
        </w:trPr>
        <w:tc>
          <w:tcPr>
            <w:tcW w:w="3846" w:type="dxa"/>
          </w:tcPr>
          <w:p w14:paraId="526DC904" w14:textId="77777777" w:rsidR="00725FD0" w:rsidRPr="00CF6ABF" w:rsidRDefault="00725FD0" w:rsidP="00A24996">
            <w:pPr>
              <w:pStyle w:val="ListParagraph"/>
              <w:numPr>
                <w:ilvl w:val="0"/>
                <w:numId w:val="20"/>
              </w:numPr>
              <w:spacing w:before="75"/>
              <w:contextualSpacing w:val="0"/>
              <w:rPr>
                <w:sz w:val="24"/>
              </w:rPr>
            </w:pPr>
            <w:r w:rsidRPr="00CF6ABF">
              <w:rPr>
                <w:sz w:val="24"/>
              </w:rPr>
              <w:t>Minimum_nights</w:t>
            </w:r>
          </w:p>
        </w:tc>
        <w:tc>
          <w:tcPr>
            <w:tcW w:w="3850" w:type="dxa"/>
          </w:tcPr>
          <w:p w14:paraId="58C58D32" w14:textId="77777777" w:rsidR="00725FD0" w:rsidRPr="00CF6ABF" w:rsidRDefault="00725FD0" w:rsidP="00A24996">
            <w:pPr>
              <w:pStyle w:val="ListParagraph"/>
              <w:numPr>
                <w:ilvl w:val="0"/>
                <w:numId w:val="20"/>
              </w:numPr>
              <w:spacing w:before="75"/>
              <w:contextualSpacing w:val="0"/>
              <w:rPr>
                <w:sz w:val="24"/>
              </w:rPr>
            </w:pPr>
            <w:r w:rsidRPr="00CF6ABF">
              <w:rPr>
                <w:sz w:val="24"/>
              </w:rPr>
              <w:t>Number_of_reviews</w:t>
            </w:r>
          </w:p>
        </w:tc>
      </w:tr>
      <w:tr w:rsidR="00725FD0" w:rsidRPr="00CF6ABF" w14:paraId="7D1C68E0" w14:textId="77777777" w:rsidTr="00725FD0">
        <w:trPr>
          <w:trHeight w:val="70"/>
        </w:trPr>
        <w:tc>
          <w:tcPr>
            <w:tcW w:w="3846" w:type="dxa"/>
          </w:tcPr>
          <w:p w14:paraId="3861C642" w14:textId="77777777" w:rsidR="00725FD0" w:rsidRPr="00CF6ABF" w:rsidRDefault="00725FD0" w:rsidP="00A24996">
            <w:pPr>
              <w:pStyle w:val="ListParagraph"/>
              <w:numPr>
                <w:ilvl w:val="0"/>
                <w:numId w:val="20"/>
              </w:numPr>
              <w:spacing w:before="75"/>
              <w:contextualSpacing w:val="0"/>
              <w:rPr>
                <w:sz w:val="24"/>
              </w:rPr>
            </w:pPr>
            <w:proofErr w:type="spellStart"/>
            <w:r w:rsidRPr="00CF6ABF">
              <w:rPr>
                <w:sz w:val="24"/>
              </w:rPr>
              <w:t>Instant_bookable</w:t>
            </w:r>
            <w:proofErr w:type="spellEnd"/>
          </w:p>
        </w:tc>
        <w:tc>
          <w:tcPr>
            <w:tcW w:w="3850" w:type="dxa"/>
          </w:tcPr>
          <w:p w14:paraId="19FF95A4" w14:textId="77777777" w:rsidR="00725FD0" w:rsidRPr="00CF6ABF" w:rsidRDefault="00725FD0" w:rsidP="00A24996">
            <w:pPr>
              <w:pStyle w:val="ListParagraph"/>
              <w:numPr>
                <w:ilvl w:val="0"/>
                <w:numId w:val="20"/>
              </w:numPr>
              <w:spacing w:before="75"/>
              <w:contextualSpacing w:val="0"/>
              <w:rPr>
                <w:sz w:val="24"/>
              </w:rPr>
            </w:pPr>
            <w:proofErr w:type="spellStart"/>
            <w:r w:rsidRPr="00CF6ABF">
              <w:rPr>
                <w:sz w:val="24"/>
              </w:rPr>
              <w:t>Price_level</w:t>
            </w:r>
            <w:proofErr w:type="spellEnd"/>
          </w:p>
        </w:tc>
      </w:tr>
    </w:tbl>
    <w:p w14:paraId="2095424B" w14:textId="77777777" w:rsidR="00725FD0" w:rsidRDefault="00725FD0" w:rsidP="00A24996">
      <w:pPr>
        <w:pStyle w:val="BodyText"/>
      </w:pPr>
    </w:p>
    <w:p w14:paraId="074B5707" w14:textId="77777777" w:rsidR="00725FD0" w:rsidRDefault="00725FD0" w:rsidP="00A24996">
      <w:pPr>
        <w:pStyle w:val="BodyText"/>
      </w:pPr>
    </w:p>
    <w:p w14:paraId="3AFA4B7B" w14:textId="77777777" w:rsidR="00725FD0" w:rsidRDefault="00725FD0" w:rsidP="00A24996">
      <w:pPr>
        <w:pStyle w:val="BodyText"/>
      </w:pPr>
    </w:p>
    <w:p w14:paraId="27C42956" w14:textId="77777777" w:rsidR="00725FD0" w:rsidRDefault="00725FD0" w:rsidP="00A24996">
      <w:pPr>
        <w:pStyle w:val="BodyText"/>
      </w:pPr>
    </w:p>
    <w:p w14:paraId="63E3FDC9" w14:textId="77777777" w:rsidR="00725FD0" w:rsidRDefault="00725FD0" w:rsidP="00A24996">
      <w:pPr>
        <w:pStyle w:val="BodyText"/>
      </w:pPr>
    </w:p>
    <w:p w14:paraId="67E69747" w14:textId="470B7348" w:rsidR="00725FD0" w:rsidRDefault="00725FD0" w:rsidP="00A24996">
      <w:pPr>
        <w:pStyle w:val="BodyText"/>
      </w:pPr>
    </w:p>
    <w:p w14:paraId="1D525C63" w14:textId="7BAF0386" w:rsidR="002E1F6C" w:rsidRDefault="002E1F6C" w:rsidP="00A24996">
      <w:pPr>
        <w:pStyle w:val="BodyText"/>
      </w:pPr>
    </w:p>
    <w:p w14:paraId="1019AD41" w14:textId="77777777" w:rsidR="002E1F6C" w:rsidRDefault="002E1F6C" w:rsidP="00A24996">
      <w:pPr>
        <w:pStyle w:val="BodyText"/>
      </w:pPr>
    </w:p>
    <w:p w14:paraId="5E7CE549" w14:textId="607995DB" w:rsidR="00725FD0" w:rsidRDefault="00725FD0" w:rsidP="00A24996">
      <w:pPr>
        <w:pStyle w:val="Heading1"/>
        <w:numPr>
          <w:ilvl w:val="0"/>
          <w:numId w:val="23"/>
        </w:numPr>
        <w:ind w:left="360"/>
        <w:rPr>
          <w:rFonts w:ascii="Times New Roman" w:hAnsi="Times New Roman" w:cs="Times New Roman"/>
          <w:b/>
          <w:bCs/>
        </w:rPr>
      </w:pPr>
      <w:bookmarkStart w:id="35" w:name="_Toc57887083"/>
      <w:r w:rsidRPr="00725FD0">
        <w:rPr>
          <w:rFonts w:ascii="Times New Roman" w:hAnsi="Times New Roman" w:cs="Times New Roman"/>
          <w:b/>
          <w:bCs/>
        </w:rPr>
        <w:t>DECISION TREE</w:t>
      </w:r>
      <w:bookmarkEnd w:id="35"/>
    </w:p>
    <w:p w14:paraId="3376E5B9" w14:textId="77777777" w:rsidR="00725FD0" w:rsidRPr="00725FD0" w:rsidRDefault="00725FD0" w:rsidP="00A24996"/>
    <w:p w14:paraId="5B3DB9E5" w14:textId="44A8990E" w:rsidR="00725FD0" w:rsidRDefault="007F5063" w:rsidP="00A24996">
      <w:pPr>
        <w:pStyle w:val="BodyText"/>
      </w:pPr>
      <w:r w:rsidRPr="007F5063">
        <w:rPr>
          <w:b/>
          <w:bCs/>
        </w:rPr>
        <w:t>Def</w:t>
      </w:r>
      <w:r>
        <w:t>: Decision</w:t>
      </w:r>
      <w:r w:rsidR="00725FD0" w:rsidRPr="00482A32">
        <w:t xml:space="preserve"> tree as the name suggests it is a flow like a tree structure that works on the principle of conditions. It is efficient and has strong algorithms used for predictive analysis. </w:t>
      </w:r>
    </w:p>
    <w:p w14:paraId="13047E7D" w14:textId="77777777" w:rsidR="006654AD" w:rsidRDefault="006654AD" w:rsidP="00A24996">
      <w:pPr>
        <w:pStyle w:val="BodyText"/>
      </w:pPr>
    </w:p>
    <w:p w14:paraId="78F86FB1" w14:textId="2E753111" w:rsidR="00651320" w:rsidRDefault="000A15C9" w:rsidP="00A24996">
      <w:pPr>
        <w:pStyle w:val="BodyText"/>
        <w:tabs>
          <w:tab w:val="left" w:pos="2415"/>
        </w:tabs>
      </w:pPr>
      <w:r w:rsidRPr="000A15C9">
        <w:rPr>
          <w:b/>
          <w:bCs/>
        </w:rPr>
        <w:t>Feature set used</w:t>
      </w:r>
      <w:r>
        <w:t>: (</w:t>
      </w:r>
      <w:r w:rsidRPr="00CF6ABF">
        <w:t>Neighborhood</w:t>
      </w:r>
      <w:r>
        <w:t xml:space="preserve">, </w:t>
      </w:r>
      <w:r w:rsidRPr="00CF6ABF">
        <w:t>Host_response_time</w:t>
      </w:r>
      <w:r>
        <w:t xml:space="preserve">, </w:t>
      </w:r>
      <w:proofErr w:type="spellStart"/>
      <w:r w:rsidRPr="00CF6ABF">
        <w:t>Host_response_rate</w:t>
      </w:r>
      <w:proofErr w:type="spellEnd"/>
      <w:r>
        <w:t xml:space="preserve">, </w:t>
      </w:r>
      <w:r w:rsidRPr="00CF6ABF">
        <w:t>Minimum_nights</w:t>
      </w:r>
      <w:r>
        <w:t xml:space="preserve">, </w:t>
      </w:r>
      <w:proofErr w:type="spellStart"/>
      <w:r w:rsidRPr="00CF6ABF">
        <w:t>Instant_bookable</w:t>
      </w:r>
      <w:proofErr w:type="spellEnd"/>
      <w:r>
        <w:t xml:space="preserve">, </w:t>
      </w:r>
      <w:r w:rsidR="007F5063" w:rsidRPr="00CF6ABF">
        <w:t>Room_type</w:t>
      </w:r>
      <w:r w:rsidR="007F5063">
        <w:t xml:space="preserve">, </w:t>
      </w:r>
      <w:r w:rsidR="007F5063" w:rsidRPr="00CF6ABF">
        <w:t>Bedrooms</w:t>
      </w:r>
      <w:r w:rsidR="007F5063">
        <w:t xml:space="preserve">, </w:t>
      </w:r>
      <w:r w:rsidR="007F5063" w:rsidRPr="00CF6ABF">
        <w:t>Availability_365</w:t>
      </w:r>
      <w:r w:rsidR="007F5063">
        <w:t xml:space="preserve">, </w:t>
      </w:r>
      <w:r w:rsidR="007F5063" w:rsidRPr="00CF6ABF">
        <w:t>Number_of_reviews</w:t>
      </w:r>
      <w:r w:rsidR="007F5063">
        <w:t xml:space="preserve">, </w:t>
      </w:r>
      <w:proofErr w:type="spellStart"/>
      <w:r w:rsidR="007F5063" w:rsidRPr="00CF6ABF">
        <w:t>Price_level</w:t>
      </w:r>
      <w:proofErr w:type="spellEnd"/>
      <w:r w:rsidR="007F5063">
        <w:t>)</w:t>
      </w:r>
    </w:p>
    <w:p w14:paraId="60E820BB" w14:textId="77777777" w:rsidR="006654AD" w:rsidRDefault="006654AD" w:rsidP="00A24996">
      <w:pPr>
        <w:pStyle w:val="BodyText"/>
        <w:tabs>
          <w:tab w:val="left" w:pos="2415"/>
        </w:tabs>
      </w:pPr>
    </w:p>
    <w:p w14:paraId="6A1164AC" w14:textId="2D1AD209" w:rsidR="00725FD0" w:rsidRDefault="00651320" w:rsidP="00A24996">
      <w:pPr>
        <w:pStyle w:val="BodyText"/>
      </w:pPr>
      <w:r w:rsidRPr="00651320">
        <w:rPr>
          <w:b/>
          <w:bCs/>
        </w:rPr>
        <w:t>Methods</w:t>
      </w:r>
      <w:r>
        <w:t xml:space="preserve">:  </w:t>
      </w:r>
      <w:r w:rsidR="00725FD0">
        <w:t xml:space="preserve">For decision tree we have defined the controls as follows: </w:t>
      </w:r>
      <w:r w:rsidR="00725FD0" w:rsidRPr="009142C5">
        <w:rPr>
          <w:b/>
          <w:bCs/>
        </w:rPr>
        <w:t xml:space="preserve">Method = </w:t>
      </w:r>
      <w:proofErr w:type="spellStart"/>
      <w:r w:rsidR="00725FD0" w:rsidRPr="009142C5">
        <w:rPr>
          <w:b/>
          <w:bCs/>
        </w:rPr>
        <w:t>repeatedcv</w:t>
      </w:r>
      <w:proofErr w:type="spellEnd"/>
      <w:r w:rsidR="00725FD0" w:rsidRPr="009142C5">
        <w:rPr>
          <w:b/>
          <w:bCs/>
        </w:rPr>
        <w:t>, number = 10, repeats = 5</w:t>
      </w:r>
      <w:r w:rsidR="00725FD0">
        <w:t xml:space="preserve">. Then with the help of caret package we call </w:t>
      </w:r>
      <w:r w:rsidR="00725FD0" w:rsidRPr="009142C5">
        <w:rPr>
          <w:b/>
          <w:bCs/>
        </w:rPr>
        <w:t xml:space="preserve">method </w:t>
      </w:r>
      <w:proofErr w:type="spellStart"/>
      <w:r w:rsidR="00725FD0" w:rsidRPr="009142C5">
        <w:rPr>
          <w:b/>
          <w:bCs/>
        </w:rPr>
        <w:t>rpart</w:t>
      </w:r>
      <w:proofErr w:type="spellEnd"/>
      <w:r w:rsidR="00725FD0" w:rsidRPr="009142C5">
        <w:rPr>
          <w:b/>
          <w:bCs/>
        </w:rPr>
        <w:t xml:space="preserve"> for the decision tree</w:t>
      </w:r>
    </w:p>
    <w:p w14:paraId="4E9DC854" w14:textId="6DE1E3FE" w:rsidR="00725FD0" w:rsidRDefault="00725FD0" w:rsidP="00A24996">
      <w:pPr>
        <w:pStyle w:val="BodyText"/>
      </w:pPr>
      <w:r>
        <w:t>For our decision tree model, we have selected 10 features from the features set.</w:t>
      </w:r>
    </w:p>
    <w:tbl>
      <w:tblPr>
        <w:tblStyle w:val="TableGrid"/>
        <w:tblW w:w="0" w:type="auto"/>
        <w:tblLook w:val="04A0" w:firstRow="1" w:lastRow="0" w:firstColumn="1" w:lastColumn="0" w:noHBand="0" w:noVBand="1"/>
      </w:tblPr>
      <w:tblGrid>
        <w:gridCol w:w="4780"/>
        <w:gridCol w:w="4780"/>
      </w:tblGrid>
      <w:tr w:rsidR="00725FD0" w14:paraId="15474663" w14:textId="77777777" w:rsidTr="00776B26">
        <w:tc>
          <w:tcPr>
            <w:tcW w:w="4780" w:type="dxa"/>
          </w:tcPr>
          <w:p w14:paraId="161B1642" w14:textId="77777777" w:rsidR="00725FD0" w:rsidRPr="00724416" w:rsidRDefault="00725FD0" w:rsidP="00A24996">
            <w:pPr>
              <w:pStyle w:val="BodyText"/>
              <w:rPr>
                <w:b/>
                <w:bCs/>
              </w:rPr>
            </w:pPr>
            <w:r w:rsidRPr="00724416">
              <w:rPr>
                <w:b/>
                <w:bCs/>
              </w:rPr>
              <w:t xml:space="preserve">Dataset </w:t>
            </w:r>
          </w:p>
        </w:tc>
        <w:tc>
          <w:tcPr>
            <w:tcW w:w="4780" w:type="dxa"/>
          </w:tcPr>
          <w:p w14:paraId="2831B05A" w14:textId="77777777" w:rsidR="00725FD0" w:rsidRPr="00724416" w:rsidRDefault="00725FD0" w:rsidP="00A24996">
            <w:pPr>
              <w:pStyle w:val="BodyText"/>
              <w:rPr>
                <w:b/>
                <w:bCs/>
              </w:rPr>
            </w:pPr>
            <w:r w:rsidRPr="00724416">
              <w:rPr>
                <w:b/>
                <w:bCs/>
              </w:rPr>
              <w:t>Accuracy</w:t>
            </w:r>
          </w:p>
        </w:tc>
      </w:tr>
      <w:tr w:rsidR="00725FD0" w:rsidRPr="00724416" w14:paraId="77FF03DE" w14:textId="77777777" w:rsidTr="00776B26">
        <w:tc>
          <w:tcPr>
            <w:tcW w:w="4780" w:type="dxa"/>
          </w:tcPr>
          <w:p w14:paraId="6A6407B3" w14:textId="77777777" w:rsidR="00725FD0" w:rsidRDefault="00725FD0" w:rsidP="00A24996">
            <w:pPr>
              <w:pStyle w:val="BodyText"/>
            </w:pPr>
            <w:r>
              <w:t>Jersey City</w:t>
            </w:r>
          </w:p>
        </w:tc>
        <w:tc>
          <w:tcPr>
            <w:tcW w:w="4780" w:type="dxa"/>
          </w:tcPr>
          <w:p w14:paraId="1A883FA9" w14:textId="77777777" w:rsidR="00725FD0" w:rsidRPr="005821B9" w:rsidRDefault="00725FD0" w:rsidP="00A24996">
            <w:pPr>
              <w:pStyle w:val="BodyText"/>
            </w:pPr>
            <w:r w:rsidRPr="005821B9">
              <w:t>75.8%</w:t>
            </w:r>
          </w:p>
        </w:tc>
      </w:tr>
      <w:tr w:rsidR="00725FD0" w:rsidRPr="00724416" w14:paraId="041E9B31" w14:textId="77777777" w:rsidTr="00776B26">
        <w:tc>
          <w:tcPr>
            <w:tcW w:w="4780" w:type="dxa"/>
          </w:tcPr>
          <w:p w14:paraId="0D4454D0" w14:textId="77777777" w:rsidR="00725FD0" w:rsidRDefault="00725FD0" w:rsidP="00A24996">
            <w:pPr>
              <w:pStyle w:val="BodyText"/>
            </w:pPr>
            <w:r>
              <w:t>Boston</w:t>
            </w:r>
          </w:p>
        </w:tc>
        <w:tc>
          <w:tcPr>
            <w:tcW w:w="4780" w:type="dxa"/>
          </w:tcPr>
          <w:p w14:paraId="1176581A" w14:textId="77777777" w:rsidR="00725FD0" w:rsidRPr="005821B9" w:rsidRDefault="00725FD0" w:rsidP="00A24996">
            <w:pPr>
              <w:pStyle w:val="BodyText"/>
            </w:pPr>
            <w:r w:rsidRPr="005821B9">
              <w:t>70%</w:t>
            </w:r>
          </w:p>
        </w:tc>
      </w:tr>
    </w:tbl>
    <w:p w14:paraId="25344DB1" w14:textId="77777777" w:rsidR="00725FD0" w:rsidRDefault="00725FD0" w:rsidP="00A24996">
      <w:pPr>
        <w:pStyle w:val="BodyText"/>
      </w:pPr>
    </w:p>
    <w:p w14:paraId="12595BFE" w14:textId="0DF46982" w:rsidR="00725FD0" w:rsidRPr="00651320" w:rsidRDefault="00725FD0" w:rsidP="00A24996">
      <w:pPr>
        <w:pStyle w:val="BodyText"/>
        <w:rPr>
          <w:b/>
          <w:bCs/>
        </w:rPr>
      </w:pPr>
      <w:r w:rsidRPr="008D53F8">
        <w:rPr>
          <w:b/>
          <w:bCs/>
        </w:rPr>
        <w:t>Room Type</w:t>
      </w:r>
    </w:p>
    <w:tbl>
      <w:tblPr>
        <w:tblStyle w:val="TableGrid"/>
        <w:tblW w:w="9851" w:type="dxa"/>
        <w:tblLook w:val="04A0" w:firstRow="1" w:lastRow="0" w:firstColumn="1" w:lastColumn="0" w:noHBand="0" w:noVBand="1"/>
      </w:tblPr>
      <w:tblGrid>
        <w:gridCol w:w="1905"/>
        <w:gridCol w:w="1930"/>
        <w:gridCol w:w="2796"/>
        <w:gridCol w:w="1322"/>
        <w:gridCol w:w="1898"/>
      </w:tblGrid>
      <w:tr w:rsidR="00725FD0" w14:paraId="1B17170E" w14:textId="77777777" w:rsidTr="00776B26">
        <w:trPr>
          <w:trHeight w:val="593"/>
        </w:trPr>
        <w:tc>
          <w:tcPr>
            <w:tcW w:w="1905" w:type="dxa"/>
          </w:tcPr>
          <w:p w14:paraId="092AD4ED" w14:textId="77777777" w:rsidR="00725FD0" w:rsidRPr="008D53F8" w:rsidRDefault="00725FD0" w:rsidP="00A24996">
            <w:pPr>
              <w:pStyle w:val="BodyText"/>
              <w:rPr>
                <w:b/>
                <w:bCs/>
              </w:rPr>
            </w:pPr>
            <w:r w:rsidRPr="008D53F8">
              <w:rPr>
                <w:b/>
                <w:bCs/>
              </w:rPr>
              <w:t>Dataset</w:t>
            </w:r>
          </w:p>
        </w:tc>
        <w:tc>
          <w:tcPr>
            <w:tcW w:w="1930" w:type="dxa"/>
          </w:tcPr>
          <w:p w14:paraId="4B373DAC" w14:textId="77777777" w:rsidR="00725FD0" w:rsidRPr="008D53F8" w:rsidRDefault="00725FD0" w:rsidP="00A24996">
            <w:pPr>
              <w:pStyle w:val="BodyText"/>
              <w:rPr>
                <w:b/>
                <w:bCs/>
              </w:rPr>
            </w:pPr>
            <w:r w:rsidRPr="008D53F8">
              <w:rPr>
                <w:b/>
                <w:bCs/>
              </w:rPr>
              <w:t>Feature set</w:t>
            </w:r>
          </w:p>
        </w:tc>
        <w:tc>
          <w:tcPr>
            <w:tcW w:w="2796" w:type="dxa"/>
          </w:tcPr>
          <w:p w14:paraId="2145C475" w14:textId="77777777" w:rsidR="00725FD0" w:rsidRPr="008D53F8" w:rsidRDefault="00725FD0" w:rsidP="00A24996">
            <w:pPr>
              <w:pStyle w:val="BodyText"/>
              <w:rPr>
                <w:b/>
                <w:bCs/>
              </w:rPr>
            </w:pPr>
            <w:r w:rsidRPr="008D53F8">
              <w:rPr>
                <w:b/>
                <w:bCs/>
              </w:rPr>
              <w:t xml:space="preserve">Feature Detail </w:t>
            </w:r>
          </w:p>
          <w:p w14:paraId="0C8E6F3C" w14:textId="77777777" w:rsidR="00725FD0" w:rsidRPr="008D53F8" w:rsidRDefault="00725FD0" w:rsidP="00A24996">
            <w:pPr>
              <w:pStyle w:val="BodyText"/>
              <w:rPr>
                <w:b/>
                <w:bCs/>
              </w:rPr>
            </w:pPr>
          </w:p>
        </w:tc>
        <w:tc>
          <w:tcPr>
            <w:tcW w:w="1322" w:type="dxa"/>
          </w:tcPr>
          <w:p w14:paraId="4F4E0326" w14:textId="77777777" w:rsidR="00725FD0" w:rsidRPr="008D53F8" w:rsidRDefault="00725FD0" w:rsidP="00A24996">
            <w:pPr>
              <w:pStyle w:val="BodyText"/>
              <w:rPr>
                <w:b/>
                <w:bCs/>
              </w:rPr>
            </w:pPr>
            <w:r w:rsidRPr="008D53F8">
              <w:rPr>
                <w:b/>
                <w:bCs/>
              </w:rPr>
              <w:t xml:space="preserve">Prediction </w:t>
            </w:r>
          </w:p>
          <w:p w14:paraId="7EDBA50A" w14:textId="77777777" w:rsidR="00725FD0" w:rsidRPr="008D53F8" w:rsidRDefault="00725FD0" w:rsidP="00A24996">
            <w:pPr>
              <w:pStyle w:val="BodyText"/>
              <w:rPr>
                <w:b/>
                <w:bCs/>
              </w:rPr>
            </w:pPr>
          </w:p>
        </w:tc>
        <w:tc>
          <w:tcPr>
            <w:tcW w:w="1898" w:type="dxa"/>
          </w:tcPr>
          <w:p w14:paraId="4B576179" w14:textId="77777777" w:rsidR="00725FD0" w:rsidRPr="008D53F8" w:rsidRDefault="00725FD0" w:rsidP="00A24996">
            <w:pPr>
              <w:pStyle w:val="BodyText"/>
              <w:rPr>
                <w:b/>
                <w:bCs/>
              </w:rPr>
            </w:pPr>
            <w:r w:rsidRPr="008D53F8">
              <w:rPr>
                <w:b/>
                <w:bCs/>
              </w:rPr>
              <w:t xml:space="preserve">Price Range </w:t>
            </w:r>
          </w:p>
          <w:p w14:paraId="72434E13" w14:textId="77777777" w:rsidR="00725FD0" w:rsidRPr="008D53F8" w:rsidRDefault="00725FD0" w:rsidP="00A24996">
            <w:pPr>
              <w:pStyle w:val="BodyText"/>
              <w:rPr>
                <w:b/>
                <w:bCs/>
              </w:rPr>
            </w:pPr>
          </w:p>
        </w:tc>
      </w:tr>
      <w:tr w:rsidR="00725FD0" w14:paraId="602B261D" w14:textId="77777777" w:rsidTr="00776B26">
        <w:trPr>
          <w:trHeight w:val="541"/>
        </w:trPr>
        <w:tc>
          <w:tcPr>
            <w:tcW w:w="1905" w:type="dxa"/>
          </w:tcPr>
          <w:p w14:paraId="5FDC3A24" w14:textId="77777777" w:rsidR="00725FD0" w:rsidRDefault="00725FD0" w:rsidP="00A24996">
            <w:pPr>
              <w:pStyle w:val="BodyText"/>
            </w:pPr>
            <w:r>
              <w:t xml:space="preserve">Jersey City </w:t>
            </w:r>
          </w:p>
        </w:tc>
        <w:tc>
          <w:tcPr>
            <w:tcW w:w="1930" w:type="dxa"/>
          </w:tcPr>
          <w:p w14:paraId="1EAF70EA" w14:textId="77777777" w:rsidR="00725FD0" w:rsidRDefault="00725FD0" w:rsidP="00A24996">
            <w:pPr>
              <w:pStyle w:val="BodyText"/>
            </w:pPr>
            <w:r>
              <w:t xml:space="preserve">Room_type </w:t>
            </w:r>
          </w:p>
        </w:tc>
        <w:tc>
          <w:tcPr>
            <w:tcW w:w="2796" w:type="dxa"/>
          </w:tcPr>
          <w:p w14:paraId="4B8B81D2" w14:textId="77777777" w:rsidR="00725FD0" w:rsidRPr="008D53F8" w:rsidRDefault="00725FD0" w:rsidP="00A24996">
            <w:pPr>
              <w:pStyle w:val="BodyText"/>
            </w:pPr>
            <w:r w:rsidRPr="008D53F8">
              <w:t>as entire room/apt or hotel room</w:t>
            </w:r>
          </w:p>
        </w:tc>
        <w:tc>
          <w:tcPr>
            <w:tcW w:w="1322" w:type="dxa"/>
          </w:tcPr>
          <w:p w14:paraId="420033B3" w14:textId="77777777" w:rsidR="00725FD0" w:rsidRDefault="00725FD0" w:rsidP="00A24996">
            <w:pPr>
              <w:pStyle w:val="BodyText"/>
            </w:pPr>
            <w:r>
              <w:t>86%</w:t>
            </w:r>
          </w:p>
        </w:tc>
        <w:tc>
          <w:tcPr>
            <w:tcW w:w="1898" w:type="dxa"/>
          </w:tcPr>
          <w:p w14:paraId="1CCC2EC6" w14:textId="77777777" w:rsidR="00725FD0" w:rsidRDefault="00725FD0" w:rsidP="00A24996">
            <w:pPr>
              <w:pStyle w:val="BodyText"/>
            </w:pPr>
            <w:r>
              <w:t>Low-Price</w:t>
            </w:r>
          </w:p>
        </w:tc>
      </w:tr>
      <w:tr w:rsidR="00725FD0" w14:paraId="478801D8" w14:textId="77777777" w:rsidTr="00776B26">
        <w:trPr>
          <w:trHeight w:val="530"/>
        </w:trPr>
        <w:tc>
          <w:tcPr>
            <w:tcW w:w="1905" w:type="dxa"/>
          </w:tcPr>
          <w:p w14:paraId="72620B9C" w14:textId="77777777" w:rsidR="00725FD0" w:rsidRDefault="00725FD0" w:rsidP="00A24996">
            <w:pPr>
              <w:pStyle w:val="BodyText"/>
            </w:pPr>
            <w:r>
              <w:t>Boston</w:t>
            </w:r>
          </w:p>
        </w:tc>
        <w:tc>
          <w:tcPr>
            <w:tcW w:w="1930" w:type="dxa"/>
          </w:tcPr>
          <w:p w14:paraId="36646126" w14:textId="77777777" w:rsidR="00725FD0" w:rsidRPr="008D53F8" w:rsidRDefault="00725FD0" w:rsidP="00A24996">
            <w:pPr>
              <w:pStyle w:val="BodyText"/>
            </w:pPr>
            <w:r w:rsidRPr="008D53F8">
              <w:t xml:space="preserve">Room_type </w:t>
            </w:r>
          </w:p>
        </w:tc>
        <w:tc>
          <w:tcPr>
            <w:tcW w:w="2796" w:type="dxa"/>
          </w:tcPr>
          <w:p w14:paraId="43EFC3D9" w14:textId="77777777" w:rsidR="00725FD0" w:rsidRPr="008D53F8" w:rsidRDefault="00725FD0" w:rsidP="00A24996">
            <w:pPr>
              <w:pStyle w:val="BodyText"/>
            </w:pPr>
            <w:r w:rsidRPr="008D53F8">
              <w:t>as entire room/apt or hotel room</w:t>
            </w:r>
          </w:p>
        </w:tc>
        <w:tc>
          <w:tcPr>
            <w:tcW w:w="1322" w:type="dxa"/>
          </w:tcPr>
          <w:p w14:paraId="60393BE3" w14:textId="77777777" w:rsidR="00725FD0" w:rsidRDefault="00725FD0" w:rsidP="00A24996">
            <w:pPr>
              <w:pStyle w:val="BodyText"/>
            </w:pPr>
            <w:r>
              <w:t>81%</w:t>
            </w:r>
          </w:p>
        </w:tc>
        <w:tc>
          <w:tcPr>
            <w:tcW w:w="1898" w:type="dxa"/>
          </w:tcPr>
          <w:p w14:paraId="0EBB6E6D" w14:textId="77777777" w:rsidR="00725FD0" w:rsidRDefault="00725FD0" w:rsidP="00A24996">
            <w:pPr>
              <w:pStyle w:val="BodyText"/>
            </w:pPr>
            <w:r>
              <w:t>Low-Price</w:t>
            </w:r>
          </w:p>
        </w:tc>
      </w:tr>
    </w:tbl>
    <w:p w14:paraId="47BBA8CA" w14:textId="77777777" w:rsidR="00725FD0" w:rsidRDefault="00725FD0" w:rsidP="00A24996">
      <w:pPr>
        <w:pStyle w:val="BodyText"/>
        <w:rPr>
          <w:b/>
          <w:bCs/>
        </w:rPr>
      </w:pPr>
    </w:p>
    <w:p w14:paraId="15CCA67A" w14:textId="748058CB" w:rsidR="00725FD0" w:rsidRDefault="00725FD0" w:rsidP="00A24996">
      <w:pPr>
        <w:pStyle w:val="BodyText"/>
      </w:pPr>
      <w:r w:rsidRPr="000B165D">
        <w:rPr>
          <w:b/>
          <w:bCs/>
        </w:rPr>
        <w:t>Bedroom</w:t>
      </w:r>
      <w:r>
        <w:rPr>
          <w:b/>
          <w:bCs/>
        </w:rPr>
        <w:t xml:space="preserve"> Count</w:t>
      </w:r>
      <w:r>
        <w:t>:</w:t>
      </w:r>
    </w:p>
    <w:tbl>
      <w:tblPr>
        <w:tblStyle w:val="TableGrid"/>
        <w:tblW w:w="9808" w:type="dxa"/>
        <w:tblLook w:val="04A0" w:firstRow="1" w:lastRow="0" w:firstColumn="1" w:lastColumn="0" w:noHBand="0" w:noVBand="1"/>
      </w:tblPr>
      <w:tblGrid>
        <w:gridCol w:w="1895"/>
        <w:gridCol w:w="1919"/>
        <w:gridCol w:w="2782"/>
        <w:gridCol w:w="1325"/>
        <w:gridCol w:w="1887"/>
      </w:tblGrid>
      <w:tr w:rsidR="00725FD0" w:rsidRPr="008D53F8" w14:paraId="2C4CEB56" w14:textId="77777777" w:rsidTr="00776B26">
        <w:trPr>
          <w:trHeight w:val="512"/>
        </w:trPr>
        <w:tc>
          <w:tcPr>
            <w:tcW w:w="1895" w:type="dxa"/>
          </w:tcPr>
          <w:p w14:paraId="671B52DC" w14:textId="77777777" w:rsidR="00725FD0" w:rsidRPr="008D53F8" w:rsidRDefault="00725FD0" w:rsidP="00A24996">
            <w:pPr>
              <w:pStyle w:val="BodyText"/>
              <w:rPr>
                <w:b/>
                <w:bCs/>
              </w:rPr>
            </w:pPr>
            <w:r w:rsidRPr="008D53F8">
              <w:rPr>
                <w:b/>
                <w:bCs/>
              </w:rPr>
              <w:t>Dataset</w:t>
            </w:r>
          </w:p>
        </w:tc>
        <w:tc>
          <w:tcPr>
            <w:tcW w:w="1919" w:type="dxa"/>
          </w:tcPr>
          <w:p w14:paraId="1E46B923" w14:textId="77777777" w:rsidR="00725FD0" w:rsidRPr="008D53F8" w:rsidRDefault="00725FD0" w:rsidP="00A24996">
            <w:pPr>
              <w:pStyle w:val="BodyText"/>
              <w:rPr>
                <w:b/>
                <w:bCs/>
              </w:rPr>
            </w:pPr>
            <w:r w:rsidRPr="008D53F8">
              <w:rPr>
                <w:b/>
                <w:bCs/>
              </w:rPr>
              <w:t>Feature set</w:t>
            </w:r>
          </w:p>
        </w:tc>
        <w:tc>
          <w:tcPr>
            <w:tcW w:w="2782" w:type="dxa"/>
          </w:tcPr>
          <w:p w14:paraId="1A3926D2" w14:textId="77777777" w:rsidR="00725FD0" w:rsidRPr="008D53F8" w:rsidRDefault="00725FD0" w:rsidP="00A24996">
            <w:pPr>
              <w:pStyle w:val="BodyText"/>
              <w:rPr>
                <w:b/>
                <w:bCs/>
              </w:rPr>
            </w:pPr>
            <w:r w:rsidRPr="008D53F8">
              <w:rPr>
                <w:b/>
                <w:bCs/>
              </w:rPr>
              <w:t xml:space="preserve">Feature Detail </w:t>
            </w:r>
          </w:p>
          <w:p w14:paraId="1D92F51F" w14:textId="77777777" w:rsidR="00725FD0" w:rsidRPr="008D53F8" w:rsidRDefault="00725FD0" w:rsidP="00A24996">
            <w:pPr>
              <w:pStyle w:val="BodyText"/>
              <w:rPr>
                <w:b/>
                <w:bCs/>
              </w:rPr>
            </w:pPr>
          </w:p>
        </w:tc>
        <w:tc>
          <w:tcPr>
            <w:tcW w:w="1325" w:type="dxa"/>
          </w:tcPr>
          <w:p w14:paraId="29D26DE5" w14:textId="77777777" w:rsidR="00725FD0" w:rsidRPr="008D53F8" w:rsidRDefault="00725FD0" w:rsidP="00A24996">
            <w:pPr>
              <w:pStyle w:val="BodyText"/>
              <w:rPr>
                <w:b/>
                <w:bCs/>
              </w:rPr>
            </w:pPr>
            <w:r w:rsidRPr="008D53F8">
              <w:rPr>
                <w:b/>
                <w:bCs/>
              </w:rPr>
              <w:t xml:space="preserve">Prediction </w:t>
            </w:r>
          </w:p>
          <w:p w14:paraId="08CEB68C" w14:textId="77777777" w:rsidR="00725FD0" w:rsidRPr="008D53F8" w:rsidRDefault="00725FD0" w:rsidP="00A24996">
            <w:pPr>
              <w:pStyle w:val="BodyText"/>
              <w:rPr>
                <w:b/>
                <w:bCs/>
              </w:rPr>
            </w:pPr>
          </w:p>
        </w:tc>
        <w:tc>
          <w:tcPr>
            <w:tcW w:w="1887" w:type="dxa"/>
          </w:tcPr>
          <w:p w14:paraId="7D3DCFDA" w14:textId="77777777" w:rsidR="00725FD0" w:rsidRPr="008D53F8" w:rsidRDefault="00725FD0" w:rsidP="00A24996">
            <w:pPr>
              <w:pStyle w:val="BodyText"/>
              <w:rPr>
                <w:b/>
                <w:bCs/>
              </w:rPr>
            </w:pPr>
            <w:r w:rsidRPr="008D53F8">
              <w:rPr>
                <w:b/>
                <w:bCs/>
              </w:rPr>
              <w:t xml:space="preserve">Price Range </w:t>
            </w:r>
          </w:p>
          <w:p w14:paraId="475BEAD6" w14:textId="77777777" w:rsidR="00725FD0" w:rsidRPr="008D53F8" w:rsidRDefault="00725FD0" w:rsidP="00A24996">
            <w:pPr>
              <w:pStyle w:val="BodyText"/>
              <w:rPr>
                <w:b/>
                <w:bCs/>
              </w:rPr>
            </w:pPr>
          </w:p>
        </w:tc>
      </w:tr>
      <w:tr w:rsidR="00725FD0" w14:paraId="3E59C72A" w14:textId="77777777" w:rsidTr="00776B26">
        <w:trPr>
          <w:trHeight w:val="467"/>
        </w:trPr>
        <w:tc>
          <w:tcPr>
            <w:tcW w:w="1895" w:type="dxa"/>
          </w:tcPr>
          <w:p w14:paraId="1DED02AF" w14:textId="77777777" w:rsidR="00725FD0" w:rsidRDefault="00725FD0" w:rsidP="00A24996">
            <w:pPr>
              <w:pStyle w:val="BodyText"/>
            </w:pPr>
            <w:r>
              <w:t xml:space="preserve">Jersey City </w:t>
            </w:r>
          </w:p>
        </w:tc>
        <w:tc>
          <w:tcPr>
            <w:tcW w:w="1919" w:type="dxa"/>
          </w:tcPr>
          <w:p w14:paraId="288CAF25" w14:textId="77777777" w:rsidR="00725FD0" w:rsidRPr="008D53F8" w:rsidRDefault="00725FD0" w:rsidP="00A24996">
            <w:pPr>
              <w:pStyle w:val="BodyText"/>
            </w:pPr>
            <w:r w:rsidRPr="008D53F8">
              <w:t>Bedroom_count</w:t>
            </w:r>
          </w:p>
        </w:tc>
        <w:tc>
          <w:tcPr>
            <w:tcW w:w="2782" w:type="dxa"/>
          </w:tcPr>
          <w:p w14:paraId="3827E16E" w14:textId="77777777" w:rsidR="00725FD0" w:rsidRPr="008D53F8" w:rsidRDefault="00725FD0" w:rsidP="00A24996">
            <w:pPr>
              <w:pStyle w:val="BodyText"/>
            </w:pPr>
            <w:r w:rsidRPr="008D53F8">
              <w:t>more than 2</w:t>
            </w:r>
          </w:p>
        </w:tc>
        <w:tc>
          <w:tcPr>
            <w:tcW w:w="1325" w:type="dxa"/>
          </w:tcPr>
          <w:p w14:paraId="6CFFFB45" w14:textId="04325189" w:rsidR="00725FD0" w:rsidRDefault="00725FD0" w:rsidP="00A24996">
            <w:pPr>
              <w:pStyle w:val="BodyText"/>
            </w:pPr>
            <w:r>
              <w:t>5</w:t>
            </w:r>
            <w:r w:rsidR="00F07339">
              <w:t>8</w:t>
            </w:r>
            <w:r>
              <w:t>%</w:t>
            </w:r>
          </w:p>
        </w:tc>
        <w:tc>
          <w:tcPr>
            <w:tcW w:w="1887" w:type="dxa"/>
          </w:tcPr>
          <w:p w14:paraId="33577CC1" w14:textId="77777777" w:rsidR="00725FD0" w:rsidRDefault="00725FD0" w:rsidP="00A24996">
            <w:pPr>
              <w:pStyle w:val="BodyText"/>
            </w:pPr>
            <w:r>
              <w:t>High -Price</w:t>
            </w:r>
          </w:p>
        </w:tc>
      </w:tr>
      <w:tr w:rsidR="00F07339" w14:paraId="4D90A2C1" w14:textId="77777777" w:rsidTr="00776B26">
        <w:trPr>
          <w:trHeight w:val="467"/>
        </w:trPr>
        <w:tc>
          <w:tcPr>
            <w:tcW w:w="1895" w:type="dxa"/>
          </w:tcPr>
          <w:p w14:paraId="17718147" w14:textId="4B4234B8" w:rsidR="00F07339" w:rsidRDefault="00F07339" w:rsidP="00A24996">
            <w:pPr>
              <w:pStyle w:val="BodyText"/>
            </w:pPr>
            <w:r>
              <w:t xml:space="preserve">Jersey City </w:t>
            </w:r>
          </w:p>
        </w:tc>
        <w:tc>
          <w:tcPr>
            <w:tcW w:w="1919" w:type="dxa"/>
          </w:tcPr>
          <w:p w14:paraId="78794174" w14:textId="0081807D" w:rsidR="00F07339" w:rsidRPr="008D53F8" w:rsidRDefault="00F07339" w:rsidP="00A24996">
            <w:pPr>
              <w:pStyle w:val="BodyText"/>
            </w:pPr>
            <w:r>
              <w:t>Bedroom_count</w:t>
            </w:r>
          </w:p>
        </w:tc>
        <w:tc>
          <w:tcPr>
            <w:tcW w:w="2782" w:type="dxa"/>
          </w:tcPr>
          <w:p w14:paraId="5ED0F5FA" w14:textId="1FB25692" w:rsidR="00F07339" w:rsidRPr="008D53F8" w:rsidRDefault="00F07339" w:rsidP="00A24996">
            <w:pPr>
              <w:pStyle w:val="BodyText"/>
            </w:pPr>
            <w:r>
              <w:t>Less than 2</w:t>
            </w:r>
          </w:p>
        </w:tc>
        <w:tc>
          <w:tcPr>
            <w:tcW w:w="1325" w:type="dxa"/>
          </w:tcPr>
          <w:p w14:paraId="117954F6" w14:textId="31B4A2D8" w:rsidR="00F07339" w:rsidRDefault="00F07339" w:rsidP="00A24996">
            <w:pPr>
              <w:pStyle w:val="BodyText"/>
            </w:pPr>
            <w:r>
              <w:t>85%</w:t>
            </w:r>
          </w:p>
        </w:tc>
        <w:tc>
          <w:tcPr>
            <w:tcW w:w="1887" w:type="dxa"/>
          </w:tcPr>
          <w:p w14:paraId="76BD0C5F" w14:textId="2040DC35" w:rsidR="00F07339" w:rsidRDefault="00F07339" w:rsidP="00A24996">
            <w:pPr>
              <w:pStyle w:val="BodyText"/>
            </w:pPr>
            <w:r>
              <w:t>Medium -Price</w:t>
            </w:r>
          </w:p>
        </w:tc>
      </w:tr>
      <w:tr w:rsidR="00725FD0" w14:paraId="0546B2D6" w14:textId="77777777" w:rsidTr="00776B26">
        <w:trPr>
          <w:trHeight w:val="457"/>
        </w:trPr>
        <w:tc>
          <w:tcPr>
            <w:tcW w:w="1895" w:type="dxa"/>
          </w:tcPr>
          <w:p w14:paraId="153A61F0" w14:textId="77777777" w:rsidR="00725FD0" w:rsidRDefault="00725FD0" w:rsidP="00A24996">
            <w:pPr>
              <w:pStyle w:val="BodyText"/>
            </w:pPr>
            <w:r>
              <w:lastRenderedPageBreak/>
              <w:t>Boston</w:t>
            </w:r>
          </w:p>
        </w:tc>
        <w:tc>
          <w:tcPr>
            <w:tcW w:w="1919" w:type="dxa"/>
          </w:tcPr>
          <w:p w14:paraId="7BCBF931" w14:textId="77777777" w:rsidR="00725FD0" w:rsidRPr="008D53F8" w:rsidRDefault="00725FD0" w:rsidP="00A24996">
            <w:pPr>
              <w:pStyle w:val="BodyText"/>
            </w:pPr>
            <w:r w:rsidRPr="008D53F8">
              <w:t>Bedroom_count</w:t>
            </w:r>
          </w:p>
        </w:tc>
        <w:tc>
          <w:tcPr>
            <w:tcW w:w="2782" w:type="dxa"/>
          </w:tcPr>
          <w:p w14:paraId="5B23D82B" w14:textId="77777777" w:rsidR="00725FD0" w:rsidRPr="008D53F8" w:rsidRDefault="00725FD0" w:rsidP="00A24996">
            <w:pPr>
              <w:pStyle w:val="BodyText"/>
            </w:pPr>
            <w:r w:rsidRPr="008D53F8">
              <w:t>more than 2</w:t>
            </w:r>
          </w:p>
        </w:tc>
        <w:tc>
          <w:tcPr>
            <w:tcW w:w="1325" w:type="dxa"/>
          </w:tcPr>
          <w:p w14:paraId="0928BDC5" w14:textId="77777777" w:rsidR="00725FD0" w:rsidRDefault="00725FD0" w:rsidP="00A24996">
            <w:pPr>
              <w:pStyle w:val="BodyText"/>
            </w:pPr>
            <w:r>
              <w:t>71%</w:t>
            </w:r>
          </w:p>
        </w:tc>
        <w:tc>
          <w:tcPr>
            <w:tcW w:w="1887" w:type="dxa"/>
          </w:tcPr>
          <w:p w14:paraId="7B04E15D" w14:textId="77777777" w:rsidR="00725FD0" w:rsidRDefault="00725FD0" w:rsidP="00A24996">
            <w:pPr>
              <w:pStyle w:val="BodyText"/>
            </w:pPr>
            <w:r>
              <w:t>High-Price</w:t>
            </w:r>
          </w:p>
        </w:tc>
      </w:tr>
    </w:tbl>
    <w:p w14:paraId="04476D93" w14:textId="77777777" w:rsidR="00725FD0" w:rsidRDefault="00725FD0" w:rsidP="00A24996">
      <w:pPr>
        <w:pStyle w:val="BodyText"/>
        <w:rPr>
          <w:b/>
          <w:bCs/>
        </w:rPr>
      </w:pPr>
    </w:p>
    <w:p w14:paraId="07C21E40" w14:textId="7ADB6944" w:rsidR="00725FD0" w:rsidRDefault="00725FD0" w:rsidP="00A24996">
      <w:pPr>
        <w:pStyle w:val="BodyText"/>
      </w:pPr>
      <w:r w:rsidRPr="000B165D">
        <w:rPr>
          <w:b/>
          <w:bCs/>
        </w:rPr>
        <w:t>Neighborhood</w:t>
      </w:r>
      <w:r>
        <w:t xml:space="preserve">: Another decisive factor our decision tree shows us  </w:t>
      </w:r>
    </w:p>
    <w:tbl>
      <w:tblPr>
        <w:tblStyle w:val="TableGrid"/>
        <w:tblW w:w="9794" w:type="dxa"/>
        <w:tblLook w:val="04A0" w:firstRow="1" w:lastRow="0" w:firstColumn="1" w:lastColumn="0" w:noHBand="0" w:noVBand="1"/>
      </w:tblPr>
      <w:tblGrid>
        <w:gridCol w:w="1801"/>
        <w:gridCol w:w="1885"/>
        <w:gridCol w:w="3007"/>
        <w:gridCol w:w="1320"/>
        <w:gridCol w:w="1781"/>
      </w:tblGrid>
      <w:tr w:rsidR="00725FD0" w:rsidRPr="008D53F8" w14:paraId="2499B1DF" w14:textId="77777777" w:rsidTr="00776B26">
        <w:trPr>
          <w:trHeight w:val="355"/>
        </w:trPr>
        <w:tc>
          <w:tcPr>
            <w:tcW w:w="1801" w:type="dxa"/>
          </w:tcPr>
          <w:p w14:paraId="3D0F433C" w14:textId="77777777" w:rsidR="00725FD0" w:rsidRPr="008D53F8" w:rsidRDefault="00725FD0" w:rsidP="00A24996">
            <w:pPr>
              <w:pStyle w:val="BodyText"/>
              <w:rPr>
                <w:b/>
                <w:bCs/>
              </w:rPr>
            </w:pPr>
            <w:r w:rsidRPr="008D53F8">
              <w:rPr>
                <w:b/>
                <w:bCs/>
              </w:rPr>
              <w:t>Dataset</w:t>
            </w:r>
          </w:p>
        </w:tc>
        <w:tc>
          <w:tcPr>
            <w:tcW w:w="1885" w:type="dxa"/>
          </w:tcPr>
          <w:p w14:paraId="0D93214D" w14:textId="77777777" w:rsidR="00725FD0" w:rsidRPr="008D53F8" w:rsidRDefault="00725FD0" w:rsidP="00A24996">
            <w:pPr>
              <w:pStyle w:val="BodyText"/>
              <w:rPr>
                <w:b/>
                <w:bCs/>
              </w:rPr>
            </w:pPr>
            <w:r w:rsidRPr="008D53F8">
              <w:rPr>
                <w:b/>
                <w:bCs/>
              </w:rPr>
              <w:t>Feature set</w:t>
            </w:r>
          </w:p>
        </w:tc>
        <w:tc>
          <w:tcPr>
            <w:tcW w:w="3007" w:type="dxa"/>
          </w:tcPr>
          <w:p w14:paraId="60714BE8" w14:textId="77777777" w:rsidR="00725FD0" w:rsidRPr="008D53F8" w:rsidRDefault="00725FD0" w:rsidP="00A24996">
            <w:pPr>
              <w:pStyle w:val="BodyText"/>
              <w:rPr>
                <w:b/>
                <w:bCs/>
              </w:rPr>
            </w:pPr>
            <w:r w:rsidRPr="008D53F8">
              <w:rPr>
                <w:b/>
                <w:bCs/>
              </w:rPr>
              <w:t xml:space="preserve">Feature Detail </w:t>
            </w:r>
          </w:p>
          <w:p w14:paraId="7579E150" w14:textId="77777777" w:rsidR="00725FD0" w:rsidRPr="008D53F8" w:rsidRDefault="00725FD0" w:rsidP="00A24996">
            <w:pPr>
              <w:pStyle w:val="BodyText"/>
              <w:rPr>
                <w:b/>
                <w:bCs/>
              </w:rPr>
            </w:pPr>
          </w:p>
        </w:tc>
        <w:tc>
          <w:tcPr>
            <w:tcW w:w="1320" w:type="dxa"/>
          </w:tcPr>
          <w:p w14:paraId="5FC5B8B1" w14:textId="77777777" w:rsidR="00725FD0" w:rsidRPr="008D53F8" w:rsidRDefault="00725FD0" w:rsidP="00A24996">
            <w:pPr>
              <w:pStyle w:val="BodyText"/>
              <w:rPr>
                <w:b/>
                <w:bCs/>
              </w:rPr>
            </w:pPr>
            <w:r w:rsidRPr="008D53F8">
              <w:rPr>
                <w:b/>
                <w:bCs/>
              </w:rPr>
              <w:t xml:space="preserve">Prediction </w:t>
            </w:r>
          </w:p>
          <w:p w14:paraId="3F4B373E" w14:textId="77777777" w:rsidR="00725FD0" w:rsidRPr="008D53F8" w:rsidRDefault="00725FD0" w:rsidP="00A24996">
            <w:pPr>
              <w:pStyle w:val="BodyText"/>
              <w:rPr>
                <w:b/>
                <w:bCs/>
              </w:rPr>
            </w:pPr>
          </w:p>
        </w:tc>
        <w:tc>
          <w:tcPr>
            <w:tcW w:w="1781" w:type="dxa"/>
          </w:tcPr>
          <w:p w14:paraId="4393104D" w14:textId="77777777" w:rsidR="00725FD0" w:rsidRPr="008D53F8" w:rsidRDefault="00725FD0" w:rsidP="00A24996">
            <w:pPr>
              <w:pStyle w:val="BodyText"/>
              <w:rPr>
                <w:b/>
                <w:bCs/>
              </w:rPr>
            </w:pPr>
            <w:r w:rsidRPr="008D53F8">
              <w:rPr>
                <w:b/>
                <w:bCs/>
              </w:rPr>
              <w:t xml:space="preserve">Price Range </w:t>
            </w:r>
          </w:p>
          <w:p w14:paraId="7BE53E73" w14:textId="77777777" w:rsidR="00725FD0" w:rsidRPr="008D53F8" w:rsidRDefault="00725FD0" w:rsidP="00A24996">
            <w:pPr>
              <w:pStyle w:val="BodyText"/>
              <w:rPr>
                <w:b/>
                <w:bCs/>
              </w:rPr>
            </w:pPr>
          </w:p>
        </w:tc>
      </w:tr>
      <w:tr w:rsidR="00725FD0" w14:paraId="196C888D" w14:textId="77777777" w:rsidTr="00776B26">
        <w:trPr>
          <w:trHeight w:val="324"/>
        </w:trPr>
        <w:tc>
          <w:tcPr>
            <w:tcW w:w="1801" w:type="dxa"/>
          </w:tcPr>
          <w:p w14:paraId="374987A9" w14:textId="77777777" w:rsidR="00725FD0" w:rsidRDefault="00725FD0" w:rsidP="00A24996">
            <w:pPr>
              <w:pStyle w:val="BodyText"/>
            </w:pPr>
            <w:r>
              <w:t xml:space="preserve">Jersey City </w:t>
            </w:r>
          </w:p>
        </w:tc>
        <w:tc>
          <w:tcPr>
            <w:tcW w:w="1885" w:type="dxa"/>
          </w:tcPr>
          <w:p w14:paraId="1AE63B75" w14:textId="77777777" w:rsidR="00725FD0" w:rsidRPr="008D53F8" w:rsidRDefault="00725FD0" w:rsidP="00A24996">
            <w:pPr>
              <w:pStyle w:val="BodyText"/>
            </w:pPr>
            <w:r>
              <w:t>Neighborhood</w:t>
            </w:r>
          </w:p>
        </w:tc>
        <w:tc>
          <w:tcPr>
            <w:tcW w:w="3007" w:type="dxa"/>
          </w:tcPr>
          <w:p w14:paraId="0D83C1E9" w14:textId="77777777" w:rsidR="00725FD0" w:rsidRPr="008D53F8" w:rsidRDefault="00725FD0" w:rsidP="00A24996">
            <w:pPr>
              <w:pStyle w:val="BodyText"/>
            </w:pPr>
            <w:proofErr w:type="spellStart"/>
            <w:r>
              <w:t>WardE</w:t>
            </w:r>
            <w:proofErr w:type="spellEnd"/>
          </w:p>
        </w:tc>
        <w:tc>
          <w:tcPr>
            <w:tcW w:w="1320" w:type="dxa"/>
          </w:tcPr>
          <w:p w14:paraId="12B2C949" w14:textId="77777777" w:rsidR="00725FD0" w:rsidRDefault="00725FD0" w:rsidP="00A24996">
            <w:pPr>
              <w:pStyle w:val="BodyText"/>
            </w:pPr>
            <w:r>
              <w:t>76%</w:t>
            </w:r>
          </w:p>
        </w:tc>
        <w:tc>
          <w:tcPr>
            <w:tcW w:w="1781" w:type="dxa"/>
          </w:tcPr>
          <w:p w14:paraId="6FE0AD7D" w14:textId="77777777" w:rsidR="00725FD0" w:rsidRDefault="00725FD0" w:rsidP="00A24996">
            <w:pPr>
              <w:pStyle w:val="BodyText"/>
            </w:pPr>
            <w:r>
              <w:t>High -Price</w:t>
            </w:r>
          </w:p>
        </w:tc>
      </w:tr>
      <w:tr w:rsidR="00725FD0" w14:paraId="33C43FB7" w14:textId="77777777" w:rsidTr="00776B26">
        <w:trPr>
          <w:trHeight w:val="317"/>
        </w:trPr>
        <w:tc>
          <w:tcPr>
            <w:tcW w:w="1801" w:type="dxa"/>
          </w:tcPr>
          <w:p w14:paraId="73BF51AD" w14:textId="77777777" w:rsidR="00725FD0" w:rsidRDefault="00725FD0" w:rsidP="00A24996">
            <w:pPr>
              <w:pStyle w:val="BodyText"/>
            </w:pPr>
            <w:r>
              <w:t>Boston</w:t>
            </w:r>
          </w:p>
        </w:tc>
        <w:tc>
          <w:tcPr>
            <w:tcW w:w="1885" w:type="dxa"/>
          </w:tcPr>
          <w:p w14:paraId="0DAD4C7E" w14:textId="77777777" w:rsidR="00725FD0" w:rsidRPr="008D53F8" w:rsidRDefault="00725FD0" w:rsidP="00A24996">
            <w:pPr>
              <w:pStyle w:val="BodyText"/>
            </w:pPr>
            <w:r>
              <w:t>Neighborhood</w:t>
            </w:r>
          </w:p>
        </w:tc>
        <w:tc>
          <w:tcPr>
            <w:tcW w:w="3007" w:type="dxa"/>
          </w:tcPr>
          <w:p w14:paraId="4C5C2DF4" w14:textId="77777777" w:rsidR="00725FD0" w:rsidRDefault="00725FD0" w:rsidP="00A24996">
            <w:pPr>
              <w:pStyle w:val="BodyText"/>
            </w:pPr>
            <w:proofErr w:type="spellStart"/>
            <w:r>
              <w:t>Neigbourhood_</w:t>
            </w:r>
            <w:proofErr w:type="gramStart"/>
            <w:r>
              <w:t>listed</w:t>
            </w:r>
            <w:proofErr w:type="spellEnd"/>
            <w:r>
              <w:t>(</w:t>
            </w:r>
            <w:proofErr w:type="gramEnd"/>
            <w:r>
              <w:t>dataset</w:t>
            </w:r>
          </w:p>
          <w:p w14:paraId="075BBB9E" w14:textId="77777777" w:rsidR="00725FD0" w:rsidRPr="008D53F8" w:rsidRDefault="00725FD0" w:rsidP="00A24996">
            <w:pPr>
              <w:pStyle w:val="BodyText"/>
            </w:pPr>
            <w:r>
              <w:t xml:space="preserve">Village, </w:t>
            </w:r>
            <w:proofErr w:type="spellStart"/>
            <w:r>
              <w:t>becon</w:t>
            </w:r>
            <w:proofErr w:type="spellEnd"/>
            <w:r>
              <w:t>, hill, Charlestown, downtown, leather district, Fenway</w:t>
            </w:r>
          </w:p>
        </w:tc>
        <w:tc>
          <w:tcPr>
            <w:tcW w:w="1320" w:type="dxa"/>
          </w:tcPr>
          <w:p w14:paraId="653944EF" w14:textId="77777777" w:rsidR="00725FD0" w:rsidRDefault="00725FD0" w:rsidP="00A24996">
            <w:pPr>
              <w:pStyle w:val="BodyText"/>
            </w:pPr>
            <w:r>
              <w:t>80%</w:t>
            </w:r>
          </w:p>
        </w:tc>
        <w:tc>
          <w:tcPr>
            <w:tcW w:w="1781" w:type="dxa"/>
          </w:tcPr>
          <w:p w14:paraId="611668ED" w14:textId="77777777" w:rsidR="00725FD0" w:rsidRDefault="00725FD0" w:rsidP="00A24996">
            <w:pPr>
              <w:pStyle w:val="BodyText"/>
            </w:pPr>
            <w:r>
              <w:t>High-Price</w:t>
            </w:r>
          </w:p>
        </w:tc>
      </w:tr>
    </w:tbl>
    <w:p w14:paraId="0ACD0D60" w14:textId="77777777" w:rsidR="00725FD0" w:rsidRDefault="00725FD0" w:rsidP="00A24996">
      <w:pPr>
        <w:pStyle w:val="BodyText"/>
      </w:pPr>
    </w:p>
    <w:p w14:paraId="0A013F0B" w14:textId="4E6249EB" w:rsidR="00725FD0" w:rsidRDefault="00725FD0" w:rsidP="00A24996">
      <w:pPr>
        <w:pStyle w:val="BodyText"/>
        <w:rPr>
          <w:b/>
          <w:bCs/>
        </w:rPr>
      </w:pPr>
      <w:r w:rsidRPr="00517766">
        <w:rPr>
          <w:b/>
          <w:bCs/>
        </w:rPr>
        <w:t>Minimum_nights:</w:t>
      </w:r>
    </w:p>
    <w:tbl>
      <w:tblPr>
        <w:tblStyle w:val="TableGrid"/>
        <w:tblW w:w="9735" w:type="dxa"/>
        <w:tblLook w:val="04A0" w:firstRow="1" w:lastRow="0" w:firstColumn="1" w:lastColumn="0" w:noHBand="0" w:noVBand="1"/>
      </w:tblPr>
      <w:tblGrid>
        <w:gridCol w:w="1860"/>
        <w:gridCol w:w="2185"/>
        <w:gridCol w:w="2526"/>
        <w:gridCol w:w="1314"/>
        <w:gridCol w:w="1850"/>
      </w:tblGrid>
      <w:tr w:rsidR="00725FD0" w:rsidRPr="008D53F8" w14:paraId="123835E9" w14:textId="77777777" w:rsidTr="00776B26">
        <w:trPr>
          <w:trHeight w:val="414"/>
        </w:trPr>
        <w:tc>
          <w:tcPr>
            <w:tcW w:w="1860" w:type="dxa"/>
          </w:tcPr>
          <w:p w14:paraId="6CDC3E91" w14:textId="77777777" w:rsidR="00725FD0" w:rsidRPr="008D53F8" w:rsidRDefault="00725FD0" w:rsidP="00A24996">
            <w:pPr>
              <w:pStyle w:val="BodyText"/>
              <w:rPr>
                <w:b/>
                <w:bCs/>
              </w:rPr>
            </w:pPr>
            <w:r w:rsidRPr="008D53F8">
              <w:rPr>
                <w:b/>
                <w:bCs/>
              </w:rPr>
              <w:t>Dataset</w:t>
            </w:r>
          </w:p>
        </w:tc>
        <w:tc>
          <w:tcPr>
            <w:tcW w:w="2185" w:type="dxa"/>
          </w:tcPr>
          <w:p w14:paraId="58593C02" w14:textId="77777777" w:rsidR="00725FD0" w:rsidRPr="008D53F8" w:rsidRDefault="00725FD0" w:rsidP="00A24996">
            <w:pPr>
              <w:pStyle w:val="BodyText"/>
              <w:rPr>
                <w:b/>
                <w:bCs/>
              </w:rPr>
            </w:pPr>
            <w:r w:rsidRPr="008D53F8">
              <w:rPr>
                <w:b/>
                <w:bCs/>
              </w:rPr>
              <w:t>Feature set</w:t>
            </w:r>
          </w:p>
        </w:tc>
        <w:tc>
          <w:tcPr>
            <w:tcW w:w="2526" w:type="dxa"/>
          </w:tcPr>
          <w:p w14:paraId="725FF1F7" w14:textId="77777777" w:rsidR="00725FD0" w:rsidRPr="008D53F8" w:rsidRDefault="00725FD0" w:rsidP="00A24996">
            <w:pPr>
              <w:pStyle w:val="BodyText"/>
              <w:rPr>
                <w:b/>
                <w:bCs/>
              </w:rPr>
            </w:pPr>
            <w:r w:rsidRPr="008D53F8">
              <w:rPr>
                <w:b/>
                <w:bCs/>
              </w:rPr>
              <w:t xml:space="preserve">Feature Detail </w:t>
            </w:r>
          </w:p>
          <w:p w14:paraId="65D27761" w14:textId="77777777" w:rsidR="00725FD0" w:rsidRPr="008D53F8" w:rsidRDefault="00725FD0" w:rsidP="00A24996">
            <w:pPr>
              <w:pStyle w:val="BodyText"/>
              <w:rPr>
                <w:b/>
                <w:bCs/>
              </w:rPr>
            </w:pPr>
          </w:p>
        </w:tc>
        <w:tc>
          <w:tcPr>
            <w:tcW w:w="1314" w:type="dxa"/>
          </w:tcPr>
          <w:p w14:paraId="563ABEBF" w14:textId="77777777" w:rsidR="00725FD0" w:rsidRPr="008D53F8" w:rsidRDefault="00725FD0" w:rsidP="00A24996">
            <w:pPr>
              <w:pStyle w:val="BodyText"/>
              <w:rPr>
                <w:b/>
                <w:bCs/>
              </w:rPr>
            </w:pPr>
            <w:r w:rsidRPr="008D53F8">
              <w:rPr>
                <w:b/>
                <w:bCs/>
              </w:rPr>
              <w:t xml:space="preserve">Prediction </w:t>
            </w:r>
          </w:p>
          <w:p w14:paraId="26B47E8E" w14:textId="77777777" w:rsidR="00725FD0" w:rsidRPr="008D53F8" w:rsidRDefault="00725FD0" w:rsidP="00A24996">
            <w:pPr>
              <w:pStyle w:val="BodyText"/>
              <w:rPr>
                <w:b/>
                <w:bCs/>
              </w:rPr>
            </w:pPr>
          </w:p>
        </w:tc>
        <w:tc>
          <w:tcPr>
            <w:tcW w:w="1850" w:type="dxa"/>
          </w:tcPr>
          <w:p w14:paraId="7567C6E7" w14:textId="77777777" w:rsidR="00725FD0" w:rsidRPr="008D53F8" w:rsidRDefault="00725FD0" w:rsidP="00A24996">
            <w:pPr>
              <w:pStyle w:val="BodyText"/>
              <w:rPr>
                <w:b/>
                <w:bCs/>
              </w:rPr>
            </w:pPr>
            <w:r w:rsidRPr="008D53F8">
              <w:rPr>
                <w:b/>
                <w:bCs/>
              </w:rPr>
              <w:t xml:space="preserve">Price Range </w:t>
            </w:r>
          </w:p>
          <w:p w14:paraId="29468A66" w14:textId="77777777" w:rsidR="00725FD0" w:rsidRPr="008D53F8" w:rsidRDefault="00725FD0" w:rsidP="00A24996">
            <w:pPr>
              <w:pStyle w:val="BodyText"/>
              <w:rPr>
                <w:b/>
                <w:bCs/>
              </w:rPr>
            </w:pPr>
          </w:p>
        </w:tc>
      </w:tr>
      <w:tr w:rsidR="00725FD0" w14:paraId="4A0EB3DE" w14:textId="77777777" w:rsidTr="00776B26">
        <w:trPr>
          <w:trHeight w:val="378"/>
        </w:trPr>
        <w:tc>
          <w:tcPr>
            <w:tcW w:w="1860" w:type="dxa"/>
          </w:tcPr>
          <w:p w14:paraId="1178F0BB" w14:textId="77777777" w:rsidR="00725FD0" w:rsidRDefault="00725FD0" w:rsidP="00A24996">
            <w:pPr>
              <w:pStyle w:val="BodyText"/>
            </w:pPr>
            <w:r>
              <w:t xml:space="preserve">Jersey City </w:t>
            </w:r>
          </w:p>
        </w:tc>
        <w:tc>
          <w:tcPr>
            <w:tcW w:w="2185" w:type="dxa"/>
          </w:tcPr>
          <w:p w14:paraId="67B7FB8A" w14:textId="77777777" w:rsidR="00725FD0" w:rsidRPr="004736E9" w:rsidRDefault="00725FD0" w:rsidP="00A24996">
            <w:pPr>
              <w:pStyle w:val="BodyText"/>
            </w:pPr>
            <w:r w:rsidRPr="004736E9">
              <w:t>Minimum_nights</w:t>
            </w:r>
          </w:p>
        </w:tc>
        <w:tc>
          <w:tcPr>
            <w:tcW w:w="2526" w:type="dxa"/>
          </w:tcPr>
          <w:p w14:paraId="1839D386" w14:textId="77777777" w:rsidR="00725FD0" w:rsidRPr="008D53F8" w:rsidRDefault="00725FD0" w:rsidP="00A24996">
            <w:pPr>
              <w:pStyle w:val="BodyText"/>
            </w:pPr>
            <w:r>
              <w:t xml:space="preserve">Less than 4 nights </w:t>
            </w:r>
          </w:p>
        </w:tc>
        <w:tc>
          <w:tcPr>
            <w:tcW w:w="1314" w:type="dxa"/>
          </w:tcPr>
          <w:p w14:paraId="7D746EDA" w14:textId="77777777" w:rsidR="00725FD0" w:rsidRDefault="00725FD0" w:rsidP="00A24996">
            <w:pPr>
              <w:pStyle w:val="BodyText"/>
            </w:pPr>
            <w:r>
              <w:t>60%</w:t>
            </w:r>
          </w:p>
        </w:tc>
        <w:tc>
          <w:tcPr>
            <w:tcW w:w="1850" w:type="dxa"/>
          </w:tcPr>
          <w:p w14:paraId="76CDA3B8" w14:textId="77777777" w:rsidR="00725FD0" w:rsidRDefault="00725FD0" w:rsidP="00A24996">
            <w:pPr>
              <w:pStyle w:val="BodyText"/>
            </w:pPr>
            <w:r>
              <w:t>High -Price</w:t>
            </w:r>
          </w:p>
        </w:tc>
      </w:tr>
      <w:tr w:rsidR="00725FD0" w14:paraId="6C12989A" w14:textId="77777777" w:rsidTr="00776B26">
        <w:trPr>
          <w:trHeight w:val="370"/>
        </w:trPr>
        <w:tc>
          <w:tcPr>
            <w:tcW w:w="1860" w:type="dxa"/>
          </w:tcPr>
          <w:p w14:paraId="31172663" w14:textId="77777777" w:rsidR="00725FD0" w:rsidRDefault="00725FD0" w:rsidP="00A24996">
            <w:pPr>
              <w:pStyle w:val="BodyText"/>
            </w:pPr>
            <w:r>
              <w:t>Boston</w:t>
            </w:r>
          </w:p>
        </w:tc>
        <w:tc>
          <w:tcPr>
            <w:tcW w:w="2185" w:type="dxa"/>
          </w:tcPr>
          <w:p w14:paraId="60287C87" w14:textId="77777777" w:rsidR="00725FD0" w:rsidRPr="004736E9" w:rsidRDefault="00725FD0" w:rsidP="00A24996">
            <w:pPr>
              <w:pStyle w:val="BodyText"/>
            </w:pPr>
            <w:r w:rsidRPr="004736E9">
              <w:t>Minimum_nights</w:t>
            </w:r>
          </w:p>
        </w:tc>
        <w:tc>
          <w:tcPr>
            <w:tcW w:w="2526" w:type="dxa"/>
          </w:tcPr>
          <w:p w14:paraId="0C3E3BB6" w14:textId="77777777" w:rsidR="00725FD0" w:rsidRPr="008D53F8" w:rsidRDefault="00725FD0" w:rsidP="00A24996">
            <w:pPr>
              <w:pStyle w:val="BodyText"/>
            </w:pPr>
            <w:r>
              <w:t xml:space="preserve">Less than 23 nights </w:t>
            </w:r>
          </w:p>
        </w:tc>
        <w:tc>
          <w:tcPr>
            <w:tcW w:w="1314" w:type="dxa"/>
          </w:tcPr>
          <w:p w14:paraId="4A856179" w14:textId="77777777" w:rsidR="00725FD0" w:rsidRDefault="00725FD0" w:rsidP="00A24996">
            <w:pPr>
              <w:pStyle w:val="BodyText"/>
            </w:pPr>
            <w:r>
              <w:t>68%</w:t>
            </w:r>
          </w:p>
        </w:tc>
        <w:tc>
          <w:tcPr>
            <w:tcW w:w="1850" w:type="dxa"/>
          </w:tcPr>
          <w:p w14:paraId="79F94D2C" w14:textId="77777777" w:rsidR="00725FD0" w:rsidRDefault="00725FD0" w:rsidP="00A24996">
            <w:pPr>
              <w:pStyle w:val="BodyText"/>
            </w:pPr>
            <w:r>
              <w:t>High-Price</w:t>
            </w:r>
          </w:p>
        </w:tc>
      </w:tr>
    </w:tbl>
    <w:p w14:paraId="20754375" w14:textId="77777777" w:rsidR="00725FD0" w:rsidRDefault="00725FD0" w:rsidP="00A24996">
      <w:pPr>
        <w:pStyle w:val="BodyText"/>
      </w:pPr>
    </w:p>
    <w:p w14:paraId="4DA9AE8E" w14:textId="77777777" w:rsidR="00725FD0" w:rsidRPr="00FE728C" w:rsidRDefault="00725FD0" w:rsidP="00A24996">
      <w:pPr>
        <w:pStyle w:val="BodyText"/>
      </w:pPr>
      <w:r w:rsidRPr="00FE728C">
        <w:rPr>
          <w:b/>
          <w:bCs/>
        </w:rPr>
        <w:t xml:space="preserve">Accuracy of the Decision Tree model:  </w:t>
      </w:r>
      <w:r w:rsidRPr="00FE728C">
        <w:t>The decision tree model gave us the accuracy of the 75.8%.</w:t>
      </w:r>
    </w:p>
    <w:p w14:paraId="16F97AB7" w14:textId="7EF27E44" w:rsidR="00725FD0" w:rsidRPr="00FE728C" w:rsidRDefault="00725FD0" w:rsidP="00A24996">
      <w:pPr>
        <w:pStyle w:val="BodyText"/>
        <w:rPr>
          <w:b/>
          <w:bCs/>
        </w:rPr>
      </w:pPr>
      <w:r w:rsidRPr="00FE728C">
        <w:rPr>
          <w:b/>
          <w:bCs/>
        </w:rPr>
        <w:t>Jersey City - Accuracy – 75.8%</w:t>
      </w:r>
    </w:p>
    <w:tbl>
      <w:tblPr>
        <w:tblStyle w:val="TableGrid"/>
        <w:tblW w:w="0" w:type="auto"/>
        <w:tblLook w:val="04A0" w:firstRow="1" w:lastRow="0" w:firstColumn="1" w:lastColumn="0" w:noHBand="0" w:noVBand="1"/>
      </w:tblPr>
      <w:tblGrid>
        <w:gridCol w:w="1525"/>
        <w:gridCol w:w="2160"/>
        <w:gridCol w:w="3196"/>
        <w:gridCol w:w="2679"/>
      </w:tblGrid>
      <w:tr w:rsidR="00725FD0" w:rsidRPr="00FE728C" w14:paraId="019CC536" w14:textId="77777777" w:rsidTr="00776B26">
        <w:tc>
          <w:tcPr>
            <w:tcW w:w="1525" w:type="dxa"/>
          </w:tcPr>
          <w:p w14:paraId="7BE57D1E" w14:textId="77777777" w:rsidR="00725FD0" w:rsidRPr="00FE728C" w:rsidRDefault="00725FD0" w:rsidP="00A24996">
            <w:pPr>
              <w:pStyle w:val="BodyText"/>
              <w:rPr>
                <w:b/>
                <w:bCs/>
              </w:rPr>
            </w:pPr>
            <w:r w:rsidRPr="00FE728C">
              <w:rPr>
                <w:b/>
                <w:bCs/>
              </w:rPr>
              <w:t xml:space="preserve">Values </w:t>
            </w:r>
          </w:p>
        </w:tc>
        <w:tc>
          <w:tcPr>
            <w:tcW w:w="8035" w:type="dxa"/>
            <w:gridSpan w:val="3"/>
          </w:tcPr>
          <w:p w14:paraId="2DFDEDE9" w14:textId="77777777" w:rsidR="00725FD0" w:rsidRPr="00FE728C" w:rsidRDefault="00725FD0" w:rsidP="00A24996">
            <w:pPr>
              <w:pStyle w:val="BodyText"/>
              <w:rPr>
                <w:b/>
                <w:bCs/>
              </w:rPr>
            </w:pPr>
            <w:r w:rsidRPr="00FE728C">
              <w:rPr>
                <w:b/>
                <w:bCs/>
              </w:rPr>
              <w:t>Price Class</w:t>
            </w:r>
          </w:p>
        </w:tc>
      </w:tr>
      <w:tr w:rsidR="00725FD0" w:rsidRPr="00FE728C" w14:paraId="37B9802B" w14:textId="77777777" w:rsidTr="00776B26">
        <w:tc>
          <w:tcPr>
            <w:tcW w:w="1525" w:type="dxa"/>
          </w:tcPr>
          <w:p w14:paraId="7646599E" w14:textId="77777777" w:rsidR="00725FD0" w:rsidRPr="00FE728C" w:rsidRDefault="00725FD0" w:rsidP="00A24996">
            <w:pPr>
              <w:pStyle w:val="BodyText"/>
            </w:pPr>
          </w:p>
        </w:tc>
        <w:tc>
          <w:tcPr>
            <w:tcW w:w="2160" w:type="dxa"/>
          </w:tcPr>
          <w:p w14:paraId="03E8FAAA" w14:textId="77777777" w:rsidR="00725FD0" w:rsidRPr="00FE728C" w:rsidRDefault="00725FD0" w:rsidP="00A24996">
            <w:pPr>
              <w:pStyle w:val="BodyText"/>
              <w:rPr>
                <w:b/>
                <w:bCs/>
              </w:rPr>
            </w:pPr>
            <w:r w:rsidRPr="00FE728C">
              <w:rPr>
                <w:b/>
                <w:bCs/>
              </w:rPr>
              <w:t xml:space="preserve">High </w:t>
            </w:r>
          </w:p>
        </w:tc>
        <w:tc>
          <w:tcPr>
            <w:tcW w:w="3196" w:type="dxa"/>
          </w:tcPr>
          <w:p w14:paraId="1BE4F8F1" w14:textId="77777777" w:rsidR="00725FD0" w:rsidRPr="00FE728C" w:rsidRDefault="00725FD0" w:rsidP="00A24996">
            <w:pPr>
              <w:pStyle w:val="BodyText"/>
              <w:rPr>
                <w:b/>
                <w:bCs/>
              </w:rPr>
            </w:pPr>
            <w:r w:rsidRPr="00FE728C">
              <w:rPr>
                <w:b/>
                <w:bCs/>
              </w:rPr>
              <w:t>Low</w:t>
            </w:r>
          </w:p>
        </w:tc>
        <w:tc>
          <w:tcPr>
            <w:tcW w:w="2679" w:type="dxa"/>
          </w:tcPr>
          <w:p w14:paraId="3A2EFD55" w14:textId="77777777" w:rsidR="00725FD0" w:rsidRPr="00FE728C" w:rsidRDefault="00725FD0" w:rsidP="00A24996">
            <w:pPr>
              <w:pStyle w:val="BodyText"/>
              <w:rPr>
                <w:b/>
                <w:bCs/>
              </w:rPr>
            </w:pPr>
            <w:r w:rsidRPr="00FE728C">
              <w:rPr>
                <w:b/>
                <w:bCs/>
              </w:rPr>
              <w:t>Medium</w:t>
            </w:r>
          </w:p>
        </w:tc>
      </w:tr>
      <w:tr w:rsidR="00725FD0" w:rsidRPr="00FE728C" w14:paraId="6757FACA" w14:textId="77777777" w:rsidTr="00776B26">
        <w:tc>
          <w:tcPr>
            <w:tcW w:w="1525" w:type="dxa"/>
          </w:tcPr>
          <w:p w14:paraId="6276C6BD" w14:textId="77777777" w:rsidR="00725FD0" w:rsidRPr="00FE728C" w:rsidRDefault="00725FD0" w:rsidP="00A24996">
            <w:pPr>
              <w:pStyle w:val="BodyText"/>
              <w:rPr>
                <w:b/>
                <w:bCs/>
              </w:rPr>
            </w:pPr>
            <w:r w:rsidRPr="00FE728C">
              <w:rPr>
                <w:b/>
                <w:bCs/>
              </w:rPr>
              <w:t xml:space="preserve">Precision </w:t>
            </w:r>
          </w:p>
        </w:tc>
        <w:tc>
          <w:tcPr>
            <w:tcW w:w="2160" w:type="dxa"/>
          </w:tcPr>
          <w:p w14:paraId="01B327B1" w14:textId="77777777" w:rsidR="00725FD0" w:rsidRPr="00FE728C" w:rsidRDefault="00725FD0" w:rsidP="00A24996">
            <w:pPr>
              <w:pStyle w:val="BodyText"/>
            </w:pPr>
            <w:r w:rsidRPr="00FE728C">
              <w:t>0.7826</w:t>
            </w:r>
          </w:p>
        </w:tc>
        <w:tc>
          <w:tcPr>
            <w:tcW w:w="3196" w:type="dxa"/>
          </w:tcPr>
          <w:p w14:paraId="51065B69" w14:textId="77777777" w:rsidR="00725FD0" w:rsidRPr="00FE728C" w:rsidRDefault="00725FD0" w:rsidP="00A24996">
            <w:pPr>
              <w:pStyle w:val="BodyText"/>
            </w:pPr>
            <w:r w:rsidRPr="00FE728C">
              <w:t>0.8103</w:t>
            </w:r>
          </w:p>
        </w:tc>
        <w:tc>
          <w:tcPr>
            <w:tcW w:w="2679" w:type="dxa"/>
          </w:tcPr>
          <w:p w14:paraId="7BEDA821" w14:textId="77777777" w:rsidR="00725FD0" w:rsidRPr="00FE728C" w:rsidRDefault="00725FD0" w:rsidP="00A24996">
            <w:pPr>
              <w:pStyle w:val="BodyText"/>
            </w:pPr>
            <w:r w:rsidRPr="00FE728C">
              <w:t>0.6792</w:t>
            </w:r>
          </w:p>
        </w:tc>
      </w:tr>
      <w:tr w:rsidR="00725FD0" w:rsidRPr="00FE728C" w14:paraId="6DAE5EDB" w14:textId="77777777" w:rsidTr="00776B26">
        <w:tc>
          <w:tcPr>
            <w:tcW w:w="1525" w:type="dxa"/>
          </w:tcPr>
          <w:p w14:paraId="353CFA84" w14:textId="77777777" w:rsidR="00725FD0" w:rsidRPr="00FE728C" w:rsidRDefault="00725FD0" w:rsidP="00A24996">
            <w:pPr>
              <w:pStyle w:val="BodyText"/>
              <w:rPr>
                <w:b/>
                <w:bCs/>
              </w:rPr>
            </w:pPr>
            <w:r w:rsidRPr="00FE728C">
              <w:rPr>
                <w:b/>
                <w:bCs/>
              </w:rPr>
              <w:t xml:space="preserve">Recall </w:t>
            </w:r>
          </w:p>
        </w:tc>
        <w:tc>
          <w:tcPr>
            <w:tcW w:w="2160" w:type="dxa"/>
          </w:tcPr>
          <w:p w14:paraId="7F635957" w14:textId="77777777" w:rsidR="00725FD0" w:rsidRPr="00FE728C" w:rsidRDefault="00725FD0" w:rsidP="00A24996">
            <w:pPr>
              <w:pStyle w:val="BodyText"/>
            </w:pPr>
            <w:r w:rsidRPr="00FE728C">
              <w:t>0.6923</w:t>
            </w:r>
          </w:p>
        </w:tc>
        <w:tc>
          <w:tcPr>
            <w:tcW w:w="3196" w:type="dxa"/>
          </w:tcPr>
          <w:p w14:paraId="21675212" w14:textId="77777777" w:rsidR="00725FD0" w:rsidRPr="00FE728C" w:rsidRDefault="00725FD0" w:rsidP="00A24996">
            <w:pPr>
              <w:pStyle w:val="BodyText"/>
            </w:pPr>
            <w:r w:rsidRPr="00FE728C">
              <w:t>0.8868</w:t>
            </w:r>
          </w:p>
        </w:tc>
        <w:tc>
          <w:tcPr>
            <w:tcW w:w="2679" w:type="dxa"/>
          </w:tcPr>
          <w:p w14:paraId="13C452EF" w14:textId="77777777" w:rsidR="00725FD0" w:rsidRPr="00FE728C" w:rsidRDefault="00725FD0" w:rsidP="00A24996">
            <w:pPr>
              <w:pStyle w:val="BodyText"/>
            </w:pPr>
            <w:r w:rsidRPr="00FE728C">
              <w:t>0.6923</w:t>
            </w:r>
          </w:p>
        </w:tc>
      </w:tr>
      <w:tr w:rsidR="00725FD0" w:rsidRPr="00FE728C" w14:paraId="322510D1" w14:textId="77777777" w:rsidTr="00776B26">
        <w:tc>
          <w:tcPr>
            <w:tcW w:w="1525" w:type="dxa"/>
          </w:tcPr>
          <w:p w14:paraId="5579F510" w14:textId="77777777" w:rsidR="00725FD0" w:rsidRPr="00FE728C" w:rsidRDefault="00725FD0" w:rsidP="00A24996">
            <w:pPr>
              <w:pStyle w:val="BodyText"/>
              <w:rPr>
                <w:b/>
                <w:bCs/>
              </w:rPr>
            </w:pPr>
            <w:r w:rsidRPr="00FE728C">
              <w:rPr>
                <w:b/>
                <w:bCs/>
              </w:rPr>
              <w:t xml:space="preserve">F Measure </w:t>
            </w:r>
          </w:p>
        </w:tc>
        <w:tc>
          <w:tcPr>
            <w:tcW w:w="2160" w:type="dxa"/>
          </w:tcPr>
          <w:p w14:paraId="42BB4A3E" w14:textId="77777777" w:rsidR="00725FD0" w:rsidRPr="00FE728C" w:rsidRDefault="00725FD0" w:rsidP="00A24996">
            <w:pPr>
              <w:pStyle w:val="BodyText"/>
            </w:pPr>
            <w:r w:rsidRPr="00FE728C">
              <w:t>0.7347</w:t>
            </w:r>
          </w:p>
        </w:tc>
        <w:tc>
          <w:tcPr>
            <w:tcW w:w="3196" w:type="dxa"/>
          </w:tcPr>
          <w:p w14:paraId="261C07CA" w14:textId="77777777" w:rsidR="00725FD0" w:rsidRPr="00FE728C" w:rsidRDefault="00725FD0" w:rsidP="00A24996">
            <w:pPr>
              <w:pStyle w:val="BodyText"/>
            </w:pPr>
            <w:r w:rsidRPr="00FE728C">
              <w:t>0.8468</w:t>
            </w:r>
          </w:p>
        </w:tc>
        <w:tc>
          <w:tcPr>
            <w:tcW w:w="2679" w:type="dxa"/>
          </w:tcPr>
          <w:p w14:paraId="1C638D01" w14:textId="77777777" w:rsidR="00725FD0" w:rsidRPr="00FE728C" w:rsidRDefault="00725FD0" w:rsidP="00A24996">
            <w:pPr>
              <w:pStyle w:val="BodyText"/>
            </w:pPr>
            <w:r w:rsidRPr="00FE728C">
              <w:t>0.6857</w:t>
            </w:r>
          </w:p>
        </w:tc>
      </w:tr>
    </w:tbl>
    <w:p w14:paraId="5302F745" w14:textId="77777777" w:rsidR="00725FD0" w:rsidRPr="00FE728C" w:rsidRDefault="00725FD0" w:rsidP="00A24996">
      <w:pPr>
        <w:pStyle w:val="BodyText"/>
      </w:pPr>
    </w:p>
    <w:p w14:paraId="33D4E7A3" w14:textId="3E027294" w:rsidR="00725FD0" w:rsidRPr="00FE728C" w:rsidRDefault="00725FD0" w:rsidP="00A24996">
      <w:pPr>
        <w:pStyle w:val="BodyText"/>
      </w:pPr>
      <w:r w:rsidRPr="00FE728C">
        <w:t xml:space="preserve">High Precision values for low class is pretty good as high precision rate mean low false positives (high number of relevant instances). Further high F Score for low price </w:t>
      </w:r>
      <w:r w:rsidR="00651320" w:rsidRPr="00FE728C">
        <w:t>class also</w:t>
      </w:r>
      <w:r w:rsidRPr="00FE728C">
        <w:t xml:space="preserve"> collaborates the balance between the positive and negative predictive value.</w:t>
      </w:r>
    </w:p>
    <w:p w14:paraId="4DCF5DC4" w14:textId="77777777" w:rsidR="00651320" w:rsidRDefault="00651320" w:rsidP="00A24996">
      <w:pPr>
        <w:pStyle w:val="BodyText"/>
        <w:rPr>
          <w:b/>
          <w:bCs/>
        </w:rPr>
      </w:pPr>
    </w:p>
    <w:p w14:paraId="36967A43" w14:textId="1630162C" w:rsidR="00725FD0" w:rsidRPr="00FE728C" w:rsidRDefault="00725FD0" w:rsidP="00A24996">
      <w:pPr>
        <w:pStyle w:val="BodyText"/>
        <w:rPr>
          <w:b/>
          <w:bCs/>
        </w:rPr>
      </w:pPr>
      <w:r w:rsidRPr="00FE728C">
        <w:rPr>
          <w:b/>
          <w:bCs/>
        </w:rPr>
        <w:t>Boston – Accuracy -   70%</w:t>
      </w:r>
    </w:p>
    <w:tbl>
      <w:tblPr>
        <w:tblStyle w:val="TableGrid"/>
        <w:tblW w:w="0" w:type="auto"/>
        <w:tblLook w:val="04A0" w:firstRow="1" w:lastRow="0" w:firstColumn="1" w:lastColumn="0" w:noHBand="0" w:noVBand="1"/>
      </w:tblPr>
      <w:tblGrid>
        <w:gridCol w:w="1525"/>
        <w:gridCol w:w="2160"/>
        <w:gridCol w:w="3196"/>
        <w:gridCol w:w="2679"/>
      </w:tblGrid>
      <w:tr w:rsidR="00725FD0" w:rsidRPr="00FE728C" w14:paraId="57A3D51E" w14:textId="77777777" w:rsidTr="00776B26">
        <w:trPr>
          <w:trHeight w:val="341"/>
        </w:trPr>
        <w:tc>
          <w:tcPr>
            <w:tcW w:w="1525" w:type="dxa"/>
          </w:tcPr>
          <w:p w14:paraId="45DD3B93" w14:textId="77777777" w:rsidR="00725FD0" w:rsidRPr="00FE728C" w:rsidRDefault="00725FD0" w:rsidP="00A24996">
            <w:pPr>
              <w:pStyle w:val="BodyText"/>
              <w:rPr>
                <w:b/>
                <w:bCs/>
              </w:rPr>
            </w:pPr>
            <w:r w:rsidRPr="00FE728C">
              <w:rPr>
                <w:b/>
                <w:bCs/>
              </w:rPr>
              <w:t xml:space="preserve">Values </w:t>
            </w:r>
          </w:p>
        </w:tc>
        <w:tc>
          <w:tcPr>
            <w:tcW w:w="8035" w:type="dxa"/>
            <w:gridSpan w:val="3"/>
          </w:tcPr>
          <w:p w14:paraId="53434B12" w14:textId="77777777" w:rsidR="00725FD0" w:rsidRPr="00FE728C" w:rsidRDefault="00725FD0" w:rsidP="00A24996">
            <w:pPr>
              <w:pStyle w:val="BodyText"/>
              <w:rPr>
                <w:b/>
                <w:bCs/>
              </w:rPr>
            </w:pPr>
            <w:r w:rsidRPr="00FE728C">
              <w:rPr>
                <w:b/>
                <w:bCs/>
              </w:rPr>
              <w:t>Price Class</w:t>
            </w:r>
          </w:p>
        </w:tc>
      </w:tr>
      <w:tr w:rsidR="00725FD0" w:rsidRPr="00FE728C" w14:paraId="6A3673A4" w14:textId="77777777" w:rsidTr="00776B26">
        <w:trPr>
          <w:trHeight w:val="341"/>
        </w:trPr>
        <w:tc>
          <w:tcPr>
            <w:tcW w:w="1525" w:type="dxa"/>
          </w:tcPr>
          <w:p w14:paraId="4333C919" w14:textId="77777777" w:rsidR="00725FD0" w:rsidRPr="00FE728C" w:rsidRDefault="00725FD0" w:rsidP="00A24996">
            <w:pPr>
              <w:pStyle w:val="BodyText"/>
            </w:pPr>
          </w:p>
        </w:tc>
        <w:tc>
          <w:tcPr>
            <w:tcW w:w="2160" w:type="dxa"/>
          </w:tcPr>
          <w:p w14:paraId="34B69ED2" w14:textId="77777777" w:rsidR="00725FD0" w:rsidRPr="00FE728C" w:rsidRDefault="00725FD0" w:rsidP="00A24996">
            <w:pPr>
              <w:pStyle w:val="BodyText"/>
              <w:rPr>
                <w:b/>
                <w:bCs/>
              </w:rPr>
            </w:pPr>
            <w:r w:rsidRPr="00FE728C">
              <w:rPr>
                <w:b/>
                <w:bCs/>
              </w:rPr>
              <w:t xml:space="preserve">High </w:t>
            </w:r>
          </w:p>
        </w:tc>
        <w:tc>
          <w:tcPr>
            <w:tcW w:w="3196" w:type="dxa"/>
          </w:tcPr>
          <w:p w14:paraId="5CF7B6DA" w14:textId="77777777" w:rsidR="00725FD0" w:rsidRPr="00FE728C" w:rsidRDefault="00725FD0" w:rsidP="00A24996">
            <w:pPr>
              <w:pStyle w:val="BodyText"/>
              <w:rPr>
                <w:b/>
                <w:bCs/>
              </w:rPr>
            </w:pPr>
            <w:r w:rsidRPr="00FE728C">
              <w:rPr>
                <w:b/>
                <w:bCs/>
              </w:rPr>
              <w:t>Low</w:t>
            </w:r>
          </w:p>
        </w:tc>
        <w:tc>
          <w:tcPr>
            <w:tcW w:w="2679" w:type="dxa"/>
          </w:tcPr>
          <w:p w14:paraId="262EBDDC" w14:textId="77777777" w:rsidR="00725FD0" w:rsidRPr="00FE728C" w:rsidRDefault="00725FD0" w:rsidP="00A24996">
            <w:pPr>
              <w:pStyle w:val="BodyText"/>
              <w:rPr>
                <w:b/>
                <w:bCs/>
              </w:rPr>
            </w:pPr>
            <w:r w:rsidRPr="00FE728C">
              <w:rPr>
                <w:b/>
                <w:bCs/>
              </w:rPr>
              <w:t>Medium</w:t>
            </w:r>
          </w:p>
        </w:tc>
      </w:tr>
      <w:tr w:rsidR="00725FD0" w:rsidRPr="00FE728C" w14:paraId="498CDB4A" w14:textId="77777777" w:rsidTr="00776B26">
        <w:trPr>
          <w:trHeight w:val="341"/>
        </w:trPr>
        <w:tc>
          <w:tcPr>
            <w:tcW w:w="1525" w:type="dxa"/>
          </w:tcPr>
          <w:p w14:paraId="45FF48CC" w14:textId="77777777" w:rsidR="00725FD0" w:rsidRPr="00FE728C" w:rsidRDefault="00725FD0" w:rsidP="00A24996">
            <w:pPr>
              <w:pStyle w:val="BodyText"/>
              <w:rPr>
                <w:b/>
                <w:bCs/>
              </w:rPr>
            </w:pPr>
            <w:r w:rsidRPr="00FE728C">
              <w:rPr>
                <w:b/>
                <w:bCs/>
              </w:rPr>
              <w:t xml:space="preserve">Precision </w:t>
            </w:r>
          </w:p>
        </w:tc>
        <w:tc>
          <w:tcPr>
            <w:tcW w:w="2160" w:type="dxa"/>
          </w:tcPr>
          <w:p w14:paraId="6D989B5D" w14:textId="77777777" w:rsidR="00725FD0" w:rsidRPr="00FE728C" w:rsidRDefault="00725FD0" w:rsidP="00A24996">
            <w:pPr>
              <w:pStyle w:val="BodyText"/>
            </w:pPr>
            <w:r w:rsidRPr="00FE728C">
              <w:t>0.7111</w:t>
            </w:r>
          </w:p>
        </w:tc>
        <w:tc>
          <w:tcPr>
            <w:tcW w:w="3196" w:type="dxa"/>
          </w:tcPr>
          <w:p w14:paraId="128D3626" w14:textId="77777777" w:rsidR="00725FD0" w:rsidRPr="00FE728C" w:rsidRDefault="00725FD0" w:rsidP="00A24996">
            <w:pPr>
              <w:pStyle w:val="BodyText"/>
            </w:pPr>
            <w:r w:rsidRPr="00FE728C">
              <w:t>0.7090</w:t>
            </w:r>
          </w:p>
        </w:tc>
        <w:tc>
          <w:tcPr>
            <w:tcW w:w="2679" w:type="dxa"/>
          </w:tcPr>
          <w:p w14:paraId="4E6310EB" w14:textId="77777777" w:rsidR="00725FD0" w:rsidRPr="00FE728C" w:rsidRDefault="00725FD0" w:rsidP="00A24996">
            <w:pPr>
              <w:pStyle w:val="BodyText"/>
            </w:pPr>
            <w:r w:rsidRPr="00FE728C">
              <w:t>0.5773</w:t>
            </w:r>
          </w:p>
        </w:tc>
      </w:tr>
      <w:tr w:rsidR="00725FD0" w:rsidRPr="00FE728C" w14:paraId="5B517663" w14:textId="77777777" w:rsidTr="00776B26">
        <w:trPr>
          <w:trHeight w:val="328"/>
        </w:trPr>
        <w:tc>
          <w:tcPr>
            <w:tcW w:w="1525" w:type="dxa"/>
          </w:tcPr>
          <w:p w14:paraId="3BC59082" w14:textId="77777777" w:rsidR="00725FD0" w:rsidRPr="00FE728C" w:rsidRDefault="00725FD0" w:rsidP="00A24996">
            <w:pPr>
              <w:pStyle w:val="BodyText"/>
              <w:rPr>
                <w:b/>
                <w:bCs/>
              </w:rPr>
            </w:pPr>
            <w:r w:rsidRPr="00FE728C">
              <w:rPr>
                <w:b/>
                <w:bCs/>
              </w:rPr>
              <w:t xml:space="preserve">Recall </w:t>
            </w:r>
          </w:p>
        </w:tc>
        <w:tc>
          <w:tcPr>
            <w:tcW w:w="2160" w:type="dxa"/>
          </w:tcPr>
          <w:p w14:paraId="254590E9" w14:textId="77777777" w:rsidR="00725FD0" w:rsidRPr="00FE728C" w:rsidRDefault="00725FD0" w:rsidP="00A24996">
            <w:pPr>
              <w:pStyle w:val="BodyText"/>
            </w:pPr>
            <w:r w:rsidRPr="00FE728C">
              <w:t>0.6038</w:t>
            </w:r>
          </w:p>
        </w:tc>
        <w:tc>
          <w:tcPr>
            <w:tcW w:w="3196" w:type="dxa"/>
          </w:tcPr>
          <w:p w14:paraId="78D511A2" w14:textId="77777777" w:rsidR="00725FD0" w:rsidRPr="00FE728C" w:rsidRDefault="00725FD0" w:rsidP="00A24996">
            <w:pPr>
              <w:pStyle w:val="BodyText"/>
            </w:pPr>
            <w:r w:rsidRPr="00FE728C">
              <w:t>0.8879</w:t>
            </w:r>
          </w:p>
        </w:tc>
        <w:tc>
          <w:tcPr>
            <w:tcW w:w="2679" w:type="dxa"/>
          </w:tcPr>
          <w:p w14:paraId="21126FA3" w14:textId="77777777" w:rsidR="00725FD0" w:rsidRPr="00FE728C" w:rsidRDefault="00725FD0" w:rsidP="00A24996">
            <w:pPr>
              <w:pStyle w:val="BodyText"/>
            </w:pPr>
            <w:r w:rsidRPr="00FE728C">
              <w:t>0.5185</w:t>
            </w:r>
          </w:p>
        </w:tc>
      </w:tr>
      <w:tr w:rsidR="00725FD0" w:rsidRPr="00FE728C" w14:paraId="7A69747F" w14:textId="77777777" w:rsidTr="00776B26">
        <w:trPr>
          <w:trHeight w:val="341"/>
        </w:trPr>
        <w:tc>
          <w:tcPr>
            <w:tcW w:w="1525" w:type="dxa"/>
          </w:tcPr>
          <w:p w14:paraId="5F379A51" w14:textId="77777777" w:rsidR="00725FD0" w:rsidRPr="00FE728C" w:rsidRDefault="00725FD0" w:rsidP="00A24996">
            <w:pPr>
              <w:pStyle w:val="BodyText"/>
              <w:rPr>
                <w:b/>
                <w:bCs/>
              </w:rPr>
            </w:pPr>
            <w:r w:rsidRPr="00FE728C">
              <w:rPr>
                <w:b/>
                <w:bCs/>
              </w:rPr>
              <w:t xml:space="preserve">F Measure </w:t>
            </w:r>
          </w:p>
        </w:tc>
        <w:tc>
          <w:tcPr>
            <w:tcW w:w="2160" w:type="dxa"/>
          </w:tcPr>
          <w:p w14:paraId="7327F3E8" w14:textId="77777777" w:rsidR="00725FD0" w:rsidRPr="00FE728C" w:rsidRDefault="00725FD0" w:rsidP="00A24996">
            <w:pPr>
              <w:pStyle w:val="BodyText"/>
            </w:pPr>
            <w:r w:rsidRPr="00FE728C">
              <w:t>0.6531</w:t>
            </w:r>
          </w:p>
        </w:tc>
        <w:tc>
          <w:tcPr>
            <w:tcW w:w="3196" w:type="dxa"/>
          </w:tcPr>
          <w:p w14:paraId="5EC50D5B" w14:textId="77777777" w:rsidR="00725FD0" w:rsidRPr="00FE728C" w:rsidRDefault="00725FD0" w:rsidP="00A24996">
            <w:pPr>
              <w:pStyle w:val="BodyText"/>
            </w:pPr>
            <w:r w:rsidRPr="00FE728C">
              <w:t>0.7884</w:t>
            </w:r>
          </w:p>
        </w:tc>
        <w:tc>
          <w:tcPr>
            <w:tcW w:w="2679" w:type="dxa"/>
          </w:tcPr>
          <w:p w14:paraId="489E427C" w14:textId="77777777" w:rsidR="00725FD0" w:rsidRPr="00FE728C" w:rsidRDefault="00725FD0" w:rsidP="00A24996">
            <w:pPr>
              <w:pStyle w:val="BodyText"/>
            </w:pPr>
            <w:r w:rsidRPr="00FE728C">
              <w:t>0.5463</w:t>
            </w:r>
          </w:p>
        </w:tc>
      </w:tr>
    </w:tbl>
    <w:p w14:paraId="3AA72A18" w14:textId="77777777" w:rsidR="00725FD0" w:rsidRPr="00FE728C" w:rsidRDefault="00725FD0" w:rsidP="00A24996">
      <w:pPr>
        <w:pStyle w:val="BodyText"/>
        <w:rPr>
          <w:b/>
          <w:bCs/>
        </w:rPr>
      </w:pPr>
    </w:p>
    <w:p w14:paraId="506570E4" w14:textId="389C5734" w:rsidR="00725FD0" w:rsidRDefault="00725FD0" w:rsidP="00A24996">
      <w:pPr>
        <w:pStyle w:val="BodyText"/>
      </w:pPr>
      <w:r w:rsidRPr="00FE728C">
        <w:t>High Price level has the highest value for Precision which mean low</w:t>
      </w:r>
      <w:r w:rsidR="002E1F6C">
        <w:t xml:space="preserve"> false positive. </w:t>
      </w:r>
    </w:p>
    <w:p w14:paraId="15D45FFA" w14:textId="2FFB3A8A" w:rsidR="002E1F6C" w:rsidRDefault="002E1F6C" w:rsidP="00A24996">
      <w:pPr>
        <w:pStyle w:val="BodyText"/>
      </w:pPr>
      <w:r>
        <w:t xml:space="preserve">Since our decision tree for both Boston and Jersey City gave us similar results so it validates our algorithm. </w:t>
      </w:r>
    </w:p>
    <w:p w14:paraId="409142AF" w14:textId="77777777" w:rsidR="00A24996" w:rsidRDefault="00A24996" w:rsidP="00A24996">
      <w:pPr>
        <w:pStyle w:val="Heading2"/>
        <w:rPr>
          <w:rFonts w:ascii="Times New Roman" w:hAnsi="Times New Roman" w:cs="Times New Roman"/>
          <w:b/>
          <w:bCs/>
        </w:rPr>
      </w:pPr>
    </w:p>
    <w:p w14:paraId="4F6FBBF6" w14:textId="00185569" w:rsidR="002E1F6C" w:rsidRDefault="002E1F6C" w:rsidP="00A24996">
      <w:pPr>
        <w:pStyle w:val="Heading2"/>
        <w:rPr>
          <w:rFonts w:ascii="Times New Roman" w:hAnsi="Times New Roman" w:cs="Times New Roman"/>
          <w:b/>
          <w:bCs/>
        </w:rPr>
      </w:pPr>
      <w:bookmarkStart w:id="36" w:name="_Toc57887084"/>
      <w:r w:rsidRPr="002E1F6C">
        <w:rPr>
          <w:rFonts w:ascii="Times New Roman" w:hAnsi="Times New Roman" w:cs="Times New Roman"/>
          <w:b/>
          <w:bCs/>
        </w:rPr>
        <w:t>Figure 1.1 Decision Tree (Jersey City)</w:t>
      </w:r>
      <w:bookmarkEnd w:id="36"/>
    </w:p>
    <w:p w14:paraId="3B5B55F0" w14:textId="23F5C8EC" w:rsidR="00776B26" w:rsidRDefault="00776B26" w:rsidP="00A24996"/>
    <w:p w14:paraId="2729DAC8" w14:textId="36A711D1" w:rsidR="00776B26" w:rsidRDefault="00ED3379" w:rsidP="00A24996">
      <w:r>
        <w:rPr>
          <w:noProof/>
        </w:rPr>
        <w:lastRenderedPageBreak/>
        <w:drawing>
          <wp:inline distT="0" distB="0" distL="0" distR="0" wp14:anchorId="1A5A34D8" wp14:editId="24268838">
            <wp:extent cx="4991100" cy="4370994"/>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98842" cy="4377774"/>
                    </a:xfrm>
                    <a:prstGeom prst="rect">
                      <a:avLst/>
                    </a:prstGeom>
                  </pic:spPr>
                </pic:pic>
              </a:graphicData>
            </a:graphic>
          </wp:inline>
        </w:drawing>
      </w:r>
    </w:p>
    <w:p w14:paraId="4E222318" w14:textId="77777777" w:rsidR="00776B26" w:rsidRDefault="00776B26" w:rsidP="00A24996"/>
    <w:p w14:paraId="2EF5E054" w14:textId="77777777" w:rsidR="00776B26" w:rsidRPr="00776B26" w:rsidRDefault="00776B26" w:rsidP="00A24996"/>
    <w:p w14:paraId="21C5F45E" w14:textId="74BF11FF" w:rsidR="002E1F6C" w:rsidRDefault="002E1F6C" w:rsidP="00A24996">
      <w:pPr>
        <w:pStyle w:val="Heading2"/>
        <w:rPr>
          <w:rFonts w:ascii="Times New Roman" w:hAnsi="Times New Roman" w:cs="Times New Roman"/>
          <w:b/>
          <w:bCs/>
        </w:rPr>
      </w:pPr>
      <w:bookmarkStart w:id="37" w:name="_Toc57887085"/>
      <w:r w:rsidRPr="002E1F6C">
        <w:rPr>
          <w:rFonts w:ascii="Times New Roman" w:hAnsi="Times New Roman" w:cs="Times New Roman"/>
          <w:b/>
          <w:bCs/>
        </w:rPr>
        <w:t>Figure 1.</w:t>
      </w:r>
      <w:r>
        <w:rPr>
          <w:rFonts w:ascii="Times New Roman" w:hAnsi="Times New Roman" w:cs="Times New Roman"/>
          <w:b/>
          <w:bCs/>
        </w:rPr>
        <w:t>2</w:t>
      </w:r>
      <w:r w:rsidRPr="002E1F6C">
        <w:rPr>
          <w:rFonts w:ascii="Times New Roman" w:hAnsi="Times New Roman" w:cs="Times New Roman"/>
          <w:b/>
          <w:bCs/>
        </w:rPr>
        <w:t xml:space="preserve"> Decision Tree (</w:t>
      </w:r>
      <w:r>
        <w:rPr>
          <w:rFonts w:ascii="Times New Roman" w:hAnsi="Times New Roman" w:cs="Times New Roman"/>
          <w:b/>
          <w:bCs/>
        </w:rPr>
        <w:t>Boston</w:t>
      </w:r>
      <w:r w:rsidRPr="002E1F6C">
        <w:rPr>
          <w:rFonts w:ascii="Times New Roman" w:hAnsi="Times New Roman" w:cs="Times New Roman"/>
          <w:b/>
          <w:bCs/>
        </w:rPr>
        <w:t>)</w:t>
      </w:r>
      <w:bookmarkEnd w:id="37"/>
    </w:p>
    <w:p w14:paraId="61226988" w14:textId="694F2EAC" w:rsidR="00ED3379" w:rsidRPr="00ED3379" w:rsidRDefault="006F7116" w:rsidP="00A24996">
      <w:r>
        <w:rPr>
          <w:noProof/>
        </w:rPr>
        <w:drawing>
          <wp:inline distT="0" distB="0" distL="0" distR="0" wp14:anchorId="1DBE598C" wp14:editId="7FFB21E2">
            <wp:extent cx="4365280" cy="3219450"/>
            <wp:effectExtent l="0" t="0" r="381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7489" cy="3228454"/>
                    </a:xfrm>
                    <a:prstGeom prst="rect">
                      <a:avLst/>
                    </a:prstGeom>
                  </pic:spPr>
                </pic:pic>
              </a:graphicData>
            </a:graphic>
          </wp:inline>
        </w:drawing>
      </w:r>
    </w:p>
    <w:p w14:paraId="2CFBB67F" w14:textId="2048F04D" w:rsidR="002E1F6C" w:rsidRDefault="002E1F6C" w:rsidP="00A24996"/>
    <w:p w14:paraId="29376F66" w14:textId="1FB80D7E" w:rsidR="00ED3379" w:rsidRDefault="00ED3379" w:rsidP="00A24996"/>
    <w:p w14:paraId="72EA5AAF" w14:textId="23A5E975" w:rsidR="00A24996" w:rsidRDefault="00A24996" w:rsidP="00A24996"/>
    <w:p w14:paraId="2EF9E6FA" w14:textId="441EC482" w:rsidR="00A24996" w:rsidRDefault="00A24996" w:rsidP="00A24996"/>
    <w:p w14:paraId="6B659833" w14:textId="77777777" w:rsidR="00A24996" w:rsidRDefault="00A24996" w:rsidP="00A24996"/>
    <w:p w14:paraId="44184FB5" w14:textId="3C537D2D" w:rsidR="002E1F6C" w:rsidRPr="007F5063" w:rsidRDefault="007F5063" w:rsidP="00A24996">
      <w:pPr>
        <w:pStyle w:val="Heading1"/>
        <w:numPr>
          <w:ilvl w:val="0"/>
          <w:numId w:val="23"/>
        </w:numPr>
        <w:ind w:left="360"/>
        <w:rPr>
          <w:rFonts w:ascii="Times New Roman" w:hAnsi="Times New Roman" w:cs="Times New Roman"/>
          <w:b/>
          <w:bCs/>
        </w:rPr>
      </w:pPr>
      <w:r>
        <w:rPr>
          <w:rFonts w:ascii="Times New Roman" w:hAnsi="Times New Roman" w:cs="Times New Roman"/>
          <w:b/>
          <w:bCs/>
        </w:rPr>
        <w:lastRenderedPageBreak/>
        <w:t xml:space="preserve"> </w:t>
      </w:r>
      <w:bookmarkStart w:id="38" w:name="_Toc57887086"/>
      <w:r w:rsidR="002E1F6C" w:rsidRPr="007F5063">
        <w:rPr>
          <w:rFonts w:ascii="Times New Roman" w:hAnsi="Times New Roman" w:cs="Times New Roman"/>
          <w:b/>
          <w:bCs/>
        </w:rPr>
        <w:t>NAÏVE BAYES</w:t>
      </w:r>
      <w:bookmarkEnd w:id="38"/>
    </w:p>
    <w:p w14:paraId="4C42F8B1" w14:textId="338CC8BA" w:rsidR="000A15C9" w:rsidRDefault="000A15C9" w:rsidP="00A24996"/>
    <w:p w14:paraId="3AFD4623" w14:textId="77777777" w:rsidR="00A24996" w:rsidRDefault="00A24996" w:rsidP="00A24996"/>
    <w:p w14:paraId="29D5559A" w14:textId="4AEE8411" w:rsidR="000A15C9" w:rsidRDefault="007F5063" w:rsidP="00A24996">
      <w:pPr>
        <w:pStyle w:val="BodyText"/>
      </w:pPr>
      <w:r w:rsidRPr="007F5063">
        <w:rPr>
          <w:b/>
          <w:bCs/>
        </w:rPr>
        <w:t>Def</w:t>
      </w:r>
      <w:r>
        <w:t xml:space="preserve">: </w:t>
      </w:r>
      <w:r w:rsidR="000A15C9" w:rsidRPr="00FE728C">
        <w:t>Naive Bayes is a simple technique for constructing classifiers: models that assign class labels to problem instances, represented as vectors of </w:t>
      </w:r>
      <w:hyperlink r:id="rId12" w:tooltip="Feature vector" w:history="1">
        <w:r w:rsidR="000A15C9" w:rsidRPr="00FE728C">
          <w:t>feature</w:t>
        </w:r>
      </w:hyperlink>
      <w:r w:rsidR="000A15C9" w:rsidRPr="00FE728C">
        <w:t> values, where the class labels are drawn from some finite set</w:t>
      </w:r>
    </w:p>
    <w:p w14:paraId="427915A4" w14:textId="66AC5DCA" w:rsidR="007F5063" w:rsidRDefault="007F5063" w:rsidP="00A24996">
      <w:pPr>
        <w:pStyle w:val="BodyText"/>
      </w:pPr>
      <w:r w:rsidRPr="000A15C9">
        <w:rPr>
          <w:b/>
          <w:bCs/>
        </w:rPr>
        <w:t>Feature set used</w:t>
      </w:r>
      <w:r>
        <w:t>: (</w:t>
      </w:r>
      <w:r w:rsidRPr="00CF6ABF">
        <w:t>Neighborhood</w:t>
      </w:r>
      <w:r>
        <w:t xml:space="preserve">, </w:t>
      </w:r>
      <w:r w:rsidRPr="00CF6ABF">
        <w:t>Host_response_time</w:t>
      </w:r>
      <w:r>
        <w:t xml:space="preserve">, </w:t>
      </w:r>
      <w:proofErr w:type="spellStart"/>
      <w:r w:rsidRPr="00CF6ABF">
        <w:t>Host_response_rate</w:t>
      </w:r>
      <w:proofErr w:type="spellEnd"/>
      <w:r>
        <w:t xml:space="preserve">, </w:t>
      </w:r>
      <w:r w:rsidRPr="00CF6ABF">
        <w:t>Minimum_nights</w:t>
      </w:r>
      <w:r>
        <w:t xml:space="preserve">, </w:t>
      </w:r>
      <w:proofErr w:type="spellStart"/>
      <w:r w:rsidRPr="00CF6ABF">
        <w:t>Instant_bookable</w:t>
      </w:r>
      <w:proofErr w:type="spellEnd"/>
      <w:r>
        <w:t xml:space="preserve">, </w:t>
      </w:r>
      <w:r w:rsidRPr="00CF6ABF">
        <w:t>Room_type</w:t>
      </w:r>
      <w:r>
        <w:t xml:space="preserve">, </w:t>
      </w:r>
      <w:r w:rsidRPr="00CF6ABF">
        <w:t>Bedrooms</w:t>
      </w:r>
      <w:r>
        <w:t xml:space="preserve">, </w:t>
      </w:r>
      <w:r w:rsidRPr="00CF6ABF">
        <w:t>Availability_365</w:t>
      </w:r>
      <w:r>
        <w:t xml:space="preserve">, </w:t>
      </w:r>
      <w:r w:rsidRPr="00CF6ABF">
        <w:t>Number_of_reviews</w:t>
      </w:r>
      <w:r>
        <w:t xml:space="preserve">, </w:t>
      </w:r>
      <w:proofErr w:type="spellStart"/>
      <w:r w:rsidRPr="00CF6ABF">
        <w:t>Price_level</w:t>
      </w:r>
      <w:proofErr w:type="spellEnd"/>
      <w:r>
        <w:t>)</w:t>
      </w:r>
    </w:p>
    <w:p w14:paraId="3A40166F" w14:textId="2B8E9864" w:rsidR="007F5063" w:rsidRDefault="007F5063" w:rsidP="00A24996">
      <w:pPr>
        <w:pStyle w:val="BodyText"/>
        <w:rPr>
          <w:b/>
          <w:bCs/>
        </w:rPr>
      </w:pPr>
      <w:r w:rsidRPr="00651320">
        <w:rPr>
          <w:b/>
          <w:bCs/>
        </w:rPr>
        <w:t>Methods</w:t>
      </w:r>
      <w:r>
        <w:t xml:space="preserve">:  For decision tree we have defined the controls as follows: </w:t>
      </w:r>
      <w:r w:rsidRPr="009142C5">
        <w:rPr>
          <w:b/>
          <w:bCs/>
        </w:rPr>
        <w:t xml:space="preserve">Method = </w:t>
      </w:r>
      <w:proofErr w:type="spellStart"/>
      <w:r w:rsidRPr="009142C5">
        <w:rPr>
          <w:b/>
          <w:bCs/>
        </w:rPr>
        <w:t>repeatedcv</w:t>
      </w:r>
      <w:proofErr w:type="spellEnd"/>
      <w:r w:rsidRPr="009142C5">
        <w:rPr>
          <w:b/>
          <w:bCs/>
        </w:rPr>
        <w:t>, number = 10, repeats = 5</w:t>
      </w:r>
      <w:r>
        <w:t xml:space="preserve">. Then with the help of caret package we call </w:t>
      </w:r>
      <w:r w:rsidRPr="009142C5">
        <w:rPr>
          <w:b/>
          <w:bCs/>
        </w:rPr>
        <w:t xml:space="preserve">method </w:t>
      </w:r>
      <w:proofErr w:type="spellStart"/>
      <w:r>
        <w:rPr>
          <w:b/>
          <w:bCs/>
        </w:rPr>
        <w:t>nb</w:t>
      </w:r>
      <w:proofErr w:type="spellEnd"/>
      <w:r w:rsidRPr="009142C5">
        <w:rPr>
          <w:b/>
          <w:bCs/>
        </w:rPr>
        <w:t xml:space="preserve"> for the </w:t>
      </w:r>
      <w:r>
        <w:rPr>
          <w:b/>
          <w:bCs/>
        </w:rPr>
        <w:t xml:space="preserve">naïve bayes. </w:t>
      </w:r>
    </w:p>
    <w:tbl>
      <w:tblPr>
        <w:tblStyle w:val="TableGrid"/>
        <w:tblpPr w:leftFromText="180" w:rightFromText="180" w:vertAnchor="text" w:horzAnchor="margin" w:tblpY="327"/>
        <w:tblW w:w="9608" w:type="dxa"/>
        <w:tblLook w:val="04A0" w:firstRow="1" w:lastRow="0" w:firstColumn="1" w:lastColumn="0" w:noHBand="0" w:noVBand="1"/>
      </w:tblPr>
      <w:tblGrid>
        <w:gridCol w:w="4772"/>
        <w:gridCol w:w="4836"/>
      </w:tblGrid>
      <w:tr w:rsidR="007F5063" w:rsidRPr="00724416" w14:paraId="6E24DE76" w14:textId="77777777" w:rsidTr="007F5063">
        <w:trPr>
          <w:trHeight w:val="628"/>
        </w:trPr>
        <w:tc>
          <w:tcPr>
            <w:tcW w:w="4772" w:type="dxa"/>
          </w:tcPr>
          <w:p w14:paraId="2C20B217" w14:textId="77777777" w:rsidR="007F5063" w:rsidRPr="00724416" w:rsidRDefault="007F5063" w:rsidP="00A24996">
            <w:pPr>
              <w:pStyle w:val="BodyText"/>
              <w:rPr>
                <w:b/>
                <w:bCs/>
              </w:rPr>
            </w:pPr>
            <w:r w:rsidRPr="00724416">
              <w:rPr>
                <w:b/>
                <w:bCs/>
              </w:rPr>
              <w:t xml:space="preserve">Dataset </w:t>
            </w:r>
          </w:p>
        </w:tc>
        <w:tc>
          <w:tcPr>
            <w:tcW w:w="4836" w:type="dxa"/>
          </w:tcPr>
          <w:p w14:paraId="7D5CDA05" w14:textId="77777777" w:rsidR="007F5063" w:rsidRPr="00724416" w:rsidRDefault="007F5063" w:rsidP="00A24996">
            <w:pPr>
              <w:pStyle w:val="BodyText"/>
              <w:rPr>
                <w:b/>
                <w:bCs/>
              </w:rPr>
            </w:pPr>
            <w:r w:rsidRPr="00724416">
              <w:rPr>
                <w:b/>
                <w:bCs/>
              </w:rPr>
              <w:t>Accuracy</w:t>
            </w:r>
          </w:p>
        </w:tc>
      </w:tr>
      <w:tr w:rsidR="007F5063" w14:paraId="0FDACC6E" w14:textId="77777777" w:rsidTr="007F5063">
        <w:trPr>
          <w:trHeight w:val="71"/>
        </w:trPr>
        <w:tc>
          <w:tcPr>
            <w:tcW w:w="4772" w:type="dxa"/>
          </w:tcPr>
          <w:p w14:paraId="17773D65" w14:textId="77777777" w:rsidR="007F5063" w:rsidRDefault="007F5063" w:rsidP="00A24996">
            <w:pPr>
              <w:pStyle w:val="BodyText"/>
            </w:pPr>
            <w:r>
              <w:t>Jersey City</w:t>
            </w:r>
          </w:p>
        </w:tc>
        <w:tc>
          <w:tcPr>
            <w:tcW w:w="4836" w:type="dxa"/>
          </w:tcPr>
          <w:p w14:paraId="547B0E27" w14:textId="77777777" w:rsidR="007F5063" w:rsidRPr="005821B9" w:rsidRDefault="007F5063" w:rsidP="00A24996">
            <w:pPr>
              <w:pStyle w:val="BodyText"/>
            </w:pPr>
            <w:r w:rsidRPr="005821B9">
              <w:t>73.25%</w:t>
            </w:r>
          </w:p>
        </w:tc>
      </w:tr>
      <w:tr w:rsidR="007F5063" w14:paraId="45F12F9A" w14:textId="77777777" w:rsidTr="007F5063">
        <w:trPr>
          <w:trHeight w:val="475"/>
        </w:trPr>
        <w:tc>
          <w:tcPr>
            <w:tcW w:w="4772" w:type="dxa"/>
          </w:tcPr>
          <w:p w14:paraId="57E15EC4" w14:textId="77777777" w:rsidR="007F5063" w:rsidRDefault="007F5063" w:rsidP="00A24996">
            <w:pPr>
              <w:pStyle w:val="BodyText"/>
            </w:pPr>
            <w:r>
              <w:t>Boston</w:t>
            </w:r>
          </w:p>
        </w:tc>
        <w:tc>
          <w:tcPr>
            <w:tcW w:w="4836" w:type="dxa"/>
          </w:tcPr>
          <w:p w14:paraId="7BFD77FD" w14:textId="77777777" w:rsidR="007F5063" w:rsidRPr="005821B9" w:rsidRDefault="007F5063" w:rsidP="00A24996">
            <w:pPr>
              <w:pStyle w:val="BodyText"/>
            </w:pPr>
            <w:r w:rsidRPr="005821B9">
              <w:t>65.11%</w:t>
            </w:r>
          </w:p>
        </w:tc>
      </w:tr>
    </w:tbl>
    <w:p w14:paraId="0A2AFC51" w14:textId="77777777" w:rsidR="007F5063" w:rsidRDefault="007F5063" w:rsidP="00A24996">
      <w:pPr>
        <w:rPr>
          <w:color w:val="000000" w:themeColor="text1"/>
          <w:sz w:val="28"/>
          <w:szCs w:val="28"/>
        </w:rPr>
      </w:pPr>
    </w:p>
    <w:p w14:paraId="5D71D8D9" w14:textId="77777777" w:rsidR="00A24996" w:rsidRPr="00A24996" w:rsidRDefault="00A24996" w:rsidP="00A24996">
      <w:pPr>
        <w:rPr>
          <w:sz w:val="28"/>
          <w:szCs w:val="28"/>
        </w:rPr>
      </w:pPr>
    </w:p>
    <w:p w14:paraId="4D41AA2F" w14:textId="47701CB0" w:rsidR="00A24996" w:rsidRPr="00A24996" w:rsidRDefault="00A24996" w:rsidP="00A24996">
      <w:pPr>
        <w:rPr>
          <w:sz w:val="28"/>
          <w:szCs w:val="28"/>
        </w:rPr>
      </w:pPr>
      <w:r w:rsidRPr="007F5063">
        <w:rPr>
          <w:b/>
          <w:bCs/>
        </w:rPr>
        <w:t>Jersey City - Accuracy – 73.25%</w:t>
      </w:r>
    </w:p>
    <w:tbl>
      <w:tblPr>
        <w:tblStyle w:val="TableGrid"/>
        <w:tblpPr w:leftFromText="180" w:rightFromText="180" w:vertAnchor="text" w:horzAnchor="margin" w:tblpY="229"/>
        <w:tblW w:w="0" w:type="auto"/>
        <w:tblLook w:val="04A0" w:firstRow="1" w:lastRow="0" w:firstColumn="1" w:lastColumn="0" w:noHBand="0" w:noVBand="1"/>
      </w:tblPr>
      <w:tblGrid>
        <w:gridCol w:w="1525"/>
        <w:gridCol w:w="2160"/>
        <w:gridCol w:w="3196"/>
        <w:gridCol w:w="2679"/>
      </w:tblGrid>
      <w:tr w:rsidR="00A24996" w:rsidRPr="007F5063" w14:paraId="6BA460E7" w14:textId="77777777" w:rsidTr="00A24996">
        <w:tc>
          <w:tcPr>
            <w:tcW w:w="1525" w:type="dxa"/>
          </w:tcPr>
          <w:p w14:paraId="0A65A339" w14:textId="77777777" w:rsidR="00A24996" w:rsidRPr="007F5063" w:rsidRDefault="00A24996" w:rsidP="00A24996">
            <w:pPr>
              <w:pStyle w:val="BodyText"/>
              <w:rPr>
                <w:b/>
                <w:bCs/>
              </w:rPr>
            </w:pPr>
            <w:r w:rsidRPr="007F5063">
              <w:rPr>
                <w:b/>
                <w:bCs/>
              </w:rPr>
              <w:t xml:space="preserve">Values </w:t>
            </w:r>
          </w:p>
        </w:tc>
        <w:tc>
          <w:tcPr>
            <w:tcW w:w="8035" w:type="dxa"/>
            <w:gridSpan w:val="3"/>
          </w:tcPr>
          <w:p w14:paraId="783385E4" w14:textId="77777777" w:rsidR="00A24996" w:rsidRPr="007F5063" w:rsidRDefault="00A24996" w:rsidP="00A24996">
            <w:pPr>
              <w:pStyle w:val="BodyText"/>
              <w:rPr>
                <w:b/>
                <w:bCs/>
              </w:rPr>
            </w:pPr>
            <w:r w:rsidRPr="007F5063">
              <w:rPr>
                <w:b/>
                <w:bCs/>
              </w:rPr>
              <w:t>Price Class</w:t>
            </w:r>
          </w:p>
        </w:tc>
      </w:tr>
      <w:tr w:rsidR="00A24996" w:rsidRPr="007F5063" w14:paraId="4E7B33DA" w14:textId="77777777" w:rsidTr="00A24996">
        <w:tc>
          <w:tcPr>
            <w:tcW w:w="1525" w:type="dxa"/>
          </w:tcPr>
          <w:p w14:paraId="1C267F79" w14:textId="77777777" w:rsidR="00A24996" w:rsidRPr="007F5063" w:rsidRDefault="00A24996" w:rsidP="00A24996">
            <w:pPr>
              <w:pStyle w:val="BodyText"/>
            </w:pPr>
          </w:p>
        </w:tc>
        <w:tc>
          <w:tcPr>
            <w:tcW w:w="2160" w:type="dxa"/>
          </w:tcPr>
          <w:p w14:paraId="0BF4FAAF" w14:textId="77777777" w:rsidR="00A24996" w:rsidRPr="007F5063" w:rsidRDefault="00A24996" w:rsidP="00A24996">
            <w:pPr>
              <w:pStyle w:val="BodyText"/>
              <w:rPr>
                <w:b/>
                <w:bCs/>
              </w:rPr>
            </w:pPr>
            <w:r w:rsidRPr="007F5063">
              <w:rPr>
                <w:b/>
                <w:bCs/>
              </w:rPr>
              <w:t xml:space="preserve">High </w:t>
            </w:r>
          </w:p>
        </w:tc>
        <w:tc>
          <w:tcPr>
            <w:tcW w:w="3196" w:type="dxa"/>
          </w:tcPr>
          <w:p w14:paraId="5041C81E" w14:textId="77777777" w:rsidR="00A24996" w:rsidRPr="007F5063" w:rsidRDefault="00A24996" w:rsidP="00A24996">
            <w:pPr>
              <w:pStyle w:val="BodyText"/>
              <w:rPr>
                <w:b/>
                <w:bCs/>
              </w:rPr>
            </w:pPr>
            <w:r w:rsidRPr="007F5063">
              <w:rPr>
                <w:b/>
                <w:bCs/>
              </w:rPr>
              <w:t>Low</w:t>
            </w:r>
          </w:p>
        </w:tc>
        <w:tc>
          <w:tcPr>
            <w:tcW w:w="2679" w:type="dxa"/>
          </w:tcPr>
          <w:p w14:paraId="06A6F7C0" w14:textId="77777777" w:rsidR="00A24996" w:rsidRPr="007F5063" w:rsidRDefault="00A24996" w:rsidP="00A24996">
            <w:pPr>
              <w:pStyle w:val="BodyText"/>
              <w:rPr>
                <w:b/>
                <w:bCs/>
              </w:rPr>
            </w:pPr>
            <w:r w:rsidRPr="007F5063">
              <w:rPr>
                <w:b/>
                <w:bCs/>
              </w:rPr>
              <w:t>Medium</w:t>
            </w:r>
          </w:p>
        </w:tc>
      </w:tr>
      <w:tr w:rsidR="00A24996" w:rsidRPr="007F5063" w14:paraId="4F32982B" w14:textId="77777777" w:rsidTr="00A24996">
        <w:tc>
          <w:tcPr>
            <w:tcW w:w="1525" w:type="dxa"/>
          </w:tcPr>
          <w:p w14:paraId="67810763" w14:textId="77777777" w:rsidR="00A24996" w:rsidRPr="007F5063" w:rsidRDefault="00A24996" w:rsidP="00A24996">
            <w:pPr>
              <w:pStyle w:val="BodyText"/>
              <w:rPr>
                <w:b/>
                <w:bCs/>
              </w:rPr>
            </w:pPr>
            <w:r w:rsidRPr="007F5063">
              <w:rPr>
                <w:b/>
                <w:bCs/>
              </w:rPr>
              <w:t xml:space="preserve">Precision </w:t>
            </w:r>
          </w:p>
        </w:tc>
        <w:tc>
          <w:tcPr>
            <w:tcW w:w="2160" w:type="dxa"/>
          </w:tcPr>
          <w:p w14:paraId="5C054EF5" w14:textId="77777777" w:rsidR="00A24996" w:rsidRPr="007F5063" w:rsidRDefault="00A24996" w:rsidP="00A24996">
            <w:pPr>
              <w:pStyle w:val="BodyText"/>
            </w:pPr>
            <w:r w:rsidRPr="007F5063">
              <w:t>0.8919</w:t>
            </w:r>
          </w:p>
        </w:tc>
        <w:tc>
          <w:tcPr>
            <w:tcW w:w="3196" w:type="dxa"/>
          </w:tcPr>
          <w:p w14:paraId="52B2FFB8" w14:textId="77777777" w:rsidR="00A24996" w:rsidRPr="007F5063" w:rsidRDefault="00A24996" w:rsidP="00A24996">
            <w:pPr>
              <w:pStyle w:val="BodyText"/>
            </w:pPr>
            <w:r w:rsidRPr="007F5063">
              <w:t>0.7679</w:t>
            </w:r>
          </w:p>
        </w:tc>
        <w:tc>
          <w:tcPr>
            <w:tcW w:w="2679" w:type="dxa"/>
          </w:tcPr>
          <w:p w14:paraId="38091335" w14:textId="77777777" w:rsidR="00A24996" w:rsidRPr="007F5063" w:rsidRDefault="00A24996" w:rsidP="00A24996">
            <w:pPr>
              <w:pStyle w:val="BodyText"/>
            </w:pPr>
            <w:r w:rsidRPr="007F5063">
              <w:t>0.6094</w:t>
            </w:r>
          </w:p>
        </w:tc>
      </w:tr>
      <w:tr w:rsidR="00A24996" w:rsidRPr="007F5063" w14:paraId="342E07AC" w14:textId="77777777" w:rsidTr="00A24996">
        <w:tc>
          <w:tcPr>
            <w:tcW w:w="1525" w:type="dxa"/>
          </w:tcPr>
          <w:p w14:paraId="63048123" w14:textId="77777777" w:rsidR="00A24996" w:rsidRPr="007F5063" w:rsidRDefault="00A24996" w:rsidP="00A24996">
            <w:pPr>
              <w:pStyle w:val="BodyText"/>
              <w:rPr>
                <w:b/>
                <w:bCs/>
              </w:rPr>
            </w:pPr>
            <w:r w:rsidRPr="007F5063">
              <w:rPr>
                <w:b/>
                <w:bCs/>
              </w:rPr>
              <w:t xml:space="preserve">Recall </w:t>
            </w:r>
          </w:p>
        </w:tc>
        <w:tc>
          <w:tcPr>
            <w:tcW w:w="2160" w:type="dxa"/>
          </w:tcPr>
          <w:p w14:paraId="3EDAFB8C" w14:textId="77777777" w:rsidR="00A24996" w:rsidRPr="007F5063" w:rsidRDefault="00A24996" w:rsidP="00A24996">
            <w:pPr>
              <w:pStyle w:val="BodyText"/>
            </w:pPr>
            <w:r w:rsidRPr="007F5063">
              <w:t>0.6346</w:t>
            </w:r>
          </w:p>
        </w:tc>
        <w:tc>
          <w:tcPr>
            <w:tcW w:w="3196" w:type="dxa"/>
          </w:tcPr>
          <w:p w14:paraId="71F10FE9" w14:textId="77777777" w:rsidR="00A24996" w:rsidRPr="007F5063" w:rsidRDefault="00A24996" w:rsidP="00A24996">
            <w:pPr>
              <w:pStyle w:val="BodyText"/>
            </w:pPr>
            <w:r w:rsidRPr="007F5063">
              <w:t>0.8113</w:t>
            </w:r>
          </w:p>
        </w:tc>
        <w:tc>
          <w:tcPr>
            <w:tcW w:w="2679" w:type="dxa"/>
          </w:tcPr>
          <w:p w14:paraId="47FC469E" w14:textId="77777777" w:rsidR="00A24996" w:rsidRPr="007F5063" w:rsidRDefault="00A24996" w:rsidP="00A24996">
            <w:pPr>
              <w:pStyle w:val="BodyText"/>
            </w:pPr>
            <w:r w:rsidRPr="007F5063">
              <w:t>0.7500</w:t>
            </w:r>
          </w:p>
        </w:tc>
      </w:tr>
      <w:tr w:rsidR="00A24996" w:rsidRPr="007F5063" w14:paraId="2ABB158A" w14:textId="77777777" w:rsidTr="00A24996">
        <w:tc>
          <w:tcPr>
            <w:tcW w:w="1525" w:type="dxa"/>
          </w:tcPr>
          <w:p w14:paraId="64E91704" w14:textId="77777777" w:rsidR="00A24996" w:rsidRPr="007F5063" w:rsidRDefault="00A24996" w:rsidP="00A24996">
            <w:pPr>
              <w:pStyle w:val="BodyText"/>
            </w:pPr>
            <w:r w:rsidRPr="007F5063">
              <w:rPr>
                <w:b/>
                <w:bCs/>
              </w:rPr>
              <w:t>F</w:t>
            </w:r>
            <w:r w:rsidRPr="007F5063">
              <w:t xml:space="preserve"> </w:t>
            </w:r>
            <w:r w:rsidRPr="007F5063">
              <w:rPr>
                <w:b/>
                <w:bCs/>
              </w:rPr>
              <w:t>Measure</w:t>
            </w:r>
            <w:r w:rsidRPr="007F5063">
              <w:t xml:space="preserve"> </w:t>
            </w:r>
          </w:p>
        </w:tc>
        <w:tc>
          <w:tcPr>
            <w:tcW w:w="2160" w:type="dxa"/>
          </w:tcPr>
          <w:p w14:paraId="5D24E3DF" w14:textId="77777777" w:rsidR="00A24996" w:rsidRPr="007F5063" w:rsidRDefault="00A24996" w:rsidP="00A24996">
            <w:pPr>
              <w:pStyle w:val="BodyText"/>
            </w:pPr>
            <w:r w:rsidRPr="007F5063">
              <w:t>0.7416</w:t>
            </w:r>
          </w:p>
        </w:tc>
        <w:tc>
          <w:tcPr>
            <w:tcW w:w="3196" w:type="dxa"/>
          </w:tcPr>
          <w:p w14:paraId="6B46BFAB" w14:textId="77777777" w:rsidR="00A24996" w:rsidRPr="007F5063" w:rsidRDefault="00A24996" w:rsidP="00A24996">
            <w:pPr>
              <w:pStyle w:val="BodyText"/>
            </w:pPr>
            <w:r w:rsidRPr="007F5063">
              <w:t>0.7890</w:t>
            </w:r>
          </w:p>
        </w:tc>
        <w:tc>
          <w:tcPr>
            <w:tcW w:w="2679" w:type="dxa"/>
          </w:tcPr>
          <w:p w14:paraId="14340546" w14:textId="77777777" w:rsidR="00A24996" w:rsidRPr="007F5063" w:rsidRDefault="00A24996" w:rsidP="00A24996">
            <w:pPr>
              <w:pStyle w:val="BodyText"/>
            </w:pPr>
            <w:r w:rsidRPr="007F5063">
              <w:t>0.6724</w:t>
            </w:r>
          </w:p>
        </w:tc>
      </w:tr>
    </w:tbl>
    <w:p w14:paraId="610411A4" w14:textId="77777777" w:rsidR="00A24996" w:rsidRPr="00A24996" w:rsidRDefault="00A24996" w:rsidP="00A24996">
      <w:pPr>
        <w:rPr>
          <w:sz w:val="28"/>
          <w:szCs w:val="28"/>
        </w:rPr>
      </w:pPr>
    </w:p>
    <w:p w14:paraId="7EE8E749" w14:textId="77777777" w:rsidR="00A24996" w:rsidRPr="007F5063" w:rsidRDefault="00A24996" w:rsidP="00A24996">
      <w:pPr>
        <w:pStyle w:val="BodyText"/>
      </w:pPr>
      <w:r w:rsidRPr="007F5063">
        <w:t xml:space="preserve">High values for Precision tell us that our prediction is correct and less false positive are present. </w:t>
      </w:r>
    </w:p>
    <w:p w14:paraId="05A1E73B" w14:textId="77777777" w:rsidR="00A24996" w:rsidRDefault="00A24996" w:rsidP="00A24996">
      <w:pPr>
        <w:rPr>
          <w:sz w:val="28"/>
          <w:szCs w:val="28"/>
        </w:rPr>
      </w:pPr>
    </w:p>
    <w:p w14:paraId="70E3406B" w14:textId="77777777" w:rsidR="00A24996" w:rsidRDefault="00A24996" w:rsidP="00A24996">
      <w:pPr>
        <w:rPr>
          <w:b/>
          <w:bCs/>
        </w:rPr>
      </w:pPr>
      <w:r w:rsidRPr="007F5063">
        <w:rPr>
          <w:b/>
          <w:bCs/>
        </w:rPr>
        <w:t>Boston – Accuracy -   65.11%</w:t>
      </w:r>
    </w:p>
    <w:p w14:paraId="6A210C5B" w14:textId="77777777" w:rsidR="00A24996" w:rsidRDefault="00A24996" w:rsidP="00A24996">
      <w:pPr>
        <w:rPr>
          <w:b/>
          <w:bCs/>
        </w:rPr>
      </w:pPr>
    </w:p>
    <w:tbl>
      <w:tblPr>
        <w:tblStyle w:val="TableGrid"/>
        <w:tblpPr w:leftFromText="180" w:rightFromText="180" w:vertAnchor="text" w:horzAnchor="margin" w:tblpY="89"/>
        <w:tblW w:w="0" w:type="auto"/>
        <w:tblLook w:val="04A0" w:firstRow="1" w:lastRow="0" w:firstColumn="1" w:lastColumn="0" w:noHBand="0" w:noVBand="1"/>
      </w:tblPr>
      <w:tblGrid>
        <w:gridCol w:w="1525"/>
        <w:gridCol w:w="2160"/>
        <w:gridCol w:w="3196"/>
        <w:gridCol w:w="2679"/>
      </w:tblGrid>
      <w:tr w:rsidR="00A24996" w:rsidRPr="007F5063" w14:paraId="17F09D6E" w14:textId="77777777" w:rsidTr="00A24996">
        <w:trPr>
          <w:trHeight w:val="341"/>
        </w:trPr>
        <w:tc>
          <w:tcPr>
            <w:tcW w:w="1525" w:type="dxa"/>
          </w:tcPr>
          <w:p w14:paraId="7C03056B" w14:textId="77777777" w:rsidR="00A24996" w:rsidRPr="007F5063" w:rsidRDefault="00A24996" w:rsidP="00A24996">
            <w:pPr>
              <w:pStyle w:val="BodyText"/>
              <w:rPr>
                <w:b/>
                <w:bCs/>
              </w:rPr>
            </w:pPr>
            <w:r w:rsidRPr="007F5063">
              <w:rPr>
                <w:b/>
                <w:bCs/>
              </w:rPr>
              <w:t xml:space="preserve">Values </w:t>
            </w:r>
          </w:p>
        </w:tc>
        <w:tc>
          <w:tcPr>
            <w:tcW w:w="8035" w:type="dxa"/>
            <w:gridSpan w:val="3"/>
          </w:tcPr>
          <w:p w14:paraId="1AF3D9A0" w14:textId="77777777" w:rsidR="00A24996" w:rsidRPr="007F5063" w:rsidRDefault="00A24996" w:rsidP="00A24996">
            <w:pPr>
              <w:pStyle w:val="BodyText"/>
            </w:pPr>
            <w:r w:rsidRPr="007F5063">
              <w:rPr>
                <w:b/>
                <w:bCs/>
              </w:rPr>
              <w:t>Price</w:t>
            </w:r>
            <w:r w:rsidRPr="007F5063">
              <w:t xml:space="preserve"> </w:t>
            </w:r>
            <w:r w:rsidRPr="007F5063">
              <w:rPr>
                <w:b/>
                <w:bCs/>
              </w:rPr>
              <w:t>Class</w:t>
            </w:r>
          </w:p>
        </w:tc>
      </w:tr>
      <w:tr w:rsidR="00A24996" w:rsidRPr="007F5063" w14:paraId="449B8615" w14:textId="77777777" w:rsidTr="00A24996">
        <w:trPr>
          <w:trHeight w:val="341"/>
        </w:trPr>
        <w:tc>
          <w:tcPr>
            <w:tcW w:w="1525" w:type="dxa"/>
          </w:tcPr>
          <w:p w14:paraId="04D43153" w14:textId="77777777" w:rsidR="00A24996" w:rsidRPr="007F5063" w:rsidRDefault="00A24996" w:rsidP="00A24996">
            <w:pPr>
              <w:pStyle w:val="BodyText"/>
              <w:rPr>
                <w:b/>
                <w:bCs/>
              </w:rPr>
            </w:pPr>
          </w:p>
        </w:tc>
        <w:tc>
          <w:tcPr>
            <w:tcW w:w="2160" w:type="dxa"/>
          </w:tcPr>
          <w:p w14:paraId="5B74DEA5" w14:textId="77777777" w:rsidR="00A24996" w:rsidRPr="007F5063" w:rsidRDefault="00A24996" w:rsidP="00A24996">
            <w:pPr>
              <w:pStyle w:val="BodyText"/>
              <w:rPr>
                <w:b/>
                <w:bCs/>
              </w:rPr>
            </w:pPr>
            <w:r w:rsidRPr="007F5063">
              <w:rPr>
                <w:b/>
                <w:bCs/>
              </w:rPr>
              <w:t xml:space="preserve">High </w:t>
            </w:r>
          </w:p>
        </w:tc>
        <w:tc>
          <w:tcPr>
            <w:tcW w:w="3196" w:type="dxa"/>
          </w:tcPr>
          <w:p w14:paraId="2D8E4133" w14:textId="77777777" w:rsidR="00A24996" w:rsidRPr="007F5063" w:rsidRDefault="00A24996" w:rsidP="00A24996">
            <w:pPr>
              <w:pStyle w:val="BodyText"/>
              <w:rPr>
                <w:b/>
                <w:bCs/>
              </w:rPr>
            </w:pPr>
            <w:r w:rsidRPr="007F5063">
              <w:rPr>
                <w:b/>
                <w:bCs/>
              </w:rPr>
              <w:t>Low</w:t>
            </w:r>
          </w:p>
        </w:tc>
        <w:tc>
          <w:tcPr>
            <w:tcW w:w="2679" w:type="dxa"/>
          </w:tcPr>
          <w:p w14:paraId="45681286" w14:textId="77777777" w:rsidR="00A24996" w:rsidRPr="007F5063" w:rsidRDefault="00A24996" w:rsidP="00A24996">
            <w:pPr>
              <w:pStyle w:val="BodyText"/>
              <w:rPr>
                <w:b/>
                <w:bCs/>
              </w:rPr>
            </w:pPr>
            <w:r w:rsidRPr="007F5063">
              <w:rPr>
                <w:b/>
                <w:bCs/>
              </w:rPr>
              <w:t>Medium</w:t>
            </w:r>
          </w:p>
        </w:tc>
      </w:tr>
      <w:tr w:rsidR="00A24996" w:rsidRPr="007F5063" w14:paraId="6D826211" w14:textId="77777777" w:rsidTr="00A24996">
        <w:trPr>
          <w:trHeight w:val="341"/>
        </w:trPr>
        <w:tc>
          <w:tcPr>
            <w:tcW w:w="1525" w:type="dxa"/>
          </w:tcPr>
          <w:p w14:paraId="1D73A095" w14:textId="77777777" w:rsidR="00A24996" w:rsidRPr="007F5063" w:rsidRDefault="00A24996" w:rsidP="00A24996">
            <w:pPr>
              <w:pStyle w:val="BodyText"/>
              <w:rPr>
                <w:b/>
                <w:bCs/>
              </w:rPr>
            </w:pPr>
            <w:r w:rsidRPr="007F5063">
              <w:rPr>
                <w:b/>
                <w:bCs/>
              </w:rPr>
              <w:t xml:space="preserve">Precision </w:t>
            </w:r>
          </w:p>
        </w:tc>
        <w:tc>
          <w:tcPr>
            <w:tcW w:w="2160" w:type="dxa"/>
          </w:tcPr>
          <w:p w14:paraId="77E43C82" w14:textId="77777777" w:rsidR="00A24996" w:rsidRPr="007F5063" w:rsidRDefault="00A24996" w:rsidP="00A24996">
            <w:pPr>
              <w:pStyle w:val="BodyText"/>
            </w:pPr>
            <w:r w:rsidRPr="007F5063">
              <w:t>0.7253</w:t>
            </w:r>
          </w:p>
        </w:tc>
        <w:tc>
          <w:tcPr>
            <w:tcW w:w="3196" w:type="dxa"/>
          </w:tcPr>
          <w:p w14:paraId="09F232E7" w14:textId="77777777" w:rsidR="00A24996" w:rsidRPr="007F5063" w:rsidRDefault="00A24996" w:rsidP="00A24996">
            <w:pPr>
              <w:pStyle w:val="BodyText"/>
            </w:pPr>
            <w:r w:rsidRPr="007F5063">
              <w:t>0.6923</w:t>
            </w:r>
          </w:p>
        </w:tc>
        <w:tc>
          <w:tcPr>
            <w:tcW w:w="2679" w:type="dxa"/>
          </w:tcPr>
          <w:p w14:paraId="2B977C25" w14:textId="77777777" w:rsidR="00A24996" w:rsidRPr="007F5063" w:rsidRDefault="00A24996" w:rsidP="00A24996">
            <w:pPr>
              <w:pStyle w:val="BodyText"/>
            </w:pPr>
            <w:r w:rsidRPr="007F5063">
              <w:t>0.5300</w:t>
            </w:r>
          </w:p>
        </w:tc>
      </w:tr>
      <w:tr w:rsidR="00A24996" w:rsidRPr="007F5063" w14:paraId="6B74F6DB" w14:textId="77777777" w:rsidTr="00A24996">
        <w:trPr>
          <w:trHeight w:val="328"/>
        </w:trPr>
        <w:tc>
          <w:tcPr>
            <w:tcW w:w="1525" w:type="dxa"/>
          </w:tcPr>
          <w:p w14:paraId="3DF92315" w14:textId="77777777" w:rsidR="00A24996" w:rsidRPr="007F5063" w:rsidRDefault="00A24996" w:rsidP="00A24996">
            <w:pPr>
              <w:pStyle w:val="BodyText"/>
              <w:rPr>
                <w:b/>
                <w:bCs/>
              </w:rPr>
            </w:pPr>
            <w:r w:rsidRPr="007F5063">
              <w:rPr>
                <w:b/>
                <w:bCs/>
              </w:rPr>
              <w:t xml:space="preserve">Recall </w:t>
            </w:r>
          </w:p>
        </w:tc>
        <w:tc>
          <w:tcPr>
            <w:tcW w:w="2160" w:type="dxa"/>
          </w:tcPr>
          <w:p w14:paraId="19C3AEAE" w14:textId="77777777" w:rsidR="00A24996" w:rsidRPr="007F5063" w:rsidRDefault="00A24996" w:rsidP="00A24996">
            <w:pPr>
              <w:pStyle w:val="BodyText"/>
            </w:pPr>
            <w:r w:rsidRPr="007F5063">
              <w:t>0.6226</w:t>
            </w:r>
          </w:p>
        </w:tc>
        <w:tc>
          <w:tcPr>
            <w:tcW w:w="3196" w:type="dxa"/>
          </w:tcPr>
          <w:p w14:paraId="0310F8B8" w14:textId="77777777" w:rsidR="00A24996" w:rsidRPr="007F5063" w:rsidRDefault="00A24996" w:rsidP="00A24996">
            <w:pPr>
              <w:pStyle w:val="BodyText"/>
            </w:pPr>
            <w:r w:rsidRPr="007F5063">
              <w:t>0.8411</w:t>
            </w:r>
          </w:p>
        </w:tc>
        <w:tc>
          <w:tcPr>
            <w:tcW w:w="2679" w:type="dxa"/>
          </w:tcPr>
          <w:p w14:paraId="3D226477" w14:textId="77777777" w:rsidR="00A24996" w:rsidRPr="007F5063" w:rsidRDefault="00A24996" w:rsidP="00A24996">
            <w:pPr>
              <w:pStyle w:val="BodyText"/>
            </w:pPr>
            <w:r w:rsidRPr="007F5063">
              <w:t>0.4907</w:t>
            </w:r>
          </w:p>
        </w:tc>
      </w:tr>
      <w:tr w:rsidR="00A24996" w:rsidRPr="007F5063" w14:paraId="51448DCB" w14:textId="77777777" w:rsidTr="00A24996">
        <w:trPr>
          <w:trHeight w:val="341"/>
        </w:trPr>
        <w:tc>
          <w:tcPr>
            <w:tcW w:w="1525" w:type="dxa"/>
          </w:tcPr>
          <w:p w14:paraId="012F274C" w14:textId="77777777" w:rsidR="00A24996" w:rsidRPr="007F5063" w:rsidRDefault="00A24996" w:rsidP="00A24996">
            <w:pPr>
              <w:pStyle w:val="BodyText"/>
              <w:rPr>
                <w:b/>
                <w:bCs/>
              </w:rPr>
            </w:pPr>
            <w:r w:rsidRPr="007F5063">
              <w:rPr>
                <w:b/>
                <w:bCs/>
              </w:rPr>
              <w:t xml:space="preserve">F Measure </w:t>
            </w:r>
          </w:p>
        </w:tc>
        <w:tc>
          <w:tcPr>
            <w:tcW w:w="2160" w:type="dxa"/>
          </w:tcPr>
          <w:p w14:paraId="09034C47" w14:textId="77777777" w:rsidR="00A24996" w:rsidRPr="007F5063" w:rsidRDefault="00A24996" w:rsidP="00A24996">
            <w:pPr>
              <w:pStyle w:val="BodyText"/>
            </w:pPr>
            <w:r w:rsidRPr="007F5063">
              <w:t>0.6701</w:t>
            </w:r>
          </w:p>
        </w:tc>
        <w:tc>
          <w:tcPr>
            <w:tcW w:w="3196" w:type="dxa"/>
          </w:tcPr>
          <w:p w14:paraId="5E920613" w14:textId="77777777" w:rsidR="00A24996" w:rsidRPr="007F5063" w:rsidRDefault="00A24996" w:rsidP="00A24996">
            <w:pPr>
              <w:pStyle w:val="BodyText"/>
            </w:pPr>
            <w:r w:rsidRPr="007F5063">
              <w:t>0.7595</w:t>
            </w:r>
          </w:p>
        </w:tc>
        <w:tc>
          <w:tcPr>
            <w:tcW w:w="2679" w:type="dxa"/>
          </w:tcPr>
          <w:p w14:paraId="22FFFAC8" w14:textId="77777777" w:rsidR="00A24996" w:rsidRPr="007F5063" w:rsidRDefault="00A24996" w:rsidP="00A24996">
            <w:pPr>
              <w:pStyle w:val="BodyText"/>
            </w:pPr>
            <w:r w:rsidRPr="007F5063">
              <w:t>0.5096</w:t>
            </w:r>
          </w:p>
        </w:tc>
      </w:tr>
    </w:tbl>
    <w:p w14:paraId="768ECA93" w14:textId="77777777" w:rsidR="00A24996" w:rsidRDefault="00A24996" w:rsidP="00A24996">
      <w:pPr>
        <w:rPr>
          <w:sz w:val="28"/>
          <w:szCs w:val="28"/>
        </w:rPr>
      </w:pPr>
    </w:p>
    <w:p w14:paraId="7B55027D" w14:textId="77777777" w:rsidR="00A24996" w:rsidRDefault="00A24996" w:rsidP="00A24996">
      <w:pPr>
        <w:pStyle w:val="BodyText"/>
        <w:tabs>
          <w:tab w:val="left" w:pos="3047"/>
        </w:tabs>
        <w:spacing w:before="10" w:after="1"/>
        <w:jc w:val="both"/>
      </w:pPr>
    </w:p>
    <w:p w14:paraId="2F4CEBC4" w14:textId="34FD7A99" w:rsidR="00A24996" w:rsidRDefault="00A24996" w:rsidP="00A24996">
      <w:pPr>
        <w:pStyle w:val="BodyText"/>
        <w:tabs>
          <w:tab w:val="left" w:pos="3047"/>
        </w:tabs>
        <w:spacing w:before="10" w:after="1"/>
        <w:jc w:val="both"/>
      </w:pPr>
      <w:r>
        <w:t>The accuracy of naïve bayes model for Jersey City and Boston is similar to the accuracy obtained in the decision tree which validates our algorithm.</w:t>
      </w:r>
    </w:p>
    <w:p w14:paraId="22A37DFD" w14:textId="73F985D7" w:rsidR="00A24996" w:rsidRPr="00A24996" w:rsidRDefault="00A24996" w:rsidP="00A24996">
      <w:pPr>
        <w:rPr>
          <w:sz w:val="28"/>
          <w:szCs w:val="28"/>
        </w:rPr>
        <w:sectPr w:rsidR="00A24996" w:rsidRPr="00A24996">
          <w:footerReference w:type="even" r:id="rId13"/>
          <w:footerReference w:type="default" r:id="rId14"/>
          <w:pgSz w:w="11910" w:h="16840"/>
          <w:pgMar w:top="1360" w:right="1000" w:bottom="940" w:left="1340" w:header="0" w:footer="760" w:gutter="0"/>
          <w:cols w:space="720"/>
        </w:sectPr>
      </w:pPr>
    </w:p>
    <w:p w14:paraId="2B478A5C" w14:textId="77777777" w:rsidR="004C04D6" w:rsidRDefault="004C04D6" w:rsidP="00A24996">
      <w:pPr>
        <w:pStyle w:val="BodyText"/>
        <w:tabs>
          <w:tab w:val="left" w:pos="3047"/>
        </w:tabs>
        <w:spacing w:before="10" w:after="1"/>
        <w:jc w:val="both"/>
      </w:pPr>
    </w:p>
    <w:p w14:paraId="0FCA15C8" w14:textId="206BBF73" w:rsidR="004C04D6" w:rsidRDefault="004C04D6" w:rsidP="00A24996">
      <w:pPr>
        <w:pStyle w:val="Heading1"/>
        <w:numPr>
          <w:ilvl w:val="0"/>
          <w:numId w:val="23"/>
        </w:numPr>
        <w:ind w:left="270" w:hanging="270"/>
        <w:rPr>
          <w:rFonts w:ascii="Times New Roman" w:hAnsi="Times New Roman" w:cs="Times New Roman"/>
          <w:b/>
          <w:bCs/>
        </w:rPr>
      </w:pPr>
      <w:bookmarkStart w:id="39" w:name="_Toc57875167"/>
      <w:bookmarkStart w:id="40" w:name="_Toc57887087"/>
      <w:r w:rsidRPr="004C04D6">
        <w:rPr>
          <w:rFonts w:ascii="Times New Roman" w:hAnsi="Times New Roman" w:cs="Times New Roman"/>
          <w:b/>
          <w:bCs/>
        </w:rPr>
        <w:t>ENSEMBLE METHOD</w:t>
      </w:r>
      <w:bookmarkEnd w:id="39"/>
      <w:bookmarkEnd w:id="40"/>
    </w:p>
    <w:p w14:paraId="609C662F" w14:textId="6B08F6E2" w:rsidR="003D7D88" w:rsidRDefault="003D7D88" w:rsidP="00A24996"/>
    <w:p w14:paraId="17B203FF" w14:textId="77777777" w:rsidR="003D7D88" w:rsidRDefault="003D7D88" w:rsidP="00A24996">
      <w:pPr>
        <w:pStyle w:val="BodyText"/>
      </w:pPr>
      <w:r w:rsidRPr="003D7D88">
        <w:rPr>
          <w:b/>
          <w:bCs/>
        </w:rPr>
        <w:t>Def</w:t>
      </w:r>
      <w:r>
        <w:t xml:space="preserve">: </w:t>
      </w:r>
      <w:r w:rsidRPr="00A15754">
        <w:t xml:space="preserve">For Ensemble we have decided to use two different method for both the Jersey City and Boston and then compare the results </w:t>
      </w:r>
    </w:p>
    <w:p w14:paraId="1F315AF2" w14:textId="77777777" w:rsidR="003D7D88" w:rsidRDefault="003D7D88" w:rsidP="00A24996">
      <w:pPr>
        <w:pStyle w:val="BodyText"/>
      </w:pPr>
      <w:r w:rsidRPr="000A15C9">
        <w:rPr>
          <w:b/>
          <w:bCs/>
        </w:rPr>
        <w:t>Feature set used</w:t>
      </w:r>
      <w:r>
        <w:t>: (</w:t>
      </w:r>
      <w:r w:rsidRPr="00CF6ABF">
        <w:t>Neighborhood</w:t>
      </w:r>
      <w:r>
        <w:t xml:space="preserve">, </w:t>
      </w:r>
      <w:r w:rsidRPr="00CF6ABF">
        <w:t>Host_response_time</w:t>
      </w:r>
      <w:r>
        <w:t xml:space="preserve">, </w:t>
      </w:r>
      <w:proofErr w:type="spellStart"/>
      <w:r w:rsidRPr="00CF6ABF">
        <w:t>Host_response_rate</w:t>
      </w:r>
      <w:proofErr w:type="spellEnd"/>
      <w:r>
        <w:t xml:space="preserve">, </w:t>
      </w:r>
      <w:r w:rsidRPr="00CF6ABF">
        <w:t>Minimum_nights</w:t>
      </w:r>
      <w:r>
        <w:t xml:space="preserve">, </w:t>
      </w:r>
      <w:proofErr w:type="spellStart"/>
      <w:r w:rsidRPr="00CF6ABF">
        <w:t>Instant_bookable</w:t>
      </w:r>
      <w:proofErr w:type="spellEnd"/>
      <w:r>
        <w:t xml:space="preserve">, </w:t>
      </w:r>
      <w:r w:rsidRPr="00CF6ABF">
        <w:t>Room_type</w:t>
      </w:r>
      <w:r>
        <w:t xml:space="preserve">, </w:t>
      </w:r>
      <w:r w:rsidRPr="00CF6ABF">
        <w:t>Bedrooms</w:t>
      </w:r>
      <w:r>
        <w:t xml:space="preserve">, </w:t>
      </w:r>
      <w:r w:rsidRPr="00CF6ABF">
        <w:t>Availability_365</w:t>
      </w:r>
      <w:r>
        <w:t xml:space="preserve">, </w:t>
      </w:r>
      <w:r w:rsidRPr="00CF6ABF">
        <w:t>Number_of_reviews</w:t>
      </w:r>
      <w:r>
        <w:t xml:space="preserve">, </w:t>
      </w:r>
      <w:proofErr w:type="spellStart"/>
      <w:r w:rsidRPr="00CF6ABF">
        <w:t>Price_level</w:t>
      </w:r>
      <w:proofErr w:type="spellEnd"/>
      <w:r>
        <w:t>)</w:t>
      </w:r>
    </w:p>
    <w:p w14:paraId="437AB6F4" w14:textId="437A740E" w:rsidR="003D7D88" w:rsidRDefault="003D7D88" w:rsidP="00A24996">
      <w:pPr>
        <w:pStyle w:val="BodyText"/>
        <w:rPr>
          <w:b/>
          <w:bCs/>
        </w:rPr>
      </w:pPr>
      <w:r w:rsidRPr="00651320">
        <w:rPr>
          <w:b/>
          <w:bCs/>
        </w:rPr>
        <w:t>Methods</w:t>
      </w:r>
      <w:r>
        <w:t xml:space="preserve">:  For decision tree we have defined the controls as follows: </w:t>
      </w:r>
      <w:r w:rsidRPr="009142C5">
        <w:rPr>
          <w:b/>
          <w:bCs/>
        </w:rPr>
        <w:t xml:space="preserve">Method = </w:t>
      </w:r>
      <w:proofErr w:type="spellStart"/>
      <w:r w:rsidRPr="009142C5">
        <w:rPr>
          <w:b/>
          <w:bCs/>
        </w:rPr>
        <w:t>repeatedcv</w:t>
      </w:r>
      <w:proofErr w:type="spellEnd"/>
      <w:r w:rsidRPr="009142C5">
        <w:rPr>
          <w:b/>
          <w:bCs/>
        </w:rPr>
        <w:t>, number = 10, repeats = 5</w:t>
      </w:r>
      <w:r>
        <w:t xml:space="preserve">. Method called </w:t>
      </w:r>
      <w:r w:rsidRPr="003D7D88">
        <w:rPr>
          <w:b/>
          <w:bCs/>
        </w:rPr>
        <w:t>Adabag</w:t>
      </w:r>
      <w:r>
        <w:t xml:space="preserve"> and </w:t>
      </w:r>
      <w:r w:rsidRPr="003D7D88">
        <w:rPr>
          <w:b/>
          <w:bCs/>
        </w:rPr>
        <w:t>Ranger</w:t>
      </w:r>
      <w:r>
        <w:t xml:space="preserve"> </w:t>
      </w:r>
    </w:p>
    <w:tbl>
      <w:tblPr>
        <w:tblStyle w:val="TableGrid"/>
        <w:tblpPr w:leftFromText="180" w:rightFromText="180" w:vertAnchor="text" w:horzAnchor="margin" w:tblpY="327"/>
        <w:tblW w:w="9608" w:type="dxa"/>
        <w:tblLook w:val="04A0" w:firstRow="1" w:lastRow="0" w:firstColumn="1" w:lastColumn="0" w:noHBand="0" w:noVBand="1"/>
      </w:tblPr>
      <w:tblGrid>
        <w:gridCol w:w="4772"/>
        <w:gridCol w:w="4836"/>
      </w:tblGrid>
      <w:tr w:rsidR="003D7D88" w:rsidRPr="00724416" w14:paraId="1E495F42" w14:textId="77777777" w:rsidTr="00776B26">
        <w:trPr>
          <w:trHeight w:val="628"/>
        </w:trPr>
        <w:tc>
          <w:tcPr>
            <w:tcW w:w="4772" w:type="dxa"/>
          </w:tcPr>
          <w:p w14:paraId="55C97B97" w14:textId="77777777" w:rsidR="003D7D88" w:rsidRPr="00724416" w:rsidRDefault="003D7D88" w:rsidP="00A24996">
            <w:pPr>
              <w:pStyle w:val="BodyText"/>
              <w:rPr>
                <w:b/>
                <w:bCs/>
              </w:rPr>
            </w:pPr>
            <w:r w:rsidRPr="00724416">
              <w:rPr>
                <w:b/>
                <w:bCs/>
              </w:rPr>
              <w:t xml:space="preserve">Dataset </w:t>
            </w:r>
          </w:p>
        </w:tc>
        <w:tc>
          <w:tcPr>
            <w:tcW w:w="4836" w:type="dxa"/>
          </w:tcPr>
          <w:p w14:paraId="2D973E9A" w14:textId="77777777" w:rsidR="003D7D88" w:rsidRPr="00724416" w:rsidRDefault="003D7D88" w:rsidP="00A24996">
            <w:pPr>
              <w:pStyle w:val="BodyText"/>
              <w:rPr>
                <w:b/>
                <w:bCs/>
              </w:rPr>
            </w:pPr>
            <w:r w:rsidRPr="00724416">
              <w:rPr>
                <w:b/>
                <w:bCs/>
              </w:rPr>
              <w:t>Accuracy</w:t>
            </w:r>
          </w:p>
        </w:tc>
      </w:tr>
      <w:tr w:rsidR="003D7D88" w14:paraId="230EAF0C" w14:textId="77777777" w:rsidTr="00776B26">
        <w:trPr>
          <w:trHeight w:val="71"/>
        </w:trPr>
        <w:tc>
          <w:tcPr>
            <w:tcW w:w="4772" w:type="dxa"/>
          </w:tcPr>
          <w:p w14:paraId="7FD81B20" w14:textId="77777777" w:rsidR="003D7D88" w:rsidRDefault="003D7D88" w:rsidP="00A24996">
            <w:pPr>
              <w:pStyle w:val="BodyText"/>
            </w:pPr>
            <w:r>
              <w:t>Jersey City</w:t>
            </w:r>
          </w:p>
        </w:tc>
        <w:tc>
          <w:tcPr>
            <w:tcW w:w="4836" w:type="dxa"/>
          </w:tcPr>
          <w:p w14:paraId="209584A7" w14:textId="77777777" w:rsidR="003D7D88" w:rsidRPr="005821B9" w:rsidRDefault="003D7D88" w:rsidP="00A24996">
            <w:pPr>
              <w:pStyle w:val="BodyText"/>
            </w:pPr>
            <w:r w:rsidRPr="005821B9">
              <w:t>73.25%</w:t>
            </w:r>
          </w:p>
        </w:tc>
      </w:tr>
      <w:tr w:rsidR="003D7D88" w14:paraId="69964CC1" w14:textId="77777777" w:rsidTr="00776B26">
        <w:trPr>
          <w:trHeight w:val="475"/>
        </w:trPr>
        <w:tc>
          <w:tcPr>
            <w:tcW w:w="4772" w:type="dxa"/>
          </w:tcPr>
          <w:p w14:paraId="055E1191" w14:textId="77777777" w:rsidR="003D7D88" w:rsidRDefault="003D7D88" w:rsidP="00A24996">
            <w:pPr>
              <w:pStyle w:val="BodyText"/>
            </w:pPr>
            <w:r>
              <w:t>Boston</w:t>
            </w:r>
          </w:p>
        </w:tc>
        <w:tc>
          <w:tcPr>
            <w:tcW w:w="4836" w:type="dxa"/>
          </w:tcPr>
          <w:p w14:paraId="04D48F9E" w14:textId="77777777" w:rsidR="003D7D88" w:rsidRPr="005821B9" w:rsidRDefault="003D7D88" w:rsidP="00A24996">
            <w:pPr>
              <w:pStyle w:val="BodyText"/>
            </w:pPr>
            <w:r w:rsidRPr="005821B9">
              <w:t>65.11%</w:t>
            </w:r>
          </w:p>
        </w:tc>
      </w:tr>
    </w:tbl>
    <w:p w14:paraId="460B7655" w14:textId="77777777" w:rsidR="003D7D88" w:rsidRDefault="003D7D88" w:rsidP="00A24996">
      <w:pPr>
        <w:pStyle w:val="BodyText"/>
        <w:rPr>
          <w:b/>
          <w:bCs/>
        </w:rPr>
      </w:pPr>
    </w:p>
    <w:p w14:paraId="3E55F67F" w14:textId="77777777" w:rsidR="004C04D6" w:rsidRPr="004C04D6" w:rsidRDefault="004C04D6" w:rsidP="00A24996"/>
    <w:p w14:paraId="5C3EBD74" w14:textId="77777777" w:rsidR="003D7D88" w:rsidRPr="003D7D88" w:rsidRDefault="003D7D88" w:rsidP="00A24996">
      <w:pPr>
        <w:pStyle w:val="BodyText"/>
      </w:pPr>
      <w:r w:rsidRPr="003D7D88">
        <w:t xml:space="preserve">The accuracy obtained here is similar to ones obtained in Decision Tree and Naïve Bayes. </w:t>
      </w:r>
    </w:p>
    <w:p w14:paraId="6DF6E461" w14:textId="77777777" w:rsidR="003D7D88" w:rsidRPr="003D7D88" w:rsidRDefault="003D7D88" w:rsidP="00A24996">
      <w:pPr>
        <w:pStyle w:val="BodyText"/>
      </w:pPr>
      <w:r w:rsidRPr="003D7D88">
        <w:t xml:space="preserve">Now lets us compare the Precision recall F Measure values obtained </w:t>
      </w:r>
    </w:p>
    <w:p w14:paraId="33A443E4" w14:textId="77777777" w:rsidR="003D7D88" w:rsidRPr="003D7D88" w:rsidRDefault="003D7D88" w:rsidP="00A24996">
      <w:pPr>
        <w:pStyle w:val="BodyText"/>
      </w:pPr>
    </w:p>
    <w:p w14:paraId="3FCD55F9" w14:textId="77777777" w:rsidR="003D7D88" w:rsidRPr="003D7D88" w:rsidRDefault="003D7D88" w:rsidP="00A24996">
      <w:pPr>
        <w:pStyle w:val="BodyText"/>
        <w:rPr>
          <w:b/>
          <w:bCs/>
        </w:rPr>
      </w:pPr>
      <w:r w:rsidRPr="003D7D88">
        <w:rPr>
          <w:b/>
          <w:bCs/>
        </w:rPr>
        <w:t>Jersey City</w:t>
      </w:r>
    </w:p>
    <w:p w14:paraId="43680A9F" w14:textId="77777777" w:rsidR="003D7D88" w:rsidRPr="003D7D88" w:rsidRDefault="003D7D88" w:rsidP="00A24996">
      <w:pPr>
        <w:pStyle w:val="BodyText"/>
      </w:pPr>
    </w:p>
    <w:tbl>
      <w:tblPr>
        <w:tblStyle w:val="TableGrid"/>
        <w:tblW w:w="0" w:type="auto"/>
        <w:tblLook w:val="04A0" w:firstRow="1" w:lastRow="0" w:firstColumn="1" w:lastColumn="0" w:noHBand="0" w:noVBand="1"/>
      </w:tblPr>
      <w:tblGrid>
        <w:gridCol w:w="1525"/>
        <w:gridCol w:w="2160"/>
        <w:gridCol w:w="3196"/>
        <w:gridCol w:w="2679"/>
      </w:tblGrid>
      <w:tr w:rsidR="003D7D88" w:rsidRPr="003D7D88" w14:paraId="31FE0243" w14:textId="77777777" w:rsidTr="00776B26">
        <w:trPr>
          <w:trHeight w:val="341"/>
        </w:trPr>
        <w:tc>
          <w:tcPr>
            <w:tcW w:w="1525" w:type="dxa"/>
          </w:tcPr>
          <w:p w14:paraId="096C5573" w14:textId="77777777" w:rsidR="003D7D88" w:rsidRPr="003D7D88" w:rsidRDefault="003D7D88" w:rsidP="00A24996">
            <w:pPr>
              <w:pStyle w:val="BodyText"/>
              <w:rPr>
                <w:b/>
                <w:bCs/>
              </w:rPr>
            </w:pPr>
            <w:r w:rsidRPr="003D7D88">
              <w:rPr>
                <w:b/>
                <w:bCs/>
              </w:rPr>
              <w:t xml:space="preserve">Values </w:t>
            </w:r>
          </w:p>
        </w:tc>
        <w:tc>
          <w:tcPr>
            <w:tcW w:w="8035" w:type="dxa"/>
            <w:gridSpan w:val="3"/>
          </w:tcPr>
          <w:p w14:paraId="1C16CE88" w14:textId="77777777" w:rsidR="003D7D88" w:rsidRPr="003D7D88" w:rsidRDefault="003D7D88" w:rsidP="00A24996">
            <w:pPr>
              <w:pStyle w:val="BodyText"/>
              <w:rPr>
                <w:b/>
                <w:bCs/>
              </w:rPr>
            </w:pPr>
            <w:r w:rsidRPr="003D7D88">
              <w:rPr>
                <w:b/>
                <w:bCs/>
              </w:rPr>
              <w:t>Price Class</w:t>
            </w:r>
          </w:p>
        </w:tc>
      </w:tr>
      <w:tr w:rsidR="003D7D88" w:rsidRPr="003D7D88" w14:paraId="507054EE" w14:textId="77777777" w:rsidTr="00776B26">
        <w:trPr>
          <w:trHeight w:val="341"/>
        </w:trPr>
        <w:tc>
          <w:tcPr>
            <w:tcW w:w="1525" w:type="dxa"/>
          </w:tcPr>
          <w:p w14:paraId="78A9896C" w14:textId="77777777" w:rsidR="003D7D88" w:rsidRPr="003D7D88" w:rsidRDefault="003D7D88" w:rsidP="00A24996">
            <w:pPr>
              <w:pStyle w:val="BodyText"/>
            </w:pPr>
          </w:p>
        </w:tc>
        <w:tc>
          <w:tcPr>
            <w:tcW w:w="2160" w:type="dxa"/>
          </w:tcPr>
          <w:p w14:paraId="1B09E035" w14:textId="77777777" w:rsidR="003D7D88" w:rsidRPr="003D7D88" w:rsidRDefault="003D7D88" w:rsidP="00A24996">
            <w:pPr>
              <w:pStyle w:val="BodyText"/>
              <w:rPr>
                <w:b/>
                <w:bCs/>
              </w:rPr>
            </w:pPr>
            <w:r w:rsidRPr="003D7D88">
              <w:rPr>
                <w:b/>
                <w:bCs/>
              </w:rPr>
              <w:t xml:space="preserve">High </w:t>
            </w:r>
          </w:p>
        </w:tc>
        <w:tc>
          <w:tcPr>
            <w:tcW w:w="3196" w:type="dxa"/>
          </w:tcPr>
          <w:p w14:paraId="64EB215A" w14:textId="77777777" w:rsidR="003D7D88" w:rsidRPr="003D7D88" w:rsidRDefault="003D7D88" w:rsidP="00A24996">
            <w:pPr>
              <w:pStyle w:val="BodyText"/>
              <w:rPr>
                <w:b/>
                <w:bCs/>
              </w:rPr>
            </w:pPr>
            <w:r w:rsidRPr="003D7D88">
              <w:rPr>
                <w:b/>
                <w:bCs/>
              </w:rPr>
              <w:t>Low</w:t>
            </w:r>
          </w:p>
        </w:tc>
        <w:tc>
          <w:tcPr>
            <w:tcW w:w="2679" w:type="dxa"/>
          </w:tcPr>
          <w:p w14:paraId="2B6B5A34" w14:textId="77777777" w:rsidR="003D7D88" w:rsidRPr="003D7D88" w:rsidRDefault="003D7D88" w:rsidP="00A24996">
            <w:pPr>
              <w:pStyle w:val="BodyText"/>
              <w:rPr>
                <w:b/>
                <w:bCs/>
              </w:rPr>
            </w:pPr>
            <w:r w:rsidRPr="003D7D88">
              <w:rPr>
                <w:b/>
                <w:bCs/>
              </w:rPr>
              <w:t>Medium</w:t>
            </w:r>
          </w:p>
        </w:tc>
      </w:tr>
      <w:tr w:rsidR="003D7D88" w:rsidRPr="003D7D88" w14:paraId="7B4BFA74" w14:textId="77777777" w:rsidTr="00776B26">
        <w:trPr>
          <w:trHeight w:val="341"/>
        </w:trPr>
        <w:tc>
          <w:tcPr>
            <w:tcW w:w="1525" w:type="dxa"/>
          </w:tcPr>
          <w:p w14:paraId="007718B7" w14:textId="77777777" w:rsidR="003D7D88" w:rsidRPr="003D7D88" w:rsidRDefault="003D7D88" w:rsidP="00A24996">
            <w:pPr>
              <w:pStyle w:val="BodyText"/>
              <w:rPr>
                <w:b/>
                <w:bCs/>
              </w:rPr>
            </w:pPr>
            <w:r w:rsidRPr="003D7D88">
              <w:rPr>
                <w:b/>
                <w:bCs/>
              </w:rPr>
              <w:t xml:space="preserve">Precision </w:t>
            </w:r>
          </w:p>
        </w:tc>
        <w:tc>
          <w:tcPr>
            <w:tcW w:w="2160" w:type="dxa"/>
          </w:tcPr>
          <w:p w14:paraId="73FBC752" w14:textId="77777777" w:rsidR="003D7D88" w:rsidRPr="003D7D88" w:rsidRDefault="003D7D88" w:rsidP="00A24996">
            <w:pPr>
              <w:pStyle w:val="BodyText"/>
            </w:pPr>
            <w:r w:rsidRPr="003D7D88">
              <w:t>0.7925</w:t>
            </w:r>
          </w:p>
        </w:tc>
        <w:tc>
          <w:tcPr>
            <w:tcW w:w="3196" w:type="dxa"/>
          </w:tcPr>
          <w:p w14:paraId="1D1A8064" w14:textId="77777777" w:rsidR="003D7D88" w:rsidRPr="003D7D88" w:rsidRDefault="003D7D88" w:rsidP="00A24996">
            <w:pPr>
              <w:pStyle w:val="BodyText"/>
            </w:pPr>
            <w:r w:rsidRPr="003D7D88">
              <w:t>0.8462</w:t>
            </w:r>
          </w:p>
        </w:tc>
        <w:tc>
          <w:tcPr>
            <w:tcW w:w="2679" w:type="dxa"/>
          </w:tcPr>
          <w:p w14:paraId="1CBC350D" w14:textId="77777777" w:rsidR="003D7D88" w:rsidRPr="003D7D88" w:rsidRDefault="003D7D88" w:rsidP="00A24996">
            <w:pPr>
              <w:pStyle w:val="BodyText"/>
            </w:pPr>
            <w:r w:rsidRPr="003D7D88">
              <w:t>0.6731</w:t>
            </w:r>
          </w:p>
        </w:tc>
      </w:tr>
      <w:tr w:rsidR="003D7D88" w:rsidRPr="003D7D88" w14:paraId="0A09EE62" w14:textId="77777777" w:rsidTr="00776B26">
        <w:trPr>
          <w:trHeight w:val="328"/>
        </w:trPr>
        <w:tc>
          <w:tcPr>
            <w:tcW w:w="1525" w:type="dxa"/>
          </w:tcPr>
          <w:p w14:paraId="2CD41FF7" w14:textId="77777777" w:rsidR="003D7D88" w:rsidRPr="003D7D88" w:rsidRDefault="003D7D88" w:rsidP="00A24996">
            <w:pPr>
              <w:pStyle w:val="BodyText"/>
              <w:rPr>
                <w:b/>
                <w:bCs/>
              </w:rPr>
            </w:pPr>
            <w:r w:rsidRPr="003D7D88">
              <w:rPr>
                <w:b/>
                <w:bCs/>
              </w:rPr>
              <w:t xml:space="preserve">Recall </w:t>
            </w:r>
          </w:p>
        </w:tc>
        <w:tc>
          <w:tcPr>
            <w:tcW w:w="2160" w:type="dxa"/>
          </w:tcPr>
          <w:p w14:paraId="60DB08E4" w14:textId="77777777" w:rsidR="003D7D88" w:rsidRPr="003D7D88" w:rsidRDefault="003D7D88" w:rsidP="00A24996">
            <w:pPr>
              <w:pStyle w:val="BodyText"/>
            </w:pPr>
            <w:r w:rsidRPr="003D7D88">
              <w:t>0.8077</w:t>
            </w:r>
          </w:p>
        </w:tc>
        <w:tc>
          <w:tcPr>
            <w:tcW w:w="3196" w:type="dxa"/>
          </w:tcPr>
          <w:p w14:paraId="4DF0FB94" w14:textId="77777777" w:rsidR="003D7D88" w:rsidRPr="003D7D88" w:rsidRDefault="003D7D88" w:rsidP="00A24996">
            <w:pPr>
              <w:pStyle w:val="BodyText"/>
            </w:pPr>
            <w:r w:rsidRPr="003D7D88">
              <w:t>0.8302</w:t>
            </w:r>
          </w:p>
        </w:tc>
        <w:tc>
          <w:tcPr>
            <w:tcW w:w="2679" w:type="dxa"/>
          </w:tcPr>
          <w:p w14:paraId="30F0340F" w14:textId="77777777" w:rsidR="003D7D88" w:rsidRPr="003D7D88" w:rsidRDefault="003D7D88" w:rsidP="00A24996">
            <w:pPr>
              <w:pStyle w:val="BodyText"/>
            </w:pPr>
            <w:r w:rsidRPr="003D7D88">
              <w:t>0.6731</w:t>
            </w:r>
          </w:p>
        </w:tc>
      </w:tr>
      <w:tr w:rsidR="003D7D88" w:rsidRPr="003D7D88" w14:paraId="296BC823" w14:textId="77777777" w:rsidTr="00776B26">
        <w:trPr>
          <w:trHeight w:val="341"/>
        </w:trPr>
        <w:tc>
          <w:tcPr>
            <w:tcW w:w="1525" w:type="dxa"/>
          </w:tcPr>
          <w:p w14:paraId="3A0ACB4B" w14:textId="77777777" w:rsidR="003D7D88" w:rsidRPr="003D7D88" w:rsidRDefault="003D7D88" w:rsidP="00A24996">
            <w:pPr>
              <w:pStyle w:val="BodyText"/>
              <w:rPr>
                <w:b/>
                <w:bCs/>
              </w:rPr>
            </w:pPr>
            <w:r w:rsidRPr="003D7D88">
              <w:rPr>
                <w:b/>
                <w:bCs/>
              </w:rPr>
              <w:t xml:space="preserve">F Measure </w:t>
            </w:r>
          </w:p>
        </w:tc>
        <w:tc>
          <w:tcPr>
            <w:tcW w:w="2160" w:type="dxa"/>
          </w:tcPr>
          <w:p w14:paraId="4B25BDBC" w14:textId="77777777" w:rsidR="003D7D88" w:rsidRPr="003D7D88" w:rsidRDefault="003D7D88" w:rsidP="00A24996">
            <w:pPr>
              <w:pStyle w:val="BodyText"/>
            </w:pPr>
            <w:r w:rsidRPr="003D7D88">
              <w:t>0.8000</w:t>
            </w:r>
          </w:p>
        </w:tc>
        <w:tc>
          <w:tcPr>
            <w:tcW w:w="3196" w:type="dxa"/>
          </w:tcPr>
          <w:p w14:paraId="01ECA5B3" w14:textId="77777777" w:rsidR="003D7D88" w:rsidRPr="003D7D88" w:rsidRDefault="003D7D88" w:rsidP="00A24996">
            <w:pPr>
              <w:pStyle w:val="BodyText"/>
            </w:pPr>
            <w:r w:rsidRPr="003D7D88">
              <w:t>0.8381</w:t>
            </w:r>
          </w:p>
        </w:tc>
        <w:tc>
          <w:tcPr>
            <w:tcW w:w="2679" w:type="dxa"/>
          </w:tcPr>
          <w:p w14:paraId="6E9D73AE" w14:textId="77777777" w:rsidR="003D7D88" w:rsidRPr="003D7D88" w:rsidRDefault="003D7D88" w:rsidP="00A24996">
            <w:pPr>
              <w:pStyle w:val="BodyText"/>
            </w:pPr>
            <w:r w:rsidRPr="003D7D88">
              <w:t>0.6731</w:t>
            </w:r>
          </w:p>
        </w:tc>
      </w:tr>
    </w:tbl>
    <w:p w14:paraId="62ADA1B1" w14:textId="77777777" w:rsidR="006654AD" w:rsidRDefault="006654AD" w:rsidP="00A24996">
      <w:pPr>
        <w:pStyle w:val="BodyText"/>
        <w:rPr>
          <w:b/>
          <w:bCs/>
        </w:rPr>
      </w:pPr>
    </w:p>
    <w:p w14:paraId="26E99CBD" w14:textId="443C91AE" w:rsidR="003D7D88" w:rsidRPr="003D7D88" w:rsidRDefault="003D7D88" w:rsidP="00A24996">
      <w:pPr>
        <w:pStyle w:val="BodyText"/>
        <w:rPr>
          <w:b/>
          <w:bCs/>
        </w:rPr>
      </w:pPr>
      <w:r w:rsidRPr="003D7D88">
        <w:rPr>
          <w:b/>
          <w:bCs/>
        </w:rPr>
        <w:t>Boston</w:t>
      </w:r>
    </w:p>
    <w:p w14:paraId="6B2ED713" w14:textId="77777777" w:rsidR="003D7D88" w:rsidRPr="003D7D88" w:rsidRDefault="003D7D88" w:rsidP="00A24996">
      <w:pPr>
        <w:pStyle w:val="BodyText"/>
        <w:rPr>
          <w:b/>
          <w:bCs/>
        </w:rPr>
      </w:pPr>
    </w:p>
    <w:tbl>
      <w:tblPr>
        <w:tblStyle w:val="TableGrid"/>
        <w:tblW w:w="0" w:type="auto"/>
        <w:tblLook w:val="04A0" w:firstRow="1" w:lastRow="0" w:firstColumn="1" w:lastColumn="0" w:noHBand="0" w:noVBand="1"/>
      </w:tblPr>
      <w:tblGrid>
        <w:gridCol w:w="1525"/>
        <w:gridCol w:w="2160"/>
        <w:gridCol w:w="3196"/>
        <w:gridCol w:w="2679"/>
      </w:tblGrid>
      <w:tr w:rsidR="003D7D88" w:rsidRPr="003D7D88" w14:paraId="3A146232" w14:textId="77777777" w:rsidTr="00776B26">
        <w:trPr>
          <w:trHeight w:val="341"/>
        </w:trPr>
        <w:tc>
          <w:tcPr>
            <w:tcW w:w="1525" w:type="dxa"/>
          </w:tcPr>
          <w:p w14:paraId="7EFDDAA0" w14:textId="77777777" w:rsidR="003D7D88" w:rsidRPr="003D7D88" w:rsidRDefault="003D7D88" w:rsidP="00A24996">
            <w:pPr>
              <w:pStyle w:val="BodyText"/>
              <w:rPr>
                <w:b/>
                <w:bCs/>
              </w:rPr>
            </w:pPr>
            <w:r w:rsidRPr="003D7D88">
              <w:rPr>
                <w:b/>
                <w:bCs/>
              </w:rPr>
              <w:t xml:space="preserve">Values </w:t>
            </w:r>
          </w:p>
        </w:tc>
        <w:tc>
          <w:tcPr>
            <w:tcW w:w="8035" w:type="dxa"/>
            <w:gridSpan w:val="3"/>
          </w:tcPr>
          <w:p w14:paraId="6BB92D86" w14:textId="77777777" w:rsidR="003D7D88" w:rsidRPr="003D7D88" w:rsidRDefault="003D7D88" w:rsidP="00A24996">
            <w:pPr>
              <w:pStyle w:val="BodyText"/>
              <w:rPr>
                <w:b/>
                <w:bCs/>
              </w:rPr>
            </w:pPr>
            <w:r w:rsidRPr="003D7D88">
              <w:rPr>
                <w:b/>
                <w:bCs/>
              </w:rPr>
              <w:t>Price Class</w:t>
            </w:r>
          </w:p>
        </w:tc>
      </w:tr>
      <w:tr w:rsidR="003D7D88" w:rsidRPr="003D7D88" w14:paraId="1CE3B933" w14:textId="77777777" w:rsidTr="00776B26">
        <w:trPr>
          <w:trHeight w:val="341"/>
        </w:trPr>
        <w:tc>
          <w:tcPr>
            <w:tcW w:w="1525" w:type="dxa"/>
          </w:tcPr>
          <w:p w14:paraId="3B07DD06" w14:textId="77777777" w:rsidR="003D7D88" w:rsidRPr="003D7D88" w:rsidRDefault="003D7D88" w:rsidP="00A24996">
            <w:pPr>
              <w:pStyle w:val="BodyText"/>
            </w:pPr>
          </w:p>
        </w:tc>
        <w:tc>
          <w:tcPr>
            <w:tcW w:w="2160" w:type="dxa"/>
          </w:tcPr>
          <w:p w14:paraId="37B7063F" w14:textId="77777777" w:rsidR="003D7D88" w:rsidRPr="003D7D88" w:rsidRDefault="003D7D88" w:rsidP="00A24996">
            <w:pPr>
              <w:pStyle w:val="BodyText"/>
              <w:rPr>
                <w:b/>
                <w:bCs/>
              </w:rPr>
            </w:pPr>
            <w:r w:rsidRPr="003D7D88">
              <w:rPr>
                <w:b/>
                <w:bCs/>
              </w:rPr>
              <w:t xml:space="preserve">High </w:t>
            </w:r>
          </w:p>
        </w:tc>
        <w:tc>
          <w:tcPr>
            <w:tcW w:w="3196" w:type="dxa"/>
          </w:tcPr>
          <w:p w14:paraId="03777B47" w14:textId="77777777" w:rsidR="003D7D88" w:rsidRPr="003D7D88" w:rsidRDefault="003D7D88" w:rsidP="00A24996">
            <w:pPr>
              <w:pStyle w:val="BodyText"/>
              <w:rPr>
                <w:b/>
                <w:bCs/>
              </w:rPr>
            </w:pPr>
            <w:r w:rsidRPr="003D7D88">
              <w:rPr>
                <w:b/>
                <w:bCs/>
              </w:rPr>
              <w:t>Low</w:t>
            </w:r>
          </w:p>
        </w:tc>
        <w:tc>
          <w:tcPr>
            <w:tcW w:w="2679" w:type="dxa"/>
          </w:tcPr>
          <w:p w14:paraId="19C104D9" w14:textId="77777777" w:rsidR="003D7D88" w:rsidRPr="003D7D88" w:rsidRDefault="003D7D88" w:rsidP="00A24996">
            <w:pPr>
              <w:pStyle w:val="BodyText"/>
              <w:rPr>
                <w:b/>
                <w:bCs/>
              </w:rPr>
            </w:pPr>
            <w:r w:rsidRPr="003D7D88">
              <w:rPr>
                <w:b/>
                <w:bCs/>
              </w:rPr>
              <w:t>Medium</w:t>
            </w:r>
          </w:p>
        </w:tc>
      </w:tr>
      <w:tr w:rsidR="003D7D88" w:rsidRPr="003D7D88" w14:paraId="2013720D" w14:textId="77777777" w:rsidTr="00776B26">
        <w:trPr>
          <w:trHeight w:val="341"/>
        </w:trPr>
        <w:tc>
          <w:tcPr>
            <w:tcW w:w="1525" w:type="dxa"/>
          </w:tcPr>
          <w:p w14:paraId="67448E20" w14:textId="77777777" w:rsidR="003D7D88" w:rsidRPr="003D7D88" w:rsidRDefault="003D7D88" w:rsidP="00A24996">
            <w:pPr>
              <w:pStyle w:val="BodyText"/>
              <w:rPr>
                <w:b/>
                <w:bCs/>
              </w:rPr>
            </w:pPr>
            <w:r w:rsidRPr="003D7D88">
              <w:rPr>
                <w:b/>
                <w:bCs/>
              </w:rPr>
              <w:t xml:space="preserve">Precision </w:t>
            </w:r>
          </w:p>
        </w:tc>
        <w:tc>
          <w:tcPr>
            <w:tcW w:w="2160" w:type="dxa"/>
          </w:tcPr>
          <w:p w14:paraId="4C0D4F18" w14:textId="77777777" w:rsidR="003D7D88" w:rsidRPr="003D7D88" w:rsidRDefault="003D7D88" w:rsidP="00A24996">
            <w:pPr>
              <w:pStyle w:val="BodyText"/>
            </w:pPr>
            <w:r w:rsidRPr="003D7D88">
              <w:t>0.7374</w:t>
            </w:r>
          </w:p>
        </w:tc>
        <w:tc>
          <w:tcPr>
            <w:tcW w:w="3196" w:type="dxa"/>
          </w:tcPr>
          <w:p w14:paraId="35A03405" w14:textId="77777777" w:rsidR="003D7D88" w:rsidRPr="003D7D88" w:rsidRDefault="003D7D88" w:rsidP="00A24996">
            <w:pPr>
              <w:pStyle w:val="BodyText"/>
            </w:pPr>
            <w:r w:rsidRPr="003D7D88">
              <w:t>0.7917</w:t>
            </w:r>
          </w:p>
        </w:tc>
        <w:tc>
          <w:tcPr>
            <w:tcW w:w="2679" w:type="dxa"/>
          </w:tcPr>
          <w:p w14:paraId="5DF877A9" w14:textId="77777777" w:rsidR="003D7D88" w:rsidRPr="003D7D88" w:rsidRDefault="003D7D88" w:rsidP="00A24996">
            <w:pPr>
              <w:pStyle w:val="BodyText"/>
            </w:pPr>
            <w:r w:rsidRPr="003D7D88">
              <w:t>0.6176</w:t>
            </w:r>
          </w:p>
        </w:tc>
      </w:tr>
      <w:tr w:rsidR="003D7D88" w:rsidRPr="003D7D88" w14:paraId="70FBC14B" w14:textId="77777777" w:rsidTr="00776B26">
        <w:trPr>
          <w:trHeight w:val="328"/>
        </w:trPr>
        <w:tc>
          <w:tcPr>
            <w:tcW w:w="1525" w:type="dxa"/>
          </w:tcPr>
          <w:p w14:paraId="250B2687" w14:textId="77777777" w:rsidR="003D7D88" w:rsidRPr="003D7D88" w:rsidRDefault="003D7D88" w:rsidP="00A24996">
            <w:pPr>
              <w:pStyle w:val="BodyText"/>
              <w:rPr>
                <w:b/>
                <w:bCs/>
              </w:rPr>
            </w:pPr>
            <w:r w:rsidRPr="003D7D88">
              <w:rPr>
                <w:b/>
                <w:bCs/>
              </w:rPr>
              <w:t xml:space="preserve">Recall </w:t>
            </w:r>
          </w:p>
        </w:tc>
        <w:tc>
          <w:tcPr>
            <w:tcW w:w="2160" w:type="dxa"/>
          </w:tcPr>
          <w:p w14:paraId="37D1DFA9" w14:textId="77777777" w:rsidR="003D7D88" w:rsidRPr="003D7D88" w:rsidRDefault="003D7D88" w:rsidP="00A24996">
            <w:pPr>
              <w:pStyle w:val="BodyText"/>
            </w:pPr>
            <w:r w:rsidRPr="003D7D88">
              <w:t>0.6887</w:t>
            </w:r>
          </w:p>
        </w:tc>
        <w:tc>
          <w:tcPr>
            <w:tcW w:w="3196" w:type="dxa"/>
          </w:tcPr>
          <w:p w14:paraId="097E2F57" w14:textId="77777777" w:rsidR="003D7D88" w:rsidRPr="003D7D88" w:rsidRDefault="003D7D88" w:rsidP="00A24996">
            <w:pPr>
              <w:pStyle w:val="BodyText"/>
            </w:pPr>
            <w:r w:rsidRPr="003D7D88">
              <w:t>0.8879</w:t>
            </w:r>
          </w:p>
        </w:tc>
        <w:tc>
          <w:tcPr>
            <w:tcW w:w="2679" w:type="dxa"/>
          </w:tcPr>
          <w:p w14:paraId="48EAC105" w14:textId="77777777" w:rsidR="003D7D88" w:rsidRPr="003D7D88" w:rsidRDefault="003D7D88" w:rsidP="00A24996">
            <w:pPr>
              <w:pStyle w:val="BodyText"/>
            </w:pPr>
            <w:r w:rsidRPr="003D7D88">
              <w:t>0.5833</w:t>
            </w:r>
          </w:p>
        </w:tc>
      </w:tr>
      <w:tr w:rsidR="003D7D88" w:rsidRPr="003D7D88" w14:paraId="47708B53" w14:textId="77777777" w:rsidTr="00776B26">
        <w:trPr>
          <w:trHeight w:val="341"/>
        </w:trPr>
        <w:tc>
          <w:tcPr>
            <w:tcW w:w="1525" w:type="dxa"/>
          </w:tcPr>
          <w:p w14:paraId="05334A58" w14:textId="77777777" w:rsidR="003D7D88" w:rsidRPr="003D7D88" w:rsidRDefault="003D7D88" w:rsidP="00A24996">
            <w:pPr>
              <w:pStyle w:val="BodyText"/>
              <w:rPr>
                <w:b/>
                <w:bCs/>
              </w:rPr>
            </w:pPr>
            <w:r w:rsidRPr="003D7D88">
              <w:rPr>
                <w:b/>
                <w:bCs/>
              </w:rPr>
              <w:t xml:space="preserve">F Measure </w:t>
            </w:r>
          </w:p>
        </w:tc>
        <w:tc>
          <w:tcPr>
            <w:tcW w:w="2160" w:type="dxa"/>
          </w:tcPr>
          <w:p w14:paraId="1BB7BB42" w14:textId="77777777" w:rsidR="003D7D88" w:rsidRPr="003D7D88" w:rsidRDefault="003D7D88" w:rsidP="00A24996">
            <w:pPr>
              <w:pStyle w:val="BodyText"/>
            </w:pPr>
            <w:r w:rsidRPr="003D7D88">
              <w:t>0.7122</w:t>
            </w:r>
          </w:p>
        </w:tc>
        <w:tc>
          <w:tcPr>
            <w:tcW w:w="3196" w:type="dxa"/>
          </w:tcPr>
          <w:p w14:paraId="729789AC" w14:textId="77777777" w:rsidR="003D7D88" w:rsidRPr="003D7D88" w:rsidRDefault="003D7D88" w:rsidP="00A24996">
            <w:pPr>
              <w:pStyle w:val="BodyText"/>
            </w:pPr>
            <w:r w:rsidRPr="003D7D88">
              <w:t>0.8370</w:t>
            </w:r>
          </w:p>
        </w:tc>
        <w:tc>
          <w:tcPr>
            <w:tcW w:w="2679" w:type="dxa"/>
          </w:tcPr>
          <w:p w14:paraId="3A897C41" w14:textId="77777777" w:rsidR="003D7D88" w:rsidRPr="003D7D88" w:rsidRDefault="003D7D88" w:rsidP="00A24996">
            <w:pPr>
              <w:pStyle w:val="BodyText"/>
            </w:pPr>
            <w:r w:rsidRPr="003D7D88">
              <w:t>0.6000</w:t>
            </w:r>
          </w:p>
        </w:tc>
      </w:tr>
    </w:tbl>
    <w:p w14:paraId="7FBC2AA8" w14:textId="003F47CD" w:rsidR="003D7D88" w:rsidRDefault="003D7D88" w:rsidP="00A24996">
      <w:pPr>
        <w:rPr>
          <w:b/>
          <w:bCs/>
          <w:color w:val="2F5496"/>
          <w:sz w:val="32"/>
          <w:szCs w:val="32"/>
        </w:rPr>
      </w:pPr>
    </w:p>
    <w:p w14:paraId="5CE6E0AE" w14:textId="12B18677" w:rsidR="003D7D88" w:rsidRDefault="003D7D88" w:rsidP="00A24996">
      <w:pPr>
        <w:pStyle w:val="Heading1"/>
        <w:numPr>
          <w:ilvl w:val="0"/>
          <w:numId w:val="23"/>
        </w:numPr>
        <w:ind w:left="360"/>
        <w:rPr>
          <w:rFonts w:ascii="Times New Roman" w:hAnsi="Times New Roman" w:cs="Times New Roman"/>
          <w:b/>
          <w:bCs/>
        </w:rPr>
      </w:pPr>
      <w:bookmarkStart w:id="41" w:name="_Toc57887088"/>
      <w:r w:rsidRPr="003D7D88">
        <w:rPr>
          <w:rFonts w:ascii="Times New Roman" w:hAnsi="Times New Roman" w:cs="Times New Roman"/>
          <w:b/>
          <w:bCs/>
        </w:rPr>
        <w:t>SUPPORT VECTOR MACHINES (LINEAR)</w:t>
      </w:r>
      <w:bookmarkEnd w:id="41"/>
    </w:p>
    <w:p w14:paraId="59866C7B" w14:textId="7A771D73" w:rsidR="003D7D88" w:rsidRDefault="003D7D88" w:rsidP="00A24996">
      <w:pPr>
        <w:pStyle w:val="BodyText"/>
      </w:pPr>
      <w:r>
        <w:br/>
        <w:t xml:space="preserve">For SVM we have converted attributes </w:t>
      </w:r>
      <w:r w:rsidR="00776B26">
        <w:t xml:space="preserve">some of the attributes to dummy columns </w:t>
      </w:r>
    </w:p>
    <w:p w14:paraId="46B1C102" w14:textId="2C4649DC" w:rsidR="00776B26" w:rsidRDefault="00776B26" w:rsidP="00A24996">
      <w:pPr>
        <w:pStyle w:val="BodyText"/>
      </w:pPr>
    </w:p>
    <w:p w14:paraId="1F8C587D" w14:textId="5C05054B" w:rsidR="00776B26" w:rsidRDefault="00776B26" w:rsidP="00A24996">
      <w:pPr>
        <w:pStyle w:val="BodyText"/>
      </w:pPr>
      <w:r w:rsidRPr="00776B26">
        <w:rPr>
          <w:b/>
          <w:bCs/>
        </w:rPr>
        <w:t>Columns converted to Dummy</w:t>
      </w:r>
      <w:r>
        <w:t xml:space="preserve">: (neighborhood, room type, instant bookable, </w:t>
      </w:r>
      <w:proofErr w:type="spellStart"/>
      <w:r>
        <w:t>host_response_time</w:t>
      </w:r>
      <w:proofErr w:type="spellEnd"/>
      <w:r>
        <w:t>)</w:t>
      </w:r>
    </w:p>
    <w:p w14:paraId="47A8ECA8" w14:textId="368BBDC7" w:rsidR="00776B26" w:rsidRDefault="00776B26" w:rsidP="00A24996">
      <w:pPr>
        <w:pStyle w:val="BodyText"/>
      </w:pPr>
    </w:p>
    <w:p w14:paraId="48ADF42B" w14:textId="77777777" w:rsidR="00776B26" w:rsidRDefault="00776B26" w:rsidP="00A24996">
      <w:pPr>
        <w:pStyle w:val="BodyText"/>
      </w:pPr>
      <w:r w:rsidRPr="000A15C9">
        <w:rPr>
          <w:b/>
          <w:bCs/>
        </w:rPr>
        <w:t>Feature set used</w:t>
      </w:r>
      <w:r>
        <w:t>: (</w:t>
      </w:r>
      <w:r w:rsidRPr="00CF6ABF">
        <w:t>Neighborhood</w:t>
      </w:r>
      <w:r>
        <w:t xml:space="preserve">, </w:t>
      </w:r>
      <w:r w:rsidRPr="00CF6ABF">
        <w:t>Host_response_time</w:t>
      </w:r>
      <w:r>
        <w:t xml:space="preserve">, </w:t>
      </w:r>
      <w:proofErr w:type="spellStart"/>
      <w:r w:rsidRPr="00CF6ABF">
        <w:t>Host_response_rate</w:t>
      </w:r>
      <w:proofErr w:type="spellEnd"/>
      <w:r>
        <w:t xml:space="preserve">, </w:t>
      </w:r>
      <w:r w:rsidRPr="00CF6ABF">
        <w:t>Minimum_nights</w:t>
      </w:r>
      <w:r>
        <w:t xml:space="preserve">, </w:t>
      </w:r>
      <w:proofErr w:type="spellStart"/>
      <w:r w:rsidRPr="00CF6ABF">
        <w:t>Instant_bookable</w:t>
      </w:r>
      <w:proofErr w:type="spellEnd"/>
      <w:r>
        <w:t xml:space="preserve">, </w:t>
      </w:r>
      <w:r w:rsidRPr="00CF6ABF">
        <w:t>Room_type</w:t>
      </w:r>
      <w:r>
        <w:t xml:space="preserve">, </w:t>
      </w:r>
      <w:r w:rsidRPr="00CF6ABF">
        <w:t>Bedrooms</w:t>
      </w:r>
      <w:r>
        <w:t xml:space="preserve">, </w:t>
      </w:r>
      <w:r w:rsidRPr="00CF6ABF">
        <w:t>Availability_365</w:t>
      </w:r>
      <w:r>
        <w:t xml:space="preserve">, </w:t>
      </w:r>
      <w:r w:rsidRPr="00CF6ABF">
        <w:t>Number_of_reviews</w:t>
      </w:r>
      <w:r>
        <w:t xml:space="preserve">, </w:t>
      </w:r>
      <w:proofErr w:type="spellStart"/>
      <w:r w:rsidRPr="00CF6ABF">
        <w:t>Price_level</w:t>
      </w:r>
      <w:proofErr w:type="spellEnd"/>
      <w:r>
        <w:t>)</w:t>
      </w:r>
    </w:p>
    <w:p w14:paraId="2AE00BEE" w14:textId="7036706A" w:rsidR="00776B26" w:rsidRDefault="00776B26" w:rsidP="00A24996">
      <w:pPr>
        <w:pStyle w:val="BodyText"/>
      </w:pPr>
    </w:p>
    <w:p w14:paraId="57435BD1" w14:textId="51E6D9F8" w:rsidR="00776B26" w:rsidRDefault="00776B26" w:rsidP="00A24996">
      <w:pPr>
        <w:pStyle w:val="BodyText"/>
      </w:pPr>
      <w:proofErr w:type="spellStart"/>
      <w:proofErr w:type="gramStart"/>
      <w:r>
        <w:rPr>
          <w:b/>
          <w:bCs/>
        </w:rPr>
        <w:t>Tr</w:t>
      </w:r>
      <w:r w:rsidRPr="00776B26">
        <w:rPr>
          <w:b/>
          <w:bCs/>
        </w:rPr>
        <w:t>Controls</w:t>
      </w:r>
      <w:proofErr w:type="spellEnd"/>
      <w:r>
        <w:rPr>
          <w:b/>
          <w:bCs/>
        </w:rPr>
        <w:t xml:space="preserve"> :</w:t>
      </w:r>
      <w:proofErr w:type="gramEnd"/>
      <w:r>
        <w:rPr>
          <w:b/>
          <w:bCs/>
        </w:rPr>
        <w:t xml:space="preserve"> Method : </w:t>
      </w:r>
      <w:r w:rsidRPr="00776B26">
        <w:t>CV</w:t>
      </w:r>
      <w:r>
        <w:t xml:space="preserve">, number 10 ;   </w:t>
      </w:r>
      <w:proofErr w:type="spellStart"/>
      <w:r w:rsidRPr="00776B26">
        <w:rPr>
          <w:b/>
          <w:bCs/>
        </w:rPr>
        <w:t>TuneGrid</w:t>
      </w:r>
      <w:proofErr w:type="spellEnd"/>
      <w:r w:rsidRPr="00776B26">
        <w:rPr>
          <w:b/>
          <w:bCs/>
        </w:rPr>
        <w:t xml:space="preserve"> Parameters</w:t>
      </w:r>
      <w:r>
        <w:t xml:space="preserve"> : ( seq(0,2) length :11 )</w:t>
      </w:r>
    </w:p>
    <w:p w14:paraId="185A74A0" w14:textId="77777777" w:rsidR="00776B26" w:rsidRPr="00CD6594" w:rsidRDefault="00776B26" w:rsidP="00A24996">
      <w:pPr>
        <w:rPr>
          <w:color w:val="000000" w:themeColor="text1"/>
          <w:sz w:val="24"/>
          <w:szCs w:val="24"/>
        </w:rPr>
      </w:pPr>
    </w:p>
    <w:tbl>
      <w:tblPr>
        <w:tblStyle w:val="TableGrid"/>
        <w:tblpPr w:leftFromText="180" w:rightFromText="180" w:vertAnchor="text" w:horzAnchor="margin" w:tblpY="174"/>
        <w:tblW w:w="0" w:type="auto"/>
        <w:tblLook w:val="04A0" w:firstRow="1" w:lastRow="0" w:firstColumn="1" w:lastColumn="0" w:noHBand="0" w:noVBand="1"/>
      </w:tblPr>
      <w:tblGrid>
        <w:gridCol w:w="3186"/>
        <w:gridCol w:w="3187"/>
        <w:gridCol w:w="3187"/>
      </w:tblGrid>
      <w:tr w:rsidR="00776B26" w:rsidRPr="002E18F1" w14:paraId="094ED9EF" w14:textId="77777777" w:rsidTr="00776B26">
        <w:tc>
          <w:tcPr>
            <w:tcW w:w="3186" w:type="dxa"/>
          </w:tcPr>
          <w:p w14:paraId="6138DFC3" w14:textId="77777777" w:rsidR="00776B26" w:rsidRPr="00776B26" w:rsidRDefault="00776B26" w:rsidP="00A24996">
            <w:pPr>
              <w:pStyle w:val="BodyText"/>
              <w:rPr>
                <w:b/>
                <w:bCs/>
              </w:rPr>
            </w:pPr>
            <w:r w:rsidRPr="00776B26">
              <w:rPr>
                <w:b/>
                <w:bCs/>
              </w:rPr>
              <w:t xml:space="preserve">Dataset </w:t>
            </w:r>
          </w:p>
        </w:tc>
        <w:tc>
          <w:tcPr>
            <w:tcW w:w="3187" w:type="dxa"/>
          </w:tcPr>
          <w:p w14:paraId="5DED1A2C" w14:textId="77777777" w:rsidR="00776B26" w:rsidRPr="00776B26" w:rsidRDefault="00776B26" w:rsidP="00A24996">
            <w:pPr>
              <w:pStyle w:val="BodyText"/>
              <w:rPr>
                <w:b/>
                <w:bCs/>
              </w:rPr>
            </w:pPr>
            <w:r w:rsidRPr="00776B26">
              <w:rPr>
                <w:b/>
                <w:bCs/>
              </w:rPr>
              <w:t xml:space="preserve">Method </w:t>
            </w:r>
          </w:p>
        </w:tc>
        <w:tc>
          <w:tcPr>
            <w:tcW w:w="3187" w:type="dxa"/>
          </w:tcPr>
          <w:p w14:paraId="6C11FE1F" w14:textId="77777777" w:rsidR="00776B26" w:rsidRPr="00776B26" w:rsidRDefault="00776B26" w:rsidP="00A24996">
            <w:pPr>
              <w:pStyle w:val="BodyText"/>
              <w:rPr>
                <w:b/>
                <w:bCs/>
              </w:rPr>
            </w:pPr>
            <w:r w:rsidRPr="00776B26">
              <w:rPr>
                <w:b/>
                <w:bCs/>
              </w:rPr>
              <w:t xml:space="preserve">Accuracy </w:t>
            </w:r>
          </w:p>
        </w:tc>
      </w:tr>
      <w:tr w:rsidR="00776B26" w14:paraId="4126DFB5" w14:textId="77777777" w:rsidTr="00776B26">
        <w:tc>
          <w:tcPr>
            <w:tcW w:w="3186" w:type="dxa"/>
          </w:tcPr>
          <w:p w14:paraId="310B643E" w14:textId="77777777" w:rsidR="00776B26" w:rsidRDefault="00776B26" w:rsidP="00A24996">
            <w:pPr>
              <w:pStyle w:val="BodyText"/>
            </w:pPr>
            <w:r>
              <w:t xml:space="preserve">Jersey City </w:t>
            </w:r>
          </w:p>
        </w:tc>
        <w:tc>
          <w:tcPr>
            <w:tcW w:w="3187" w:type="dxa"/>
          </w:tcPr>
          <w:p w14:paraId="1D115DC4" w14:textId="77777777" w:rsidR="00776B26" w:rsidRDefault="00776B26" w:rsidP="00A24996">
            <w:pPr>
              <w:pStyle w:val="BodyText"/>
            </w:pPr>
            <w:r>
              <w:t xml:space="preserve">SVM </w:t>
            </w:r>
          </w:p>
        </w:tc>
        <w:tc>
          <w:tcPr>
            <w:tcW w:w="3187" w:type="dxa"/>
          </w:tcPr>
          <w:p w14:paraId="3E46E75E" w14:textId="77777777" w:rsidR="00776B26" w:rsidRDefault="00776B26" w:rsidP="00A24996">
            <w:pPr>
              <w:pStyle w:val="BodyText"/>
            </w:pPr>
            <w:r>
              <w:t>80.77%</w:t>
            </w:r>
          </w:p>
        </w:tc>
      </w:tr>
      <w:tr w:rsidR="00776B26" w14:paraId="2ADDE27F" w14:textId="77777777" w:rsidTr="00776B26">
        <w:tc>
          <w:tcPr>
            <w:tcW w:w="3186" w:type="dxa"/>
          </w:tcPr>
          <w:p w14:paraId="0B610570" w14:textId="77777777" w:rsidR="00776B26" w:rsidRDefault="00776B26" w:rsidP="00A24996">
            <w:pPr>
              <w:pStyle w:val="BodyText"/>
            </w:pPr>
            <w:r>
              <w:t>Boston</w:t>
            </w:r>
          </w:p>
        </w:tc>
        <w:tc>
          <w:tcPr>
            <w:tcW w:w="3187" w:type="dxa"/>
          </w:tcPr>
          <w:p w14:paraId="241A55A2" w14:textId="77777777" w:rsidR="00776B26" w:rsidRDefault="00776B26" w:rsidP="00A24996">
            <w:pPr>
              <w:pStyle w:val="BodyText"/>
            </w:pPr>
            <w:r>
              <w:t>SVM</w:t>
            </w:r>
          </w:p>
        </w:tc>
        <w:tc>
          <w:tcPr>
            <w:tcW w:w="3187" w:type="dxa"/>
          </w:tcPr>
          <w:p w14:paraId="2153E751" w14:textId="77777777" w:rsidR="00776B26" w:rsidRDefault="00776B26" w:rsidP="00A24996">
            <w:pPr>
              <w:pStyle w:val="BodyText"/>
            </w:pPr>
            <w:r>
              <w:t>73.12%</w:t>
            </w:r>
          </w:p>
        </w:tc>
      </w:tr>
    </w:tbl>
    <w:p w14:paraId="1D46F456" w14:textId="77777777" w:rsidR="00776B26" w:rsidRPr="00C65BFB" w:rsidRDefault="00776B26" w:rsidP="00A24996">
      <w:pPr>
        <w:pStyle w:val="BodyText"/>
        <w:rPr>
          <w:sz w:val="32"/>
          <w:szCs w:val="32"/>
        </w:rPr>
      </w:pPr>
    </w:p>
    <w:p w14:paraId="461844AF" w14:textId="77777777" w:rsidR="00776B26" w:rsidRDefault="00776B26" w:rsidP="00A24996">
      <w:pPr>
        <w:pStyle w:val="BodyText"/>
      </w:pPr>
      <w:r>
        <w:t xml:space="preserve">The accuracy obtained here is similar to ones obtained in Decision Tree, Naïve Bayes. But Jersey City and Boston SVM has the highest accuracy among all other models </w:t>
      </w:r>
    </w:p>
    <w:p w14:paraId="2C0FC551" w14:textId="77777777" w:rsidR="00776B26" w:rsidRDefault="00776B26" w:rsidP="00A24996">
      <w:pPr>
        <w:pStyle w:val="BodyText"/>
      </w:pPr>
    </w:p>
    <w:p w14:paraId="741182CC" w14:textId="77777777" w:rsidR="00776B26" w:rsidRPr="00776B26" w:rsidRDefault="00776B26" w:rsidP="00A24996">
      <w:pPr>
        <w:pStyle w:val="BodyText"/>
        <w:rPr>
          <w:b/>
          <w:bCs/>
        </w:rPr>
      </w:pPr>
      <w:r w:rsidRPr="00776B26">
        <w:rPr>
          <w:b/>
          <w:bCs/>
        </w:rPr>
        <w:t>Jersey City</w:t>
      </w:r>
    </w:p>
    <w:p w14:paraId="5ED3CC29" w14:textId="77777777" w:rsidR="00776B26" w:rsidRDefault="00776B26" w:rsidP="00A24996">
      <w:pPr>
        <w:pStyle w:val="BodyText"/>
      </w:pPr>
    </w:p>
    <w:tbl>
      <w:tblPr>
        <w:tblStyle w:val="TableGrid"/>
        <w:tblW w:w="0" w:type="auto"/>
        <w:tblLook w:val="04A0" w:firstRow="1" w:lastRow="0" w:firstColumn="1" w:lastColumn="0" w:noHBand="0" w:noVBand="1"/>
      </w:tblPr>
      <w:tblGrid>
        <w:gridCol w:w="1525"/>
        <w:gridCol w:w="2160"/>
        <w:gridCol w:w="3196"/>
        <w:gridCol w:w="2679"/>
      </w:tblGrid>
      <w:tr w:rsidR="00776B26" w:rsidRPr="00E03FB5" w14:paraId="358C82A6" w14:textId="77777777" w:rsidTr="00776B26">
        <w:trPr>
          <w:trHeight w:val="341"/>
        </w:trPr>
        <w:tc>
          <w:tcPr>
            <w:tcW w:w="1525" w:type="dxa"/>
          </w:tcPr>
          <w:p w14:paraId="7E4C2B10" w14:textId="77777777" w:rsidR="00776B26" w:rsidRPr="00776B26" w:rsidRDefault="00776B26" w:rsidP="00A24996">
            <w:pPr>
              <w:pStyle w:val="BodyText"/>
              <w:rPr>
                <w:b/>
                <w:bCs/>
              </w:rPr>
            </w:pPr>
            <w:r w:rsidRPr="00776B26">
              <w:rPr>
                <w:b/>
                <w:bCs/>
              </w:rPr>
              <w:t xml:space="preserve">Values </w:t>
            </w:r>
          </w:p>
        </w:tc>
        <w:tc>
          <w:tcPr>
            <w:tcW w:w="8035" w:type="dxa"/>
            <w:gridSpan w:val="3"/>
          </w:tcPr>
          <w:p w14:paraId="4B1D13C6" w14:textId="77777777" w:rsidR="00776B26" w:rsidRPr="00776B26" w:rsidRDefault="00776B26" w:rsidP="00A24996">
            <w:pPr>
              <w:pStyle w:val="BodyText"/>
              <w:rPr>
                <w:b/>
                <w:bCs/>
              </w:rPr>
            </w:pPr>
            <w:r w:rsidRPr="00776B26">
              <w:rPr>
                <w:b/>
                <w:bCs/>
              </w:rPr>
              <w:t>Price Class</w:t>
            </w:r>
          </w:p>
        </w:tc>
      </w:tr>
      <w:tr w:rsidR="00776B26" w:rsidRPr="00E03FB5" w14:paraId="17C7A411" w14:textId="77777777" w:rsidTr="00776B26">
        <w:trPr>
          <w:trHeight w:val="341"/>
        </w:trPr>
        <w:tc>
          <w:tcPr>
            <w:tcW w:w="1525" w:type="dxa"/>
          </w:tcPr>
          <w:p w14:paraId="6A7CED79" w14:textId="77777777" w:rsidR="00776B26" w:rsidRPr="00776B26" w:rsidRDefault="00776B26" w:rsidP="00A24996">
            <w:pPr>
              <w:pStyle w:val="BodyText"/>
              <w:rPr>
                <w:b/>
                <w:bCs/>
              </w:rPr>
            </w:pPr>
          </w:p>
        </w:tc>
        <w:tc>
          <w:tcPr>
            <w:tcW w:w="2160" w:type="dxa"/>
          </w:tcPr>
          <w:p w14:paraId="55AF2C9F" w14:textId="77777777" w:rsidR="00776B26" w:rsidRPr="00776B26" w:rsidRDefault="00776B26" w:rsidP="00A24996">
            <w:pPr>
              <w:pStyle w:val="BodyText"/>
              <w:rPr>
                <w:b/>
                <w:bCs/>
              </w:rPr>
            </w:pPr>
            <w:r w:rsidRPr="00776B26">
              <w:rPr>
                <w:b/>
                <w:bCs/>
              </w:rPr>
              <w:t xml:space="preserve">High </w:t>
            </w:r>
          </w:p>
        </w:tc>
        <w:tc>
          <w:tcPr>
            <w:tcW w:w="3196" w:type="dxa"/>
          </w:tcPr>
          <w:p w14:paraId="3C4FBEA8" w14:textId="77777777" w:rsidR="00776B26" w:rsidRPr="00776B26" w:rsidRDefault="00776B26" w:rsidP="00A24996">
            <w:pPr>
              <w:pStyle w:val="BodyText"/>
              <w:rPr>
                <w:b/>
                <w:bCs/>
              </w:rPr>
            </w:pPr>
            <w:r w:rsidRPr="00776B26">
              <w:rPr>
                <w:b/>
                <w:bCs/>
              </w:rPr>
              <w:t>Low</w:t>
            </w:r>
          </w:p>
        </w:tc>
        <w:tc>
          <w:tcPr>
            <w:tcW w:w="2679" w:type="dxa"/>
          </w:tcPr>
          <w:p w14:paraId="5A520646" w14:textId="77777777" w:rsidR="00776B26" w:rsidRPr="00776B26" w:rsidRDefault="00776B26" w:rsidP="00A24996">
            <w:pPr>
              <w:pStyle w:val="BodyText"/>
              <w:rPr>
                <w:b/>
                <w:bCs/>
              </w:rPr>
            </w:pPr>
            <w:r w:rsidRPr="00776B26">
              <w:rPr>
                <w:b/>
                <w:bCs/>
              </w:rPr>
              <w:t>Medium</w:t>
            </w:r>
          </w:p>
        </w:tc>
      </w:tr>
      <w:tr w:rsidR="00776B26" w14:paraId="3D046C6E" w14:textId="77777777" w:rsidTr="00776B26">
        <w:trPr>
          <w:trHeight w:val="341"/>
        </w:trPr>
        <w:tc>
          <w:tcPr>
            <w:tcW w:w="1525" w:type="dxa"/>
          </w:tcPr>
          <w:p w14:paraId="60EDE495" w14:textId="77777777" w:rsidR="00776B26" w:rsidRPr="00776B26" w:rsidRDefault="00776B26" w:rsidP="00A24996">
            <w:pPr>
              <w:pStyle w:val="BodyText"/>
              <w:rPr>
                <w:b/>
                <w:bCs/>
              </w:rPr>
            </w:pPr>
            <w:r w:rsidRPr="00776B26">
              <w:rPr>
                <w:b/>
                <w:bCs/>
              </w:rPr>
              <w:t xml:space="preserve">Precision </w:t>
            </w:r>
          </w:p>
        </w:tc>
        <w:tc>
          <w:tcPr>
            <w:tcW w:w="2160" w:type="dxa"/>
          </w:tcPr>
          <w:p w14:paraId="2167221D" w14:textId="77777777" w:rsidR="00776B26" w:rsidRPr="003F43B3" w:rsidRDefault="00776B26" w:rsidP="00A24996">
            <w:pPr>
              <w:pStyle w:val="BodyText"/>
            </w:pPr>
            <w:r w:rsidRPr="003F43B3">
              <w:t>0.7</w:t>
            </w:r>
            <w:r>
              <w:t>857</w:t>
            </w:r>
          </w:p>
        </w:tc>
        <w:tc>
          <w:tcPr>
            <w:tcW w:w="3196" w:type="dxa"/>
          </w:tcPr>
          <w:p w14:paraId="0C94814A" w14:textId="77777777" w:rsidR="00776B26" w:rsidRPr="003F43B3" w:rsidRDefault="00776B26" w:rsidP="00A24996">
            <w:pPr>
              <w:pStyle w:val="BodyText"/>
            </w:pPr>
            <w:r w:rsidRPr="003F43B3">
              <w:t>0.</w:t>
            </w:r>
            <w:r>
              <w:t>9167</w:t>
            </w:r>
          </w:p>
        </w:tc>
        <w:tc>
          <w:tcPr>
            <w:tcW w:w="2679" w:type="dxa"/>
          </w:tcPr>
          <w:p w14:paraId="3830A3B0" w14:textId="77777777" w:rsidR="00776B26" w:rsidRDefault="00776B26" w:rsidP="00A24996">
            <w:pPr>
              <w:pStyle w:val="BodyText"/>
            </w:pPr>
            <w:r>
              <w:t>0.7308</w:t>
            </w:r>
          </w:p>
        </w:tc>
      </w:tr>
      <w:tr w:rsidR="00776B26" w14:paraId="52A7C28D" w14:textId="77777777" w:rsidTr="00776B26">
        <w:trPr>
          <w:trHeight w:val="328"/>
        </w:trPr>
        <w:tc>
          <w:tcPr>
            <w:tcW w:w="1525" w:type="dxa"/>
          </w:tcPr>
          <w:p w14:paraId="6DC09B77" w14:textId="77777777" w:rsidR="00776B26" w:rsidRPr="00776B26" w:rsidRDefault="00776B26" w:rsidP="00A24996">
            <w:pPr>
              <w:pStyle w:val="BodyText"/>
              <w:rPr>
                <w:b/>
                <w:bCs/>
              </w:rPr>
            </w:pPr>
            <w:r w:rsidRPr="00776B26">
              <w:rPr>
                <w:b/>
                <w:bCs/>
              </w:rPr>
              <w:t xml:space="preserve">Recall </w:t>
            </w:r>
          </w:p>
        </w:tc>
        <w:tc>
          <w:tcPr>
            <w:tcW w:w="2160" w:type="dxa"/>
          </w:tcPr>
          <w:p w14:paraId="11190677" w14:textId="77777777" w:rsidR="00776B26" w:rsidRPr="003F43B3" w:rsidRDefault="00776B26" w:rsidP="00A24996">
            <w:pPr>
              <w:pStyle w:val="BodyText"/>
            </w:pPr>
            <w:r w:rsidRPr="003F43B3">
              <w:t>0.</w:t>
            </w:r>
            <w:r>
              <w:t>8462</w:t>
            </w:r>
          </w:p>
        </w:tc>
        <w:tc>
          <w:tcPr>
            <w:tcW w:w="3196" w:type="dxa"/>
          </w:tcPr>
          <w:p w14:paraId="0819BBCE" w14:textId="77777777" w:rsidR="00776B26" w:rsidRPr="003F43B3" w:rsidRDefault="00776B26" w:rsidP="00A24996">
            <w:pPr>
              <w:pStyle w:val="BodyText"/>
            </w:pPr>
            <w:r w:rsidRPr="003F43B3">
              <w:t>0.</w:t>
            </w:r>
            <w:r>
              <w:t>8462</w:t>
            </w:r>
          </w:p>
        </w:tc>
        <w:tc>
          <w:tcPr>
            <w:tcW w:w="2679" w:type="dxa"/>
          </w:tcPr>
          <w:p w14:paraId="5E4686A1" w14:textId="77777777" w:rsidR="00776B26" w:rsidRDefault="00776B26" w:rsidP="00A24996">
            <w:pPr>
              <w:pStyle w:val="BodyText"/>
            </w:pPr>
            <w:r>
              <w:t>0.7308</w:t>
            </w:r>
          </w:p>
        </w:tc>
      </w:tr>
      <w:tr w:rsidR="00776B26" w14:paraId="3B180B07" w14:textId="77777777" w:rsidTr="00776B26">
        <w:trPr>
          <w:trHeight w:val="273"/>
        </w:trPr>
        <w:tc>
          <w:tcPr>
            <w:tcW w:w="1525" w:type="dxa"/>
          </w:tcPr>
          <w:p w14:paraId="08DF82ED" w14:textId="77777777" w:rsidR="00776B26" w:rsidRPr="00776B26" w:rsidRDefault="00776B26" w:rsidP="00A24996">
            <w:pPr>
              <w:pStyle w:val="BodyText"/>
              <w:rPr>
                <w:b/>
                <w:bCs/>
              </w:rPr>
            </w:pPr>
            <w:r w:rsidRPr="00776B26">
              <w:rPr>
                <w:b/>
                <w:bCs/>
              </w:rPr>
              <w:t xml:space="preserve">F Measure </w:t>
            </w:r>
          </w:p>
        </w:tc>
        <w:tc>
          <w:tcPr>
            <w:tcW w:w="2160" w:type="dxa"/>
          </w:tcPr>
          <w:p w14:paraId="01AE8090" w14:textId="77777777" w:rsidR="00776B26" w:rsidRPr="003F43B3" w:rsidRDefault="00776B26" w:rsidP="00A24996">
            <w:pPr>
              <w:pStyle w:val="BodyText"/>
            </w:pPr>
            <w:r w:rsidRPr="003F43B3">
              <w:t>0.</w:t>
            </w:r>
            <w:r>
              <w:t>8148</w:t>
            </w:r>
          </w:p>
        </w:tc>
        <w:tc>
          <w:tcPr>
            <w:tcW w:w="3196" w:type="dxa"/>
          </w:tcPr>
          <w:p w14:paraId="1E86CC36" w14:textId="77777777" w:rsidR="00776B26" w:rsidRPr="003F43B3" w:rsidRDefault="00776B26" w:rsidP="00A24996">
            <w:pPr>
              <w:pStyle w:val="BodyText"/>
            </w:pPr>
            <w:r w:rsidRPr="003F43B3">
              <w:t>0.8</w:t>
            </w:r>
            <w:r>
              <w:t>800</w:t>
            </w:r>
          </w:p>
        </w:tc>
        <w:tc>
          <w:tcPr>
            <w:tcW w:w="2679" w:type="dxa"/>
          </w:tcPr>
          <w:p w14:paraId="3454FA6E" w14:textId="77777777" w:rsidR="00776B26" w:rsidRDefault="00776B26" w:rsidP="00A24996">
            <w:pPr>
              <w:pStyle w:val="BodyText"/>
            </w:pPr>
            <w:r>
              <w:t>0.7308</w:t>
            </w:r>
          </w:p>
        </w:tc>
      </w:tr>
    </w:tbl>
    <w:p w14:paraId="246BE6CF" w14:textId="77777777" w:rsidR="00776B26" w:rsidRDefault="00776B26" w:rsidP="00A24996">
      <w:pPr>
        <w:pStyle w:val="BodyText"/>
      </w:pPr>
    </w:p>
    <w:p w14:paraId="5A824FD1" w14:textId="77777777" w:rsidR="00776B26" w:rsidRDefault="00776B26" w:rsidP="00A24996">
      <w:pPr>
        <w:pStyle w:val="BodyText"/>
      </w:pPr>
    </w:p>
    <w:p w14:paraId="543CDCBE" w14:textId="77777777" w:rsidR="00776B26" w:rsidRPr="00776B26" w:rsidRDefault="00776B26" w:rsidP="00A24996">
      <w:pPr>
        <w:pStyle w:val="BodyText"/>
        <w:rPr>
          <w:b/>
          <w:bCs/>
        </w:rPr>
      </w:pPr>
      <w:r w:rsidRPr="00776B26">
        <w:rPr>
          <w:b/>
          <w:bCs/>
        </w:rPr>
        <w:t xml:space="preserve">Boston </w:t>
      </w:r>
    </w:p>
    <w:tbl>
      <w:tblPr>
        <w:tblStyle w:val="TableGrid"/>
        <w:tblW w:w="0" w:type="auto"/>
        <w:tblLook w:val="04A0" w:firstRow="1" w:lastRow="0" w:firstColumn="1" w:lastColumn="0" w:noHBand="0" w:noVBand="1"/>
      </w:tblPr>
      <w:tblGrid>
        <w:gridCol w:w="1525"/>
        <w:gridCol w:w="2160"/>
        <w:gridCol w:w="3196"/>
        <w:gridCol w:w="2679"/>
      </w:tblGrid>
      <w:tr w:rsidR="00776B26" w:rsidRPr="00E03FB5" w14:paraId="7BE63FF3" w14:textId="77777777" w:rsidTr="00776B26">
        <w:trPr>
          <w:trHeight w:val="341"/>
        </w:trPr>
        <w:tc>
          <w:tcPr>
            <w:tcW w:w="1525" w:type="dxa"/>
          </w:tcPr>
          <w:p w14:paraId="3DED3A5E" w14:textId="77777777" w:rsidR="00776B26" w:rsidRPr="00776B26" w:rsidRDefault="00776B26" w:rsidP="00A24996">
            <w:pPr>
              <w:pStyle w:val="BodyText"/>
              <w:rPr>
                <w:b/>
                <w:bCs/>
              </w:rPr>
            </w:pPr>
            <w:r w:rsidRPr="00776B26">
              <w:rPr>
                <w:b/>
                <w:bCs/>
              </w:rPr>
              <w:t xml:space="preserve">Values </w:t>
            </w:r>
          </w:p>
        </w:tc>
        <w:tc>
          <w:tcPr>
            <w:tcW w:w="8035" w:type="dxa"/>
            <w:gridSpan w:val="3"/>
          </w:tcPr>
          <w:p w14:paraId="50E4FDB7" w14:textId="77777777" w:rsidR="00776B26" w:rsidRPr="00776B26" w:rsidRDefault="00776B26" w:rsidP="00A24996">
            <w:pPr>
              <w:pStyle w:val="BodyText"/>
              <w:rPr>
                <w:b/>
                <w:bCs/>
              </w:rPr>
            </w:pPr>
            <w:r w:rsidRPr="00776B26">
              <w:rPr>
                <w:b/>
                <w:bCs/>
              </w:rPr>
              <w:t>Price Class</w:t>
            </w:r>
          </w:p>
        </w:tc>
      </w:tr>
      <w:tr w:rsidR="00776B26" w:rsidRPr="00E03FB5" w14:paraId="60A00126" w14:textId="77777777" w:rsidTr="00776B26">
        <w:trPr>
          <w:trHeight w:val="341"/>
        </w:trPr>
        <w:tc>
          <w:tcPr>
            <w:tcW w:w="1525" w:type="dxa"/>
          </w:tcPr>
          <w:p w14:paraId="4B3051C0" w14:textId="77777777" w:rsidR="00776B26" w:rsidRPr="00776B26" w:rsidRDefault="00776B26" w:rsidP="00A24996">
            <w:pPr>
              <w:pStyle w:val="BodyText"/>
              <w:rPr>
                <w:b/>
                <w:bCs/>
              </w:rPr>
            </w:pPr>
          </w:p>
        </w:tc>
        <w:tc>
          <w:tcPr>
            <w:tcW w:w="2160" w:type="dxa"/>
          </w:tcPr>
          <w:p w14:paraId="17BD11FD" w14:textId="77777777" w:rsidR="00776B26" w:rsidRPr="00776B26" w:rsidRDefault="00776B26" w:rsidP="00A24996">
            <w:pPr>
              <w:pStyle w:val="BodyText"/>
              <w:rPr>
                <w:b/>
                <w:bCs/>
              </w:rPr>
            </w:pPr>
            <w:r w:rsidRPr="00776B26">
              <w:rPr>
                <w:b/>
                <w:bCs/>
              </w:rPr>
              <w:t xml:space="preserve">High </w:t>
            </w:r>
          </w:p>
        </w:tc>
        <w:tc>
          <w:tcPr>
            <w:tcW w:w="3196" w:type="dxa"/>
          </w:tcPr>
          <w:p w14:paraId="4B67C537" w14:textId="77777777" w:rsidR="00776B26" w:rsidRPr="00776B26" w:rsidRDefault="00776B26" w:rsidP="00A24996">
            <w:pPr>
              <w:pStyle w:val="BodyText"/>
              <w:rPr>
                <w:b/>
                <w:bCs/>
              </w:rPr>
            </w:pPr>
            <w:r w:rsidRPr="00776B26">
              <w:rPr>
                <w:b/>
                <w:bCs/>
              </w:rPr>
              <w:t>Low</w:t>
            </w:r>
          </w:p>
        </w:tc>
        <w:tc>
          <w:tcPr>
            <w:tcW w:w="2679" w:type="dxa"/>
          </w:tcPr>
          <w:p w14:paraId="6705B28F" w14:textId="77777777" w:rsidR="00776B26" w:rsidRPr="00776B26" w:rsidRDefault="00776B26" w:rsidP="00A24996">
            <w:pPr>
              <w:pStyle w:val="BodyText"/>
              <w:rPr>
                <w:b/>
                <w:bCs/>
              </w:rPr>
            </w:pPr>
            <w:r w:rsidRPr="00776B26">
              <w:rPr>
                <w:b/>
                <w:bCs/>
              </w:rPr>
              <w:t>Medium</w:t>
            </w:r>
          </w:p>
        </w:tc>
      </w:tr>
      <w:tr w:rsidR="00776B26" w14:paraId="3EBE6C7C" w14:textId="77777777" w:rsidTr="00776B26">
        <w:trPr>
          <w:trHeight w:val="341"/>
        </w:trPr>
        <w:tc>
          <w:tcPr>
            <w:tcW w:w="1525" w:type="dxa"/>
          </w:tcPr>
          <w:p w14:paraId="7558E98A" w14:textId="77777777" w:rsidR="00776B26" w:rsidRPr="00776B26" w:rsidRDefault="00776B26" w:rsidP="00A24996">
            <w:pPr>
              <w:pStyle w:val="BodyText"/>
              <w:rPr>
                <w:b/>
                <w:bCs/>
              </w:rPr>
            </w:pPr>
            <w:r w:rsidRPr="00776B26">
              <w:rPr>
                <w:b/>
                <w:bCs/>
              </w:rPr>
              <w:t xml:space="preserve">Precision </w:t>
            </w:r>
          </w:p>
        </w:tc>
        <w:tc>
          <w:tcPr>
            <w:tcW w:w="2160" w:type="dxa"/>
          </w:tcPr>
          <w:p w14:paraId="6F04520F" w14:textId="77777777" w:rsidR="00776B26" w:rsidRDefault="00776B26" w:rsidP="00A24996">
            <w:pPr>
              <w:pStyle w:val="BodyText"/>
            </w:pPr>
            <w:r w:rsidRPr="00C65BFB">
              <w:t>0.</w:t>
            </w:r>
            <w:r>
              <w:t>8261</w:t>
            </w:r>
          </w:p>
        </w:tc>
        <w:tc>
          <w:tcPr>
            <w:tcW w:w="3196" w:type="dxa"/>
          </w:tcPr>
          <w:p w14:paraId="13CCFE44" w14:textId="77777777" w:rsidR="00776B26" w:rsidRPr="003F43B3" w:rsidRDefault="00776B26" w:rsidP="00A24996">
            <w:pPr>
              <w:pStyle w:val="BodyText"/>
            </w:pPr>
            <w:r w:rsidRPr="003F43B3">
              <w:t>0.7</w:t>
            </w:r>
            <w:r>
              <w:t>500</w:t>
            </w:r>
          </w:p>
        </w:tc>
        <w:tc>
          <w:tcPr>
            <w:tcW w:w="2679" w:type="dxa"/>
          </w:tcPr>
          <w:p w14:paraId="3A433113" w14:textId="77777777" w:rsidR="00776B26" w:rsidRDefault="00776B26" w:rsidP="00A24996">
            <w:pPr>
              <w:pStyle w:val="BodyText"/>
            </w:pPr>
            <w:r>
              <w:t>0.6379</w:t>
            </w:r>
          </w:p>
        </w:tc>
      </w:tr>
      <w:tr w:rsidR="00776B26" w14:paraId="3C0294F3" w14:textId="77777777" w:rsidTr="00776B26">
        <w:trPr>
          <w:trHeight w:val="328"/>
        </w:trPr>
        <w:tc>
          <w:tcPr>
            <w:tcW w:w="1525" w:type="dxa"/>
          </w:tcPr>
          <w:p w14:paraId="2A54AEEF" w14:textId="77777777" w:rsidR="00776B26" w:rsidRPr="00776B26" w:rsidRDefault="00776B26" w:rsidP="00A24996">
            <w:pPr>
              <w:pStyle w:val="BodyText"/>
              <w:rPr>
                <w:b/>
                <w:bCs/>
              </w:rPr>
            </w:pPr>
            <w:r w:rsidRPr="00776B26">
              <w:rPr>
                <w:b/>
                <w:bCs/>
              </w:rPr>
              <w:t xml:space="preserve">Recall </w:t>
            </w:r>
          </w:p>
        </w:tc>
        <w:tc>
          <w:tcPr>
            <w:tcW w:w="2160" w:type="dxa"/>
          </w:tcPr>
          <w:p w14:paraId="0DC7D128" w14:textId="77777777" w:rsidR="00776B26" w:rsidRDefault="00776B26" w:rsidP="00A24996">
            <w:pPr>
              <w:pStyle w:val="BodyText"/>
            </w:pPr>
            <w:r>
              <w:t>0.7170</w:t>
            </w:r>
          </w:p>
        </w:tc>
        <w:tc>
          <w:tcPr>
            <w:tcW w:w="3196" w:type="dxa"/>
          </w:tcPr>
          <w:p w14:paraId="45AFA633" w14:textId="77777777" w:rsidR="00776B26" w:rsidRPr="003F43B3" w:rsidRDefault="00776B26" w:rsidP="00A24996">
            <w:pPr>
              <w:pStyle w:val="BodyText"/>
            </w:pPr>
            <w:r w:rsidRPr="003F43B3">
              <w:t>0.</w:t>
            </w:r>
            <w:r>
              <w:t>7925</w:t>
            </w:r>
          </w:p>
        </w:tc>
        <w:tc>
          <w:tcPr>
            <w:tcW w:w="2679" w:type="dxa"/>
          </w:tcPr>
          <w:p w14:paraId="7E87D4FB" w14:textId="77777777" w:rsidR="00776B26" w:rsidRDefault="00776B26" w:rsidP="00A24996">
            <w:pPr>
              <w:pStyle w:val="BodyText"/>
            </w:pPr>
            <w:r>
              <w:t>0.6852</w:t>
            </w:r>
          </w:p>
        </w:tc>
      </w:tr>
      <w:tr w:rsidR="00776B26" w14:paraId="42EB868F" w14:textId="77777777" w:rsidTr="00776B26">
        <w:trPr>
          <w:trHeight w:val="341"/>
        </w:trPr>
        <w:tc>
          <w:tcPr>
            <w:tcW w:w="1525" w:type="dxa"/>
          </w:tcPr>
          <w:p w14:paraId="4A18FA2E" w14:textId="77777777" w:rsidR="00776B26" w:rsidRPr="00776B26" w:rsidRDefault="00776B26" w:rsidP="00A24996">
            <w:pPr>
              <w:pStyle w:val="BodyText"/>
              <w:rPr>
                <w:b/>
                <w:bCs/>
              </w:rPr>
            </w:pPr>
            <w:r w:rsidRPr="00776B26">
              <w:rPr>
                <w:b/>
                <w:bCs/>
              </w:rPr>
              <w:t xml:space="preserve">F Measure </w:t>
            </w:r>
          </w:p>
        </w:tc>
        <w:tc>
          <w:tcPr>
            <w:tcW w:w="2160" w:type="dxa"/>
          </w:tcPr>
          <w:p w14:paraId="3B4290A0" w14:textId="77777777" w:rsidR="00776B26" w:rsidRDefault="00776B26" w:rsidP="00A24996">
            <w:pPr>
              <w:pStyle w:val="BodyText"/>
            </w:pPr>
            <w:r>
              <w:t>0.7677</w:t>
            </w:r>
          </w:p>
        </w:tc>
        <w:tc>
          <w:tcPr>
            <w:tcW w:w="3196" w:type="dxa"/>
          </w:tcPr>
          <w:p w14:paraId="03B322C5" w14:textId="77777777" w:rsidR="00776B26" w:rsidRPr="003F43B3" w:rsidRDefault="00776B26" w:rsidP="00A24996">
            <w:pPr>
              <w:pStyle w:val="BodyText"/>
            </w:pPr>
            <w:r w:rsidRPr="003F43B3">
              <w:t>0.</w:t>
            </w:r>
            <w:r>
              <w:t>7706</w:t>
            </w:r>
          </w:p>
        </w:tc>
        <w:tc>
          <w:tcPr>
            <w:tcW w:w="2679" w:type="dxa"/>
          </w:tcPr>
          <w:p w14:paraId="0A498E7A" w14:textId="77777777" w:rsidR="00776B26" w:rsidRDefault="00776B26" w:rsidP="00A24996">
            <w:pPr>
              <w:pStyle w:val="BodyText"/>
            </w:pPr>
            <w:r>
              <w:t>0.6607</w:t>
            </w:r>
          </w:p>
        </w:tc>
      </w:tr>
    </w:tbl>
    <w:p w14:paraId="715F9672" w14:textId="28AD21A7" w:rsidR="00776B26" w:rsidRDefault="00776B26" w:rsidP="00A24996">
      <w:pPr>
        <w:pStyle w:val="BodyText"/>
      </w:pPr>
      <w:r>
        <w:t xml:space="preserve">High values of prediction explain us that the result obtained has less false positive are present </w:t>
      </w:r>
    </w:p>
    <w:p w14:paraId="571D3328" w14:textId="1DCD435C" w:rsidR="00776B26" w:rsidRDefault="00776B26" w:rsidP="00A24996">
      <w:pPr>
        <w:pStyle w:val="BodyText"/>
      </w:pPr>
    </w:p>
    <w:p w14:paraId="669DE14F" w14:textId="64D3AEE0" w:rsidR="00776B26" w:rsidRDefault="00776B26" w:rsidP="00A24996">
      <w:pPr>
        <w:pStyle w:val="Heading1"/>
        <w:numPr>
          <w:ilvl w:val="0"/>
          <w:numId w:val="23"/>
        </w:numPr>
        <w:ind w:left="360" w:hanging="450"/>
        <w:rPr>
          <w:rFonts w:ascii="Times New Roman" w:hAnsi="Times New Roman" w:cs="Times New Roman"/>
          <w:b/>
          <w:bCs/>
        </w:rPr>
      </w:pPr>
      <w:bookmarkStart w:id="42" w:name="_Toc57887089"/>
      <w:r w:rsidRPr="00776B26">
        <w:rPr>
          <w:rFonts w:ascii="Times New Roman" w:hAnsi="Times New Roman" w:cs="Times New Roman"/>
          <w:b/>
          <w:bCs/>
        </w:rPr>
        <w:t>Brief Comparison of all algorithms</w:t>
      </w:r>
      <w:bookmarkEnd w:id="42"/>
    </w:p>
    <w:p w14:paraId="27E8B333" w14:textId="252F6D9E" w:rsidR="00776B26" w:rsidRDefault="00776B26" w:rsidP="00A24996"/>
    <w:tbl>
      <w:tblPr>
        <w:tblStyle w:val="TableGrid1"/>
        <w:tblpPr w:leftFromText="180" w:rightFromText="180" w:vertAnchor="text" w:horzAnchor="margin" w:tblpY="24"/>
        <w:tblW w:w="9715" w:type="dxa"/>
        <w:tblLook w:val="04A0" w:firstRow="1" w:lastRow="0" w:firstColumn="1" w:lastColumn="0" w:noHBand="0" w:noVBand="1"/>
      </w:tblPr>
      <w:tblGrid>
        <w:gridCol w:w="3237"/>
        <w:gridCol w:w="3239"/>
        <w:gridCol w:w="3239"/>
      </w:tblGrid>
      <w:tr w:rsidR="00776B26" w:rsidRPr="00776B26" w14:paraId="3BEC46CB" w14:textId="77777777" w:rsidTr="00776B26">
        <w:trPr>
          <w:trHeight w:val="584"/>
        </w:trPr>
        <w:tc>
          <w:tcPr>
            <w:tcW w:w="3237" w:type="dxa"/>
          </w:tcPr>
          <w:p w14:paraId="407B940C" w14:textId="77777777" w:rsidR="00776B26" w:rsidRPr="00776B26" w:rsidRDefault="00776B26" w:rsidP="00A24996">
            <w:pPr>
              <w:pStyle w:val="BodyText"/>
              <w:rPr>
                <w:b/>
                <w:bCs/>
              </w:rPr>
            </w:pPr>
            <w:bookmarkStart w:id="43" w:name="_Toc57875169"/>
            <w:r w:rsidRPr="00776B26">
              <w:rPr>
                <w:b/>
                <w:bCs/>
              </w:rPr>
              <w:t>Models</w:t>
            </w:r>
            <w:bookmarkEnd w:id="43"/>
            <w:r w:rsidRPr="00776B26">
              <w:rPr>
                <w:b/>
                <w:bCs/>
              </w:rPr>
              <w:t xml:space="preserve"> </w:t>
            </w:r>
          </w:p>
        </w:tc>
        <w:tc>
          <w:tcPr>
            <w:tcW w:w="3239" w:type="dxa"/>
          </w:tcPr>
          <w:p w14:paraId="5FEB6999" w14:textId="77777777" w:rsidR="00776B26" w:rsidRPr="00776B26" w:rsidRDefault="00776B26" w:rsidP="00A24996">
            <w:pPr>
              <w:pStyle w:val="BodyText"/>
              <w:rPr>
                <w:b/>
                <w:bCs/>
              </w:rPr>
            </w:pPr>
            <w:bookmarkStart w:id="44" w:name="_Toc57875170"/>
            <w:r w:rsidRPr="00776B26">
              <w:rPr>
                <w:b/>
                <w:bCs/>
              </w:rPr>
              <w:t>Dataset</w:t>
            </w:r>
            <w:bookmarkEnd w:id="44"/>
            <w:r w:rsidRPr="00776B26">
              <w:rPr>
                <w:b/>
                <w:bCs/>
              </w:rPr>
              <w:t xml:space="preserve"> </w:t>
            </w:r>
          </w:p>
        </w:tc>
        <w:tc>
          <w:tcPr>
            <w:tcW w:w="3239" w:type="dxa"/>
          </w:tcPr>
          <w:p w14:paraId="653EF93B" w14:textId="77777777" w:rsidR="00776B26" w:rsidRPr="00776B26" w:rsidRDefault="00776B26" w:rsidP="00A24996">
            <w:pPr>
              <w:pStyle w:val="BodyText"/>
              <w:rPr>
                <w:b/>
                <w:bCs/>
              </w:rPr>
            </w:pPr>
            <w:bookmarkStart w:id="45" w:name="_Toc57875171"/>
            <w:r w:rsidRPr="00776B26">
              <w:rPr>
                <w:b/>
                <w:bCs/>
              </w:rPr>
              <w:t>Accuracy</w:t>
            </w:r>
            <w:bookmarkEnd w:id="45"/>
          </w:p>
        </w:tc>
      </w:tr>
      <w:tr w:rsidR="00776B26" w:rsidRPr="00776B26" w14:paraId="47F5B5DC" w14:textId="77777777" w:rsidTr="00776B26">
        <w:trPr>
          <w:trHeight w:val="281"/>
        </w:trPr>
        <w:tc>
          <w:tcPr>
            <w:tcW w:w="3237" w:type="dxa"/>
            <w:vMerge w:val="restart"/>
          </w:tcPr>
          <w:p w14:paraId="7264A4F9" w14:textId="77777777" w:rsidR="00776B26" w:rsidRPr="00776B26" w:rsidRDefault="00776B26" w:rsidP="00A24996">
            <w:pPr>
              <w:pStyle w:val="BodyText"/>
              <w:rPr>
                <w:b/>
                <w:bCs/>
              </w:rPr>
            </w:pPr>
            <w:bookmarkStart w:id="46" w:name="_Toc57875172"/>
            <w:r w:rsidRPr="00776B26">
              <w:rPr>
                <w:b/>
                <w:bCs/>
              </w:rPr>
              <w:t>Decision Tree</w:t>
            </w:r>
            <w:bookmarkEnd w:id="46"/>
          </w:p>
        </w:tc>
        <w:tc>
          <w:tcPr>
            <w:tcW w:w="3239" w:type="dxa"/>
          </w:tcPr>
          <w:p w14:paraId="1A19CC63" w14:textId="77777777" w:rsidR="00776B26" w:rsidRPr="00776B26" w:rsidRDefault="00776B26" w:rsidP="00A24996">
            <w:pPr>
              <w:pStyle w:val="BodyText"/>
            </w:pPr>
            <w:bookmarkStart w:id="47" w:name="_Toc57875173"/>
            <w:r w:rsidRPr="00776B26">
              <w:t>Jersey City</w:t>
            </w:r>
            <w:bookmarkEnd w:id="47"/>
          </w:p>
        </w:tc>
        <w:tc>
          <w:tcPr>
            <w:tcW w:w="3239" w:type="dxa"/>
          </w:tcPr>
          <w:p w14:paraId="6AC2A30A" w14:textId="77777777" w:rsidR="00776B26" w:rsidRPr="00776B26" w:rsidRDefault="00776B26" w:rsidP="00A24996">
            <w:pPr>
              <w:pStyle w:val="BodyText"/>
            </w:pPr>
            <w:bookmarkStart w:id="48" w:name="_Toc57875174"/>
            <w:r w:rsidRPr="00776B26">
              <w:t>75.8%</w:t>
            </w:r>
            <w:bookmarkEnd w:id="48"/>
          </w:p>
        </w:tc>
      </w:tr>
      <w:tr w:rsidR="00776B26" w:rsidRPr="00776B26" w14:paraId="3C13BD9D" w14:textId="77777777" w:rsidTr="00776B26">
        <w:trPr>
          <w:trHeight w:val="280"/>
        </w:trPr>
        <w:tc>
          <w:tcPr>
            <w:tcW w:w="3237" w:type="dxa"/>
            <w:vMerge/>
          </w:tcPr>
          <w:p w14:paraId="384EA319" w14:textId="77777777" w:rsidR="00776B26" w:rsidRPr="00776B26" w:rsidRDefault="00776B26" w:rsidP="00A24996">
            <w:pPr>
              <w:pStyle w:val="BodyText"/>
              <w:rPr>
                <w:b/>
                <w:bCs/>
              </w:rPr>
            </w:pPr>
          </w:p>
        </w:tc>
        <w:tc>
          <w:tcPr>
            <w:tcW w:w="3239" w:type="dxa"/>
          </w:tcPr>
          <w:p w14:paraId="3BD3B852" w14:textId="77777777" w:rsidR="00776B26" w:rsidRPr="00776B26" w:rsidRDefault="00776B26" w:rsidP="00A24996">
            <w:pPr>
              <w:pStyle w:val="BodyText"/>
            </w:pPr>
            <w:bookmarkStart w:id="49" w:name="_Toc57875175"/>
            <w:r w:rsidRPr="00776B26">
              <w:t>Boston</w:t>
            </w:r>
            <w:bookmarkEnd w:id="49"/>
          </w:p>
        </w:tc>
        <w:tc>
          <w:tcPr>
            <w:tcW w:w="3239" w:type="dxa"/>
          </w:tcPr>
          <w:p w14:paraId="4452EB25" w14:textId="77777777" w:rsidR="00776B26" w:rsidRPr="00776B26" w:rsidRDefault="00776B26" w:rsidP="00A24996">
            <w:pPr>
              <w:pStyle w:val="BodyText"/>
            </w:pPr>
            <w:bookmarkStart w:id="50" w:name="_Toc57875176"/>
            <w:r w:rsidRPr="00776B26">
              <w:t>70%</w:t>
            </w:r>
            <w:bookmarkEnd w:id="50"/>
          </w:p>
        </w:tc>
      </w:tr>
      <w:tr w:rsidR="00776B26" w:rsidRPr="00776B26" w14:paraId="3F85A5A4" w14:textId="77777777" w:rsidTr="00776B26">
        <w:trPr>
          <w:trHeight w:val="258"/>
        </w:trPr>
        <w:tc>
          <w:tcPr>
            <w:tcW w:w="3237" w:type="dxa"/>
            <w:vMerge w:val="restart"/>
          </w:tcPr>
          <w:p w14:paraId="5C5DFB56" w14:textId="77777777" w:rsidR="00776B26" w:rsidRPr="00776B26" w:rsidRDefault="00776B26" w:rsidP="00A24996">
            <w:pPr>
              <w:pStyle w:val="BodyText"/>
              <w:rPr>
                <w:b/>
                <w:bCs/>
              </w:rPr>
            </w:pPr>
            <w:bookmarkStart w:id="51" w:name="_Toc57875177"/>
            <w:r w:rsidRPr="00776B26">
              <w:rPr>
                <w:b/>
                <w:bCs/>
              </w:rPr>
              <w:t>Naïve Bayes</w:t>
            </w:r>
            <w:bookmarkEnd w:id="51"/>
          </w:p>
        </w:tc>
        <w:tc>
          <w:tcPr>
            <w:tcW w:w="3239" w:type="dxa"/>
          </w:tcPr>
          <w:p w14:paraId="1C800123" w14:textId="77777777" w:rsidR="00776B26" w:rsidRPr="00776B26" w:rsidRDefault="00776B26" w:rsidP="00A24996">
            <w:pPr>
              <w:pStyle w:val="BodyText"/>
            </w:pPr>
            <w:bookmarkStart w:id="52" w:name="_Toc57875178"/>
            <w:r w:rsidRPr="00776B26">
              <w:t>Jersey City</w:t>
            </w:r>
            <w:bookmarkEnd w:id="52"/>
          </w:p>
        </w:tc>
        <w:tc>
          <w:tcPr>
            <w:tcW w:w="3239" w:type="dxa"/>
          </w:tcPr>
          <w:p w14:paraId="75B86EF5" w14:textId="77777777" w:rsidR="00776B26" w:rsidRPr="00776B26" w:rsidRDefault="00776B26" w:rsidP="00A24996">
            <w:pPr>
              <w:pStyle w:val="BodyText"/>
            </w:pPr>
            <w:bookmarkStart w:id="53" w:name="_Toc57875179"/>
            <w:r w:rsidRPr="00776B26">
              <w:t>73.25%</w:t>
            </w:r>
            <w:bookmarkEnd w:id="53"/>
          </w:p>
        </w:tc>
      </w:tr>
      <w:tr w:rsidR="00776B26" w:rsidRPr="00776B26" w14:paraId="676AB21A" w14:textId="77777777" w:rsidTr="00776B26">
        <w:trPr>
          <w:trHeight w:val="258"/>
        </w:trPr>
        <w:tc>
          <w:tcPr>
            <w:tcW w:w="3237" w:type="dxa"/>
            <w:vMerge/>
          </w:tcPr>
          <w:p w14:paraId="05304924" w14:textId="77777777" w:rsidR="00776B26" w:rsidRPr="00776B26" w:rsidRDefault="00776B26" w:rsidP="00A24996">
            <w:pPr>
              <w:pStyle w:val="BodyText"/>
              <w:rPr>
                <w:b/>
                <w:bCs/>
              </w:rPr>
            </w:pPr>
          </w:p>
        </w:tc>
        <w:tc>
          <w:tcPr>
            <w:tcW w:w="3239" w:type="dxa"/>
          </w:tcPr>
          <w:p w14:paraId="2872A546" w14:textId="77777777" w:rsidR="00776B26" w:rsidRPr="00776B26" w:rsidRDefault="00776B26" w:rsidP="00A24996">
            <w:pPr>
              <w:pStyle w:val="BodyText"/>
            </w:pPr>
            <w:bookmarkStart w:id="54" w:name="_Toc57875180"/>
            <w:r w:rsidRPr="00776B26">
              <w:t>Boston</w:t>
            </w:r>
            <w:bookmarkEnd w:id="54"/>
          </w:p>
        </w:tc>
        <w:tc>
          <w:tcPr>
            <w:tcW w:w="3239" w:type="dxa"/>
          </w:tcPr>
          <w:p w14:paraId="513B34F0" w14:textId="77777777" w:rsidR="00776B26" w:rsidRPr="00776B26" w:rsidRDefault="00776B26" w:rsidP="00A24996">
            <w:pPr>
              <w:pStyle w:val="BodyText"/>
            </w:pPr>
            <w:bookmarkStart w:id="55" w:name="_Toc57875181"/>
            <w:r w:rsidRPr="00776B26">
              <w:t>65.11%</w:t>
            </w:r>
            <w:bookmarkEnd w:id="55"/>
          </w:p>
        </w:tc>
      </w:tr>
      <w:tr w:rsidR="00776B26" w:rsidRPr="00776B26" w14:paraId="47273206" w14:textId="77777777" w:rsidTr="00776B26">
        <w:trPr>
          <w:trHeight w:val="229"/>
        </w:trPr>
        <w:tc>
          <w:tcPr>
            <w:tcW w:w="3237" w:type="dxa"/>
            <w:vMerge w:val="restart"/>
          </w:tcPr>
          <w:p w14:paraId="033F8443" w14:textId="77777777" w:rsidR="00776B26" w:rsidRPr="00776B26" w:rsidRDefault="00776B26" w:rsidP="00A24996">
            <w:pPr>
              <w:pStyle w:val="BodyText"/>
              <w:rPr>
                <w:b/>
                <w:bCs/>
              </w:rPr>
            </w:pPr>
            <w:bookmarkStart w:id="56" w:name="_Toc57875182"/>
            <w:r w:rsidRPr="00776B26">
              <w:rPr>
                <w:b/>
                <w:bCs/>
              </w:rPr>
              <w:t>Ensemble</w:t>
            </w:r>
            <w:bookmarkEnd w:id="56"/>
            <w:r w:rsidRPr="00776B26">
              <w:rPr>
                <w:b/>
                <w:bCs/>
              </w:rPr>
              <w:t xml:space="preserve"> </w:t>
            </w:r>
          </w:p>
        </w:tc>
        <w:tc>
          <w:tcPr>
            <w:tcW w:w="3239" w:type="dxa"/>
          </w:tcPr>
          <w:p w14:paraId="36C1B8A3" w14:textId="77777777" w:rsidR="00776B26" w:rsidRPr="00776B26" w:rsidRDefault="00776B26" w:rsidP="00A24996">
            <w:pPr>
              <w:pStyle w:val="BodyText"/>
            </w:pPr>
            <w:bookmarkStart w:id="57" w:name="_Toc57875183"/>
            <w:r w:rsidRPr="00776B26">
              <w:t>Jersey City</w:t>
            </w:r>
            <w:bookmarkEnd w:id="57"/>
          </w:p>
        </w:tc>
        <w:tc>
          <w:tcPr>
            <w:tcW w:w="3239" w:type="dxa"/>
          </w:tcPr>
          <w:p w14:paraId="40D504D5" w14:textId="77777777" w:rsidR="00776B26" w:rsidRPr="00776B26" w:rsidRDefault="00776B26" w:rsidP="00A24996">
            <w:pPr>
              <w:pStyle w:val="BodyText"/>
            </w:pPr>
            <w:bookmarkStart w:id="58" w:name="_Toc57875184"/>
            <w:r w:rsidRPr="00776B26">
              <w:t>77.07%</w:t>
            </w:r>
            <w:bookmarkEnd w:id="58"/>
          </w:p>
        </w:tc>
      </w:tr>
      <w:tr w:rsidR="00776B26" w:rsidRPr="00776B26" w14:paraId="060EC9FF" w14:textId="77777777" w:rsidTr="00776B26">
        <w:trPr>
          <w:trHeight w:val="229"/>
        </w:trPr>
        <w:tc>
          <w:tcPr>
            <w:tcW w:w="3237" w:type="dxa"/>
            <w:vMerge/>
          </w:tcPr>
          <w:p w14:paraId="45B6F76E" w14:textId="77777777" w:rsidR="00776B26" w:rsidRPr="00776B26" w:rsidRDefault="00776B26" w:rsidP="00A24996">
            <w:pPr>
              <w:pStyle w:val="BodyText"/>
              <w:rPr>
                <w:b/>
                <w:bCs/>
              </w:rPr>
            </w:pPr>
          </w:p>
        </w:tc>
        <w:tc>
          <w:tcPr>
            <w:tcW w:w="3239" w:type="dxa"/>
          </w:tcPr>
          <w:p w14:paraId="173F1C57" w14:textId="77777777" w:rsidR="00776B26" w:rsidRPr="00776B26" w:rsidRDefault="00776B26" w:rsidP="00A24996">
            <w:pPr>
              <w:pStyle w:val="BodyText"/>
            </w:pPr>
            <w:bookmarkStart w:id="59" w:name="_Toc57875185"/>
            <w:r w:rsidRPr="00776B26">
              <w:t>Boston</w:t>
            </w:r>
            <w:bookmarkEnd w:id="59"/>
          </w:p>
        </w:tc>
        <w:tc>
          <w:tcPr>
            <w:tcW w:w="3239" w:type="dxa"/>
          </w:tcPr>
          <w:p w14:paraId="6B2F063A" w14:textId="77777777" w:rsidR="00776B26" w:rsidRPr="00776B26" w:rsidRDefault="00776B26" w:rsidP="00A24996">
            <w:pPr>
              <w:pStyle w:val="BodyText"/>
            </w:pPr>
            <w:bookmarkStart w:id="60" w:name="_Toc57875186"/>
            <w:r w:rsidRPr="00776B26">
              <w:t>71.96%</w:t>
            </w:r>
            <w:bookmarkEnd w:id="60"/>
          </w:p>
        </w:tc>
      </w:tr>
      <w:tr w:rsidR="00776B26" w:rsidRPr="00776B26" w14:paraId="52EB32A4" w14:textId="77777777" w:rsidTr="00776B26">
        <w:trPr>
          <w:trHeight w:val="229"/>
        </w:trPr>
        <w:tc>
          <w:tcPr>
            <w:tcW w:w="3237" w:type="dxa"/>
            <w:vMerge w:val="restart"/>
          </w:tcPr>
          <w:p w14:paraId="0067F6E9" w14:textId="77777777" w:rsidR="00776B26" w:rsidRPr="00776B26" w:rsidRDefault="00776B26" w:rsidP="00A24996">
            <w:pPr>
              <w:pStyle w:val="BodyText"/>
              <w:rPr>
                <w:b/>
                <w:bCs/>
              </w:rPr>
            </w:pPr>
            <w:bookmarkStart w:id="61" w:name="_Toc57875187"/>
            <w:r w:rsidRPr="00776B26">
              <w:rPr>
                <w:b/>
                <w:bCs/>
              </w:rPr>
              <w:t>SVM(Highest)</w:t>
            </w:r>
            <w:bookmarkEnd w:id="61"/>
          </w:p>
        </w:tc>
        <w:tc>
          <w:tcPr>
            <w:tcW w:w="3239" w:type="dxa"/>
          </w:tcPr>
          <w:p w14:paraId="2F77EFC2" w14:textId="77777777" w:rsidR="00776B26" w:rsidRPr="00776B26" w:rsidRDefault="00776B26" w:rsidP="00A24996">
            <w:pPr>
              <w:pStyle w:val="BodyText"/>
              <w:rPr>
                <w:highlight w:val="yellow"/>
              </w:rPr>
            </w:pPr>
            <w:bookmarkStart w:id="62" w:name="_Toc57875188"/>
            <w:r w:rsidRPr="00776B26">
              <w:rPr>
                <w:highlight w:val="yellow"/>
              </w:rPr>
              <w:t>Jersey City</w:t>
            </w:r>
            <w:bookmarkEnd w:id="62"/>
          </w:p>
        </w:tc>
        <w:tc>
          <w:tcPr>
            <w:tcW w:w="3239" w:type="dxa"/>
          </w:tcPr>
          <w:p w14:paraId="2735B847" w14:textId="77777777" w:rsidR="00776B26" w:rsidRPr="00776B26" w:rsidRDefault="00776B26" w:rsidP="00A24996">
            <w:pPr>
              <w:pStyle w:val="BodyText"/>
              <w:rPr>
                <w:highlight w:val="yellow"/>
              </w:rPr>
            </w:pPr>
            <w:bookmarkStart w:id="63" w:name="_Toc57875189"/>
            <w:r w:rsidRPr="00776B26">
              <w:rPr>
                <w:highlight w:val="yellow"/>
              </w:rPr>
              <w:t>80.77%</w:t>
            </w:r>
            <w:bookmarkEnd w:id="63"/>
          </w:p>
        </w:tc>
      </w:tr>
      <w:tr w:rsidR="00776B26" w:rsidRPr="00776B26" w14:paraId="1FC084A3" w14:textId="77777777" w:rsidTr="00776B26">
        <w:trPr>
          <w:trHeight w:val="229"/>
        </w:trPr>
        <w:tc>
          <w:tcPr>
            <w:tcW w:w="3237" w:type="dxa"/>
            <w:vMerge/>
          </w:tcPr>
          <w:p w14:paraId="240295EC" w14:textId="77777777" w:rsidR="00776B26" w:rsidRPr="00776B26" w:rsidRDefault="00776B26" w:rsidP="00A24996">
            <w:pPr>
              <w:pStyle w:val="BodyText"/>
            </w:pPr>
          </w:p>
        </w:tc>
        <w:tc>
          <w:tcPr>
            <w:tcW w:w="3239" w:type="dxa"/>
          </w:tcPr>
          <w:p w14:paraId="123E3822" w14:textId="77777777" w:rsidR="00776B26" w:rsidRPr="00776B26" w:rsidRDefault="00776B26" w:rsidP="00A24996">
            <w:pPr>
              <w:pStyle w:val="BodyText"/>
              <w:rPr>
                <w:highlight w:val="yellow"/>
              </w:rPr>
            </w:pPr>
            <w:bookmarkStart w:id="64" w:name="_Toc57875190"/>
            <w:r w:rsidRPr="00776B26">
              <w:rPr>
                <w:highlight w:val="yellow"/>
              </w:rPr>
              <w:t>Boston</w:t>
            </w:r>
            <w:bookmarkEnd w:id="64"/>
          </w:p>
        </w:tc>
        <w:tc>
          <w:tcPr>
            <w:tcW w:w="3239" w:type="dxa"/>
          </w:tcPr>
          <w:p w14:paraId="77FC2912" w14:textId="77777777" w:rsidR="00776B26" w:rsidRPr="00776B26" w:rsidRDefault="00776B26" w:rsidP="00A24996">
            <w:pPr>
              <w:pStyle w:val="BodyText"/>
              <w:rPr>
                <w:highlight w:val="yellow"/>
              </w:rPr>
            </w:pPr>
            <w:bookmarkStart w:id="65" w:name="_Toc57875191"/>
            <w:r w:rsidRPr="00776B26">
              <w:rPr>
                <w:highlight w:val="yellow"/>
              </w:rPr>
              <w:t>73.12%</w:t>
            </w:r>
            <w:bookmarkEnd w:id="65"/>
          </w:p>
        </w:tc>
      </w:tr>
    </w:tbl>
    <w:p w14:paraId="7F46F0A1" w14:textId="5F8A576F" w:rsidR="00776B26" w:rsidRDefault="00776B26" w:rsidP="00A24996"/>
    <w:p w14:paraId="59491C68" w14:textId="4C73149A" w:rsidR="00776B26" w:rsidRDefault="00776B26" w:rsidP="00A24996">
      <w:pPr>
        <w:pStyle w:val="Heading1"/>
        <w:numPr>
          <w:ilvl w:val="0"/>
          <w:numId w:val="23"/>
        </w:numPr>
        <w:ind w:left="360" w:hanging="450"/>
        <w:rPr>
          <w:rFonts w:ascii="Times New Roman" w:hAnsi="Times New Roman" w:cs="Times New Roman"/>
          <w:b/>
          <w:bCs/>
        </w:rPr>
      </w:pPr>
      <w:bookmarkStart w:id="66" w:name="_Toc57887090"/>
      <w:r w:rsidRPr="00776B26">
        <w:rPr>
          <w:rFonts w:ascii="Times New Roman" w:hAnsi="Times New Roman" w:cs="Times New Roman"/>
          <w:b/>
          <w:bCs/>
        </w:rPr>
        <w:t>Conclusion</w:t>
      </w:r>
      <w:bookmarkEnd w:id="66"/>
    </w:p>
    <w:p w14:paraId="75EA2EA2" w14:textId="340C0320" w:rsidR="00776B26" w:rsidRDefault="00776B26" w:rsidP="00A24996"/>
    <w:p w14:paraId="02FA609C" w14:textId="77777777" w:rsidR="00776B26" w:rsidRPr="00241F5A" w:rsidRDefault="00776B26" w:rsidP="00A24996">
      <w:pPr>
        <w:numPr>
          <w:ilvl w:val="0"/>
          <w:numId w:val="26"/>
        </w:numPr>
        <w:jc w:val="both"/>
        <w:rPr>
          <w:sz w:val="24"/>
          <w:szCs w:val="24"/>
        </w:rPr>
      </w:pPr>
      <w:r w:rsidRPr="00241F5A">
        <w:rPr>
          <w:sz w:val="24"/>
          <w:szCs w:val="24"/>
        </w:rPr>
        <w:t xml:space="preserve">After running the 4 different classification methods, we achieved highest accuracy with linear SVM method for Jersey City and </w:t>
      </w:r>
      <w:proofErr w:type="spellStart"/>
      <w:r w:rsidRPr="00241F5A">
        <w:rPr>
          <w:sz w:val="24"/>
          <w:szCs w:val="24"/>
        </w:rPr>
        <w:t>Treebag</w:t>
      </w:r>
      <w:proofErr w:type="spellEnd"/>
      <w:r w:rsidRPr="00241F5A">
        <w:rPr>
          <w:sz w:val="24"/>
          <w:szCs w:val="24"/>
        </w:rPr>
        <w:t xml:space="preserve"> ensemble method for Boston. </w:t>
      </w:r>
    </w:p>
    <w:p w14:paraId="5A58FE43" w14:textId="77777777" w:rsidR="00776B26" w:rsidRPr="00241F5A" w:rsidRDefault="00776B26" w:rsidP="00A24996">
      <w:pPr>
        <w:numPr>
          <w:ilvl w:val="0"/>
          <w:numId w:val="26"/>
        </w:numPr>
        <w:jc w:val="both"/>
        <w:rPr>
          <w:sz w:val="24"/>
          <w:szCs w:val="24"/>
        </w:rPr>
      </w:pPr>
      <w:r w:rsidRPr="00241F5A">
        <w:rPr>
          <w:sz w:val="24"/>
          <w:szCs w:val="24"/>
        </w:rPr>
        <w:t xml:space="preserve">For both cities we observe that he attributes that affect the price the most are </w:t>
      </w:r>
      <w:proofErr w:type="spellStart"/>
      <w:r w:rsidRPr="00241F5A">
        <w:rPr>
          <w:sz w:val="24"/>
          <w:szCs w:val="24"/>
        </w:rPr>
        <w:t>room_type</w:t>
      </w:r>
      <w:proofErr w:type="spellEnd"/>
      <w:r w:rsidRPr="00241F5A">
        <w:rPr>
          <w:sz w:val="24"/>
          <w:szCs w:val="24"/>
        </w:rPr>
        <w:t xml:space="preserve">, </w:t>
      </w:r>
      <w:proofErr w:type="spellStart"/>
      <w:r w:rsidRPr="00241F5A">
        <w:rPr>
          <w:sz w:val="24"/>
          <w:szCs w:val="24"/>
        </w:rPr>
        <w:t>neighbourhood</w:t>
      </w:r>
      <w:proofErr w:type="spellEnd"/>
      <w:r w:rsidRPr="00241F5A">
        <w:rPr>
          <w:sz w:val="24"/>
          <w:szCs w:val="24"/>
        </w:rPr>
        <w:t xml:space="preserve">, </w:t>
      </w:r>
      <w:proofErr w:type="spellStart"/>
      <w:r w:rsidRPr="00241F5A">
        <w:rPr>
          <w:sz w:val="24"/>
          <w:szCs w:val="24"/>
        </w:rPr>
        <w:t>number_of_reviews</w:t>
      </w:r>
      <w:proofErr w:type="spellEnd"/>
      <w:r w:rsidRPr="00241F5A">
        <w:rPr>
          <w:sz w:val="24"/>
          <w:szCs w:val="24"/>
        </w:rPr>
        <w:t xml:space="preserve">, bedrooms and </w:t>
      </w:r>
      <w:proofErr w:type="spellStart"/>
      <w:r w:rsidRPr="00241F5A">
        <w:rPr>
          <w:sz w:val="24"/>
          <w:szCs w:val="24"/>
        </w:rPr>
        <w:t>minimum_nights</w:t>
      </w:r>
      <w:proofErr w:type="spellEnd"/>
    </w:p>
    <w:p w14:paraId="231F3606" w14:textId="77777777" w:rsidR="00776B26" w:rsidRPr="00241F5A" w:rsidRDefault="00776B26" w:rsidP="00A24996">
      <w:pPr>
        <w:numPr>
          <w:ilvl w:val="0"/>
          <w:numId w:val="26"/>
        </w:numPr>
        <w:jc w:val="both"/>
        <w:rPr>
          <w:sz w:val="24"/>
          <w:szCs w:val="24"/>
        </w:rPr>
      </w:pPr>
      <w:r w:rsidRPr="00241F5A">
        <w:rPr>
          <w:sz w:val="24"/>
          <w:szCs w:val="24"/>
        </w:rPr>
        <w:t xml:space="preserve">For </w:t>
      </w:r>
      <w:r w:rsidRPr="00241F5A">
        <w:rPr>
          <w:b/>
          <w:bCs/>
          <w:sz w:val="24"/>
          <w:szCs w:val="24"/>
        </w:rPr>
        <w:t>Jersey City</w:t>
      </w:r>
      <w:r w:rsidRPr="00241F5A">
        <w:rPr>
          <w:sz w:val="24"/>
          <w:szCs w:val="24"/>
        </w:rPr>
        <w:t xml:space="preserve">, High priced listings have the following factors: </w:t>
      </w:r>
      <w:proofErr w:type="spellStart"/>
      <w:r w:rsidRPr="00241F5A">
        <w:rPr>
          <w:sz w:val="24"/>
          <w:szCs w:val="24"/>
        </w:rPr>
        <w:t>room_type</w:t>
      </w:r>
      <w:proofErr w:type="spellEnd"/>
      <w:r w:rsidRPr="00241F5A">
        <w:rPr>
          <w:sz w:val="24"/>
          <w:szCs w:val="24"/>
        </w:rPr>
        <w:t xml:space="preserve">-entire home/apt/hotel room, </w:t>
      </w:r>
      <w:proofErr w:type="spellStart"/>
      <w:r w:rsidRPr="00241F5A">
        <w:rPr>
          <w:sz w:val="24"/>
          <w:szCs w:val="24"/>
        </w:rPr>
        <w:t>Neighbourhood</w:t>
      </w:r>
      <w:proofErr w:type="spellEnd"/>
      <w:r w:rsidRPr="00241F5A">
        <w:rPr>
          <w:sz w:val="24"/>
          <w:szCs w:val="24"/>
        </w:rPr>
        <w:t xml:space="preserve"> – ward E</w:t>
      </w:r>
    </w:p>
    <w:p w14:paraId="7F683AF3" w14:textId="77777777" w:rsidR="00776B26" w:rsidRPr="00241F5A" w:rsidRDefault="00776B26" w:rsidP="00A24996">
      <w:pPr>
        <w:numPr>
          <w:ilvl w:val="0"/>
          <w:numId w:val="26"/>
        </w:numPr>
        <w:jc w:val="both"/>
        <w:rPr>
          <w:sz w:val="24"/>
          <w:szCs w:val="24"/>
        </w:rPr>
      </w:pPr>
      <w:r w:rsidRPr="00241F5A">
        <w:rPr>
          <w:sz w:val="24"/>
          <w:szCs w:val="24"/>
        </w:rPr>
        <w:lastRenderedPageBreak/>
        <w:t xml:space="preserve">Medium price: bedrooms&gt;=2, </w:t>
      </w:r>
      <w:proofErr w:type="spellStart"/>
      <w:r w:rsidRPr="00241F5A">
        <w:rPr>
          <w:sz w:val="24"/>
          <w:szCs w:val="24"/>
        </w:rPr>
        <w:t>minimum_nights</w:t>
      </w:r>
      <w:proofErr w:type="spellEnd"/>
      <w:r w:rsidRPr="00241F5A">
        <w:rPr>
          <w:sz w:val="24"/>
          <w:szCs w:val="24"/>
        </w:rPr>
        <w:t>&lt;4</w:t>
      </w:r>
    </w:p>
    <w:p w14:paraId="5CAA7403" w14:textId="77777777" w:rsidR="00776B26" w:rsidRPr="00241F5A" w:rsidRDefault="00776B26" w:rsidP="00A24996">
      <w:pPr>
        <w:numPr>
          <w:ilvl w:val="0"/>
          <w:numId w:val="26"/>
        </w:numPr>
        <w:jc w:val="both"/>
        <w:rPr>
          <w:sz w:val="24"/>
          <w:szCs w:val="24"/>
        </w:rPr>
      </w:pPr>
      <w:r w:rsidRPr="00241F5A">
        <w:rPr>
          <w:sz w:val="24"/>
          <w:szCs w:val="24"/>
        </w:rPr>
        <w:t xml:space="preserve">Low price: </w:t>
      </w:r>
      <w:proofErr w:type="spellStart"/>
      <w:r w:rsidRPr="00241F5A">
        <w:rPr>
          <w:sz w:val="24"/>
          <w:szCs w:val="24"/>
        </w:rPr>
        <w:t>room_type</w:t>
      </w:r>
      <w:proofErr w:type="spellEnd"/>
      <w:r w:rsidRPr="00241F5A">
        <w:rPr>
          <w:sz w:val="24"/>
          <w:szCs w:val="24"/>
        </w:rPr>
        <w:t xml:space="preserve"> is not entire home/apt</w:t>
      </w:r>
    </w:p>
    <w:p w14:paraId="12317B1F" w14:textId="77777777" w:rsidR="00776B26" w:rsidRPr="00241F5A" w:rsidRDefault="00776B26" w:rsidP="00A24996">
      <w:pPr>
        <w:numPr>
          <w:ilvl w:val="0"/>
          <w:numId w:val="26"/>
        </w:numPr>
        <w:jc w:val="both"/>
        <w:rPr>
          <w:sz w:val="24"/>
          <w:szCs w:val="24"/>
        </w:rPr>
      </w:pPr>
      <w:r w:rsidRPr="00241F5A">
        <w:rPr>
          <w:sz w:val="24"/>
          <w:szCs w:val="24"/>
        </w:rPr>
        <w:t xml:space="preserve">For </w:t>
      </w:r>
      <w:r w:rsidRPr="00241F5A">
        <w:rPr>
          <w:b/>
          <w:bCs/>
          <w:sz w:val="24"/>
          <w:szCs w:val="24"/>
        </w:rPr>
        <w:t>Boston</w:t>
      </w:r>
      <w:r w:rsidRPr="00241F5A">
        <w:rPr>
          <w:sz w:val="24"/>
          <w:szCs w:val="24"/>
        </w:rPr>
        <w:t xml:space="preserve">, High priced listings have the following factors: </w:t>
      </w:r>
      <w:proofErr w:type="spellStart"/>
      <w:r w:rsidRPr="00241F5A">
        <w:rPr>
          <w:sz w:val="24"/>
          <w:szCs w:val="24"/>
        </w:rPr>
        <w:t>room_type</w:t>
      </w:r>
      <w:proofErr w:type="spellEnd"/>
      <w:r w:rsidRPr="00241F5A">
        <w:rPr>
          <w:sz w:val="24"/>
          <w:szCs w:val="24"/>
        </w:rPr>
        <w:t>- entire home/apt, bedrooms&gt;=</w:t>
      </w:r>
      <w:proofErr w:type="gramStart"/>
      <w:r w:rsidRPr="00241F5A">
        <w:rPr>
          <w:sz w:val="24"/>
          <w:szCs w:val="24"/>
        </w:rPr>
        <w:t>2,neighboorhood</w:t>
      </w:r>
      <w:proofErr w:type="gramEnd"/>
      <w:r w:rsidRPr="00241F5A">
        <w:rPr>
          <w:sz w:val="24"/>
          <w:szCs w:val="24"/>
        </w:rPr>
        <w:t xml:space="preserve">-BackBay,Bay </w:t>
      </w:r>
      <w:proofErr w:type="spellStart"/>
      <w:r w:rsidRPr="00241F5A">
        <w:rPr>
          <w:sz w:val="24"/>
          <w:szCs w:val="24"/>
        </w:rPr>
        <w:t>Village,Charlestown,Chinatown,Downtown,Fenway,Jamaica</w:t>
      </w:r>
      <w:proofErr w:type="spellEnd"/>
      <w:r w:rsidRPr="00241F5A">
        <w:rPr>
          <w:sz w:val="24"/>
          <w:szCs w:val="24"/>
        </w:rPr>
        <w:t xml:space="preserve"> </w:t>
      </w:r>
      <w:proofErr w:type="spellStart"/>
      <w:r w:rsidRPr="00241F5A">
        <w:rPr>
          <w:sz w:val="24"/>
          <w:szCs w:val="24"/>
        </w:rPr>
        <w:t>Plain,Mission</w:t>
      </w:r>
      <w:proofErr w:type="spellEnd"/>
      <w:r w:rsidRPr="00241F5A">
        <w:rPr>
          <w:sz w:val="24"/>
          <w:szCs w:val="24"/>
        </w:rPr>
        <w:t xml:space="preserve"> </w:t>
      </w:r>
      <w:proofErr w:type="spellStart"/>
      <w:r w:rsidRPr="00241F5A">
        <w:rPr>
          <w:sz w:val="24"/>
          <w:szCs w:val="24"/>
        </w:rPr>
        <w:t>Hill,North</w:t>
      </w:r>
      <w:proofErr w:type="spellEnd"/>
      <w:r w:rsidRPr="00241F5A">
        <w:rPr>
          <w:sz w:val="24"/>
          <w:szCs w:val="24"/>
        </w:rPr>
        <w:t xml:space="preserve"> </w:t>
      </w:r>
      <w:proofErr w:type="spellStart"/>
      <w:r w:rsidRPr="00241F5A">
        <w:rPr>
          <w:sz w:val="24"/>
          <w:szCs w:val="24"/>
        </w:rPr>
        <w:t>End,Roxbury,South</w:t>
      </w:r>
      <w:proofErr w:type="spellEnd"/>
      <w:r w:rsidRPr="00241F5A">
        <w:rPr>
          <w:sz w:val="24"/>
          <w:szCs w:val="24"/>
        </w:rPr>
        <w:t xml:space="preserve"> </w:t>
      </w:r>
      <w:proofErr w:type="spellStart"/>
      <w:r w:rsidRPr="00241F5A">
        <w:rPr>
          <w:sz w:val="24"/>
          <w:szCs w:val="24"/>
        </w:rPr>
        <w:t>Boston,South</w:t>
      </w:r>
      <w:proofErr w:type="spellEnd"/>
      <w:r w:rsidRPr="00241F5A">
        <w:rPr>
          <w:sz w:val="24"/>
          <w:szCs w:val="24"/>
        </w:rPr>
        <w:t xml:space="preserve"> </w:t>
      </w:r>
      <w:proofErr w:type="spellStart"/>
      <w:r w:rsidRPr="00241F5A">
        <w:rPr>
          <w:sz w:val="24"/>
          <w:szCs w:val="24"/>
        </w:rPr>
        <w:t>End,West</w:t>
      </w:r>
      <w:proofErr w:type="spellEnd"/>
      <w:r w:rsidRPr="00241F5A">
        <w:rPr>
          <w:sz w:val="24"/>
          <w:szCs w:val="24"/>
        </w:rPr>
        <w:t xml:space="preserve"> End</w:t>
      </w:r>
    </w:p>
    <w:p w14:paraId="0F4D1A8C" w14:textId="77777777" w:rsidR="00776B26" w:rsidRPr="00241F5A" w:rsidRDefault="00776B26" w:rsidP="00A24996">
      <w:pPr>
        <w:numPr>
          <w:ilvl w:val="0"/>
          <w:numId w:val="26"/>
        </w:numPr>
        <w:jc w:val="both"/>
        <w:rPr>
          <w:sz w:val="24"/>
          <w:szCs w:val="24"/>
        </w:rPr>
      </w:pPr>
      <w:r w:rsidRPr="00241F5A">
        <w:rPr>
          <w:sz w:val="24"/>
          <w:szCs w:val="24"/>
        </w:rPr>
        <w:t xml:space="preserve">Medium price: minimum nights&gt;23, bedrooms&lt;2, </w:t>
      </w:r>
    </w:p>
    <w:p w14:paraId="1C002EE0" w14:textId="77777777" w:rsidR="00776B26" w:rsidRPr="00776B26" w:rsidRDefault="00776B26" w:rsidP="00A24996">
      <w:pPr>
        <w:pStyle w:val="ListParagraph"/>
        <w:numPr>
          <w:ilvl w:val="0"/>
          <w:numId w:val="26"/>
        </w:numPr>
        <w:rPr>
          <w:color w:val="000000" w:themeColor="text1"/>
          <w:sz w:val="28"/>
          <w:szCs w:val="28"/>
        </w:rPr>
        <w:sectPr w:rsidR="00776B26" w:rsidRPr="00776B26">
          <w:pgSz w:w="11910" w:h="16840"/>
          <w:pgMar w:top="1360" w:right="1000" w:bottom="940" w:left="1340" w:header="0" w:footer="760" w:gutter="0"/>
          <w:cols w:space="720"/>
        </w:sectPr>
      </w:pPr>
      <w:r w:rsidRPr="00776B26">
        <w:rPr>
          <w:sz w:val="24"/>
          <w:szCs w:val="24"/>
        </w:rPr>
        <w:t xml:space="preserve">Low price: </w:t>
      </w:r>
      <w:proofErr w:type="spellStart"/>
      <w:r w:rsidRPr="00776B26">
        <w:rPr>
          <w:sz w:val="24"/>
          <w:szCs w:val="24"/>
        </w:rPr>
        <w:t>room_type</w:t>
      </w:r>
      <w:proofErr w:type="spellEnd"/>
      <w:r w:rsidRPr="00776B26">
        <w:rPr>
          <w:sz w:val="24"/>
          <w:szCs w:val="24"/>
        </w:rPr>
        <w:t xml:space="preserve"> is not entire apt/house, </w:t>
      </w:r>
      <w:proofErr w:type="spellStart"/>
      <w:r w:rsidRPr="00776B26">
        <w:rPr>
          <w:sz w:val="24"/>
          <w:szCs w:val="24"/>
        </w:rPr>
        <w:t>neighboorhood</w:t>
      </w:r>
      <w:proofErr w:type="spellEnd"/>
      <w:r w:rsidRPr="00776B26">
        <w:rPr>
          <w:sz w:val="24"/>
          <w:szCs w:val="24"/>
        </w:rPr>
        <w:t xml:space="preserve">: </w:t>
      </w:r>
      <w:proofErr w:type="spellStart"/>
      <w:proofErr w:type="gramStart"/>
      <w:r w:rsidRPr="00776B26">
        <w:rPr>
          <w:sz w:val="24"/>
          <w:szCs w:val="24"/>
        </w:rPr>
        <w:t>Allston,Bay</w:t>
      </w:r>
      <w:proofErr w:type="spellEnd"/>
      <w:proofErr w:type="gramEnd"/>
      <w:r w:rsidRPr="00776B26">
        <w:rPr>
          <w:sz w:val="24"/>
          <w:szCs w:val="24"/>
        </w:rPr>
        <w:t xml:space="preserve"> </w:t>
      </w:r>
      <w:proofErr w:type="spellStart"/>
      <w:r w:rsidRPr="00776B26">
        <w:rPr>
          <w:sz w:val="24"/>
          <w:szCs w:val="24"/>
        </w:rPr>
        <w:t>Village,Brighton,Charlestown,Dorchester,Downtown,East</w:t>
      </w:r>
      <w:proofErr w:type="spellEnd"/>
      <w:r w:rsidRPr="00776B26">
        <w:rPr>
          <w:sz w:val="24"/>
          <w:szCs w:val="24"/>
        </w:rPr>
        <w:t xml:space="preserve"> </w:t>
      </w:r>
      <w:proofErr w:type="spellStart"/>
      <w:r w:rsidRPr="00776B26">
        <w:rPr>
          <w:sz w:val="24"/>
          <w:szCs w:val="24"/>
        </w:rPr>
        <w:t>Boston,Hyde</w:t>
      </w:r>
      <w:proofErr w:type="spellEnd"/>
      <w:r w:rsidRPr="00776B26">
        <w:rPr>
          <w:sz w:val="24"/>
          <w:szCs w:val="24"/>
        </w:rPr>
        <w:t xml:space="preserve"> </w:t>
      </w:r>
      <w:proofErr w:type="spellStart"/>
      <w:r w:rsidRPr="00776B26">
        <w:rPr>
          <w:sz w:val="24"/>
          <w:szCs w:val="24"/>
        </w:rPr>
        <w:t>Park,Jamaica</w:t>
      </w:r>
      <w:proofErr w:type="spellEnd"/>
      <w:r w:rsidRPr="00776B26">
        <w:rPr>
          <w:sz w:val="24"/>
          <w:szCs w:val="24"/>
        </w:rPr>
        <w:t xml:space="preserve"> </w:t>
      </w:r>
      <w:proofErr w:type="spellStart"/>
      <w:r w:rsidRPr="00776B26">
        <w:rPr>
          <w:sz w:val="24"/>
          <w:szCs w:val="24"/>
        </w:rPr>
        <w:t>Plain,Longwood</w:t>
      </w:r>
      <w:proofErr w:type="spellEnd"/>
      <w:r w:rsidRPr="00776B26">
        <w:rPr>
          <w:sz w:val="24"/>
          <w:szCs w:val="24"/>
        </w:rPr>
        <w:t xml:space="preserve"> Medical </w:t>
      </w:r>
      <w:proofErr w:type="spellStart"/>
      <w:r w:rsidRPr="00776B26">
        <w:rPr>
          <w:sz w:val="24"/>
          <w:szCs w:val="24"/>
        </w:rPr>
        <w:t>Area,Mattapan,Roslindale,Roxbury,South</w:t>
      </w:r>
      <w:proofErr w:type="spellEnd"/>
      <w:r w:rsidRPr="00776B26">
        <w:rPr>
          <w:sz w:val="24"/>
          <w:szCs w:val="24"/>
        </w:rPr>
        <w:t xml:space="preserve"> </w:t>
      </w:r>
      <w:proofErr w:type="spellStart"/>
      <w:r w:rsidRPr="00776B26">
        <w:rPr>
          <w:sz w:val="24"/>
          <w:szCs w:val="24"/>
        </w:rPr>
        <w:t>End,West</w:t>
      </w:r>
      <w:proofErr w:type="spellEnd"/>
      <w:r w:rsidRPr="00776B26">
        <w:rPr>
          <w:sz w:val="24"/>
          <w:szCs w:val="24"/>
        </w:rPr>
        <w:t xml:space="preserve"> R</w:t>
      </w:r>
    </w:p>
    <w:p w14:paraId="4BE0A948" w14:textId="0397EF9A" w:rsidR="00776B26" w:rsidRPr="00776B26" w:rsidRDefault="00776B26" w:rsidP="00776B26">
      <w:pPr>
        <w:pStyle w:val="Heading1"/>
        <w:jc w:val="center"/>
        <w:rPr>
          <w:rFonts w:ascii="Times New Roman" w:hAnsi="Times New Roman" w:cs="Times New Roman"/>
          <w:b/>
          <w:bCs/>
        </w:rPr>
      </w:pPr>
      <w:bookmarkStart w:id="67" w:name="_Toc57887091"/>
      <w:r w:rsidRPr="00776B26">
        <w:rPr>
          <w:rFonts w:ascii="Times New Roman" w:hAnsi="Times New Roman" w:cs="Times New Roman"/>
          <w:b/>
          <w:bCs/>
        </w:rPr>
        <w:lastRenderedPageBreak/>
        <w:t>Reference:</w:t>
      </w:r>
      <w:bookmarkEnd w:id="67"/>
    </w:p>
    <w:p w14:paraId="76CFA67B" w14:textId="1732BE16" w:rsidR="00776B26" w:rsidRDefault="00776B26" w:rsidP="00776B26"/>
    <w:p w14:paraId="2B18F621" w14:textId="77777777" w:rsidR="00776B26" w:rsidRDefault="00776B26" w:rsidP="00776B26"/>
    <w:p w14:paraId="60F43318" w14:textId="77777777" w:rsidR="00776B26" w:rsidRDefault="00776B26" w:rsidP="00776B26"/>
    <w:p w14:paraId="59E8D7E9" w14:textId="77777777" w:rsidR="00776B26" w:rsidRPr="00776B26" w:rsidRDefault="00776B26" w:rsidP="00776B26">
      <w:pPr>
        <w:rPr>
          <w:sz w:val="28"/>
          <w:szCs w:val="28"/>
        </w:rPr>
      </w:pPr>
    </w:p>
    <w:p w14:paraId="10B32025" w14:textId="13590A32" w:rsidR="00776B26" w:rsidRPr="00776B26" w:rsidRDefault="00776B26" w:rsidP="00776B26">
      <w:pPr>
        <w:rPr>
          <w:sz w:val="28"/>
          <w:szCs w:val="28"/>
        </w:rPr>
      </w:pPr>
      <w:r w:rsidRPr="00776B26">
        <w:rPr>
          <w:sz w:val="28"/>
          <w:szCs w:val="28"/>
        </w:rPr>
        <w:t>Insideairbnb.com</w:t>
      </w:r>
    </w:p>
    <w:p w14:paraId="0A098B24" w14:textId="6DEBE00A" w:rsidR="00776B26" w:rsidRPr="00776B26" w:rsidRDefault="00776B26" w:rsidP="00776B26">
      <w:pPr>
        <w:rPr>
          <w:sz w:val="28"/>
          <w:szCs w:val="28"/>
        </w:rPr>
      </w:pPr>
    </w:p>
    <w:p w14:paraId="0CFECA09" w14:textId="78B15CC7" w:rsidR="00776B26" w:rsidRPr="00776B26" w:rsidRDefault="00776B26" w:rsidP="00776B26">
      <w:pPr>
        <w:rPr>
          <w:sz w:val="28"/>
          <w:szCs w:val="28"/>
        </w:rPr>
      </w:pPr>
      <w:r w:rsidRPr="00776B26">
        <w:rPr>
          <w:sz w:val="28"/>
          <w:szCs w:val="28"/>
        </w:rPr>
        <w:t xml:space="preserve">Lecture Notes </w:t>
      </w:r>
    </w:p>
    <w:p w14:paraId="7E0D957A" w14:textId="4A34AC3F" w:rsidR="00651320" w:rsidRPr="00725FD0" w:rsidRDefault="00651320" w:rsidP="00651320">
      <w:pPr>
        <w:pStyle w:val="BodyText"/>
        <w:spacing w:line="360" w:lineRule="auto"/>
        <w:sectPr w:rsidR="00651320" w:rsidRPr="00725FD0" w:rsidSect="00D406C4">
          <w:pgSz w:w="11910" w:h="16840"/>
          <w:pgMar w:top="1360" w:right="1000" w:bottom="940" w:left="1340" w:header="0" w:footer="0" w:gutter="0"/>
          <w:cols w:space="720"/>
          <w:docGrid w:linePitch="299"/>
        </w:sectPr>
      </w:pPr>
    </w:p>
    <w:p w14:paraId="5769E164" w14:textId="77777777" w:rsidR="00C60E6D" w:rsidRDefault="00C60E6D"/>
    <w:sectPr w:rsidR="00C60E6D" w:rsidSect="00AD2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42273" w14:textId="77777777" w:rsidR="001E76F8" w:rsidRDefault="001E76F8" w:rsidP="00AD27D1">
      <w:r>
        <w:separator/>
      </w:r>
    </w:p>
  </w:endnote>
  <w:endnote w:type="continuationSeparator" w:id="0">
    <w:p w14:paraId="1919CCBB" w14:textId="77777777" w:rsidR="001E76F8" w:rsidRDefault="001E76F8" w:rsidP="00AD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8348913"/>
      <w:docPartObj>
        <w:docPartGallery w:val="Page Numbers (Bottom of Page)"/>
        <w:docPartUnique/>
      </w:docPartObj>
    </w:sdtPr>
    <w:sdtContent>
      <w:p w14:paraId="217F0F13" w14:textId="0A4ADED2" w:rsidR="00A24996" w:rsidRDefault="00A24996" w:rsidP="00253E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62041" w14:textId="77777777" w:rsidR="00A24996" w:rsidRDefault="00A24996" w:rsidP="00A249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1229451"/>
      <w:docPartObj>
        <w:docPartGallery w:val="Page Numbers (Bottom of Page)"/>
        <w:docPartUnique/>
      </w:docPartObj>
    </w:sdtPr>
    <w:sdtContent>
      <w:p w14:paraId="235FF062" w14:textId="14136DBC" w:rsidR="00A24996" w:rsidRDefault="00A24996" w:rsidP="00253E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528A4B" w14:textId="77777777" w:rsidR="00A24996" w:rsidRDefault="00A24996" w:rsidP="00A249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F5530" w14:textId="77777777" w:rsidR="001E76F8" w:rsidRDefault="001E76F8" w:rsidP="00AD27D1">
      <w:r>
        <w:separator/>
      </w:r>
    </w:p>
  </w:footnote>
  <w:footnote w:type="continuationSeparator" w:id="0">
    <w:p w14:paraId="4BF6CD12" w14:textId="77777777" w:rsidR="001E76F8" w:rsidRDefault="001E76F8" w:rsidP="00AD2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7EC"/>
    <w:multiLevelType w:val="hybridMultilevel"/>
    <w:tmpl w:val="8B4A3A2C"/>
    <w:lvl w:ilvl="0" w:tplc="6F381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7636E"/>
    <w:multiLevelType w:val="hybridMultilevel"/>
    <w:tmpl w:val="DBE81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16492"/>
    <w:multiLevelType w:val="hybridMultilevel"/>
    <w:tmpl w:val="CF2C7F1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 w15:restartNumberingAfterBreak="0">
    <w:nsid w:val="104D10A7"/>
    <w:multiLevelType w:val="hybridMultilevel"/>
    <w:tmpl w:val="183C3F26"/>
    <w:lvl w:ilvl="0" w:tplc="CAA0159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A2247"/>
    <w:multiLevelType w:val="hybridMultilevel"/>
    <w:tmpl w:val="1DB03FC2"/>
    <w:lvl w:ilvl="0" w:tplc="191CA7D4">
      <w:start w:val="8"/>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15:restartNumberingAfterBreak="0">
    <w:nsid w:val="14C04B2F"/>
    <w:multiLevelType w:val="hybridMultilevel"/>
    <w:tmpl w:val="154A17C8"/>
    <w:lvl w:ilvl="0" w:tplc="CAA01596">
      <w:numFmt w:val="bullet"/>
      <w:lvlText w:val="•"/>
      <w:lvlJc w:val="left"/>
      <w:pPr>
        <w:ind w:left="831" w:hanging="360"/>
      </w:pPr>
      <w:rPr>
        <w:rFonts w:hint="default"/>
        <w:lang w:val="en-US" w:eastAsia="en-US" w:bidi="ar-SA"/>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 w15:restartNumberingAfterBreak="0">
    <w:nsid w:val="15117316"/>
    <w:multiLevelType w:val="hybridMultilevel"/>
    <w:tmpl w:val="B174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45805"/>
    <w:multiLevelType w:val="hybridMultilevel"/>
    <w:tmpl w:val="6A560748"/>
    <w:lvl w:ilvl="0" w:tplc="CAA0159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8157B"/>
    <w:multiLevelType w:val="hybridMultilevel"/>
    <w:tmpl w:val="BAF24418"/>
    <w:lvl w:ilvl="0" w:tplc="3B1633E8">
      <w:start w:val="2"/>
      <w:numFmt w:val="decimal"/>
      <w:lvlText w:val="%1."/>
      <w:lvlJc w:val="left"/>
      <w:pPr>
        <w:ind w:left="3240" w:hanging="360"/>
      </w:pPr>
      <w:rPr>
        <w:rFonts w:hint="default"/>
        <w:color w:val="2F5496"/>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11548EF"/>
    <w:multiLevelType w:val="hybridMultilevel"/>
    <w:tmpl w:val="67F8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83402"/>
    <w:multiLevelType w:val="hybridMultilevel"/>
    <w:tmpl w:val="F06C219E"/>
    <w:lvl w:ilvl="0" w:tplc="CAA0159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D22DB"/>
    <w:multiLevelType w:val="hybridMultilevel"/>
    <w:tmpl w:val="5D30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14A5F"/>
    <w:multiLevelType w:val="hybridMultilevel"/>
    <w:tmpl w:val="A866050C"/>
    <w:lvl w:ilvl="0" w:tplc="CAA01596">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662BD"/>
    <w:multiLevelType w:val="hybridMultilevel"/>
    <w:tmpl w:val="544EAA26"/>
    <w:lvl w:ilvl="0" w:tplc="0C42C366">
      <w:start w:val="1"/>
      <w:numFmt w:val="bullet"/>
      <w:lvlText w:val="●"/>
      <w:lvlJc w:val="left"/>
      <w:pPr>
        <w:tabs>
          <w:tab w:val="num" w:pos="720"/>
        </w:tabs>
        <w:ind w:left="720" w:hanging="360"/>
      </w:pPr>
      <w:rPr>
        <w:rFonts w:ascii="Wingdings 3" w:hAnsi="Wingdings 3" w:hint="default"/>
      </w:rPr>
    </w:lvl>
    <w:lvl w:ilvl="1" w:tplc="ABF083B2" w:tentative="1">
      <w:start w:val="1"/>
      <w:numFmt w:val="bullet"/>
      <w:lvlText w:val="●"/>
      <w:lvlJc w:val="left"/>
      <w:pPr>
        <w:tabs>
          <w:tab w:val="num" w:pos="1440"/>
        </w:tabs>
        <w:ind w:left="1440" w:hanging="360"/>
      </w:pPr>
      <w:rPr>
        <w:rFonts w:ascii="Wingdings 3" w:hAnsi="Wingdings 3" w:hint="default"/>
      </w:rPr>
    </w:lvl>
    <w:lvl w:ilvl="2" w:tplc="E940FFF8" w:tentative="1">
      <w:start w:val="1"/>
      <w:numFmt w:val="bullet"/>
      <w:lvlText w:val="●"/>
      <w:lvlJc w:val="left"/>
      <w:pPr>
        <w:tabs>
          <w:tab w:val="num" w:pos="2160"/>
        </w:tabs>
        <w:ind w:left="2160" w:hanging="360"/>
      </w:pPr>
      <w:rPr>
        <w:rFonts w:ascii="Wingdings 3" w:hAnsi="Wingdings 3" w:hint="default"/>
      </w:rPr>
    </w:lvl>
    <w:lvl w:ilvl="3" w:tplc="7DDA95FE" w:tentative="1">
      <w:start w:val="1"/>
      <w:numFmt w:val="bullet"/>
      <w:lvlText w:val="●"/>
      <w:lvlJc w:val="left"/>
      <w:pPr>
        <w:tabs>
          <w:tab w:val="num" w:pos="2880"/>
        </w:tabs>
        <w:ind w:left="2880" w:hanging="360"/>
      </w:pPr>
      <w:rPr>
        <w:rFonts w:ascii="Wingdings 3" w:hAnsi="Wingdings 3" w:hint="default"/>
      </w:rPr>
    </w:lvl>
    <w:lvl w:ilvl="4" w:tplc="DD0A4F14" w:tentative="1">
      <w:start w:val="1"/>
      <w:numFmt w:val="bullet"/>
      <w:lvlText w:val="●"/>
      <w:lvlJc w:val="left"/>
      <w:pPr>
        <w:tabs>
          <w:tab w:val="num" w:pos="3600"/>
        </w:tabs>
        <w:ind w:left="3600" w:hanging="360"/>
      </w:pPr>
      <w:rPr>
        <w:rFonts w:ascii="Wingdings 3" w:hAnsi="Wingdings 3" w:hint="default"/>
      </w:rPr>
    </w:lvl>
    <w:lvl w:ilvl="5" w:tplc="0C0A4580" w:tentative="1">
      <w:start w:val="1"/>
      <w:numFmt w:val="bullet"/>
      <w:lvlText w:val="●"/>
      <w:lvlJc w:val="left"/>
      <w:pPr>
        <w:tabs>
          <w:tab w:val="num" w:pos="4320"/>
        </w:tabs>
        <w:ind w:left="4320" w:hanging="360"/>
      </w:pPr>
      <w:rPr>
        <w:rFonts w:ascii="Wingdings 3" w:hAnsi="Wingdings 3" w:hint="default"/>
      </w:rPr>
    </w:lvl>
    <w:lvl w:ilvl="6" w:tplc="C66E1130" w:tentative="1">
      <w:start w:val="1"/>
      <w:numFmt w:val="bullet"/>
      <w:lvlText w:val="●"/>
      <w:lvlJc w:val="left"/>
      <w:pPr>
        <w:tabs>
          <w:tab w:val="num" w:pos="5040"/>
        </w:tabs>
        <w:ind w:left="5040" w:hanging="360"/>
      </w:pPr>
      <w:rPr>
        <w:rFonts w:ascii="Wingdings 3" w:hAnsi="Wingdings 3" w:hint="default"/>
      </w:rPr>
    </w:lvl>
    <w:lvl w:ilvl="7" w:tplc="A19E9C72" w:tentative="1">
      <w:start w:val="1"/>
      <w:numFmt w:val="bullet"/>
      <w:lvlText w:val="●"/>
      <w:lvlJc w:val="left"/>
      <w:pPr>
        <w:tabs>
          <w:tab w:val="num" w:pos="5760"/>
        </w:tabs>
        <w:ind w:left="5760" w:hanging="360"/>
      </w:pPr>
      <w:rPr>
        <w:rFonts w:ascii="Wingdings 3" w:hAnsi="Wingdings 3" w:hint="default"/>
      </w:rPr>
    </w:lvl>
    <w:lvl w:ilvl="8" w:tplc="40405D1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7144B65"/>
    <w:multiLevelType w:val="hybridMultilevel"/>
    <w:tmpl w:val="539CF01C"/>
    <w:lvl w:ilvl="0" w:tplc="CAA0159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D723B"/>
    <w:multiLevelType w:val="hybridMultilevel"/>
    <w:tmpl w:val="273CB510"/>
    <w:lvl w:ilvl="0" w:tplc="CAA0159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B78"/>
    <w:multiLevelType w:val="hybridMultilevel"/>
    <w:tmpl w:val="A6BC1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71267"/>
    <w:multiLevelType w:val="hybridMultilevel"/>
    <w:tmpl w:val="BB00897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E0D9F"/>
    <w:multiLevelType w:val="hybridMultilevel"/>
    <w:tmpl w:val="7E8AF8A2"/>
    <w:lvl w:ilvl="0" w:tplc="07D262E0">
      <w:start w:val="1"/>
      <w:numFmt w:val="decimal"/>
      <w:lvlText w:val="%1."/>
      <w:lvlJc w:val="left"/>
      <w:pPr>
        <w:ind w:left="3240" w:hanging="360"/>
        <w:jc w:val="right"/>
      </w:pPr>
      <w:rPr>
        <w:rFonts w:ascii="Times New Roman" w:eastAsia="Times New Roman" w:hAnsi="Times New Roman" w:cs="Times New Roman" w:hint="default"/>
        <w:b/>
        <w:bCs/>
        <w:color w:val="2F5496"/>
        <w:spacing w:val="-1"/>
        <w:w w:val="100"/>
        <w:sz w:val="32"/>
        <w:szCs w:val="32"/>
        <w:lang w:val="en-US" w:eastAsia="en-US" w:bidi="ar-SA"/>
      </w:rPr>
    </w:lvl>
    <w:lvl w:ilvl="1" w:tplc="CAA01596">
      <w:numFmt w:val="bullet"/>
      <w:lvlText w:val="•"/>
      <w:lvlJc w:val="left"/>
      <w:pPr>
        <w:ind w:left="3861" w:hanging="360"/>
      </w:pPr>
      <w:rPr>
        <w:rFonts w:hint="default"/>
        <w:lang w:val="en-US" w:eastAsia="en-US" w:bidi="ar-SA"/>
      </w:rPr>
    </w:lvl>
    <w:lvl w:ilvl="2" w:tplc="80885E36">
      <w:numFmt w:val="bullet"/>
      <w:lvlText w:val="•"/>
      <w:lvlJc w:val="left"/>
      <w:pPr>
        <w:ind w:left="4484" w:hanging="360"/>
      </w:pPr>
      <w:rPr>
        <w:rFonts w:hint="default"/>
        <w:lang w:val="en-US" w:eastAsia="en-US" w:bidi="ar-SA"/>
      </w:rPr>
    </w:lvl>
    <w:lvl w:ilvl="3" w:tplc="C9707140">
      <w:numFmt w:val="bullet"/>
      <w:lvlText w:val="•"/>
      <w:lvlJc w:val="left"/>
      <w:pPr>
        <w:ind w:left="5106" w:hanging="360"/>
      </w:pPr>
      <w:rPr>
        <w:rFonts w:hint="default"/>
        <w:lang w:val="en-US" w:eastAsia="en-US" w:bidi="ar-SA"/>
      </w:rPr>
    </w:lvl>
    <w:lvl w:ilvl="4" w:tplc="32F2C67E">
      <w:numFmt w:val="bullet"/>
      <w:lvlText w:val="•"/>
      <w:lvlJc w:val="left"/>
      <w:pPr>
        <w:ind w:left="5729" w:hanging="360"/>
      </w:pPr>
      <w:rPr>
        <w:rFonts w:hint="default"/>
        <w:lang w:val="en-US" w:eastAsia="en-US" w:bidi="ar-SA"/>
      </w:rPr>
    </w:lvl>
    <w:lvl w:ilvl="5" w:tplc="7338A18E">
      <w:numFmt w:val="bullet"/>
      <w:lvlText w:val="•"/>
      <w:lvlJc w:val="left"/>
      <w:pPr>
        <w:ind w:left="6351" w:hanging="360"/>
      </w:pPr>
      <w:rPr>
        <w:rFonts w:hint="default"/>
        <w:lang w:val="en-US" w:eastAsia="en-US" w:bidi="ar-SA"/>
      </w:rPr>
    </w:lvl>
    <w:lvl w:ilvl="6" w:tplc="5BBE1744">
      <w:numFmt w:val="bullet"/>
      <w:lvlText w:val="•"/>
      <w:lvlJc w:val="left"/>
      <w:pPr>
        <w:ind w:left="6974" w:hanging="360"/>
      </w:pPr>
      <w:rPr>
        <w:rFonts w:hint="default"/>
        <w:lang w:val="en-US" w:eastAsia="en-US" w:bidi="ar-SA"/>
      </w:rPr>
    </w:lvl>
    <w:lvl w:ilvl="7" w:tplc="E3C46B9A">
      <w:numFmt w:val="bullet"/>
      <w:lvlText w:val="•"/>
      <w:lvlJc w:val="left"/>
      <w:pPr>
        <w:ind w:left="7596" w:hanging="360"/>
      </w:pPr>
      <w:rPr>
        <w:rFonts w:hint="default"/>
        <w:lang w:val="en-US" w:eastAsia="en-US" w:bidi="ar-SA"/>
      </w:rPr>
    </w:lvl>
    <w:lvl w:ilvl="8" w:tplc="84866DEA">
      <w:numFmt w:val="bullet"/>
      <w:lvlText w:val="•"/>
      <w:lvlJc w:val="left"/>
      <w:pPr>
        <w:ind w:left="8219" w:hanging="360"/>
      </w:pPr>
      <w:rPr>
        <w:rFonts w:hint="default"/>
        <w:lang w:val="en-US" w:eastAsia="en-US" w:bidi="ar-SA"/>
      </w:rPr>
    </w:lvl>
  </w:abstractNum>
  <w:abstractNum w:abstractNumId="19" w15:restartNumberingAfterBreak="0">
    <w:nsid w:val="51E32AA1"/>
    <w:multiLevelType w:val="hybridMultilevel"/>
    <w:tmpl w:val="164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33C78"/>
    <w:multiLevelType w:val="hybridMultilevel"/>
    <w:tmpl w:val="87067CA4"/>
    <w:lvl w:ilvl="0" w:tplc="4ACA810E">
      <w:start w:val="1"/>
      <w:numFmt w:val="decimal"/>
      <w:lvlText w:val="%1)"/>
      <w:lvlJc w:val="left"/>
      <w:pPr>
        <w:ind w:left="720" w:hanging="360"/>
      </w:pPr>
      <w:rPr>
        <w:rFonts w:ascii="Arial" w:hint="default"/>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23C2C"/>
    <w:multiLevelType w:val="hybridMultilevel"/>
    <w:tmpl w:val="5D1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86384"/>
    <w:multiLevelType w:val="hybridMultilevel"/>
    <w:tmpl w:val="0AF0E352"/>
    <w:lvl w:ilvl="0" w:tplc="CAA0159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70812"/>
    <w:multiLevelType w:val="hybridMultilevel"/>
    <w:tmpl w:val="1FCE9054"/>
    <w:lvl w:ilvl="0" w:tplc="E7DA5D64">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95D1F"/>
    <w:multiLevelType w:val="hybridMultilevel"/>
    <w:tmpl w:val="9F90BF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EE2873"/>
    <w:multiLevelType w:val="hybridMultilevel"/>
    <w:tmpl w:val="F54C0F54"/>
    <w:lvl w:ilvl="0" w:tplc="CAA0159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22"/>
  </w:num>
  <w:num w:numId="5">
    <w:abstractNumId w:val="24"/>
  </w:num>
  <w:num w:numId="6">
    <w:abstractNumId w:val="23"/>
  </w:num>
  <w:num w:numId="7">
    <w:abstractNumId w:val="8"/>
  </w:num>
  <w:num w:numId="8">
    <w:abstractNumId w:val="5"/>
  </w:num>
  <w:num w:numId="9">
    <w:abstractNumId w:val="15"/>
  </w:num>
  <w:num w:numId="10">
    <w:abstractNumId w:val="10"/>
  </w:num>
  <w:num w:numId="11">
    <w:abstractNumId w:val="21"/>
  </w:num>
  <w:num w:numId="12">
    <w:abstractNumId w:val="6"/>
  </w:num>
  <w:num w:numId="13">
    <w:abstractNumId w:val="3"/>
  </w:num>
  <w:num w:numId="14">
    <w:abstractNumId w:val="11"/>
  </w:num>
  <w:num w:numId="15">
    <w:abstractNumId w:val="19"/>
  </w:num>
  <w:num w:numId="16">
    <w:abstractNumId w:val="2"/>
  </w:num>
  <w:num w:numId="17">
    <w:abstractNumId w:val="12"/>
  </w:num>
  <w:num w:numId="18">
    <w:abstractNumId w:val="7"/>
  </w:num>
  <w:num w:numId="19">
    <w:abstractNumId w:val="14"/>
  </w:num>
  <w:num w:numId="20">
    <w:abstractNumId w:val="0"/>
  </w:num>
  <w:num w:numId="21">
    <w:abstractNumId w:val="25"/>
  </w:num>
  <w:num w:numId="22">
    <w:abstractNumId w:val="16"/>
  </w:num>
  <w:num w:numId="23">
    <w:abstractNumId w:val="1"/>
  </w:num>
  <w:num w:numId="24">
    <w:abstractNumId w:val="4"/>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D1"/>
    <w:rsid w:val="000A15C9"/>
    <w:rsid w:val="001E76F8"/>
    <w:rsid w:val="002E1F6C"/>
    <w:rsid w:val="003D7D88"/>
    <w:rsid w:val="004969F3"/>
    <w:rsid w:val="004C04D6"/>
    <w:rsid w:val="004D51F1"/>
    <w:rsid w:val="00651320"/>
    <w:rsid w:val="006654AD"/>
    <w:rsid w:val="006F7116"/>
    <w:rsid w:val="00725FD0"/>
    <w:rsid w:val="00776B26"/>
    <w:rsid w:val="007F5063"/>
    <w:rsid w:val="00A24996"/>
    <w:rsid w:val="00A55550"/>
    <w:rsid w:val="00AD27D1"/>
    <w:rsid w:val="00B97C98"/>
    <w:rsid w:val="00C60E6D"/>
    <w:rsid w:val="00D406C4"/>
    <w:rsid w:val="00ED3379"/>
    <w:rsid w:val="00F0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6069F"/>
  <w15:chartTrackingRefBased/>
  <w15:docId w15:val="{03058946-E6BF-724A-AE41-4447A44F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D1"/>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AD27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6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D27D1"/>
    <w:rPr>
      <w:sz w:val="24"/>
      <w:szCs w:val="24"/>
    </w:rPr>
  </w:style>
  <w:style w:type="character" w:customStyle="1" w:styleId="BodyTextChar">
    <w:name w:val="Body Text Char"/>
    <w:basedOn w:val="DefaultParagraphFont"/>
    <w:link w:val="BodyText"/>
    <w:uiPriority w:val="1"/>
    <w:rsid w:val="00AD27D1"/>
    <w:rPr>
      <w:rFonts w:ascii="Times New Roman" w:eastAsia="Times New Roman" w:hAnsi="Times New Roman" w:cs="Times New Roman"/>
    </w:rPr>
  </w:style>
  <w:style w:type="paragraph" w:styleId="Title">
    <w:name w:val="Title"/>
    <w:basedOn w:val="Normal"/>
    <w:link w:val="TitleChar"/>
    <w:uiPriority w:val="10"/>
    <w:qFormat/>
    <w:rsid w:val="00AD27D1"/>
    <w:pPr>
      <w:spacing w:before="76"/>
      <w:ind w:left="421"/>
    </w:pPr>
    <w:rPr>
      <w:rFonts w:ascii="Arial" w:eastAsia="Arial" w:hAnsi="Arial" w:cs="Arial"/>
      <w:b/>
      <w:bCs/>
      <w:sz w:val="35"/>
      <w:szCs w:val="35"/>
    </w:rPr>
  </w:style>
  <w:style w:type="character" w:customStyle="1" w:styleId="TitleChar">
    <w:name w:val="Title Char"/>
    <w:basedOn w:val="DefaultParagraphFont"/>
    <w:link w:val="Title"/>
    <w:uiPriority w:val="10"/>
    <w:rsid w:val="00AD27D1"/>
    <w:rPr>
      <w:rFonts w:ascii="Arial" w:eastAsia="Arial" w:hAnsi="Arial" w:cs="Arial"/>
      <w:b/>
      <w:bCs/>
      <w:sz w:val="35"/>
      <w:szCs w:val="35"/>
    </w:rPr>
  </w:style>
  <w:style w:type="paragraph" w:styleId="Header">
    <w:name w:val="header"/>
    <w:basedOn w:val="Normal"/>
    <w:link w:val="HeaderChar"/>
    <w:uiPriority w:val="99"/>
    <w:unhideWhenUsed/>
    <w:rsid w:val="00AD27D1"/>
    <w:pPr>
      <w:tabs>
        <w:tab w:val="center" w:pos="4680"/>
        <w:tab w:val="right" w:pos="9360"/>
      </w:tabs>
    </w:pPr>
  </w:style>
  <w:style w:type="character" w:customStyle="1" w:styleId="HeaderChar">
    <w:name w:val="Header Char"/>
    <w:basedOn w:val="DefaultParagraphFont"/>
    <w:link w:val="Header"/>
    <w:uiPriority w:val="99"/>
    <w:rsid w:val="00AD27D1"/>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AD27D1"/>
    <w:pPr>
      <w:tabs>
        <w:tab w:val="center" w:pos="4680"/>
        <w:tab w:val="right" w:pos="9360"/>
      </w:tabs>
    </w:pPr>
  </w:style>
  <w:style w:type="character" w:customStyle="1" w:styleId="FooterChar">
    <w:name w:val="Footer Char"/>
    <w:basedOn w:val="DefaultParagraphFont"/>
    <w:link w:val="Footer"/>
    <w:uiPriority w:val="99"/>
    <w:rsid w:val="00AD27D1"/>
    <w:rPr>
      <w:rFonts w:ascii="Times New Roman" w:eastAsia="Times New Roman" w:hAnsi="Times New Roman" w:cs="Times New Roman"/>
      <w:sz w:val="22"/>
      <w:szCs w:val="22"/>
    </w:rPr>
  </w:style>
  <w:style w:type="character" w:customStyle="1" w:styleId="Heading1Char">
    <w:name w:val="Heading 1 Char"/>
    <w:basedOn w:val="DefaultParagraphFont"/>
    <w:link w:val="Heading1"/>
    <w:uiPriority w:val="9"/>
    <w:rsid w:val="00AD27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27D1"/>
    <w:pPr>
      <w:widowControl/>
      <w:autoSpaceDE/>
      <w:autoSpaceDN/>
      <w:spacing w:before="480" w:line="276" w:lineRule="auto"/>
      <w:outlineLvl w:val="9"/>
    </w:pPr>
    <w:rPr>
      <w:b/>
      <w:bCs/>
      <w:sz w:val="28"/>
      <w:szCs w:val="28"/>
    </w:rPr>
  </w:style>
  <w:style w:type="paragraph" w:styleId="TOC1">
    <w:name w:val="toc 1"/>
    <w:basedOn w:val="Normal"/>
    <w:next w:val="Normal"/>
    <w:autoRedefine/>
    <w:uiPriority w:val="39"/>
    <w:unhideWhenUsed/>
    <w:rsid w:val="00AD27D1"/>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D27D1"/>
    <w:pPr>
      <w:spacing w:before="120"/>
      <w:ind w:left="220"/>
    </w:pPr>
    <w:rPr>
      <w:rFonts w:asciiTheme="minorHAnsi" w:hAnsiTheme="minorHAnsi"/>
      <w:b/>
      <w:bCs/>
    </w:rPr>
  </w:style>
  <w:style w:type="paragraph" w:styleId="TOC3">
    <w:name w:val="toc 3"/>
    <w:basedOn w:val="Normal"/>
    <w:next w:val="Normal"/>
    <w:autoRedefine/>
    <w:uiPriority w:val="39"/>
    <w:unhideWhenUsed/>
    <w:rsid w:val="00AD27D1"/>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D27D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D27D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D27D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D27D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D27D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D27D1"/>
    <w:pPr>
      <w:ind w:left="1760"/>
    </w:pPr>
    <w:rPr>
      <w:rFonts w:asciiTheme="minorHAnsi" w:hAnsiTheme="minorHAnsi"/>
      <w:sz w:val="20"/>
      <w:szCs w:val="20"/>
    </w:rPr>
  </w:style>
  <w:style w:type="paragraph" w:styleId="ListParagraph">
    <w:name w:val="List Paragraph"/>
    <w:basedOn w:val="Normal"/>
    <w:uiPriority w:val="1"/>
    <w:qFormat/>
    <w:rsid w:val="00AD27D1"/>
    <w:pPr>
      <w:ind w:left="720"/>
      <w:contextualSpacing/>
    </w:pPr>
  </w:style>
  <w:style w:type="character" w:styleId="Hyperlink">
    <w:name w:val="Hyperlink"/>
    <w:basedOn w:val="DefaultParagraphFont"/>
    <w:uiPriority w:val="99"/>
    <w:unhideWhenUsed/>
    <w:rsid w:val="00AD27D1"/>
    <w:rPr>
      <w:color w:val="0563C1" w:themeColor="hyperlink"/>
      <w:u w:val="single"/>
    </w:rPr>
  </w:style>
  <w:style w:type="table" w:styleId="TableGrid">
    <w:name w:val="Table Grid"/>
    <w:basedOn w:val="TableNormal"/>
    <w:uiPriority w:val="39"/>
    <w:rsid w:val="00D406C4"/>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06C4"/>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776B26"/>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ature_vec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EC440-BF3E-2244-9C99-76F1023A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13</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 Jha</dc:creator>
  <cp:keywords/>
  <dc:description/>
  <cp:lastModifiedBy>Ashutosh Kumar Jha</cp:lastModifiedBy>
  <cp:revision>4</cp:revision>
  <dcterms:created xsi:type="dcterms:W3CDTF">2020-12-03T13:01:00Z</dcterms:created>
  <dcterms:modified xsi:type="dcterms:W3CDTF">2020-12-03T16:27:00Z</dcterms:modified>
</cp:coreProperties>
</file>