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0"/>
          <w:szCs w:val="20"/>
        </w:rPr>
        <w:id w:val="-275486738"/>
        <w:docPartObj>
          <w:docPartGallery w:val="Cover Pages"/>
          <w:docPartUnique/>
        </w:docPartObj>
      </w:sdtPr>
      <w:sdtContent>
        <w:p w14:paraId="7F5866F4" w14:textId="6C363CE2" w:rsidR="00C33D5B" w:rsidRPr="00A01EE9" w:rsidRDefault="00C33D5B" w:rsidP="00A01EE9">
          <w:pPr>
            <w:rPr>
              <w:sz w:val="20"/>
              <w:szCs w:val="20"/>
            </w:rPr>
          </w:pPr>
        </w:p>
        <w:tbl>
          <w:tblPr>
            <w:tblpPr w:leftFromText="187" w:rightFromText="187" w:horzAnchor="margin" w:tblpXSpec="center" w:tblpY="2881"/>
            <w:tblW w:w="5616" w:type="pct"/>
            <w:tblBorders>
              <w:left w:val="single" w:sz="12" w:space="0" w:color="4472C4" w:themeColor="accent1"/>
            </w:tblBorders>
            <w:tblCellMar>
              <w:left w:w="144" w:type="dxa"/>
              <w:right w:w="115" w:type="dxa"/>
            </w:tblCellMar>
            <w:tblLook w:val="04A0" w:firstRow="1" w:lastRow="0" w:firstColumn="1" w:lastColumn="0" w:noHBand="0" w:noVBand="1"/>
          </w:tblPr>
          <w:tblGrid>
            <w:gridCol w:w="10496"/>
          </w:tblGrid>
          <w:tr w:rsidR="00C33D5B" w:rsidRPr="00A01EE9" w14:paraId="30FF9952" w14:textId="77777777" w:rsidTr="00A01EE9">
            <w:trPr>
              <w:trHeight w:val="309"/>
            </w:trPr>
            <w:sdt>
              <w:sdtPr>
                <w:rPr>
                  <w:color w:val="2F5496" w:themeColor="accent1" w:themeShade="BF"/>
                </w:rPr>
                <w:alias w:val="Company"/>
                <w:id w:val="13406915"/>
                <w:placeholder>
                  <w:docPart w:val="A07DC12FEF334E859022BF3707215376"/>
                </w:placeholder>
                <w:dataBinding w:prefixMappings="xmlns:ns0='http://schemas.openxmlformats.org/officeDocument/2006/extended-properties'" w:xpath="/ns0:Properties[1]/ns0:Company[1]" w:storeItemID="{6668398D-A668-4E3E-A5EB-62B293D839F1}"/>
                <w:text/>
              </w:sdtPr>
              <w:sdtContent>
                <w:tc>
                  <w:tcPr>
                    <w:tcW w:w="10496" w:type="dxa"/>
                    <w:tcMar>
                      <w:top w:w="216" w:type="dxa"/>
                      <w:left w:w="115" w:type="dxa"/>
                      <w:bottom w:w="216" w:type="dxa"/>
                      <w:right w:w="115" w:type="dxa"/>
                    </w:tcMar>
                  </w:tcPr>
                  <w:p w14:paraId="7D729D0B" w14:textId="58855F06" w:rsidR="00C33D5B" w:rsidRPr="00A01EE9" w:rsidRDefault="00A01EE9" w:rsidP="00A01EE9">
                    <w:pPr>
                      <w:pStyle w:val="NoSpacing"/>
                      <w:rPr>
                        <w:color w:val="2F5496" w:themeColor="accent1" w:themeShade="BF"/>
                        <w:szCs w:val="20"/>
                      </w:rPr>
                    </w:pPr>
                    <w:r w:rsidRPr="00A01EE9">
                      <w:rPr>
                        <w:color w:val="2F5496" w:themeColor="accent1" w:themeShade="BF"/>
                      </w:rPr>
                      <w:t>University of Sunderland</w:t>
                    </w:r>
                  </w:p>
                </w:tc>
              </w:sdtContent>
            </w:sdt>
          </w:tr>
          <w:tr w:rsidR="00C33D5B" w:rsidRPr="00A01EE9" w14:paraId="00ACDAB8" w14:textId="77777777" w:rsidTr="00A01EE9">
            <w:trPr>
              <w:trHeight w:val="3126"/>
            </w:trPr>
            <w:tc>
              <w:tcPr>
                <w:tcW w:w="10496" w:type="dxa"/>
              </w:tcPr>
              <w:sdt>
                <w:sdtPr>
                  <w:rPr>
                    <w:rFonts w:asciiTheme="majorHAnsi" w:eastAsiaTheme="majorEastAsia" w:hAnsiTheme="majorHAnsi" w:cstheme="majorBidi"/>
                    <w:color w:val="4472C4" w:themeColor="accent1"/>
                    <w:sz w:val="96"/>
                    <w:szCs w:val="96"/>
                  </w:rPr>
                  <w:alias w:val="Title"/>
                  <w:id w:val="13406919"/>
                  <w:placeholder>
                    <w:docPart w:val="73110AEB168D4DA7BBBFBC93BFE9A6BF"/>
                  </w:placeholder>
                  <w:dataBinding w:prefixMappings="xmlns:ns0='http://schemas.openxmlformats.org/package/2006/metadata/core-properties' xmlns:ns1='http://purl.org/dc/elements/1.1/'" w:xpath="/ns0:coreProperties[1]/ns1:title[1]" w:storeItemID="{6C3C8BC8-F283-45AE-878A-BAB7291924A1}"/>
                  <w:text/>
                </w:sdtPr>
                <w:sdtContent>
                  <w:p w14:paraId="58A9AF09" w14:textId="42C0CE5D" w:rsidR="00C33D5B" w:rsidRPr="00A01EE9" w:rsidRDefault="00C33D5B" w:rsidP="00A01EE9">
                    <w:pPr>
                      <w:pStyle w:val="NoSpacing"/>
                      <w:spacing w:line="216" w:lineRule="auto"/>
                      <w:rPr>
                        <w:rFonts w:asciiTheme="majorHAnsi" w:eastAsiaTheme="majorEastAsia" w:hAnsiTheme="majorHAnsi" w:cstheme="majorBidi"/>
                        <w:color w:val="4472C4" w:themeColor="accent1"/>
                        <w:sz w:val="72"/>
                        <w:szCs w:val="72"/>
                      </w:rPr>
                    </w:pPr>
                    <w:r w:rsidRPr="00A01EE9">
                      <w:rPr>
                        <w:rFonts w:asciiTheme="majorHAnsi" w:eastAsiaTheme="majorEastAsia" w:hAnsiTheme="majorHAnsi" w:cstheme="majorBidi"/>
                        <w:color w:val="4472C4" w:themeColor="accent1"/>
                        <w:sz w:val="96"/>
                        <w:szCs w:val="96"/>
                      </w:rPr>
                      <w:t>Centralised vs Decentralised version control</w:t>
                    </w:r>
                  </w:p>
                </w:sdtContent>
              </w:sdt>
            </w:tc>
          </w:tr>
          <w:tr w:rsidR="00C33D5B" w:rsidRPr="00A01EE9" w14:paraId="3C4684CB" w14:textId="77777777" w:rsidTr="00A01EE9">
            <w:trPr>
              <w:trHeight w:val="322"/>
            </w:trPr>
            <w:sdt>
              <w:sdtPr>
                <w:rPr>
                  <w:color w:val="2F5496" w:themeColor="accent1" w:themeShade="BF"/>
                </w:rPr>
                <w:alias w:val="Subtitle"/>
                <w:id w:val="13406923"/>
                <w:placeholder>
                  <w:docPart w:val="58F36D34002C4272A9A997CA2D7AB991"/>
                </w:placeholder>
                <w:dataBinding w:prefixMappings="xmlns:ns0='http://schemas.openxmlformats.org/package/2006/metadata/core-properties' xmlns:ns1='http://purl.org/dc/elements/1.1/'" w:xpath="/ns0:coreProperties[1]/ns1:subject[1]" w:storeItemID="{6C3C8BC8-F283-45AE-878A-BAB7291924A1}"/>
                <w:text/>
              </w:sdtPr>
              <w:sdtContent>
                <w:tc>
                  <w:tcPr>
                    <w:tcW w:w="10496" w:type="dxa"/>
                    <w:tcMar>
                      <w:top w:w="216" w:type="dxa"/>
                      <w:left w:w="115" w:type="dxa"/>
                      <w:bottom w:w="216" w:type="dxa"/>
                      <w:right w:w="115" w:type="dxa"/>
                    </w:tcMar>
                  </w:tcPr>
                  <w:p w14:paraId="024F6E48" w14:textId="6DF21467" w:rsidR="00C33D5B" w:rsidRPr="00A01EE9" w:rsidRDefault="00A01EE9" w:rsidP="00A01EE9">
                    <w:pPr>
                      <w:pStyle w:val="NoSpacing"/>
                      <w:rPr>
                        <w:color w:val="2F5496" w:themeColor="accent1" w:themeShade="BF"/>
                        <w:szCs w:val="20"/>
                      </w:rPr>
                    </w:pPr>
                    <w:r w:rsidRPr="00A01EE9">
                      <w:rPr>
                        <w:color w:val="2F5496" w:themeColor="accent1" w:themeShade="BF"/>
                      </w:rPr>
                      <w:t>An overview of the three version control systems, and their overall differences.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33D5B" w:rsidRPr="00A01EE9" w14:paraId="4476BAF6" w14:textId="77777777">
            <w:tc>
              <w:tcPr>
                <w:tcW w:w="7221" w:type="dxa"/>
                <w:tcMar>
                  <w:top w:w="216" w:type="dxa"/>
                  <w:left w:w="115" w:type="dxa"/>
                  <w:bottom w:w="216" w:type="dxa"/>
                  <w:right w:w="115" w:type="dxa"/>
                </w:tcMar>
              </w:tcPr>
              <w:sdt>
                <w:sdtPr>
                  <w:rPr>
                    <w:color w:val="4472C4" w:themeColor="accent1"/>
                    <w:sz w:val="24"/>
                    <w:szCs w:val="24"/>
                  </w:rPr>
                  <w:alias w:val="Author"/>
                  <w:id w:val="13406928"/>
                  <w:placeholder>
                    <w:docPart w:val="E22E41DF91E447A99785CBBA8DC853FA"/>
                  </w:placeholder>
                  <w:dataBinding w:prefixMappings="xmlns:ns0='http://schemas.openxmlformats.org/package/2006/metadata/core-properties' xmlns:ns1='http://purl.org/dc/elements/1.1/'" w:xpath="/ns0:coreProperties[1]/ns1:creator[1]" w:storeItemID="{6C3C8BC8-F283-45AE-878A-BAB7291924A1}"/>
                  <w:text/>
                </w:sdtPr>
                <w:sdtContent>
                  <w:p w14:paraId="78612D67" w14:textId="3D78D183" w:rsidR="00C33D5B" w:rsidRPr="00A01EE9" w:rsidRDefault="00C33D5B" w:rsidP="00A01EE9">
                    <w:pPr>
                      <w:pStyle w:val="NoSpacing"/>
                      <w:rPr>
                        <w:color w:val="4472C4" w:themeColor="accent1"/>
                        <w:sz w:val="24"/>
                        <w:szCs w:val="24"/>
                      </w:rPr>
                    </w:pPr>
                    <w:r w:rsidRPr="00A01EE9">
                      <w:rPr>
                        <w:color w:val="4472C4" w:themeColor="accent1"/>
                        <w:sz w:val="24"/>
                        <w:szCs w:val="24"/>
                      </w:rPr>
                      <w:t>Heslop, Alan</w:t>
                    </w:r>
                    <w:r w:rsidR="0051401C">
                      <w:rPr>
                        <w:color w:val="4472C4" w:themeColor="accent1"/>
                        <w:sz w:val="24"/>
                        <w:szCs w:val="24"/>
                      </w:rPr>
                      <w:t xml:space="preserve"> John</w:t>
                    </w:r>
                  </w:p>
                </w:sdtContent>
              </w:sdt>
              <w:sdt>
                <w:sdtPr>
                  <w:rPr>
                    <w:color w:val="4472C4" w:themeColor="accent1"/>
                    <w:sz w:val="24"/>
                    <w:szCs w:val="24"/>
                  </w:rPr>
                  <w:alias w:val="Date"/>
                  <w:tag w:val="Date"/>
                  <w:id w:val="13406932"/>
                  <w:placeholder>
                    <w:docPart w:val="5F28B75A5A52413295C71CD262EFEEC8"/>
                  </w:placeholder>
                  <w:dataBinding w:prefixMappings="xmlns:ns0='http://schemas.microsoft.com/office/2006/coverPageProps'" w:xpath="/ns0:CoverPageProperties[1]/ns0:PublishDate[1]" w:storeItemID="{55AF091B-3C7A-41E3-B477-F2FDAA23CFDA}"/>
                  <w:date w:fullDate="2020-10-17T00:00:00Z">
                    <w:dateFormat w:val="M-d-yyyy"/>
                    <w:lid w:val="en-US"/>
                    <w:storeMappedDataAs w:val="dateTime"/>
                    <w:calendar w:val="gregorian"/>
                  </w:date>
                </w:sdtPr>
                <w:sdtContent>
                  <w:p w14:paraId="4317CF37" w14:textId="12A1CE14" w:rsidR="00C33D5B" w:rsidRPr="00A01EE9" w:rsidRDefault="00A01EE9" w:rsidP="00A01EE9">
                    <w:pPr>
                      <w:pStyle w:val="NoSpacing"/>
                      <w:rPr>
                        <w:color w:val="4472C4" w:themeColor="accent1"/>
                        <w:sz w:val="24"/>
                        <w:szCs w:val="24"/>
                      </w:rPr>
                    </w:pPr>
                    <w:r>
                      <w:rPr>
                        <w:color w:val="4472C4" w:themeColor="accent1"/>
                        <w:sz w:val="24"/>
                        <w:szCs w:val="24"/>
                      </w:rPr>
                      <w:t>10-17-2020</w:t>
                    </w:r>
                  </w:p>
                </w:sdtContent>
              </w:sdt>
              <w:p w14:paraId="03754222" w14:textId="77777777" w:rsidR="00C33D5B" w:rsidRPr="00A01EE9" w:rsidRDefault="00C33D5B" w:rsidP="00A01EE9">
                <w:pPr>
                  <w:pStyle w:val="NoSpacing"/>
                  <w:rPr>
                    <w:color w:val="4472C4" w:themeColor="accent1"/>
                    <w:sz w:val="20"/>
                    <w:szCs w:val="20"/>
                  </w:rPr>
                </w:pPr>
              </w:p>
            </w:tc>
          </w:tr>
        </w:tbl>
        <w:p w14:paraId="236BF310" w14:textId="74C60838" w:rsidR="00C33D5B" w:rsidRPr="00A01EE9" w:rsidRDefault="00C33D5B" w:rsidP="00A01EE9">
          <w:pPr>
            <w:rPr>
              <w:rFonts w:asciiTheme="majorHAnsi" w:eastAsiaTheme="majorEastAsia" w:hAnsiTheme="majorHAnsi" w:cstheme="majorBidi"/>
              <w:color w:val="2F5496" w:themeColor="accent1" w:themeShade="BF"/>
              <w:sz w:val="28"/>
              <w:szCs w:val="28"/>
            </w:rPr>
          </w:pPr>
          <w:r w:rsidRPr="00A01EE9">
            <w:rPr>
              <w:sz w:val="20"/>
              <w:szCs w:val="20"/>
            </w:rPr>
            <w:br w:type="page"/>
          </w:r>
        </w:p>
      </w:sdtContent>
    </w:sdt>
    <w:p w14:paraId="1482CB68" w14:textId="236CA7A2" w:rsidR="0052601A" w:rsidRPr="00A01EE9" w:rsidRDefault="0052601A" w:rsidP="00A01EE9">
      <w:pPr>
        <w:pStyle w:val="Heading1"/>
        <w:rPr>
          <w:sz w:val="28"/>
          <w:szCs w:val="28"/>
        </w:rPr>
      </w:pPr>
      <w:r w:rsidRPr="00A01EE9">
        <w:rPr>
          <w:sz w:val="28"/>
          <w:szCs w:val="28"/>
        </w:rPr>
        <w:lastRenderedPageBreak/>
        <w:t xml:space="preserve">What is </w:t>
      </w:r>
      <w:r w:rsidR="005D4652" w:rsidRPr="00A01EE9">
        <w:rPr>
          <w:sz w:val="28"/>
          <w:szCs w:val="28"/>
        </w:rPr>
        <w:t xml:space="preserve">a </w:t>
      </w:r>
      <w:r w:rsidRPr="00A01EE9">
        <w:rPr>
          <w:sz w:val="28"/>
          <w:szCs w:val="28"/>
        </w:rPr>
        <w:t>version control</w:t>
      </w:r>
      <w:r w:rsidR="005D4652" w:rsidRPr="00A01EE9">
        <w:rPr>
          <w:sz w:val="28"/>
          <w:szCs w:val="28"/>
        </w:rPr>
        <w:t xml:space="preserve"> system</w:t>
      </w:r>
      <w:r w:rsidRPr="00A01EE9">
        <w:rPr>
          <w:sz w:val="28"/>
          <w:szCs w:val="28"/>
        </w:rPr>
        <w:t>?</w:t>
      </w:r>
    </w:p>
    <w:p w14:paraId="11090994" w14:textId="1A67BA4F" w:rsidR="00264375" w:rsidRPr="00A01EE9" w:rsidRDefault="00264375" w:rsidP="00A01EE9">
      <w:pPr>
        <w:rPr>
          <w:rFonts w:asciiTheme="majorHAnsi" w:hAnsiTheme="majorHAnsi" w:cstheme="majorHAnsi"/>
          <w:sz w:val="20"/>
          <w:szCs w:val="20"/>
        </w:rPr>
      </w:pPr>
      <w:r w:rsidRPr="00A01EE9">
        <w:rPr>
          <w:rFonts w:asciiTheme="majorHAnsi" w:hAnsiTheme="majorHAnsi" w:cstheme="majorHAnsi"/>
          <w:sz w:val="20"/>
          <w:szCs w:val="20"/>
        </w:rPr>
        <w:t>Version control</w:t>
      </w:r>
      <w:r w:rsidR="005D4652" w:rsidRPr="00A01EE9">
        <w:rPr>
          <w:rFonts w:asciiTheme="majorHAnsi" w:hAnsiTheme="majorHAnsi" w:cstheme="majorHAnsi"/>
          <w:sz w:val="20"/>
          <w:szCs w:val="20"/>
        </w:rPr>
        <w:t xml:space="preserve"> system (VCS)</w:t>
      </w:r>
      <w:r w:rsidRPr="00A01EE9">
        <w:rPr>
          <w:rFonts w:asciiTheme="majorHAnsi" w:hAnsiTheme="majorHAnsi" w:cstheme="majorHAnsi"/>
          <w:sz w:val="20"/>
          <w:szCs w:val="20"/>
        </w:rPr>
        <w:t xml:space="preserve"> is a set of tools that aids in the management and records changes to source code over time. Version control can help users to revert to a previous version if a mistake/bug is made known, the team will implement this to rollout quickly to minimize disruption and/or overall downtime to the “live” version. </w:t>
      </w:r>
      <w:r w:rsidR="00FF513B" w:rsidRPr="00A01EE9">
        <w:rPr>
          <w:rFonts w:asciiTheme="majorHAnsi" w:hAnsiTheme="majorHAnsi" w:cstheme="majorHAnsi"/>
          <w:sz w:val="20"/>
          <w:szCs w:val="20"/>
        </w:rPr>
        <w:t>Overall,</w:t>
      </w:r>
      <w:r w:rsidRPr="00A01EE9">
        <w:rPr>
          <w:rFonts w:asciiTheme="majorHAnsi" w:hAnsiTheme="majorHAnsi" w:cstheme="majorHAnsi"/>
          <w:sz w:val="20"/>
          <w:szCs w:val="20"/>
        </w:rPr>
        <w:t xml:space="preserve"> this system can be used to see who modified which version and when, </w:t>
      </w:r>
      <w:r w:rsidR="00FF513B" w:rsidRPr="00A01EE9">
        <w:rPr>
          <w:rFonts w:asciiTheme="majorHAnsi" w:hAnsiTheme="majorHAnsi" w:cstheme="majorHAnsi"/>
          <w:sz w:val="20"/>
          <w:szCs w:val="20"/>
        </w:rPr>
        <w:t>allowing for a quick resolution to prevent the issue happening again.</w:t>
      </w:r>
    </w:p>
    <w:p w14:paraId="08AF4C9B" w14:textId="03705EBB" w:rsidR="00FF513B" w:rsidRPr="00A01EE9" w:rsidRDefault="00FF513B" w:rsidP="00A01EE9">
      <w:pPr>
        <w:pStyle w:val="Heading1"/>
        <w:rPr>
          <w:sz w:val="28"/>
          <w:szCs w:val="28"/>
        </w:rPr>
      </w:pPr>
      <w:r w:rsidRPr="00A01EE9">
        <w:rPr>
          <w:sz w:val="28"/>
          <w:szCs w:val="28"/>
        </w:rPr>
        <w:t>There are three types of version control;</w:t>
      </w:r>
    </w:p>
    <w:p w14:paraId="3AD19143" w14:textId="11DEFAB2" w:rsidR="00FF513B" w:rsidRPr="00A01EE9" w:rsidRDefault="00FF513B" w:rsidP="00A01EE9">
      <w:pPr>
        <w:pStyle w:val="Heading1"/>
        <w:rPr>
          <w:sz w:val="28"/>
          <w:szCs w:val="28"/>
        </w:rPr>
      </w:pPr>
      <w:r w:rsidRPr="00A01EE9">
        <w:rPr>
          <w:sz w:val="28"/>
          <w:szCs w:val="28"/>
        </w:rPr>
        <w:t>Local Version Control:</w:t>
      </w:r>
    </w:p>
    <w:p w14:paraId="32444998" w14:textId="66E8DBB6" w:rsidR="00FF513B" w:rsidRPr="00A01EE9" w:rsidRDefault="00FF513B" w:rsidP="00A01EE9">
      <w:pPr>
        <w:rPr>
          <w:rFonts w:asciiTheme="majorHAnsi" w:hAnsiTheme="majorHAnsi" w:cstheme="majorHAnsi"/>
          <w:sz w:val="20"/>
          <w:szCs w:val="20"/>
        </w:rPr>
      </w:pPr>
      <w:r w:rsidRPr="00A01EE9">
        <w:rPr>
          <w:rFonts w:asciiTheme="majorHAnsi" w:hAnsiTheme="majorHAnsi" w:cstheme="majorHAnsi"/>
          <w:sz w:val="20"/>
          <w:szCs w:val="20"/>
        </w:rPr>
        <w:t xml:space="preserve">Local version control </w:t>
      </w:r>
      <w:r w:rsidR="005D4652" w:rsidRPr="00A01EE9">
        <w:rPr>
          <w:rFonts w:asciiTheme="majorHAnsi" w:hAnsiTheme="majorHAnsi" w:cstheme="majorHAnsi"/>
          <w:sz w:val="20"/>
          <w:szCs w:val="20"/>
        </w:rPr>
        <w:t>was and still is an older custom in which a user creates a python file for example and wants to test some new code. The user will then copy the .py file into the same directory, or different directory, and then rename it ending .old (or something similar).</w:t>
      </w:r>
    </w:p>
    <w:p w14:paraId="66DB70B3" w14:textId="647B220B" w:rsidR="005D4652" w:rsidRPr="00A01EE9" w:rsidRDefault="005D4652" w:rsidP="007F530A">
      <w:pPr>
        <w:jc w:val="center"/>
        <w:rPr>
          <w:rFonts w:asciiTheme="majorHAnsi" w:hAnsiTheme="majorHAnsi" w:cstheme="majorHAnsi"/>
          <w:sz w:val="20"/>
          <w:szCs w:val="20"/>
        </w:rPr>
      </w:pPr>
      <w:r w:rsidRPr="00A01EE9">
        <w:rPr>
          <w:rFonts w:asciiTheme="majorHAnsi" w:hAnsiTheme="majorHAnsi" w:cstheme="majorHAnsi"/>
          <w:noProof/>
          <w:sz w:val="20"/>
          <w:szCs w:val="20"/>
        </w:rPr>
        <w:drawing>
          <wp:inline distT="0" distB="0" distL="0" distR="0" wp14:anchorId="1008DD18" wp14:editId="79F57A38">
            <wp:extent cx="4267200" cy="12673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12" r="34488" b="66028"/>
                    <a:stretch/>
                  </pic:blipFill>
                  <pic:spPr bwMode="auto">
                    <a:xfrm>
                      <a:off x="0" y="0"/>
                      <a:ext cx="4290395" cy="1274284"/>
                    </a:xfrm>
                    <a:prstGeom prst="rect">
                      <a:avLst/>
                    </a:prstGeom>
                    <a:ln>
                      <a:noFill/>
                    </a:ln>
                    <a:extLst>
                      <a:ext uri="{53640926-AAD7-44D8-BBD7-CCE9431645EC}">
                        <a14:shadowObscured xmlns:a14="http://schemas.microsoft.com/office/drawing/2010/main"/>
                      </a:ext>
                    </a:extLst>
                  </pic:spPr>
                </pic:pic>
              </a:graphicData>
            </a:graphic>
          </wp:inline>
        </w:drawing>
      </w:r>
    </w:p>
    <w:p w14:paraId="5871E462" w14:textId="44196EED" w:rsidR="00547E08" w:rsidRPr="00A01EE9" w:rsidRDefault="00FF513B" w:rsidP="00A01EE9">
      <w:pPr>
        <w:pStyle w:val="Heading1"/>
        <w:rPr>
          <w:sz w:val="28"/>
          <w:szCs w:val="28"/>
        </w:rPr>
      </w:pPr>
      <w:r w:rsidRPr="00A01EE9">
        <w:rPr>
          <w:sz w:val="28"/>
          <w:szCs w:val="28"/>
        </w:rPr>
        <w:t>Centralised Version Control:</w:t>
      </w:r>
    </w:p>
    <w:p w14:paraId="1EC146FA" w14:textId="47897C54" w:rsidR="00547E08" w:rsidRPr="00A01EE9" w:rsidRDefault="00547E08" w:rsidP="007F530A">
      <w:pPr>
        <w:jc w:val="center"/>
        <w:rPr>
          <w:rFonts w:asciiTheme="majorHAnsi" w:hAnsiTheme="majorHAnsi" w:cstheme="majorHAnsi"/>
          <w:sz w:val="20"/>
          <w:szCs w:val="20"/>
        </w:rPr>
      </w:pPr>
      <w:r w:rsidRPr="00A01EE9">
        <w:rPr>
          <w:rFonts w:asciiTheme="majorHAnsi" w:hAnsiTheme="majorHAnsi" w:cstheme="majorHAnsi"/>
          <w:noProof/>
          <w:sz w:val="20"/>
          <w:szCs w:val="20"/>
        </w:rPr>
        <w:drawing>
          <wp:inline distT="0" distB="0" distL="0" distR="0" wp14:anchorId="5653D0F6" wp14:editId="460E8BA0">
            <wp:extent cx="3208020" cy="2286000"/>
            <wp:effectExtent l="0" t="0" r="0" b="0"/>
            <wp:docPr id="2" name="Picture 2" descr="Version control concepts and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 control concepts and best pract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020" cy="2286000"/>
                    </a:xfrm>
                    <a:prstGeom prst="rect">
                      <a:avLst/>
                    </a:prstGeom>
                    <a:noFill/>
                    <a:ln>
                      <a:noFill/>
                    </a:ln>
                  </pic:spPr>
                </pic:pic>
              </a:graphicData>
            </a:graphic>
          </wp:inline>
        </w:drawing>
      </w:r>
    </w:p>
    <w:p w14:paraId="4F0F06A6" w14:textId="186334FB" w:rsidR="000A7A6B" w:rsidRPr="00A01EE9" w:rsidRDefault="00B729D3" w:rsidP="007F530A">
      <w:pPr>
        <w:jc w:val="center"/>
        <w:rPr>
          <w:rFonts w:asciiTheme="majorHAnsi" w:hAnsiTheme="majorHAnsi" w:cstheme="majorHAnsi"/>
          <w:sz w:val="16"/>
          <w:szCs w:val="16"/>
        </w:rPr>
      </w:pPr>
      <w:r w:rsidRPr="00A01EE9">
        <w:rPr>
          <w:rFonts w:asciiTheme="majorHAnsi" w:hAnsiTheme="majorHAnsi" w:cstheme="majorHAnsi"/>
          <w:sz w:val="16"/>
          <w:szCs w:val="16"/>
        </w:rPr>
        <w:t>(</w:t>
      </w:r>
      <w:r w:rsidR="00781BD8" w:rsidRPr="00A01EE9">
        <w:rPr>
          <w:rFonts w:asciiTheme="majorHAnsi" w:hAnsiTheme="majorHAnsi" w:cstheme="majorHAnsi"/>
          <w:sz w:val="16"/>
          <w:szCs w:val="16"/>
        </w:rPr>
        <w:t>Image 1: A representation of how centralised version control works</w:t>
      </w:r>
    </w:p>
    <w:p w14:paraId="00737218" w14:textId="7868AB45" w:rsidR="00B729D3" w:rsidRPr="00A01EE9" w:rsidRDefault="00910969" w:rsidP="007F530A">
      <w:pPr>
        <w:jc w:val="center"/>
        <w:rPr>
          <w:rFonts w:asciiTheme="majorHAnsi" w:hAnsiTheme="majorHAnsi" w:cstheme="majorHAnsi"/>
          <w:sz w:val="16"/>
          <w:szCs w:val="16"/>
        </w:rPr>
      </w:pPr>
      <w:hyperlink r:id="rId10" w:history="1">
        <w:r w:rsidRPr="00A01EE9">
          <w:rPr>
            <w:rStyle w:val="Hyperlink"/>
            <w:rFonts w:asciiTheme="majorHAnsi" w:hAnsiTheme="majorHAnsi" w:cstheme="majorHAnsi"/>
            <w:sz w:val="16"/>
            <w:szCs w:val="16"/>
          </w:rPr>
          <w:t>https://homes.cs.washington.edu/~mernst/advice/version-control.html</w:t>
        </w:r>
      </w:hyperlink>
      <w:r w:rsidR="00B729D3" w:rsidRPr="00A01EE9">
        <w:rPr>
          <w:rFonts w:asciiTheme="majorHAnsi" w:hAnsiTheme="majorHAnsi" w:cstheme="majorHAnsi"/>
          <w:sz w:val="16"/>
          <w:szCs w:val="16"/>
        </w:rPr>
        <w:t xml:space="preserve"> - 17/10/2020)</w:t>
      </w:r>
    </w:p>
    <w:p w14:paraId="108FFF5D" w14:textId="0BE811DF" w:rsidR="00547E08" w:rsidRPr="00A01EE9" w:rsidRDefault="00547E08" w:rsidP="00A01EE9">
      <w:pPr>
        <w:rPr>
          <w:rFonts w:asciiTheme="majorHAnsi" w:hAnsiTheme="majorHAnsi" w:cstheme="majorHAnsi"/>
          <w:sz w:val="20"/>
          <w:szCs w:val="20"/>
        </w:rPr>
      </w:pPr>
      <w:r w:rsidRPr="00A01EE9">
        <w:rPr>
          <w:rFonts w:asciiTheme="majorHAnsi" w:hAnsiTheme="majorHAnsi" w:cstheme="majorHAnsi"/>
          <w:sz w:val="20"/>
          <w:szCs w:val="20"/>
        </w:rPr>
        <w:t>Centralised version control system (CVCS) is based around the idea that there is a single central server/repository, in which users will “pull” down a version, make changes and then commit their changed version to the central repository for review.</w:t>
      </w:r>
    </w:p>
    <w:p w14:paraId="44C7C274" w14:textId="61024079" w:rsidR="00FF513B" w:rsidRPr="00A01EE9" w:rsidRDefault="00FF513B" w:rsidP="00A01EE9">
      <w:pPr>
        <w:pStyle w:val="Heading1"/>
        <w:rPr>
          <w:sz w:val="28"/>
          <w:szCs w:val="28"/>
        </w:rPr>
      </w:pPr>
      <w:r w:rsidRPr="00A01EE9">
        <w:rPr>
          <w:sz w:val="28"/>
          <w:szCs w:val="28"/>
        </w:rPr>
        <w:lastRenderedPageBreak/>
        <w:t>Distributed Version Control:</w:t>
      </w:r>
    </w:p>
    <w:p w14:paraId="2E703F18" w14:textId="1AFF2491" w:rsidR="00547E08" w:rsidRPr="00A01EE9" w:rsidRDefault="00547E08" w:rsidP="007F530A">
      <w:pPr>
        <w:jc w:val="center"/>
        <w:rPr>
          <w:rFonts w:asciiTheme="majorHAnsi" w:hAnsiTheme="majorHAnsi" w:cstheme="majorHAnsi"/>
          <w:sz w:val="20"/>
          <w:szCs w:val="20"/>
        </w:rPr>
      </w:pPr>
      <w:r w:rsidRPr="00A01EE9">
        <w:rPr>
          <w:rFonts w:asciiTheme="majorHAnsi" w:hAnsiTheme="majorHAnsi" w:cstheme="majorHAnsi"/>
          <w:noProof/>
          <w:sz w:val="20"/>
          <w:szCs w:val="20"/>
        </w:rPr>
        <w:drawing>
          <wp:inline distT="0" distB="0" distL="0" distR="0" wp14:anchorId="02F7FED4" wp14:editId="3E51A0EC">
            <wp:extent cx="3551222" cy="2733675"/>
            <wp:effectExtent l="0" t="0" r="0" b="0"/>
            <wp:docPr id="3" name="Picture 3" descr="Version control concepts and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 control concepts and best pract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3387" cy="2750737"/>
                    </a:xfrm>
                    <a:prstGeom prst="rect">
                      <a:avLst/>
                    </a:prstGeom>
                    <a:noFill/>
                    <a:ln>
                      <a:noFill/>
                    </a:ln>
                  </pic:spPr>
                </pic:pic>
              </a:graphicData>
            </a:graphic>
          </wp:inline>
        </w:drawing>
      </w:r>
    </w:p>
    <w:p w14:paraId="00796E0B" w14:textId="30F43137" w:rsidR="00910969" w:rsidRPr="00A01EE9" w:rsidRDefault="00B729D3" w:rsidP="007F530A">
      <w:pPr>
        <w:jc w:val="center"/>
        <w:rPr>
          <w:rFonts w:asciiTheme="majorHAnsi" w:hAnsiTheme="majorHAnsi" w:cstheme="majorHAnsi"/>
          <w:sz w:val="16"/>
          <w:szCs w:val="16"/>
        </w:rPr>
      </w:pPr>
      <w:r w:rsidRPr="00A01EE9">
        <w:rPr>
          <w:rFonts w:asciiTheme="majorHAnsi" w:hAnsiTheme="majorHAnsi" w:cstheme="majorHAnsi"/>
          <w:sz w:val="16"/>
          <w:szCs w:val="16"/>
        </w:rPr>
        <w:t>(</w:t>
      </w:r>
      <w:r w:rsidR="00910969" w:rsidRPr="00A01EE9">
        <w:rPr>
          <w:rFonts w:asciiTheme="majorHAnsi" w:hAnsiTheme="majorHAnsi" w:cstheme="majorHAnsi"/>
          <w:sz w:val="16"/>
          <w:szCs w:val="16"/>
        </w:rPr>
        <w:t xml:space="preserve">Image 2: </w:t>
      </w:r>
      <w:r w:rsidR="00910969" w:rsidRPr="00A01EE9">
        <w:rPr>
          <w:rFonts w:asciiTheme="majorHAnsi" w:hAnsiTheme="majorHAnsi" w:cstheme="majorHAnsi"/>
          <w:sz w:val="16"/>
          <w:szCs w:val="16"/>
        </w:rPr>
        <w:t xml:space="preserve"> A representation of how </w:t>
      </w:r>
      <w:r w:rsidR="00910969" w:rsidRPr="00A01EE9">
        <w:rPr>
          <w:rFonts w:asciiTheme="majorHAnsi" w:hAnsiTheme="majorHAnsi" w:cstheme="majorHAnsi"/>
          <w:sz w:val="16"/>
          <w:szCs w:val="16"/>
        </w:rPr>
        <w:t>de</w:t>
      </w:r>
      <w:r w:rsidR="00910969" w:rsidRPr="00A01EE9">
        <w:rPr>
          <w:rFonts w:asciiTheme="majorHAnsi" w:hAnsiTheme="majorHAnsi" w:cstheme="majorHAnsi"/>
          <w:sz w:val="16"/>
          <w:szCs w:val="16"/>
        </w:rPr>
        <w:t>centralised version control works</w:t>
      </w:r>
    </w:p>
    <w:p w14:paraId="492A8440" w14:textId="4B79EE0C" w:rsidR="00B729D3" w:rsidRPr="00A01EE9" w:rsidRDefault="00910969" w:rsidP="007F530A">
      <w:pPr>
        <w:jc w:val="center"/>
        <w:rPr>
          <w:rFonts w:asciiTheme="majorHAnsi" w:hAnsiTheme="majorHAnsi" w:cstheme="majorHAnsi"/>
          <w:sz w:val="16"/>
          <w:szCs w:val="16"/>
        </w:rPr>
      </w:pPr>
      <w:hyperlink r:id="rId12" w:history="1">
        <w:r w:rsidRPr="00A01EE9">
          <w:rPr>
            <w:rStyle w:val="Hyperlink"/>
            <w:rFonts w:asciiTheme="majorHAnsi" w:hAnsiTheme="majorHAnsi" w:cstheme="majorHAnsi"/>
            <w:sz w:val="16"/>
            <w:szCs w:val="16"/>
          </w:rPr>
          <w:t>https://homes.cs.washington.edu/~mernst/advice/version-control.html</w:t>
        </w:r>
      </w:hyperlink>
      <w:r w:rsidR="00B729D3" w:rsidRPr="00A01EE9">
        <w:rPr>
          <w:rFonts w:asciiTheme="majorHAnsi" w:hAnsiTheme="majorHAnsi" w:cstheme="majorHAnsi"/>
          <w:sz w:val="16"/>
          <w:szCs w:val="16"/>
        </w:rPr>
        <w:t xml:space="preserve"> - 17/10/2020)</w:t>
      </w:r>
    </w:p>
    <w:p w14:paraId="4D3C5FB4" w14:textId="679BB006" w:rsidR="00547E08" w:rsidRPr="00A01EE9" w:rsidRDefault="00547E08" w:rsidP="00A01EE9">
      <w:pPr>
        <w:rPr>
          <w:rFonts w:asciiTheme="majorHAnsi" w:hAnsiTheme="majorHAnsi" w:cstheme="majorHAnsi"/>
          <w:sz w:val="20"/>
          <w:szCs w:val="20"/>
        </w:rPr>
      </w:pPr>
      <w:r w:rsidRPr="00A01EE9">
        <w:rPr>
          <w:rFonts w:asciiTheme="majorHAnsi" w:hAnsiTheme="majorHAnsi" w:cstheme="majorHAnsi"/>
          <w:sz w:val="20"/>
          <w:szCs w:val="20"/>
        </w:rPr>
        <w:t xml:space="preserve">Distributed version control system (DVCS), also known as decentralised, </w:t>
      </w:r>
      <w:r w:rsidR="00975F28" w:rsidRPr="00A01EE9">
        <w:rPr>
          <w:rFonts w:asciiTheme="majorHAnsi" w:hAnsiTheme="majorHAnsi" w:cstheme="majorHAnsi"/>
          <w:sz w:val="20"/>
          <w:szCs w:val="20"/>
        </w:rPr>
        <w:t>the user will have their own repository, and local copy in which they work on and make changes. The user will then commit and push the changes to their own repository – it is then the main repository developer’s duty to then go to your repository and pull your changes and update the main repository.</w:t>
      </w:r>
    </w:p>
    <w:p w14:paraId="7F6068A4" w14:textId="4ABB9B76" w:rsidR="0052601A" w:rsidRPr="00A01EE9" w:rsidRDefault="00FF513B" w:rsidP="00A01EE9">
      <w:pPr>
        <w:pStyle w:val="Heading1"/>
        <w:rPr>
          <w:sz w:val="28"/>
          <w:szCs w:val="28"/>
        </w:rPr>
      </w:pPr>
      <w:r w:rsidRPr="00A01EE9">
        <w:rPr>
          <w:sz w:val="28"/>
          <w:szCs w:val="28"/>
        </w:rPr>
        <w:t>Differences between centralised and distributed:</w:t>
      </w:r>
    </w:p>
    <w:p w14:paraId="02EB1786" w14:textId="2310CF04" w:rsidR="007E5208" w:rsidRPr="00A01EE9" w:rsidRDefault="00627384" w:rsidP="00A01EE9">
      <w:pPr>
        <w:rPr>
          <w:rFonts w:asciiTheme="majorHAnsi" w:hAnsiTheme="majorHAnsi" w:cstheme="majorHAnsi"/>
          <w:sz w:val="20"/>
          <w:szCs w:val="20"/>
        </w:rPr>
      </w:pPr>
      <w:r w:rsidRPr="00A01EE9">
        <w:rPr>
          <w:rFonts w:asciiTheme="majorHAnsi" w:hAnsiTheme="majorHAnsi" w:cstheme="majorHAnsi"/>
          <w:sz w:val="20"/>
          <w:szCs w:val="20"/>
        </w:rPr>
        <w:t>As we’ve researched, there appears to be many differences with centralised vs decentralised with decentralised having the better outcome. A centralised system is a single point of failure and this can be achieved by the central repository having downtime, or an unsolicited change which was pushed and implanted.</w:t>
      </w:r>
    </w:p>
    <w:p w14:paraId="21B9542E" w14:textId="56E2A398" w:rsidR="00E55471" w:rsidRPr="00A01EE9" w:rsidRDefault="00627384" w:rsidP="00A01EE9">
      <w:pPr>
        <w:ind w:firstLine="720"/>
        <w:rPr>
          <w:rFonts w:asciiTheme="majorHAnsi" w:hAnsiTheme="majorHAnsi" w:cstheme="majorHAnsi"/>
          <w:sz w:val="20"/>
          <w:szCs w:val="20"/>
        </w:rPr>
      </w:pPr>
      <w:r w:rsidRPr="00A01EE9">
        <w:rPr>
          <w:rFonts w:asciiTheme="majorHAnsi" w:hAnsiTheme="majorHAnsi" w:cstheme="majorHAnsi"/>
          <w:sz w:val="20"/>
          <w:szCs w:val="20"/>
        </w:rPr>
        <w:t>However, a decentralised system is quick and efficient, due to working on a “local” file first, and developers can view the users’ changes on their own repository before they pull for implementation on the live production repository</w:t>
      </w:r>
      <w:r w:rsidR="0047627E" w:rsidRPr="00A01EE9">
        <w:rPr>
          <w:rFonts w:asciiTheme="majorHAnsi" w:hAnsiTheme="majorHAnsi" w:cstheme="majorHAnsi"/>
          <w:sz w:val="20"/>
          <w:szCs w:val="20"/>
        </w:rPr>
        <w:t xml:space="preserve"> – which overall makes merging and creating branches effectively much easier.</w:t>
      </w:r>
    </w:p>
    <w:p w14:paraId="30CBC96D" w14:textId="77777777" w:rsidR="0047627E" w:rsidRPr="00A01EE9" w:rsidRDefault="0047627E" w:rsidP="00A01EE9">
      <w:pPr>
        <w:rPr>
          <w:rFonts w:asciiTheme="majorHAnsi" w:hAnsiTheme="majorHAnsi" w:cstheme="majorHAnsi"/>
          <w:sz w:val="20"/>
          <w:szCs w:val="20"/>
        </w:rPr>
      </w:pPr>
    </w:p>
    <w:sectPr w:rsidR="0047627E" w:rsidRPr="00A01EE9" w:rsidSect="007F530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C976D" w14:textId="77777777" w:rsidR="003D4A0F" w:rsidRDefault="003D4A0F" w:rsidP="00800A6B">
      <w:pPr>
        <w:spacing w:after="0" w:line="240" w:lineRule="auto"/>
      </w:pPr>
      <w:r>
        <w:separator/>
      </w:r>
    </w:p>
  </w:endnote>
  <w:endnote w:type="continuationSeparator" w:id="0">
    <w:p w14:paraId="0CD86D29" w14:textId="77777777" w:rsidR="003D4A0F" w:rsidRDefault="003D4A0F" w:rsidP="0080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B4BF0" w14:textId="77777777" w:rsidR="00810D9E" w:rsidRDefault="00810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2A71" w14:textId="21B040E3" w:rsidR="008B0C45" w:rsidRDefault="00B26950" w:rsidP="00B26950">
    <w:pPr>
      <w:pStyle w:val="Footer"/>
    </w:pPr>
    <w:r>
      <w:t>Alan John Heslop</w:t>
    </w:r>
    <w:r>
      <w:ptab w:relativeTo="margin" w:alignment="center" w:leader="none"/>
    </w:r>
    <w:r w:rsidRPr="00C7218D">
      <w:t xml:space="preserve"> Portfolio-Task</w:t>
    </w:r>
    <w:r>
      <w:t xml:space="preserve"> </w:t>
    </w:r>
    <w:r>
      <w:t>2</w:t>
    </w:r>
    <w:r>
      <w:t xml:space="preserve">: </w:t>
    </w:r>
    <w:r w:rsidR="00810D9E">
      <w:t xml:space="preserve"> </w:t>
    </w:r>
    <w:r w:rsidR="00810D9E">
      <w:tab/>
    </w:r>
    <w:bookmarkStart w:id="0" w:name="_GoBack"/>
    <w:bookmarkEnd w:id="0"/>
    <w:r w:rsidR="00810D9E">
      <w:t>17/10/2020</w:t>
    </w:r>
  </w:p>
  <w:p w14:paraId="6FEF402A" w14:textId="26CB51FA" w:rsidR="00B26950" w:rsidRDefault="008B0C45" w:rsidP="00B26950">
    <w:pPr>
      <w:pStyle w:val="Footer"/>
    </w:pPr>
    <w:r>
      <w:tab/>
    </w:r>
    <w:r w:rsidR="00B26950">
      <w:t>Centralised vs Decentralised version Control</w:t>
    </w:r>
    <w:r w:rsidR="00B26950">
      <w:ptab w:relativeTo="margin" w:alignment="right" w:leader="none"/>
    </w:r>
  </w:p>
  <w:p w14:paraId="5AF87845" w14:textId="77777777" w:rsidR="00800A6B" w:rsidRDefault="00800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35F9" w14:textId="77777777" w:rsidR="00810D9E" w:rsidRDefault="00810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D55D1" w14:textId="77777777" w:rsidR="003D4A0F" w:rsidRDefault="003D4A0F" w:rsidP="00800A6B">
      <w:pPr>
        <w:spacing w:after="0" w:line="240" w:lineRule="auto"/>
      </w:pPr>
      <w:r>
        <w:separator/>
      </w:r>
    </w:p>
  </w:footnote>
  <w:footnote w:type="continuationSeparator" w:id="0">
    <w:p w14:paraId="677050CF" w14:textId="77777777" w:rsidR="003D4A0F" w:rsidRDefault="003D4A0F" w:rsidP="00800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48D71" w14:textId="77777777" w:rsidR="00810D9E" w:rsidRDefault="00810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CC05" w14:textId="77777777" w:rsidR="00800A6B" w:rsidRDefault="00800A6B" w:rsidP="00800A6B">
    <w:pPr>
      <w:pStyle w:val="Header"/>
    </w:pPr>
    <w:r>
      <w:rPr>
        <w:noProof/>
      </w:rPr>
      <w:drawing>
        <wp:anchor distT="0" distB="0" distL="114300" distR="114300" simplePos="0" relativeHeight="251659264" behindDoc="0" locked="0" layoutInCell="1" allowOverlap="1" wp14:anchorId="4B703906" wp14:editId="2B487612">
          <wp:simplePos x="0" y="0"/>
          <wp:positionH relativeFrom="column">
            <wp:posOffset>0</wp:posOffset>
          </wp:positionH>
          <wp:positionV relativeFrom="paragraph">
            <wp:posOffset>-635</wp:posOffset>
          </wp:positionV>
          <wp:extent cx="1341120" cy="626110"/>
          <wp:effectExtent l="0" t="0" r="0" b="2540"/>
          <wp:wrapNone/>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University_of_Sunderland_logo.svg.png"/>
                  <pic:cNvPicPr/>
                </pic:nvPicPr>
                <pic:blipFill>
                  <a:blip r:embed="rId1">
                    <a:extLst>
                      <a:ext uri="{28A0092B-C50C-407E-A947-70E740481C1C}">
                        <a14:useLocalDpi xmlns:a14="http://schemas.microsoft.com/office/drawing/2010/main" val="0"/>
                      </a:ext>
                    </a:extLst>
                  </a:blip>
                  <a:stretch>
                    <a:fillRect/>
                  </a:stretch>
                </pic:blipFill>
                <pic:spPr>
                  <a:xfrm>
                    <a:off x="0" y="0"/>
                    <a:ext cx="1341120" cy="626110"/>
                  </a:xfrm>
                  <a:prstGeom prst="rect">
                    <a:avLst/>
                  </a:prstGeom>
                </pic:spPr>
              </pic:pic>
            </a:graphicData>
          </a:graphic>
        </wp:anchor>
      </w:drawing>
    </w:r>
    <w:r>
      <w:ptab w:relativeTo="margin" w:alignment="center" w:leader="none"/>
    </w:r>
  </w:p>
  <w:p w14:paraId="70A9B042" w14:textId="77777777" w:rsidR="00800A6B" w:rsidRDefault="00800A6B" w:rsidP="00800A6B">
    <w:pPr>
      <w:pStyle w:val="Header"/>
      <w:ind w:left="2880" w:hanging="2880"/>
    </w:pPr>
    <w:r>
      <w:tab/>
      <w:t>MSc Digital &amp; Technology Solutions                               CETM65</w:t>
    </w:r>
    <w:r w:rsidRPr="007964E8">
      <w:t xml:space="preserve"> </w:t>
    </w:r>
    <w:r>
      <w:t>Software</w:t>
    </w:r>
  </w:p>
  <w:p w14:paraId="38DBC904" w14:textId="77777777" w:rsidR="00800A6B" w:rsidRDefault="00800A6B" w:rsidP="00800A6B">
    <w:pPr>
      <w:pStyle w:val="Header"/>
      <w:ind w:left="2880" w:hanging="2880"/>
    </w:pPr>
    <w:r>
      <w:tab/>
    </w:r>
    <w:r>
      <w:tab/>
    </w:r>
    <w:r>
      <w:tab/>
      <w:t xml:space="preserve">Engineering Principles   </w:t>
    </w:r>
  </w:p>
  <w:p w14:paraId="62BB6DCD" w14:textId="77777777" w:rsidR="00800A6B" w:rsidRPr="007964E8" w:rsidRDefault="00800A6B" w:rsidP="00800A6B">
    <w:pPr>
      <w:pStyle w:val="Header"/>
    </w:pPr>
  </w:p>
  <w:p w14:paraId="4BE75A6C" w14:textId="77777777" w:rsidR="00800A6B" w:rsidRPr="00800A6B" w:rsidRDefault="00800A6B" w:rsidP="00800A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D3BA" w14:textId="271D1500" w:rsidR="00800A6B" w:rsidRDefault="00800A6B">
    <w:pPr>
      <w:pStyle w:val="Header"/>
    </w:pPr>
  </w:p>
  <w:p w14:paraId="2C9F4891" w14:textId="77777777" w:rsidR="00800A6B" w:rsidRDefault="00800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76C72"/>
    <w:multiLevelType w:val="hybridMultilevel"/>
    <w:tmpl w:val="5C9C5D12"/>
    <w:lvl w:ilvl="0" w:tplc="30CC530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85E26"/>
    <w:multiLevelType w:val="multilevel"/>
    <w:tmpl w:val="240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83CE4"/>
    <w:multiLevelType w:val="multilevel"/>
    <w:tmpl w:val="4FC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1A"/>
    <w:rsid w:val="00036F21"/>
    <w:rsid w:val="000A7A6B"/>
    <w:rsid w:val="001E7B38"/>
    <w:rsid w:val="00264375"/>
    <w:rsid w:val="002D63E1"/>
    <w:rsid w:val="003D4A0F"/>
    <w:rsid w:val="003F0B36"/>
    <w:rsid w:val="0047627E"/>
    <w:rsid w:val="004E75A0"/>
    <w:rsid w:val="0051401C"/>
    <w:rsid w:val="0052601A"/>
    <w:rsid w:val="00547E08"/>
    <w:rsid w:val="005D4652"/>
    <w:rsid w:val="00627384"/>
    <w:rsid w:val="00781BD8"/>
    <w:rsid w:val="007E5208"/>
    <w:rsid w:val="007F530A"/>
    <w:rsid w:val="00800A6B"/>
    <w:rsid w:val="00810D9E"/>
    <w:rsid w:val="008B0C45"/>
    <w:rsid w:val="00910969"/>
    <w:rsid w:val="00975F28"/>
    <w:rsid w:val="00A01EE9"/>
    <w:rsid w:val="00AA0745"/>
    <w:rsid w:val="00AA6BCD"/>
    <w:rsid w:val="00B26950"/>
    <w:rsid w:val="00B729D3"/>
    <w:rsid w:val="00C33D5B"/>
    <w:rsid w:val="00E55471"/>
    <w:rsid w:val="00FF513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07C1"/>
  <w15:chartTrackingRefBased/>
  <w15:docId w15:val="{8D2972F5-5BC8-4971-B8A6-942B6347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F5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60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52601A"/>
  </w:style>
  <w:style w:type="character" w:customStyle="1" w:styleId="Heading2Char">
    <w:name w:val="Heading 2 Char"/>
    <w:basedOn w:val="DefaultParagraphFont"/>
    <w:link w:val="Heading2"/>
    <w:uiPriority w:val="9"/>
    <w:rsid w:val="0052601A"/>
    <w:rPr>
      <w:rFonts w:ascii="Times New Roman" w:eastAsia="Times New Roman" w:hAnsi="Times New Roman" w:cs="Times New Roman"/>
      <w:b/>
      <w:bCs/>
      <w:sz w:val="36"/>
      <w:szCs w:val="36"/>
    </w:rPr>
  </w:style>
  <w:style w:type="paragraph" w:styleId="NormalWeb">
    <w:name w:val="Normal (Web)"/>
    <w:basedOn w:val="Normal"/>
    <w:uiPriority w:val="99"/>
    <w:unhideWhenUsed/>
    <w:rsid w:val="005260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F513B"/>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547E08"/>
    <w:pPr>
      <w:ind w:left="720"/>
      <w:contextualSpacing/>
    </w:pPr>
  </w:style>
  <w:style w:type="character" w:styleId="Emphasis">
    <w:name w:val="Emphasis"/>
    <w:basedOn w:val="DefaultParagraphFont"/>
    <w:uiPriority w:val="20"/>
    <w:qFormat/>
    <w:rsid w:val="00547E08"/>
    <w:rPr>
      <w:i/>
      <w:iCs/>
    </w:rPr>
  </w:style>
  <w:style w:type="character" w:styleId="Hyperlink">
    <w:name w:val="Hyperlink"/>
    <w:basedOn w:val="DefaultParagraphFont"/>
    <w:uiPriority w:val="99"/>
    <w:unhideWhenUsed/>
    <w:rsid w:val="00B729D3"/>
    <w:rPr>
      <w:color w:val="0563C1" w:themeColor="hyperlink"/>
      <w:u w:val="single"/>
    </w:rPr>
  </w:style>
  <w:style w:type="character" w:styleId="UnresolvedMention">
    <w:name w:val="Unresolved Mention"/>
    <w:basedOn w:val="DefaultParagraphFont"/>
    <w:uiPriority w:val="99"/>
    <w:semiHidden/>
    <w:unhideWhenUsed/>
    <w:rsid w:val="00B729D3"/>
    <w:rPr>
      <w:color w:val="605E5C"/>
      <w:shd w:val="clear" w:color="auto" w:fill="E1DFDD"/>
    </w:rPr>
  </w:style>
  <w:style w:type="paragraph" w:styleId="NoSpacing">
    <w:name w:val="No Spacing"/>
    <w:link w:val="NoSpacingChar"/>
    <w:uiPriority w:val="1"/>
    <w:qFormat/>
    <w:rsid w:val="00C33D5B"/>
    <w:pPr>
      <w:spacing w:after="0" w:line="240" w:lineRule="auto"/>
    </w:pPr>
    <w:rPr>
      <w:rFonts w:eastAsiaTheme="minorEastAsia"/>
    </w:rPr>
  </w:style>
  <w:style w:type="character" w:customStyle="1" w:styleId="NoSpacingChar">
    <w:name w:val="No Spacing Char"/>
    <w:basedOn w:val="DefaultParagraphFont"/>
    <w:link w:val="NoSpacing"/>
    <w:uiPriority w:val="1"/>
    <w:rsid w:val="00C33D5B"/>
    <w:rPr>
      <w:rFonts w:eastAsiaTheme="minorEastAsia"/>
    </w:rPr>
  </w:style>
  <w:style w:type="paragraph" w:styleId="Header">
    <w:name w:val="header"/>
    <w:basedOn w:val="Normal"/>
    <w:link w:val="HeaderChar"/>
    <w:uiPriority w:val="99"/>
    <w:unhideWhenUsed/>
    <w:rsid w:val="0080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A6B"/>
    <w:rPr>
      <w:lang w:val="en-GB"/>
    </w:rPr>
  </w:style>
  <w:style w:type="paragraph" w:styleId="Footer">
    <w:name w:val="footer"/>
    <w:basedOn w:val="Normal"/>
    <w:link w:val="FooterChar"/>
    <w:uiPriority w:val="99"/>
    <w:unhideWhenUsed/>
    <w:rsid w:val="0080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A6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15501">
      <w:bodyDiv w:val="1"/>
      <w:marLeft w:val="0"/>
      <w:marRight w:val="0"/>
      <w:marTop w:val="0"/>
      <w:marBottom w:val="0"/>
      <w:divBdr>
        <w:top w:val="none" w:sz="0" w:space="0" w:color="auto"/>
        <w:left w:val="none" w:sz="0" w:space="0" w:color="auto"/>
        <w:bottom w:val="none" w:sz="0" w:space="0" w:color="auto"/>
        <w:right w:val="none" w:sz="0" w:space="0" w:color="auto"/>
      </w:divBdr>
      <w:divsChild>
        <w:div w:id="1542480662">
          <w:marLeft w:val="0"/>
          <w:marRight w:val="0"/>
          <w:marTop w:val="0"/>
          <w:marBottom w:val="0"/>
          <w:divBdr>
            <w:top w:val="none" w:sz="0" w:space="0" w:color="auto"/>
            <w:left w:val="none" w:sz="0" w:space="0" w:color="auto"/>
            <w:bottom w:val="none" w:sz="0" w:space="0" w:color="auto"/>
            <w:right w:val="none" w:sz="0" w:space="0" w:color="auto"/>
          </w:divBdr>
        </w:div>
        <w:div w:id="2033336225">
          <w:marLeft w:val="0"/>
          <w:marRight w:val="0"/>
          <w:marTop w:val="0"/>
          <w:marBottom w:val="0"/>
          <w:divBdr>
            <w:top w:val="none" w:sz="0" w:space="0" w:color="auto"/>
            <w:left w:val="none" w:sz="0" w:space="0" w:color="auto"/>
            <w:bottom w:val="none" w:sz="0" w:space="0" w:color="auto"/>
            <w:right w:val="none" w:sz="0" w:space="0" w:color="auto"/>
          </w:divBdr>
        </w:div>
      </w:divsChild>
    </w:div>
    <w:div w:id="833953972">
      <w:bodyDiv w:val="1"/>
      <w:marLeft w:val="0"/>
      <w:marRight w:val="0"/>
      <w:marTop w:val="0"/>
      <w:marBottom w:val="0"/>
      <w:divBdr>
        <w:top w:val="none" w:sz="0" w:space="0" w:color="auto"/>
        <w:left w:val="none" w:sz="0" w:space="0" w:color="auto"/>
        <w:bottom w:val="none" w:sz="0" w:space="0" w:color="auto"/>
        <w:right w:val="none" w:sz="0" w:space="0" w:color="auto"/>
      </w:divBdr>
    </w:div>
    <w:div w:id="869074018">
      <w:bodyDiv w:val="1"/>
      <w:marLeft w:val="0"/>
      <w:marRight w:val="0"/>
      <w:marTop w:val="0"/>
      <w:marBottom w:val="0"/>
      <w:divBdr>
        <w:top w:val="none" w:sz="0" w:space="0" w:color="auto"/>
        <w:left w:val="none" w:sz="0" w:space="0" w:color="auto"/>
        <w:bottom w:val="none" w:sz="0" w:space="0" w:color="auto"/>
        <w:right w:val="none" w:sz="0" w:space="0" w:color="auto"/>
      </w:divBdr>
    </w:div>
    <w:div w:id="960572517">
      <w:bodyDiv w:val="1"/>
      <w:marLeft w:val="0"/>
      <w:marRight w:val="0"/>
      <w:marTop w:val="0"/>
      <w:marBottom w:val="0"/>
      <w:divBdr>
        <w:top w:val="none" w:sz="0" w:space="0" w:color="auto"/>
        <w:left w:val="none" w:sz="0" w:space="0" w:color="auto"/>
        <w:bottom w:val="none" w:sz="0" w:space="0" w:color="auto"/>
        <w:right w:val="none" w:sz="0" w:space="0" w:color="auto"/>
      </w:divBdr>
      <w:divsChild>
        <w:div w:id="1761290806">
          <w:marLeft w:val="0"/>
          <w:marRight w:val="0"/>
          <w:marTop w:val="0"/>
          <w:marBottom w:val="0"/>
          <w:divBdr>
            <w:top w:val="none" w:sz="0" w:space="0" w:color="auto"/>
            <w:left w:val="none" w:sz="0" w:space="0" w:color="auto"/>
            <w:bottom w:val="none" w:sz="0" w:space="0" w:color="auto"/>
            <w:right w:val="none" w:sz="0" w:space="0" w:color="auto"/>
          </w:divBdr>
          <w:divsChild>
            <w:div w:id="874847784">
              <w:marLeft w:val="0"/>
              <w:marRight w:val="0"/>
              <w:marTop w:val="0"/>
              <w:marBottom w:val="0"/>
              <w:divBdr>
                <w:top w:val="none" w:sz="0" w:space="0" w:color="auto"/>
                <w:left w:val="none" w:sz="0" w:space="0" w:color="auto"/>
                <w:bottom w:val="none" w:sz="0" w:space="0" w:color="auto"/>
                <w:right w:val="none" w:sz="0" w:space="0" w:color="auto"/>
              </w:divBdr>
              <w:divsChild>
                <w:div w:id="2097818074">
                  <w:marLeft w:val="-240"/>
                  <w:marRight w:val="-120"/>
                  <w:marTop w:val="0"/>
                  <w:marBottom w:val="0"/>
                  <w:divBdr>
                    <w:top w:val="none" w:sz="0" w:space="0" w:color="auto"/>
                    <w:left w:val="none" w:sz="0" w:space="0" w:color="auto"/>
                    <w:bottom w:val="none" w:sz="0" w:space="0" w:color="auto"/>
                    <w:right w:val="none" w:sz="0" w:space="0" w:color="auto"/>
                  </w:divBdr>
                  <w:divsChild>
                    <w:div w:id="1254971098">
                      <w:marLeft w:val="0"/>
                      <w:marRight w:val="0"/>
                      <w:marTop w:val="0"/>
                      <w:marBottom w:val="60"/>
                      <w:divBdr>
                        <w:top w:val="none" w:sz="0" w:space="0" w:color="auto"/>
                        <w:left w:val="none" w:sz="0" w:space="0" w:color="auto"/>
                        <w:bottom w:val="none" w:sz="0" w:space="0" w:color="auto"/>
                        <w:right w:val="none" w:sz="0" w:space="0" w:color="auto"/>
                      </w:divBdr>
                      <w:divsChild>
                        <w:div w:id="1265571226">
                          <w:marLeft w:val="0"/>
                          <w:marRight w:val="0"/>
                          <w:marTop w:val="0"/>
                          <w:marBottom w:val="0"/>
                          <w:divBdr>
                            <w:top w:val="none" w:sz="0" w:space="0" w:color="auto"/>
                            <w:left w:val="none" w:sz="0" w:space="0" w:color="auto"/>
                            <w:bottom w:val="none" w:sz="0" w:space="0" w:color="auto"/>
                            <w:right w:val="none" w:sz="0" w:space="0" w:color="auto"/>
                          </w:divBdr>
                          <w:divsChild>
                            <w:div w:id="971063139">
                              <w:marLeft w:val="0"/>
                              <w:marRight w:val="0"/>
                              <w:marTop w:val="0"/>
                              <w:marBottom w:val="0"/>
                              <w:divBdr>
                                <w:top w:val="none" w:sz="0" w:space="0" w:color="auto"/>
                                <w:left w:val="none" w:sz="0" w:space="0" w:color="auto"/>
                                <w:bottom w:val="none" w:sz="0" w:space="0" w:color="auto"/>
                                <w:right w:val="none" w:sz="0" w:space="0" w:color="auto"/>
                              </w:divBdr>
                              <w:divsChild>
                                <w:div w:id="1392658799">
                                  <w:marLeft w:val="0"/>
                                  <w:marRight w:val="0"/>
                                  <w:marTop w:val="0"/>
                                  <w:marBottom w:val="0"/>
                                  <w:divBdr>
                                    <w:top w:val="none" w:sz="0" w:space="0" w:color="auto"/>
                                    <w:left w:val="none" w:sz="0" w:space="0" w:color="auto"/>
                                    <w:bottom w:val="none" w:sz="0" w:space="0" w:color="auto"/>
                                    <w:right w:val="none" w:sz="0" w:space="0" w:color="auto"/>
                                  </w:divBdr>
                                  <w:divsChild>
                                    <w:div w:id="11690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1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omes.cs.washington.edu/~mernst/advice/version-control.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omes.cs.washington.edu/~mernst/advice/version-control.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7DC12FEF334E859022BF3707215376"/>
        <w:category>
          <w:name w:val="General"/>
          <w:gallery w:val="placeholder"/>
        </w:category>
        <w:types>
          <w:type w:val="bbPlcHdr"/>
        </w:types>
        <w:behaviors>
          <w:behavior w:val="content"/>
        </w:behaviors>
        <w:guid w:val="{C680872F-D520-4B29-94F3-B3136EE1E74C}"/>
      </w:docPartPr>
      <w:docPartBody>
        <w:p w:rsidR="00000000" w:rsidRDefault="00AA2D30" w:rsidP="00AA2D30">
          <w:pPr>
            <w:pStyle w:val="A07DC12FEF334E859022BF3707215376"/>
          </w:pPr>
          <w:r>
            <w:rPr>
              <w:color w:val="2F5496" w:themeColor="accent1" w:themeShade="BF"/>
              <w:sz w:val="24"/>
              <w:szCs w:val="24"/>
            </w:rPr>
            <w:t>[Company name]</w:t>
          </w:r>
        </w:p>
      </w:docPartBody>
    </w:docPart>
    <w:docPart>
      <w:docPartPr>
        <w:name w:val="73110AEB168D4DA7BBBFBC93BFE9A6BF"/>
        <w:category>
          <w:name w:val="General"/>
          <w:gallery w:val="placeholder"/>
        </w:category>
        <w:types>
          <w:type w:val="bbPlcHdr"/>
        </w:types>
        <w:behaviors>
          <w:behavior w:val="content"/>
        </w:behaviors>
        <w:guid w:val="{FB920994-3D6C-4D70-B6C8-8B8207C89146}"/>
      </w:docPartPr>
      <w:docPartBody>
        <w:p w:rsidR="00000000" w:rsidRDefault="00AA2D30" w:rsidP="00AA2D30">
          <w:pPr>
            <w:pStyle w:val="73110AEB168D4DA7BBBFBC93BFE9A6BF"/>
          </w:pPr>
          <w:r>
            <w:rPr>
              <w:rFonts w:asciiTheme="majorHAnsi" w:eastAsiaTheme="majorEastAsia" w:hAnsiTheme="majorHAnsi" w:cstheme="majorBidi"/>
              <w:color w:val="4472C4" w:themeColor="accent1"/>
              <w:sz w:val="88"/>
              <w:szCs w:val="88"/>
            </w:rPr>
            <w:t>[Document title]</w:t>
          </w:r>
        </w:p>
      </w:docPartBody>
    </w:docPart>
    <w:docPart>
      <w:docPartPr>
        <w:name w:val="58F36D34002C4272A9A997CA2D7AB991"/>
        <w:category>
          <w:name w:val="General"/>
          <w:gallery w:val="placeholder"/>
        </w:category>
        <w:types>
          <w:type w:val="bbPlcHdr"/>
        </w:types>
        <w:behaviors>
          <w:behavior w:val="content"/>
        </w:behaviors>
        <w:guid w:val="{DE2F26BA-2D15-4A82-AA30-3299C0FC7CF6}"/>
      </w:docPartPr>
      <w:docPartBody>
        <w:p w:rsidR="00000000" w:rsidRDefault="00AA2D30" w:rsidP="00AA2D30">
          <w:pPr>
            <w:pStyle w:val="58F36D34002C4272A9A997CA2D7AB991"/>
          </w:pPr>
          <w:r>
            <w:rPr>
              <w:color w:val="2F5496" w:themeColor="accent1" w:themeShade="BF"/>
              <w:sz w:val="24"/>
              <w:szCs w:val="24"/>
            </w:rPr>
            <w:t>[Document subtitle]</w:t>
          </w:r>
        </w:p>
      </w:docPartBody>
    </w:docPart>
    <w:docPart>
      <w:docPartPr>
        <w:name w:val="E22E41DF91E447A99785CBBA8DC853FA"/>
        <w:category>
          <w:name w:val="General"/>
          <w:gallery w:val="placeholder"/>
        </w:category>
        <w:types>
          <w:type w:val="bbPlcHdr"/>
        </w:types>
        <w:behaviors>
          <w:behavior w:val="content"/>
        </w:behaviors>
        <w:guid w:val="{32491E3B-FED6-49AA-8F53-CA027333F450}"/>
      </w:docPartPr>
      <w:docPartBody>
        <w:p w:rsidR="00000000" w:rsidRDefault="00AA2D30" w:rsidP="00AA2D30">
          <w:pPr>
            <w:pStyle w:val="E22E41DF91E447A99785CBBA8DC853FA"/>
          </w:pPr>
          <w:r>
            <w:rPr>
              <w:color w:val="4472C4" w:themeColor="accent1"/>
              <w:sz w:val="28"/>
              <w:szCs w:val="28"/>
            </w:rPr>
            <w:t>[Author name]</w:t>
          </w:r>
        </w:p>
      </w:docPartBody>
    </w:docPart>
    <w:docPart>
      <w:docPartPr>
        <w:name w:val="5F28B75A5A52413295C71CD262EFEEC8"/>
        <w:category>
          <w:name w:val="General"/>
          <w:gallery w:val="placeholder"/>
        </w:category>
        <w:types>
          <w:type w:val="bbPlcHdr"/>
        </w:types>
        <w:behaviors>
          <w:behavior w:val="content"/>
        </w:behaviors>
        <w:guid w:val="{152F1B07-D1CE-4ABD-940A-7DD9D6CB2588}"/>
      </w:docPartPr>
      <w:docPartBody>
        <w:p w:rsidR="00000000" w:rsidRDefault="00AA2D30" w:rsidP="00AA2D30">
          <w:pPr>
            <w:pStyle w:val="5F28B75A5A52413295C71CD262EFEEC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30"/>
    <w:rsid w:val="00AA2D30"/>
    <w:rsid w:val="00DF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D66B5D0204E2BAE102F5DB19DD189">
    <w:name w:val="53FD66B5D0204E2BAE102F5DB19DD189"/>
    <w:rsid w:val="00AA2D30"/>
  </w:style>
  <w:style w:type="paragraph" w:customStyle="1" w:styleId="66351749D042487C85F8AB57C8CBD4DD">
    <w:name w:val="66351749D042487C85F8AB57C8CBD4DD"/>
    <w:rsid w:val="00AA2D30"/>
  </w:style>
  <w:style w:type="paragraph" w:customStyle="1" w:styleId="A07DC12FEF334E859022BF3707215376">
    <w:name w:val="A07DC12FEF334E859022BF3707215376"/>
    <w:rsid w:val="00AA2D30"/>
  </w:style>
  <w:style w:type="paragraph" w:customStyle="1" w:styleId="73110AEB168D4DA7BBBFBC93BFE9A6BF">
    <w:name w:val="73110AEB168D4DA7BBBFBC93BFE9A6BF"/>
    <w:rsid w:val="00AA2D30"/>
  </w:style>
  <w:style w:type="paragraph" w:customStyle="1" w:styleId="58F36D34002C4272A9A997CA2D7AB991">
    <w:name w:val="58F36D34002C4272A9A997CA2D7AB991"/>
    <w:rsid w:val="00AA2D30"/>
  </w:style>
  <w:style w:type="paragraph" w:customStyle="1" w:styleId="E22E41DF91E447A99785CBBA8DC853FA">
    <w:name w:val="E22E41DF91E447A99785CBBA8DC853FA"/>
    <w:rsid w:val="00AA2D30"/>
  </w:style>
  <w:style w:type="paragraph" w:customStyle="1" w:styleId="5F28B75A5A52413295C71CD262EFEEC8">
    <w:name w:val="5F28B75A5A52413295C71CD262EFEEC8"/>
    <w:rsid w:val="00AA2D30"/>
  </w:style>
  <w:style w:type="paragraph" w:customStyle="1" w:styleId="44BD6AF2D1BA4EB1B699A47563C202C1">
    <w:name w:val="44BD6AF2D1BA4EB1B699A47563C202C1"/>
    <w:rsid w:val="00AA2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Centralised vs Decentralised version control</dc:title>
  <dc:subject>An overview of the three version control systems, and their overall differences.</dc:subject>
  <dc:creator>Heslop, Alan John</dc:creator>
  <cp:keywords/>
  <dc:description/>
  <cp:lastModifiedBy>Heslop, Alan</cp:lastModifiedBy>
  <cp:revision>21</cp:revision>
  <dcterms:created xsi:type="dcterms:W3CDTF">2020-10-17T11:21:00Z</dcterms:created>
  <dcterms:modified xsi:type="dcterms:W3CDTF">2020-10-17T18:09:00Z</dcterms:modified>
</cp:coreProperties>
</file>