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F3E6B"/>
          <w:sz w:val="44"/>
          <w:szCs w:val="44"/>
        </w:rPr>
        <w:t xml:space="preserve">Mini PRD: MOJIJI</w:t>
      </w:r>
    </w:p>
    <w:p>
      <w:pPr>
        <w:spacing w:after="40"/>
      </w:pPr>
      <w:r>
        <w:rPr>
          <w:rFonts w:ascii="Calibri" w:cs="Calibri" w:eastAsia="Calibri" w:hAnsi="Calibri"/>
          <w:color w:val="555555"/>
          <w:sz w:val="26"/>
          <w:szCs w:val="26"/>
        </w:rPr>
        <w:t xml:space="preserve">Web Tracking Anime &amp; Manga</w:t>
      </w:r>
    </w:p>
    <w:p>
      <w:pPr>
        <w:pBdr>
          <w:bottom w:val="single" w:color="2F3E6B" w:sz="8" w:space="4"/>
        </w:pBdr>
        <w:spacing w:after="160"/>
      </w:pPr>
      <w:r>
        <w:rPr>
          <w:rFonts w:ascii="Calibri" w:cs="Calibri" w:eastAsia="Calibri" w:hAnsi="Calibri"/>
          <w:color w:val="555555"/>
          <w:sz w:val="19"/>
          <w:szCs w:val="19"/>
        </w:rPr>
        <w:t xml:space="preserve">Mata Kuliah: Pemrograman Web Framework  |  Dosen: Joni Rodito, S.Kom  |  Revisi 4 (Versi 1.4)  |  Minggu 3</w:t>
      </w:r>
    </w:p>
    <w:p>
      <w:pPr>
        <w:pStyle w:val="Heading1"/>
        <w:keepNext/>
        <w:spacing w:after="120" w:before="280"/>
      </w:pPr>
      <w:r>
        <w:rPr>
          <w:rFonts w:ascii="Calibri" w:cs="Calibri" w:eastAsia="Calibri" w:hAnsi="Calibri"/>
          <w:b/>
          <w:bCs/>
          <w:color w:val="2F3E6B"/>
          <w:sz w:val="28"/>
          <w:szCs w:val="28"/>
        </w:rPr>
        <w:t xml:space="preserve">1.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Fase</w:t>
            </w:r>
          </w:p>
        </w:tc>
        <w:tc>
          <w:tcPr>
            <w:tcW w:type="dxa" w:w="7238"/>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Target</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Planning</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Requirement, scope, architecture (Mini PRD + Backlog)</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1</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Foundation dan core feature (Register, Login, Pencarian, Detail, Tracker) sampai staging dan production di VPS</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Milestone / UTS</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MVP awal, sudah bisa diakses lewat URL publik</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2</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Integration dan testing (Komentar, Profil, Dark/Light Mode, Reminder)</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Final Sprint</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Deployment dan stabilization</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Release</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Final Product</w:t>
            </w:r>
          </w:p>
        </w:tc>
      </w:tr>
    </w:tbl>
    <w:p>
      <w:pPr>
        <w:spacing w:after="80"/>
      </w:pPr>
    </w:p>
    <w:p>
      <w:pPr>
        <w:pStyle w:val="Heading1"/>
        <w:keepNext/>
        <w:spacing w:after="120" w:before="280"/>
      </w:pPr>
      <w:r>
        <w:rPr>
          <w:rFonts w:ascii="Calibri" w:cs="Calibri" w:eastAsia="Calibri" w:hAnsi="Calibri"/>
          <w:b/>
          <w:bCs/>
          <w:color w:val="2F3E6B"/>
          <w:sz w:val="28"/>
          <w:szCs w:val="28"/>
        </w:rPr>
        <w:t xml:space="preserve">2.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6038"/>
      </w:tblGrid>
      <w:tr>
        <w:trPr>
          <w:tblHeader/>
        </w:trPr>
        <w:tc>
          <w:tcPr>
            <w:tcW w:type="dxa" w:w="10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Minggu</w:t>
            </w:r>
          </w:p>
        </w:tc>
        <w:tc>
          <w:tcPr>
            <w:tcW w:type="dxa" w:w="26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Target</w:t>
            </w:r>
          </w:p>
        </w:tc>
        <w:tc>
          <w:tcPr>
            <w:tcW w:type="dxa" w:w="6038"/>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Deliverable</w:t>
            </w:r>
          </w:p>
        </w:tc>
      </w:tr>
      <w:tr>
        <w:trPr>
          <w:cantSplit/>
        </w:trPr>
        <w:tc>
          <w:tcPr>
            <w:tcW w:type="dxa" w:w="1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3</w:t>
            </w:r>
          </w:p>
        </w:tc>
        <w:tc>
          <w:tcPr>
            <w:tcW w:type="dxa" w:w="2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Project Planning</w:t>
            </w:r>
          </w:p>
        </w:tc>
        <w:tc>
          <w:tcPr>
            <w:tcW w:type="dxa" w:w="60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Mini PRD + Backlog</w:t>
            </w:r>
          </w:p>
        </w:tc>
      </w:tr>
      <w:tr>
        <w:trPr>
          <w:cantSplit/>
        </w:trPr>
        <w:tc>
          <w:tcPr>
            <w:tcW w:type="dxa" w:w="1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4</w:t>
            </w:r>
          </w:p>
        </w:tc>
        <w:tc>
          <w:tcPr>
            <w:tcW w:type="dxa" w:w="2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Planning</w:t>
            </w:r>
          </w:p>
        </w:tc>
        <w:tc>
          <w:tcPr>
            <w:tcW w:type="dxa" w:w="60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Backlog (tiket + papan Kanban) dan setup awal tiap role</w:t>
            </w:r>
          </w:p>
        </w:tc>
      </w:tr>
      <w:tr>
        <w:trPr>
          <w:cantSplit/>
        </w:trPr>
        <w:tc>
          <w:tcPr>
            <w:tcW w:type="dxa" w:w="1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5</w:t>
            </w:r>
          </w:p>
        </w:tc>
        <w:tc>
          <w:tcPr>
            <w:tcW w:type="dxa" w:w="2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Foundation</w:t>
            </w:r>
          </w:p>
        </w:tc>
        <w:tc>
          <w:tcPr>
            <w:tcW w:type="dxa" w:w="60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Project Skeleton + Register/Login dasar; VPS dan HTTPS siap; database staging siap</w:t>
            </w:r>
          </w:p>
        </w:tc>
      </w:tr>
      <w:tr>
        <w:trPr>
          <w:cantSplit/>
        </w:trPr>
        <w:tc>
          <w:tcPr>
            <w:tcW w:type="dxa" w:w="1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6</w:t>
            </w:r>
          </w:p>
        </w:tc>
        <w:tc>
          <w:tcPr>
            <w:tcW w:type="dxa" w:w="2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Core Feature</w:t>
            </w:r>
          </w:p>
        </w:tc>
        <w:tc>
          <w:tcPr>
            <w:tcW w:type="dxa" w:w="60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Vertical Slice: Login → Cari → Detail → tambah ke Tracker, berjalan di staging (VPS)</w:t>
            </w:r>
          </w:p>
        </w:tc>
      </w:tr>
      <w:tr>
        <w:trPr>
          <w:cantSplit/>
        </w:trPr>
        <w:tc>
          <w:tcPr>
            <w:tcW w:type="dxa" w:w="1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7</w:t>
            </w:r>
          </w:p>
        </w:tc>
        <w:tc>
          <w:tcPr>
            <w:tcW w:type="dxa" w:w="2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Review</w:t>
            </w:r>
          </w:p>
        </w:tc>
        <w:tc>
          <w:tcPr>
            <w:tcW w:type="dxa" w:w="60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Increment 1 (Tracker lengkap, cache Redis, pemakaian RAM terukur)</w:t>
            </w:r>
          </w:p>
        </w:tc>
      </w:tr>
      <w:tr>
        <w:trPr>
          <w:cantSplit/>
        </w:trPr>
        <w:tc>
          <w:tcPr>
            <w:tcW w:type="dxa" w:w="1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8</w:t>
            </w:r>
          </w:p>
        </w:tc>
        <w:tc>
          <w:tcPr>
            <w:tcW w:type="dxa" w:w="2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UTS</w:t>
            </w:r>
          </w:p>
        </w:tc>
        <w:tc>
          <w:tcPr>
            <w:tcW w:type="dxa" w:w="60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MVP live di URL publik (production di VPS)</w:t>
            </w:r>
          </w:p>
        </w:tc>
      </w:tr>
      <w:tr>
        <w:trPr>
          <w:cantSplit/>
        </w:trPr>
        <w:tc>
          <w:tcPr>
            <w:tcW w:type="dxa" w:w="1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9</w:t>
            </w:r>
          </w:p>
        </w:tc>
        <w:tc>
          <w:tcPr>
            <w:tcW w:type="dxa" w:w="2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2</w:t>
            </w:r>
          </w:p>
        </w:tc>
        <w:tc>
          <w:tcPr>
            <w:tcW w:type="dxa" w:w="60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Integration: Komentar, Profil, Dark/Light Mode</w:t>
            </w:r>
          </w:p>
        </w:tc>
      </w:tr>
      <w:tr>
        <w:trPr>
          <w:cantSplit/>
        </w:trPr>
        <w:tc>
          <w:tcPr>
            <w:tcW w:type="dxa" w:w="1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10</w:t>
            </w:r>
          </w:p>
        </w:tc>
        <w:tc>
          <w:tcPr>
            <w:tcW w:type="dxa" w:w="2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Testing</w:t>
            </w:r>
          </w:p>
        </w:tc>
        <w:tc>
          <w:tcPr>
            <w:tcW w:type="dxa" w:w="60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Test Evidence (+ Reminder)</w:t>
            </w:r>
          </w:p>
        </w:tc>
      </w:tr>
      <w:tr>
        <w:trPr>
          <w:cantSplit/>
        </w:trPr>
        <w:tc>
          <w:tcPr>
            <w:tcW w:type="dxa" w:w="1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11</w:t>
            </w:r>
          </w:p>
        </w:tc>
        <w:tc>
          <w:tcPr>
            <w:tcW w:type="dxa" w:w="2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Technical Review</w:t>
            </w:r>
          </w:p>
        </w:tc>
        <w:tc>
          <w:tcPr>
            <w:tcW w:type="dxa" w:w="60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Release Candidate</w:t>
            </w:r>
          </w:p>
        </w:tc>
      </w:tr>
      <w:tr>
        <w:trPr>
          <w:cantSplit/>
        </w:trPr>
        <w:tc>
          <w:tcPr>
            <w:tcW w:type="dxa" w:w="1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12</w:t>
            </w:r>
          </w:p>
        </w:tc>
        <w:tc>
          <w:tcPr>
            <w:tcW w:type="dxa" w:w="2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Deployment</w:t>
            </w:r>
          </w:p>
        </w:tc>
        <w:tc>
          <w:tcPr>
            <w:tcW w:type="dxa" w:w="60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Public URL versi lengkap</w:t>
            </w:r>
          </w:p>
        </w:tc>
      </w:tr>
      <w:tr>
        <w:trPr>
          <w:cantSplit/>
        </w:trPr>
        <w:tc>
          <w:tcPr>
            <w:tcW w:type="dxa" w:w="1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13</w:t>
            </w:r>
          </w:p>
        </w:tc>
        <w:tc>
          <w:tcPr>
            <w:tcW w:type="dxa" w:w="2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Stabilization</w:t>
            </w:r>
          </w:p>
        </w:tc>
        <w:tc>
          <w:tcPr>
            <w:tcW w:type="dxa" w:w="60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Final RC</w:t>
            </w:r>
          </w:p>
        </w:tc>
      </w:tr>
      <w:tr>
        <w:trPr>
          <w:cantSplit/>
        </w:trPr>
        <w:tc>
          <w:tcPr>
            <w:tcW w:type="dxa" w:w="1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14</w:t>
            </w:r>
          </w:p>
        </w:tc>
        <w:tc>
          <w:tcPr>
            <w:tcW w:type="dxa" w:w="2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Release</w:t>
            </w:r>
          </w:p>
        </w:tc>
        <w:tc>
          <w:tcPr>
            <w:tcW w:type="dxa" w:w="60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Final Product</w:t>
            </w:r>
          </w:p>
        </w:tc>
      </w:tr>
    </w:tbl>
    <w:p>
      <w:pPr>
        <w:spacing w:after="80"/>
      </w:pPr>
    </w:p>
    <w:p>
      <w:pPr>
        <w:pStyle w:val="Heading1"/>
        <w:keepNext/>
        <w:spacing w:after="120" w:before="280"/>
      </w:pPr>
      <w:r>
        <w:rPr>
          <w:rFonts w:ascii="Calibri" w:cs="Calibri" w:eastAsia="Calibri" w:hAnsi="Calibri"/>
          <w:b/>
          <w:bCs/>
          <w:color w:val="2F3E6B"/>
          <w:sz w:val="28"/>
          <w:szCs w:val="28"/>
        </w:rPr>
        <w:t xml:space="preserve">3. Tech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838"/>
      </w:tblGrid>
      <w:tr>
        <w:trPr>
          <w:tblHeader/>
        </w:trPr>
        <w:tc>
          <w:tcPr>
            <w:tcW w:type="dxa" w:w="21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Area</w:t>
            </w:r>
          </w:p>
        </w:tc>
        <w:tc>
          <w:tcPr>
            <w:tcW w:type="dxa" w:w="37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Technology</w:t>
            </w:r>
          </w:p>
        </w:tc>
        <w:tc>
          <w:tcPr>
            <w:tcW w:type="dxa" w:w="3838"/>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Alasan singkat</w:t>
            </w:r>
          </w:p>
        </w:tc>
      </w:tr>
      <w:tr>
        <w:trPr>
          <w:cantSplit/>
        </w:trPr>
        <w:tc>
          <w:tcPr>
            <w:tcW w:type="dxa" w:w="2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UI/UX</w:t>
            </w:r>
          </w:p>
        </w:tc>
        <w:tc>
          <w:tcPr>
            <w:tcW w:type="dxa" w:w="3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Figma</w:t>
            </w:r>
          </w:p>
        </w:tc>
        <w:tc>
          <w:tcPr>
            <w:tcW w:type="dxa" w:w="3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Membuat desain dan alur sebelum coding</w:t>
            </w:r>
          </w:p>
        </w:tc>
      </w:tr>
      <w:tr>
        <w:trPr>
          <w:cantSplit/>
        </w:trPr>
        <w:tc>
          <w:tcPr>
            <w:tcW w:type="dxa" w:w="2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Frontend</w:t>
            </w:r>
          </w:p>
        </w:tc>
        <w:tc>
          <w:tcPr>
            <w:tcW w:type="dxa" w:w="3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Next.js (React) + Shadcn UI + Zustand, diekspor sebagai situs statis</w:t>
            </w:r>
          </w:p>
        </w:tc>
        <w:tc>
          <w:tcPr>
            <w:tcW w:type="dxa" w:w="3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Berbasis React; situs statis tidak butuh proses server sehingga hemat RAM VPS</w:t>
            </w:r>
          </w:p>
        </w:tc>
      </w:tr>
      <w:tr>
        <w:trPr>
          <w:cantSplit/>
        </w:trPr>
        <w:tc>
          <w:tcPr>
            <w:tcW w:type="dxa" w:w="2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Backend</w:t>
            </w:r>
          </w:p>
        </w:tc>
        <w:tc>
          <w:tcPr>
            <w:tcW w:type="dxa" w:w="3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Node.js + Express (Microservices)</w:t>
            </w:r>
          </w:p>
        </w:tc>
        <w:tc>
          <w:tcPr>
            <w:tcW w:type="dxa" w:w="3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Sesuai ketentuan dosen; ringan dan umum dipakai</w:t>
            </w:r>
          </w:p>
        </w:tc>
      </w:tr>
      <w:tr>
        <w:trPr>
          <w:cantSplit/>
        </w:trPr>
        <w:tc>
          <w:tcPr>
            <w:tcW w:type="dxa" w:w="2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Database</w:t>
            </w:r>
          </w:p>
        </w:tc>
        <w:tc>
          <w:tcPr>
            <w:tcW w:type="dxa" w:w="3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PostgreSQL: Docker untuk development, Supabase untuk staging dan production</w:t>
            </w:r>
          </w:p>
        </w:tc>
        <w:tc>
          <w:tcPr>
            <w:tcW w:type="dxa" w:w="3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Database relasional; 2 project Supabase gratis (staging dan production)</w:t>
            </w:r>
          </w:p>
        </w:tc>
      </w:tr>
      <w:tr>
        <w:trPr>
          <w:cantSplit/>
        </w:trPr>
        <w:tc>
          <w:tcPr>
            <w:tcW w:type="dxa" w:w="2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Migration</w:t>
            </w:r>
          </w:p>
        </w:tc>
        <w:tc>
          <w:tcPr>
            <w:tcW w:type="dxa" w:w="3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dbmate (berkas SQL bernomor)</w:t>
            </w:r>
          </w:p>
        </w:tc>
        <w:tc>
          <w:tcPr>
            <w:tcW w:type="dxa" w:w="3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Perubahan database tercatat dan bisa diulang: lokal → staging → production</w:t>
            </w:r>
          </w:p>
        </w:tc>
      </w:tr>
      <w:tr>
        <w:trPr>
          <w:cantSplit/>
        </w:trPr>
        <w:tc>
          <w:tcPr>
            <w:tcW w:type="dxa" w:w="2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Cache</w:t>
            </w:r>
          </w:p>
        </w:tc>
        <w:tc>
          <w:tcPr>
            <w:tcW w:type="dxa" w:w="3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Redis (Upstash)</w:t>
            </w:r>
          </w:p>
        </w:tc>
        <w:tc>
          <w:tcPr>
            <w:tcW w:type="dxa" w:w="3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Menyimpan hasil Tenrai agar cepat dan tidak kena batas</w:t>
            </w:r>
          </w:p>
        </w:tc>
      </w:tr>
      <w:tr>
        <w:trPr>
          <w:cantSplit/>
        </w:trPr>
        <w:tc>
          <w:tcPr>
            <w:tcW w:type="dxa" w:w="2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API</w:t>
            </w:r>
          </w:p>
        </w:tc>
        <w:tc>
          <w:tcPr>
            <w:tcW w:type="dxa" w:w="3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REST API</w:t>
            </w:r>
          </w:p>
        </w:tc>
        <w:tc>
          <w:tcPr>
            <w:tcW w:type="dxa" w:w="3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Cara Frontend dan Backend berkomunikasi</w:t>
            </w:r>
          </w:p>
        </w:tc>
      </w:tr>
      <w:tr>
        <w:trPr>
          <w:cantSplit/>
        </w:trPr>
        <w:tc>
          <w:tcPr>
            <w:tcW w:type="dxa" w:w="2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Data Eksternal</w:t>
            </w:r>
          </w:p>
        </w:tc>
        <w:tc>
          <w:tcPr>
            <w:tcW w:type="dxa" w:w="3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Tenrai API v1 (data MyAnimeList)</w:t>
            </w:r>
          </w:p>
        </w:tc>
        <w:tc>
          <w:tcPr>
            <w:tcW w:type="dxa" w:w="3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Pengganti Jikan API yang sudah ditutup; gratis, tanpa login</w:t>
            </w:r>
          </w:p>
        </w:tc>
      </w:tr>
      <w:tr>
        <w:trPr>
          <w:cantSplit/>
        </w:trPr>
        <w:tc>
          <w:tcPr>
            <w:tcW w:type="dxa" w:w="2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Repository</w:t>
            </w:r>
          </w:p>
        </w:tc>
        <w:tc>
          <w:tcPr>
            <w:tcW w:type="dxa" w:w="3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GitHub (monorepo): branch main dan develop, default develop</w:t>
            </w:r>
          </w:p>
        </w:tc>
        <w:tc>
          <w:tcPr>
            <w:tcW w:type="dxa" w:w="3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main = production, develop = staging</w:t>
            </w:r>
          </w:p>
        </w:tc>
      </w:tr>
      <w:tr>
        <w:trPr>
          <w:cantSplit/>
        </w:trPr>
        <w:tc>
          <w:tcPr>
            <w:tcW w:type="dxa" w:w="2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Project Management</w:t>
            </w:r>
          </w:p>
        </w:tc>
        <w:tc>
          <w:tcPr>
            <w:tcW w:type="dxa" w:w="3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GitHub Projects</w:t>
            </w:r>
          </w:p>
        </w:tc>
        <w:tc>
          <w:tcPr>
            <w:tcW w:type="dxa" w:w="3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Papan Kanban untuk tiket (MJ-001 dst.)</w:t>
            </w:r>
          </w:p>
        </w:tc>
      </w:tr>
      <w:tr>
        <w:trPr>
          <w:cantSplit/>
        </w:trPr>
        <w:tc>
          <w:tcPr>
            <w:tcW w:type="dxa" w:w="2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Testing</w:t>
            </w:r>
          </w:p>
        </w:tc>
        <w:tc>
          <w:tcPr>
            <w:tcW w:type="dxa" w:w="3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Postman</w:t>
            </w:r>
          </w:p>
        </w:tc>
        <w:tc>
          <w:tcPr>
            <w:tcW w:type="dxa" w:w="3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Menguji API</w:t>
            </w:r>
          </w:p>
        </w:tc>
      </w:tr>
      <w:tr>
        <w:trPr>
          <w:cantSplit/>
        </w:trPr>
        <w:tc>
          <w:tcPr>
            <w:tcW w:type="dxa" w:w="2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Container</w:t>
            </w:r>
          </w:p>
        </w:tc>
        <w:tc>
          <w:tcPr>
            <w:tcW w:type="dxa" w:w="3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Docker + Docker Compose</w:t>
            </w:r>
          </w:p>
        </w:tc>
        <w:tc>
          <w:tcPr>
            <w:tcW w:type="dxa" w:w="3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Menjalankan semua service dengan satu perintah</w:t>
            </w:r>
          </w:p>
        </w:tc>
      </w:tr>
      <w:tr>
        <w:trPr>
          <w:cantSplit/>
        </w:trPr>
        <w:tc>
          <w:tcPr>
            <w:tcW w:type="dxa" w:w="2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Reverse Proxy</w:t>
            </w:r>
          </w:p>
        </w:tc>
        <w:tc>
          <w:tcPr>
            <w:tcW w:type="dxa" w:w="3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Caddy</w:t>
            </w:r>
          </w:p>
        </w:tc>
        <w:tc>
          <w:tcPr>
            <w:tcW w:type="dxa" w:w="3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HTTPS otomatis; menyajikan situs statis dan meneruskan /api ke gateway</w:t>
            </w:r>
          </w:p>
        </w:tc>
      </w:tr>
      <w:tr>
        <w:trPr>
          <w:cantSplit/>
        </w:trPr>
        <w:tc>
          <w:tcPr>
            <w:tcW w:type="dxa" w:w="2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CI/CD</w:t>
            </w:r>
          </w:p>
        </w:tc>
        <w:tc>
          <w:tcPr>
            <w:tcW w:type="dxa" w:w="3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GitHub Actions + GitHub Container Registry</w:t>
            </w:r>
          </w:p>
        </w:tc>
        <w:tc>
          <w:tcPr>
            <w:tcW w:type="dxa" w:w="3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Build di GitHub (bukan di VPS), lalu deploy otomatis</w:t>
            </w:r>
          </w:p>
        </w:tc>
      </w:tr>
      <w:tr>
        <w:trPr>
          <w:cantSplit/>
        </w:trPr>
        <w:tc>
          <w:tcPr>
            <w:tcW w:type="dxa" w:w="2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Server</w:t>
            </w:r>
          </w:p>
        </w:tc>
        <w:tc>
          <w:tcPr>
            <w:tcW w:type="dxa" w:w="3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1 VPS 1 GB RAM (+ swap 2 GB) untuk frontend dan backend</w:t>
            </w:r>
          </w:p>
        </w:tc>
        <w:tc>
          <w:tcPr>
            <w:tcW w:type="dxa" w:w="3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Staging dan production berjalan di VPS yang sama dengan Docker Compose terpisah</w:t>
            </w:r>
          </w:p>
        </w:tc>
      </w:tr>
    </w:tbl>
    <w:p>
      <w:pPr>
        <w:spacing w:after="80"/>
      </w:pPr>
    </w:p>
    <w:p>
      <w:pPr>
        <w:pStyle w:val="Heading1"/>
        <w:keepNext/>
        <w:spacing w:after="120" w:before="280"/>
      </w:pPr>
      <w:r>
        <w:rPr>
          <w:rFonts w:ascii="Calibri" w:cs="Calibri" w:eastAsia="Calibri" w:hAnsi="Calibri"/>
          <w:b/>
          <w:bCs/>
          <w:color w:val="2F3E6B"/>
          <w:sz w:val="28"/>
          <w:szCs w:val="28"/>
        </w:rPr>
        <w:t xml:space="preserve">4. Team &amp; Development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tblHeader/>
        </w:trPr>
        <w:tc>
          <w:tcPr>
            <w:tcW w:type="dxa" w:w="30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Nama</w:t>
            </w:r>
          </w:p>
        </w:tc>
        <w:tc>
          <w:tcPr>
            <w:tcW w:type="dxa" w:w="3319"/>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Primary Role</w:t>
            </w:r>
          </w:p>
        </w:tc>
        <w:tc>
          <w:tcPr>
            <w:tcW w:type="dxa" w:w="3319"/>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Secondary Role</w:t>
            </w:r>
          </w:p>
        </w:tc>
      </w:tr>
      <w:tr>
        <w:trPr>
          <w:cantSplit/>
        </w:trPr>
        <w:tc>
          <w:tcPr>
            <w:tcW w:type="dxa" w:w="3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Dika</w:t>
            </w:r>
          </w:p>
        </w:tc>
        <w:tc>
          <w:tcPr>
            <w:tcW w:type="dxa" w:w="33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Frontend</w:t>
            </w:r>
          </w:p>
        </w:tc>
        <w:tc>
          <w:tcPr>
            <w:tcW w:type="dxa" w:w="33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UI/UX</w:t>
            </w:r>
          </w:p>
        </w:tc>
      </w:tr>
      <w:tr>
        <w:trPr>
          <w:cantSplit/>
        </w:trPr>
        <w:tc>
          <w:tcPr>
            <w:tcW w:type="dxa" w:w="3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Syafii</w:t>
            </w:r>
          </w:p>
        </w:tc>
        <w:tc>
          <w:tcPr>
            <w:tcW w:type="dxa" w:w="33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Backend</w:t>
            </w:r>
          </w:p>
        </w:tc>
        <w:tc>
          <w:tcPr>
            <w:tcW w:type="dxa" w:w="33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DevOps</w:t>
            </w:r>
          </w:p>
        </w:tc>
      </w:tr>
      <w:tr>
        <w:trPr>
          <w:cantSplit/>
        </w:trPr>
        <w:tc>
          <w:tcPr>
            <w:tcW w:type="dxa" w:w="3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Ryan</w:t>
            </w:r>
          </w:p>
        </w:tc>
        <w:tc>
          <w:tcPr>
            <w:tcW w:type="dxa" w:w="33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DBA</w:t>
            </w:r>
          </w:p>
        </w:tc>
        <w:tc>
          <w:tcPr>
            <w:tcW w:type="dxa" w:w="33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Backend</w:t>
            </w:r>
          </w:p>
        </w:tc>
      </w:tr>
      <w:tr>
        <w:trPr>
          <w:cantSplit/>
        </w:trPr>
        <w:tc>
          <w:tcPr>
            <w:tcW w:type="dxa" w:w="3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Nadia</w:t>
            </w:r>
          </w:p>
        </w:tc>
        <w:tc>
          <w:tcPr>
            <w:tcW w:type="dxa" w:w="33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QA</w:t>
            </w:r>
          </w:p>
        </w:tc>
        <w:tc>
          <w:tcPr>
            <w:tcW w:type="dxa" w:w="33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Frontend</w:t>
            </w:r>
          </w:p>
        </w:tc>
      </w:tr>
      <w:tr>
        <w:trPr>
          <w:cantSplit/>
        </w:trPr>
        <w:tc>
          <w:tcPr>
            <w:tcW w:type="dxa" w:w="3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Aji</w:t>
            </w:r>
          </w:p>
        </w:tc>
        <w:tc>
          <w:tcPr>
            <w:tcW w:type="dxa" w:w="33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DevOps</w:t>
            </w:r>
          </w:p>
        </w:tc>
        <w:tc>
          <w:tcPr>
            <w:tcW w:type="dxa" w:w="33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Tester</w:t>
            </w:r>
          </w:p>
        </w:tc>
      </w:tr>
      <w:tr>
        <w:trPr>
          <w:cantSplit/>
        </w:trPr>
        <w:tc>
          <w:tcPr>
            <w:tcW w:type="dxa" w:w="3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Ican</w:t>
            </w:r>
          </w:p>
        </w:tc>
        <w:tc>
          <w:tcPr>
            <w:tcW w:type="dxa" w:w="33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UI/UX</w:t>
            </w:r>
          </w:p>
        </w:tc>
        <w:tc>
          <w:tcPr>
            <w:tcW w:type="dxa" w:w="33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DBA</w:t>
            </w:r>
          </w:p>
        </w:tc>
      </w:tr>
    </w:tbl>
    <w:p>
      <w:pPr>
        <w:spacing w:after="80"/>
      </w:pPr>
    </w:p>
    <w:p>
      <w:pPr>
        <w:pStyle w:val="Heading2"/>
        <w:keepNext/>
        <w:spacing w:after="80" w:before="160"/>
      </w:pPr>
      <w:r>
        <w:rPr>
          <w:rFonts w:ascii="Calibri" w:cs="Calibri" w:eastAsia="Calibri" w:hAnsi="Calibri"/>
          <w:b/>
          <w:bCs/>
          <w:color w:val="2F3E6B"/>
          <w:sz w:val="23"/>
          <w:szCs w:val="23"/>
        </w:rPr>
        <w:t xml:space="preserve">Development Workflow</w:t>
      </w:r>
    </w:p>
    <w:p>
      <w:pPr>
        <w:keepNext w:val="false"/>
        <w:spacing w:after="100"/>
      </w:pPr>
      <w:r>
        <w:rPr>
          <w:rFonts w:ascii="Calibri" w:cs="Calibri" w:eastAsia="Calibri" w:hAnsi="Calibri"/>
          <w:b/>
          <w:bCs/>
          <w:sz w:val="21"/>
          <w:szCs w:val="21"/>
        </w:rPr>
        <w:t xml:space="preserve">Product Backlog → Sprint Planning → To Do → In Progress → Code Review → Ready for Test → Testing → Done</w:t>
      </w:r>
    </w:p>
    <w:p>
      <w:pPr>
        <w:pStyle w:val="ListParagraph"/>
        <w:numPr>
          <w:ilvl w:val="0"/>
          <w:numId w:val="2"/>
        </w:numPr>
        <w:spacing w:after="40"/>
      </w:pPr>
      <w:r>
        <w:rPr>
          <w:rFonts w:ascii="Calibri" w:cs="Calibri" w:eastAsia="Calibri" w:hAnsi="Calibri"/>
          <w:sz w:val="21"/>
          <w:szCs w:val="21"/>
        </w:rPr>
        <w:t xml:space="preserve"/>
      </w:r>
      <w:r>
        <w:rPr>
          <w:rFonts w:ascii="Calibri" w:cs="Calibri" w:eastAsia="Calibri" w:hAnsi="Calibri"/>
          <w:b/>
          <w:bCs/>
          <w:sz w:val="21"/>
          <w:szCs w:val="21"/>
        </w:rPr>
        <w:t xml:space="preserve">Git workflow:</w:t>
      </w:r>
      <w:r>
        <w:rPr>
          <w:rFonts w:ascii="Calibri" w:cs="Calibri" w:eastAsia="Calibri" w:hAnsi="Calibri"/>
          <w:sz w:val="21"/>
          <w:szCs w:val="21"/>
        </w:rPr>
        <w:t xml:space="preserve"> hanya dua branch permanen, main (production) dan develop (staging); default branch = develop. Kerja di branch pendek dari develop (contoh feat/MJ-021-login-ui), lalu Pull Request ke develop. Tidak boleh push langsung ke main atau develop. Pesan commit: feat(...), fix(...), dst. dengan nomor tiket.</w:t>
      </w:r>
    </w:p>
    <w:p>
      <w:pPr>
        <w:pStyle w:val="ListParagraph"/>
        <w:numPr>
          <w:ilvl w:val="0"/>
          <w:numId w:val="2"/>
        </w:numPr>
        <w:spacing w:after="40"/>
      </w:pPr>
      <w:r>
        <w:rPr>
          <w:rFonts w:ascii="Calibri" w:cs="Calibri" w:eastAsia="Calibri" w:hAnsi="Calibri"/>
          <w:sz w:val="21"/>
          <w:szCs w:val="21"/>
        </w:rPr>
        <w:t xml:space="preserve"/>
      </w:r>
      <w:r>
        <w:rPr>
          <w:rFonts w:ascii="Calibri" w:cs="Calibri" w:eastAsia="Calibri" w:hAnsi="Calibri"/>
          <w:b/>
          <w:bCs/>
          <w:sz w:val="21"/>
          <w:szCs w:val="21"/>
        </w:rPr>
        <w:t xml:space="preserve">Kanban:</w:t>
      </w:r>
      <w:r>
        <w:rPr>
          <w:rFonts w:ascii="Calibri" w:cs="Calibri" w:eastAsia="Calibri" w:hAnsi="Calibri"/>
          <w:sz w:val="21"/>
          <w:szCs w:val="21"/>
        </w:rPr>
        <w:t xml:space="preserve"> semua pekerjaan berupa tiket (MJ-001, MJ-002, ...) di GitHub Projects.</w:t>
      </w:r>
    </w:p>
    <w:p>
      <w:pPr>
        <w:pStyle w:val="ListParagraph"/>
        <w:numPr>
          <w:ilvl w:val="0"/>
          <w:numId w:val="2"/>
        </w:numPr>
        <w:spacing w:after="40"/>
      </w:pPr>
      <w:r>
        <w:rPr>
          <w:rFonts w:ascii="Calibri" w:cs="Calibri" w:eastAsia="Calibri" w:hAnsi="Calibri"/>
          <w:sz w:val="21"/>
          <w:szCs w:val="21"/>
        </w:rPr>
        <w:t xml:space="preserve"/>
      </w:r>
      <w:r>
        <w:rPr>
          <w:rFonts w:ascii="Calibri" w:cs="Calibri" w:eastAsia="Calibri" w:hAnsi="Calibri"/>
          <w:b/>
          <w:bCs/>
          <w:sz w:val="21"/>
          <w:szCs w:val="21"/>
        </w:rPr>
        <w:t xml:space="preserve">Sprint duration:</w:t>
      </w:r>
      <w:r>
        <w:rPr>
          <w:rFonts w:ascii="Calibri" w:cs="Calibri" w:eastAsia="Calibri" w:hAnsi="Calibri"/>
          <w:sz w:val="21"/>
          <w:szCs w:val="21"/>
        </w:rPr>
        <w:t xml:space="preserve"> Sprint 1 = minggu 4–8, Sprint 2 = minggu 9–11, Final Sprint = minggu 12–13. Cek progres singkat setiap minggu.</w:t>
      </w:r>
    </w:p>
    <w:p>
      <w:pPr>
        <w:pStyle w:val="ListParagraph"/>
        <w:numPr>
          <w:ilvl w:val="0"/>
          <w:numId w:val="2"/>
        </w:numPr>
        <w:spacing w:after="40"/>
      </w:pPr>
      <w:r>
        <w:rPr>
          <w:rFonts w:ascii="Calibri" w:cs="Calibri" w:eastAsia="Calibri" w:hAnsi="Calibri"/>
          <w:sz w:val="21"/>
          <w:szCs w:val="21"/>
        </w:rPr>
        <w:t xml:space="preserve"/>
      </w:r>
      <w:r>
        <w:rPr>
          <w:rFonts w:ascii="Calibri" w:cs="Calibri" w:eastAsia="Calibri" w:hAnsi="Calibri"/>
          <w:b/>
          <w:bCs/>
          <w:sz w:val="21"/>
          <w:szCs w:val="21"/>
        </w:rPr>
        <w:t xml:space="preserve">Communication:</w:t>
      </w:r>
      <w:r>
        <w:rPr>
          <w:rFonts w:ascii="Calibri" w:cs="Calibri" w:eastAsia="Calibri" w:hAnsi="Calibri"/>
          <w:sz w:val="21"/>
          <w:szCs w:val="21"/>
        </w:rPr>
        <w:t xml:space="preserve"> grup chat tim dan cek progres singkat setiap minggu.</w:t>
      </w:r>
    </w:p>
    <w:p>
      <w:pPr>
        <w:pStyle w:val="ListParagraph"/>
        <w:numPr>
          <w:ilvl w:val="0"/>
          <w:numId w:val="2"/>
        </w:numPr>
        <w:spacing w:after="40"/>
      </w:pPr>
      <w:r>
        <w:rPr>
          <w:rFonts w:ascii="Calibri" w:cs="Calibri" w:eastAsia="Calibri" w:hAnsi="Calibri"/>
          <w:sz w:val="21"/>
          <w:szCs w:val="21"/>
        </w:rPr>
        <w:t xml:space="preserve"/>
      </w:r>
      <w:r>
        <w:rPr>
          <w:rFonts w:ascii="Calibri" w:cs="Calibri" w:eastAsia="Calibri" w:hAnsi="Calibri"/>
          <w:b/>
          <w:bCs/>
          <w:sz w:val="21"/>
          <w:szCs w:val="21"/>
        </w:rPr>
        <w:t xml:space="preserve">Definition of Done:</w:t>
      </w:r>
      <w:r>
        <w:rPr>
          <w:rFonts w:ascii="Calibri" w:cs="Calibri" w:eastAsia="Calibri" w:hAnsi="Calibri"/>
          <w:sz w:val="21"/>
          <w:szCs w:val="21"/>
        </w:rPr>
        <w:t xml:space="preserve"> fitur sesuai Acceptance Criteria, sudah diuji, sudah di-review lewat Pull Request, tidak ada password/kunci di repo, dan dokumen terkait diperbarui.</w:t>
      </w:r>
    </w:p>
    <w:p>
      <w:pPr>
        <w:pStyle w:val="Heading1"/>
        <w:keepNext/>
        <w:spacing w:after="120" w:before="280"/>
      </w:pPr>
      <w:r>
        <w:rPr>
          <w:rFonts w:ascii="Calibri" w:cs="Calibri" w:eastAsia="Calibri" w:hAnsi="Calibri"/>
          <w:b/>
          <w:bCs/>
          <w:color w:val="2F3E6B"/>
          <w:sz w:val="28"/>
          <w:szCs w:val="28"/>
        </w:rPr>
        <w:t xml:space="preserve">5. Product Overview</w:t>
      </w:r>
    </w:p>
    <w:p>
      <w:pPr>
        <w:keepNext w:val="false"/>
        <w:spacing w:after="100"/>
      </w:pPr>
      <w:r>
        <w:rPr>
          <w:rFonts w:ascii="Calibri" w:cs="Calibri" w:eastAsia="Calibri" w:hAnsi="Calibri"/>
          <w:sz w:val="21"/>
          <w:szCs w:val="21"/>
        </w:rPr>
        <w:t xml:space="preserve">MOJIJI adalah aplikasi web responsif untuk melacak (tracking) progres menonton Anime dan membaca Manga. Pengguna dapat mencari judul, melihat detail, lalu mencatat status dan progres (episode atau chapter) hanya dengan 1–2 klik. Data judul diambil dari Tenrai API.</w:t>
      </w:r>
    </w:p>
    <w:p>
      <w:pPr>
        <w:keepNext w:val="false"/>
        <w:spacing w:after="100"/>
      </w:pPr>
      <w:r>
        <w:rPr>
          <w:rFonts w:ascii="Calibri" w:cs="Calibri" w:eastAsia="Calibri" w:hAnsi="Calibri"/>
          <w:sz w:val="21"/>
          <w:szCs w:val="21"/>
        </w:rPr>
        <w:t xml:space="preserve">MOJIJI berfungsi sebagai jurnal pribadi dengan tampilan bersih dan cepat. Aplikasi ini </w:t>
      </w:r>
      <w:r>
        <w:rPr>
          <w:rFonts w:ascii="Calibri" w:cs="Calibri" w:eastAsia="Calibri" w:hAnsi="Calibri"/>
          <w:b/>
          <w:bCs/>
          <w:sz w:val="21"/>
          <w:szCs w:val="21"/>
        </w:rPr>
        <w:t xml:space="preserve">tidak</w:t>
      </w:r>
      <w:r>
        <w:rPr>
          <w:rFonts w:ascii="Calibri" w:cs="Calibri" w:eastAsia="Calibri" w:hAnsi="Calibri"/>
          <w:sz w:val="21"/>
          <w:szCs w:val="21"/>
        </w:rPr>
        <w:t xml:space="preserve"> menyediakan streaming anime maupun pembaca manga.</w:t>
      </w:r>
    </w:p>
    <w:p>
      <w:pPr>
        <w:pStyle w:val="Heading1"/>
        <w:keepNext/>
        <w:spacing w:after="120" w:before="280"/>
      </w:pPr>
      <w:r>
        <w:rPr>
          <w:rFonts w:ascii="Calibri" w:cs="Calibri" w:eastAsia="Calibri" w:hAnsi="Calibri"/>
          <w:b/>
          <w:bCs/>
          <w:color w:val="2F3E6B"/>
          <w:sz w:val="28"/>
          <w:szCs w:val="28"/>
        </w:rPr>
        <w:t xml:space="preserve">6. Problem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Bagian</w:t>
            </w:r>
          </w:p>
        </w:tc>
        <w:tc>
          <w:tcPr>
            <w:tcW w:type="dxa" w:w="7238"/>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Penjelasan</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Current Condition</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Penggemar Anime dan Manga mencatat progres secara manual (catatan HP atau spreadsheet) atau memakai platform besar yang terasa berat dan penuh fitur.</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Problem</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Pencatatan menjadi lambat dan merepotkan, dan data progres tersebar di banyak tempat.</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Impact</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Pengguna lupa sudah sampai episode atau chapter berapa, malas mencatat, dan terganggu oleh fitur yang tidak dibutuhkan.</w:t>
            </w:r>
          </w:p>
        </w:tc>
      </w:tr>
    </w:tbl>
    <w:p>
      <w:pPr>
        <w:spacing w:after="80"/>
      </w:pPr>
    </w:p>
    <w:p>
      <w:pPr>
        <w:pStyle w:val="Heading1"/>
        <w:keepNext/>
        <w:spacing w:after="120" w:before="280"/>
      </w:pPr>
      <w:r>
        <w:rPr>
          <w:rFonts w:ascii="Calibri" w:cs="Calibri" w:eastAsia="Calibri" w:hAnsi="Calibri"/>
          <w:b/>
          <w:bCs/>
          <w:color w:val="2F3E6B"/>
          <w:sz w:val="28"/>
          <w:szCs w:val="28"/>
        </w:rPr>
        <w:t xml:space="preserve">7. Objective</w:t>
      </w:r>
    </w:p>
    <w:p>
      <w:pPr>
        <w:pStyle w:val="ListParagraph"/>
        <w:numPr>
          <w:ilvl w:val="0"/>
          <w:numId w:val="2"/>
        </w:numPr>
        <w:spacing w:after="40"/>
      </w:pPr>
      <w:r>
        <w:rPr>
          <w:rFonts w:ascii="Calibri" w:cs="Calibri" w:eastAsia="Calibri" w:hAnsi="Calibri"/>
          <w:sz w:val="21"/>
          <w:szCs w:val="21"/>
        </w:rPr>
        <w:t xml:space="preserve">Mempermudah pencatatan progres Anime dan Manga dengan 1–2 klik.</w:t>
      </w:r>
    </w:p>
    <w:p>
      <w:pPr>
        <w:pStyle w:val="ListParagraph"/>
        <w:numPr>
          <w:ilvl w:val="0"/>
          <w:numId w:val="2"/>
        </w:numPr>
        <w:spacing w:after="40"/>
      </w:pPr>
      <w:r>
        <w:rPr>
          <w:rFonts w:ascii="Calibri" w:cs="Calibri" w:eastAsia="Calibri" w:hAnsi="Calibri"/>
          <w:sz w:val="21"/>
          <w:szCs w:val="21"/>
        </w:rPr>
        <w:t xml:space="preserve">Mempermudah pengguna menemukan informasi Anime dan Manga.</w:t>
      </w:r>
    </w:p>
    <w:p>
      <w:pPr>
        <w:pStyle w:val="ListParagraph"/>
        <w:numPr>
          <w:ilvl w:val="0"/>
          <w:numId w:val="2"/>
        </w:numPr>
        <w:spacing w:after="40"/>
      </w:pPr>
      <w:r>
        <w:rPr>
          <w:rFonts w:ascii="Calibri" w:cs="Calibri" w:eastAsia="Calibri" w:hAnsi="Calibri"/>
          <w:sz w:val="21"/>
          <w:szCs w:val="21"/>
        </w:rPr>
        <w:t xml:space="preserve">Memberi ruang berbagi opini lewat komentar.</w:t>
      </w:r>
    </w:p>
    <w:p>
      <w:pPr>
        <w:pStyle w:val="ListParagraph"/>
        <w:numPr>
          <w:ilvl w:val="0"/>
          <w:numId w:val="2"/>
        </w:numPr>
        <w:spacing w:after="40"/>
      </w:pPr>
      <w:r>
        <w:rPr>
          <w:rFonts w:ascii="Calibri" w:cs="Calibri" w:eastAsia="Calibri" w:hAnsi="Calibri"/>
          <w:sz w:val="21"/>
          <w:szCs w:val="21"/>
        </w:rPr>
        <w:t xml:space="preserve">Menjaga aplikasi tetap cepat dan stabil dengan caching data Tenrai API.</w:t>
      </w:r>
    </w:p>
    <w:p>
      <w:pPr>
        <w:pStyle w:val="ListParagraph"/>
        <w:numPr>
          <w:ilvl w:val="0"/>
          <w:numId w:val="2"/>
        </w:numPr>
        <w:spacing w:after="40"/>
      </w:pPr>
      <w:r>
        <w:rPr>
          <w:rFonts w:ascii="Calibri" w:cs="Calibri" w:eastAsia="Calibri" w:hAnsi="Calibri"/>
          <w:sz w:val="21"/>
          <w:szCs w:val="21"/>
        </w:rPr>
        <w:t xml:space="preserve">Membangun fondasi aplikasi dengan arsitektur microservices yang tetap ringan untuk server kecil.</w:t>
      </w:r>
    </w:p>
    <w:p>
      <w:pPr>
        <w:pStyle w:val="Heading1"/>
        <w:keepNext/>
        <w:spacing w:after="120" w:before="280"/>
      </w:pPr>
      <w:r>
        <w:rPr>
          <w:rFonts w:ascii="Calibri" w:cs="Calibri" w:eastAsia="Calibri" w:hAnsi="Calibri"/>
          <w:b/>
          <w:bCs/>
          <w:color w:val="2F3E6B"/>
          <w:sz w:val="28"/>
          <w:szCs w:val="28"/>
        </w:rPr>
        <w:t xml:space="preserve">8. Target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Target User</w:t>
            </w:r>
          </w:p>
        </w:tc>
        <w:tc>
          <w:tcPr>
            <w:tcW w:type="dxa" w:w="6638"/>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Kebutuhan</w:t>
            </w:r>
          </w:p>
        </w:tc>
      </w:tr>
      <w:tr>
        <w:trPr>
          <w:cantSplit/>
        </w:trPr>
        <w:tc>
          <w:tcPr>
            <w:tcW w:type="dxa" w:w="3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Penggemar Anime dan Manga</w:t>
            </w:r>
          </w:p>
        </w:tc>
        <w:tc>
          <w:tcPr>
            <w:tcW w:type="dxa" w:w="66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Mencari judul, melihat detail, mencatat status dan progres, memberi komentar, dan mengatur pengingat.</w:t>
            </w:r>
          </w:p>
        </w:tc>
      </w:tr>
    </w:tbl>
    <w:p>
      <w:pPr>
        <w:spacing w:after="80"/>
      </w:pPr>
    </w:p>
    <w:p>
      <w:pPr>
        <w:pStyle w:val="Heading1"/>
        <w:keepNext/>
        <w:spacing w:after="120" w:before="280"/>
      </w:pPr>
      <w:r>
        <w:rPr>
          <w:rFonts w:ascii="Calibri" w:cs="Calibri" w:eastAsia="Calibri" w:hAnsi="Calibri"/>
          <w:b/>
          <w:bCs/>
          <w:color w:val="2F3E6B"/>
          <w:sz w:val="28"/>
          <w:szCs w:val="28"/>
        </w:rPr>
        <w:t xml:space="preserve">9.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In Scope</w:t>
            </w:r>
          </w:p>
        </w:tc>
        <w:tc>
          <w:tcPr>
            <w:tcW w:type="dxa" w:w="4819"/>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Out of Scope</w:t>
            </w:r>
          </w:p>
        </w:tc>
      </w:tr>
      <w:tr>
        <w:trPr>
          <w:cantSplit/>
        </w:trPr>
        <w:tc>
          <w:tcPr>
            <w:tcW w:type="dxa" w:w="48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Authentication (register, login, logout)</w:t>
            </w:r>
          </w:p>
        </w:tc>
        <w:tc>
          <w:tcPr>
            <w:tcW w:type="dxa" w:w="48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Streaming anime</w:t>
            </w:r>
          </w:p>
        </w:tc>
      </w:tr>
      <w:tr>
        <w:trPr>
          <w:cantSplit/>
        </w:trPr>
        <w:tc>
          <w:tcPr>
            <w:tcW w:type="dxa" w:w="48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Pencarian dan Detail Anime/Manga</w:t>
            </w:r>
          </w:p>
        </w:tc>
        <w:tc>
          <w:tcPr>
            <w:tcW w:type="dxa" w:w="48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Pembaca manga</w:t>
            </w:r>
          </w:p>
        </w:tc>
      </w:tr>
      <w:tr>
        <w:trPr>
          <w:cantSplit/>
        </w:trPr>
        <w:tc>
          <w:tcPr>
            <w:tcW w:type="dxa" w:w="48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Progress Tracker (status dan progres)</w:t>
            </w:r>
          </w:p>
        </w:tc>
        <w:tc>
          <w:tcPr>
            <w:tcW w:type="dxa" w:w="48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Rating</w:t>
            </w:r>
          </w:p>
        </w:tc>
      </w:tr>
      <w:tr>
        <w:trPr>
          <w:cantSplit/>
        </w:trPr>
        <w:tc>
          <w:tcPr>
            <w:tcW w:type="dxa" w:w="48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Komentar</w:t>
            </w:r>
          </w:p>
        </w:tc>
        <w:tc>
          <w:tcPr>
            <w:tcW w:type="dxa" w:w="48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Pertemanan / social network</w:t>
            </w:r>
          </w:p>
        </w:tc>
      </w:tr>
      <w:tr>
        <w:trPr>
          <w:cantSplit/>
        </w:trPr>
        <w:tc>
          <w:tcPr>
            <w:tcW w:type="dxa" w:w="48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Profil</w:t>
            </w:r>
          </w:p>
        </w:tc>
        <w:tc>
          <w:tcPr>
            <w:tcW w:type="dxa" w:w="48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Data J-Drama</w:t>
            </w:r>
          </w:p>
        </w:tc>
      </w:tr>
      <w:tr>
        <w:trPr>
          <w:cantSplit/>
        </w:trPr>
        <w:tc>
          <w:tcPr>
            <w:tcW w:type="dxa" w:w="48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Dark/Light Mode</w:t>
            </w:r>
          </w:p>
        </w:tc>
        <w:tc>
          <w:tcPr>
            <w:tcW w:type="dxa" w:w="48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Aplikasi mobile native</w:t>
            </w:r>
          </w:p>
        </w:tc>
      </w:tr>
      <w:tr>
        <w:trPr>
          <w:cantSplit/>
        </w:trPr>
        <w:tc>
          <w:tcPr>
            <w:tcW w:type="dxa" w:w="48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Manual Reminder</w:t>
            </w:r>
          </w:p>
        </w:tc>
        <w:tc>
          <w:tcPr>
            <w:tcW w:type="dxa" w:w="4819"/>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w:t>
            </w:r>
          </w:p>
        </w:tc>
      </w:tr>
    </w:tbl>
    <w:p>
      <w:pPr>
        <w:spacing w:after="80"/>
      </w:pPr>
    </w:p>
    <w:p>
      <w:pPr>
        <w:keepNext w:val="false"/>
        <w:spacing w:after="100"/>
      </w:pPr>
      <w:r>
        <w:rPr>
          <w:rFonts w:ascii="Calibri" w:cs="Calibri" w:eastAsia="Calibri" w:hAnsi="Calibri"/>
          <w:sz w:val="21"/>
          <w:szCs w:val="21"/>
        </w:rPr>
        <w:t xml:space="preserve">Fitur tambahan setelah UTS (jika ada) dibahas bersama tim dan dimasukkan ke Backlog.</w:t>
      </w:r>
    </w:p>
    <w:p>
      <w:pPr>
        <w:pStyle w:val="Heading1"/>
        <w:keepNext/>
        <w:spacing w:after="120" w:before="280"/>
      </w:pPr>
      <w:r>
        <w:rPr>
          <w:rFonts w:ascii="Calibri" w:cs="Calibri" w:eastAsia="Calibri" w:hAnsi="Calibri"/>
          <w:b/>
          <w:bCs/>
          <w:color w:val="2F3E6B"/>
          <w:sz w:val="28"/>
          <w:szCs w:val="28"/>
        </w:rPr>
        <w:t xml:space="preserve">10. Product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Feature</w:t>
            </w:r>
          </w:p>
        </w:tc>
        <w:tc>
          <w:tcPr>
            <w:tcW w:type="dxa" w:w="6838"/>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Description</w:t>
            </w:r>
          </w:p>
        </w:tc>
      </w:tr>
      <w:tr>
        <w:trPr>
          <w:cantSplit/>
        </w:trPr>
        <w:tc>
          <w:tcPr>
            <w:tcW w:type="dxa" w:w="2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Authentication</w:t>
            </w:r>
          </w:p>
        </w:tc>
        <w:tc>
          <w:tcPr>
            <w:tcW w:type="dxa" w:w="6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Register, login, dan logout</w:t>
            </w:r>
          </w:p>
        </w:tc>
      </w:tr>
      <w:tr>
        <w:trPr>
          <w:cantSplit/>
        </w:trPr>
        <w:tc>
          <w:tcPr>
            <w:tcW w:type="dxa" w:w="2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Catalog Discovery</w:t>
            </w:r>
          </w:p>
        </w:tc>
        <w:tc>
          <w:tcPr>
            <w:tcW w:type="dxa" w:w="6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Pencarian dan detail Anime/Manga (Tenrai API + Redis)</w:t>
            </w:r>
          </w:p>
        </w:tc>
      </w:tr>
      <w:tr>
        <w:trPr>
          <w:cantSplit/>
        </w:trPr>
        <w:tc>
          <w:tcPr>
            <w:tcW w:type="dxa" w:w="2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Progress Tracker</w:t>
            </w:r>
          </w:p>
        </w:tc>
        <w:tc>
          <w:tcPr>
            <w:tcW w:type="dxa" w:w="6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Ubah status, tambah progres +1, dan dashboard tracker pribadi</w:t>
            </w:r>
          </w:p>
        </w:tc>
      </w:tr>
      <w:tr>
        <w:trPr>
          <w:cantSplit/>
        </w:trPr>
        <w:tc>
          <w:tcPr>
            <w:tcW w:type="dxa" w:w="2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Komentar</w:t>
            </w:r>
          </w:p>
        </w:tc>
        <w:tc>
          <w:tcPr>
            <w:tcW w:type="dxa" w:w="6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Pengguna menulis komentar di halaman detail</w:t>
            </w:r>
          </w:p>
        </w:tc>
      </w:tr>
      <w:tr>
        <w:trPr>
          <w:cantSplit/>
        </w:trPr>
        <w:tc>
          <w:tcPr>
            <w:tcW w:type="dxa" w:w="2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Profil</w:t>
            </w:r>
          </w:p>
        </w:tc>
        <w:tc>
          <w:tcPr>
            <w:tcW w:type="dxa" w:w="6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Pengguna melihat informasi akunnya</w:t>
            </w:r>
          </w:p>
        </w:tc>
      </w:tr>
      <w:tr>
        <w:trPr>
          <w:cantSplit/>
        </w:trPr>
        <w:tc>
          <w:tcPr>
            <w:tcW w:type="dxa" w:w="2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Dark/Light Mode</w:t>
            </w:r>
          </w:p>
        </w:tc>
        <w:tc>
          <w:tcPr>
            <w:tcW w:type="dxa" w:w="6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Pengguna mengganti tema tampilan</w:t>
            </w:r>
          </w:p>
        </w:tc>
      </w:tr>
      <w:tr>
        <w:trPr>
          <w:cantSplit/>
        </w:trPr>
        <w:tc>
          <w:tcPr>
            <w:tcW w:type="dxa" w:w="2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Manual Reminder</w:t>
            </w:r>
          </w:p>
        </w:tc>
        <w:tc>
          <w:tcPr>
            <w:tcW w:type="dxa" w:w="68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Pengguna mengatur pengingat dengan waktu pilihan sendiri (notifikasi browser)</w:t>
            </w:r>
          </w:p>
        </w:tc>
      </w:tr>
    </w:tbl>
    <w:p>
      <w:pPr>
        <w:spacing w:after="80"/>
      </w:pPr>
    </w:p>
    <w:p>
      <w:pPr>
        <w:pStyle w:val="Heading1"/>
        <w:keepNext/>
        <w:spacing w:after="120" w:before="280"/>
      </w:pPr>
      <w:r>
        <w:rPr>
          <w:rFonts w:ascii="Calibri" w:cs="Calibri" w:eastAsia="Calibri" w:hAnsi="Calibri"/>
          <w:b/>
          <w:bCs/>
          <w:color w:val="2F3E6B"/>
          <w:sz w:val="28"/>
          <w:szCs w:val="28"/>
        </w:rPr>
        <w:t xml:space="preserve">11. MVP - Minimum Viable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Item</w:t>
            </w:r>
          </w:p>
        </w:tc>
        <w:tc>
          <w:tcPr>
            <w:tcW w:type="dxa" w:w="8038"/>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Isi</w:t>
            </w:r>
          </w:p>
        </w:tc>
      </w:tr>
      <w:tr>
        <w:trPr>
          <w:cantSplit/>
        </w:trPr>
        <w:tc>
          <w:tcPr>
            <w:tcW w:type="dxa" w:w="1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MVP</w:t>
            </w:r>
          </w:p>
        </w:tc>
        <w:tc>
          <w:tcPr>
            <w:tcW w:type="dxa" w:w="80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Register + Login + Pencarian (dengan Redis cache) + Detail + Tracker (status dan progres), sudah live di URL publik (HTTPS) saat UTS</w:t>
            </w:r>
          </w:p>
        </w:tc>
      </w:tr>
    </w:tbl>
    <w:p>
      <w:pPr>
        <w:spacing w:after="80"/>
      </w:pPr>
    </w:p>
    <w:p>
      <w:pPr>
        <w:pStyle w:val="Heading1"/>
        <w:keepNext/>
        <w:spacing w:after="120" w:before="280"/>
      </w:pPr>
      <w:r>
        <w:rPr>
          <w:rFonts w:ascii="Calibri" w:cs="Calibri" w:eastAsia="Calibri" w:hAnsi="Calibri"/>
          <w:b/>
          <w:bCs/>
          <w:color w:val="2F3E6B"/>
          <w:sz w:val="28"/>
          <w:szCs w:val="28"/>
        </w:rPr>
        <w:t xml:space="preserve">12. Prioritas Fitur dengan MoSCoW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438"/>
      </w:tblGrid>
      <w:tr>
        <w:trPr>
          <w:tblHeader/>
        </w:trPr>
        <w:tc>
          <w:tcPr>
            <w:tcW w:type="dxa" w:w="18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Priority</w:t>
            </w:r>
          </w:p>
        </w:tc>
        <w:tc>
          <w:tcPr>
            <w:tcW w:type="dxa" w:w="34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Arti</w:t>
            </w:r>
          </w:p>
        </w:tc>
        <w:tc>
          <w:tcPr>
            <w:tcW w:type="dxa" w:w="4438"/>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Contoh</w:t>
            </w:r>
          </w:p>
        </w:tc>
      </w:tr>
      <w:tr>
        <w:trPr>
          <w:cantSplit/>
        </w:trPr>
        <w:tc>
          <w:tcPr>
            <w:tcW w:type="dxa" w:w="1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Must Have</w:t>
            </w:r>
          </w:p>
        </w:tc>
        <w:tc>
          <w:tcPr>
            <w:tcW w:type="dxa" w:w="3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Wajib tersedia</w:t>
            </w:r>
          </w:p>
        </w:tc>
        <w:tc>
          <w:tcPr>
            <w:tcW w:type="dxa" w:w="44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Register, Login, Pencarian, Detail, Tracker, Redis caching</w:t>
            </w:r>
          </w:p>
        </w:tc>
      </w:tr>
      <w:tr>
        <w:trPr>
          <w:cantSplit/>
        </w:trPr>
        <w:tc>
          <w:tcPr>
            <w:tcW w:type="dxa" w:w="1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Should Have</w:t>
            </w:r>
          </w:p>
        </w:tc>
        <w:tc>
          <w:tcPr>
            <w:tcW w:type="dxa" w:w="3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Penting tetapi dapat ditunda</w:t>
            </w:r>
          </w:p>
        </w:tc>
        <w:tc>
          <w:tcPr>
            <w:tcW w:type="dxa" w:w="44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Komentar, Profil, Dark/Light Mode</w:t>
            </w:r>
          </w:p>
        </w:tc>
      </w:tr>
      <w:tr>
        <w:trPr>
          <w:cantSplit/>
        </w:trPr>
        <w:tc>
          <w:tcPr>
            <w:tcW w:type="dxa" w:w="1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Could Have</w:t>
            </w:r>
          </w:p>
        </w:tc>
        <w:tc>
          <w:tcPr>
            <w:tcW w:type="dxa" w:w="3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Tambahan jika waktu memungkinkan</w:t>
            </w:r>
          </w:p>
        </w:tc>
        <w:tc>
          <w:tcPr>
            <w:tcW w:type="dxa" w:w="44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Manual Reminder</w:t>
            </w:r>
          </w:p>
        </w:tc>
      </w:tr>
      <w:tr>
        <w:trPr>
          <w:cantSplit/>
        </w:trPr>
        <w:tc>
          <w:tcPr>
            <w:tcW w:type="dxa" w:w="1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Won't Have</w:t>
            </w:r>
          </w:p>
        </w:tc>
        <w:tc>
          <w:tcPr>
            <w:tcW w:type="dxa" w:w="3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Tidak dikerjakan pada scope saat ini</w:t>
            </w:r>
          </w:p>
        </w:tc>
        <w:tc>
          <w:tcPr>
            <w:tcW w:type="dxa" w:w="44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Rating, Streaming, Pembaca Manga, Pertemanan</w:t>
            </w:r>
          </w:p>
        </w:tc>
      </w:tr>
    </w:tbl>
    <w:p>
      <w:pPr>
        <w:spacing w:after="80"/>
      </w:pPr>
    </w:p>
    <w:p>
      <w:pPr>
        <w:pStyle w:val="Heading1"/>
        <w:keepNext/>
        <w:spacing w:after="120" w:before="280"/>
      </w:pPr>
      <w:r>
        <w:rPr>
          <w:rFonts w:ascii="Calibri" w:cs="Calibri" w:eastAsia="Calibri" w:hAnsi="Calibri"/>
          <w:b/>
          <w:bCs/>
          <w:color w:val="2F3E6B"/>
          <w:sz w:val="28"/>
          <w:szCs w:val="28"/>
        </w:rPr>
        <w:t xml:space="preserve">13. User Story</w:t>
      </w:r>
    </w:p>
    <w:p>
      <w:pPr>
        <w:keepNext/>
        <w:spacing w:after="100"/>
      </w:pPr>
      <w:r>
        <w:rPr>
          <w:rFonts w:ascii="Calibri" w:cs="Calibri" w:eastAsia="Calibri" w:hAnsi="Calibri"/>
          <w:i/>
          <w:iCs/>
          <w:sz w:val="21"/>
          <w:szCs w:val="21"/>
        </w:rPr>
        <w:t xml:space="preserve">Format: Sebagai [user], saya ingin [kebutuhan], sehingga [manfaat].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tblHeader/>
        </w:trPr>
        <w:tc>
          <w:tcPr>
            <w:tcW w:type="dxa" w:w="11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ID</w:t>
            </w:r>
          </w:p>
        </w:tc>
        <w:tc>
          <w:tcPr>
            <w:tcW w:type="dxa" w:w="8538"/>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User Story</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US-001</w:t>
            </w:r>
          </w:p>
        </w:tc>
        <w:tc>
          <w:tcPr>
            <w:tcW w:type="dxa" w:w="85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Sebagai pengguna, saya ingin mencari anime atau manga, sehingga saya dapat menemukan informasinya.</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US-002</w:t>
            </w:r>
          </w:p>
        </w:tc>
        <w:tc>
          <w:tcPr>
            <w:tcW w:type="dxa" w:w="85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Sebagai pengguna, saya ingin login dan logout, sehingga data tracker saya aman dan tersimpan di akun saya.</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US-003</w:t>
            </w:r>
          </w:p>
        </w:tc>
        <w:tc>
          <w:tcPr>
            <w:tcW w:type="dxa" w:w="85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Sebagai pengguna, saya ingin mengubah status (Plan, Watching/Reading, Completed, On Hold, Dropped), sehingga saya tahu progres saya.</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US-004</w:t>
            </w:r>
          </w:p>
        </w:tc>
        <w:tc>
          <w:tcPr>
            <w:tcW w:type="dxa" w:w="85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Sebagai pengguna, saya ingin menambah progres dengan tombol "+1", sehingga pencatatan lebih cepat.</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US-005</w:t>
            </w:r>
          </w:p>
        </w:tc>
        <w:tc>
          <w:tcPr>
            <w:tcW w:type="dxa" w:w="85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Sebagai pengguna, saya ingin menulis komentar, sehingga saya dapat membagikan opini saya.</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US-006</w:t>
            </w:r>
          </w:p>
        </w:tc>
        <w:tc>
          <w:tcPr>
            <w:tcW w:type="dxa" w:w="85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Sebagai pengguna, saya ingin mengatur pengingat manual, sehingga saya tidak lupa jadwal menonton atau membaca.</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US-007</w:t>
            </w:r>
          </w:p>
        </w:tc>
        <w:tc>
          <w:tcPr>
            <w:tcW w:type="dxa" w:w="85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Sebagai pengunjung, saya ingin mendaftar akun, sehingga saya dapat memakai fitur tracker.</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US-008</w:t>
            </w:r>
          </w:p>
        </w:tc>
        <w:tc>
          <w:tcPr>
            <w:tcW w:type="dxa" w:w="85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Sebagai pengguna, saya ingin melihat detail anime/manga, sehingga saya tahu sinopsis, skor, dan jumlah episode/chapter.</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US-009</w:t>
            </w:r>
          </w:p>
        </w:tc>
        <w:tc>
          <w:tcPr>
            <w:tcW w:type="dxa" w:w="85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Sebagai pengguna, saya ingin melihat daftar tracker saya, sehingga saya dapat memantau semua progres di satu tempat.</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US-010</w:t>
            </w:r>
          </w:p>
        </w:tc>
        <w:tc>
          <w:tcPr>
            <w:tcW w:type="dxa" w:w="85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Sebagai pengguna, saya ingin melihat profil saya, sehingga saya tahu informasi akun saya.</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US-011</w:t>
            </w:r>
          </w:p>
        </w:tc>
        <w:tc>
          <w:tcPr>
            <w:tcW w:type="dxa" w:w="85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Sebagai pengguna, saya ingin mengganti tema terang atau gelap, sehingga tampilan nyaman di mata.</w:t>
            </w:r>
          </w:p>
        </w:tc>
      </w:tr>
    </w:tbl>
    <w:p>
      <w:pPr>
        <w:spacing w:after="80"/>
      </w:pPr>
    </w:p>
    <w:p>
      <w:pPr>
        <w:pStyle w:val="Heading1"/>
        <w:keepNext/>
        <w:spacing w:after="120" w:before="280"/>
      </w:pPr>
      <w:r>
        <w:rPr>
          <w:rFonts w:ascii="Calibri" w:cs="Calibri" w:eastAsia="Calibri" w:hAnsi="Calibri"/>
          <w:b/>
          <w:bCs/>
          <w:color w:val="2F3E6B"/>
          <w:sz w:val="28"/>
          <w:szCs w:val="28"/>
        </w:rPr>
        <w:t xml:space="preserve">14. Acceptance Criteria</w:t>
      </w:r>
    </w:p>
    <w:p>
      <w:pPr>
        <w:keepNext/>
        <w:spacing w:after="100"/>
      </w:pPr>
      <w:r>
        <w:rPr>
          <w:rFonts w:ascii="Calibri" w:cs="Calibri" w:eastAsia="Calibri" w:hAnsi="Calibri"/>
          <w:i/>
          <w:iCs/>
          <w:sz w:val="21"/>
          <w:szCs w:val="21"/>
        </w:rPr>
        <w:t xml:space="preserve">Acceptance Criteria untuk User Story MVP. Untuk story setelah UTS, kriterianya ditulis saat Sprint Planning.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938"/>
      </w:tblGrid>
      <w:tr>
        <w:trPr>
          <w:tblHeader/>
        </w:trPr>
        <w:tc>
          <w:tcPr>
            <w:tcW w:type="dxa" w:w="15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Story</w:t>
            </w:r>
          </w:p>
        </w:tc>
        <w:tc>
          <w:tcPr>
            <w:tcW w:type="dxa" w:w="12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Case</w:t>
            </w:r>
          </w:p>
        </w:tc>
        <w:tc>
          <w:tcPr>
            <w:tcW w:type="dxa" w:w="6938"/>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Acceptance Criteria</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US-007</w:t>
            </w:r>
          </w:p>
          <w:p>
            <w:pPr>
              <w:spacing w:after="20"/>
            </w:pPr>
            <w:r>
              <w:rPr>
                <w:rFonts w:ascii="Calibri" w:cs="Calibri" w:eastAsia="Calibri" w:hAnsi="Calibri"/>
                <w:b w:val="false"/>
                <w:bCs w:val="false"/>
                <w:sz w:val="18"/>
                <w:szCs w:val="18"/>
              </w:rPr>
              <w:t xml:space="preserve">Register</w:t>
            </w:r>
          </w:p>
        </w:tc>
        <w:tc>
          <w:tcPr>
            <w:tcW w:type="dxa" w:w="1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Positive</w:t>
            </w:r>
          </w:p>
        </w:tc>
        <w:tc>
          <w:tcPr>
            <w:tcW w:type="dxa" w:w="6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Given pengunjung belum punya akun; When mengisi username, email, dan password (minimal 8 karakter) dengan benar; Then akun dibuat dan pengguna diarahkan ke halaman login.</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
            </w:r>
          </w:p>
        </w:tc>
        <w:tc>
          <w:tcPr>
            <w:tcW w:type="dxa" w:w="1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Negative</w:t>
            </w:r>
          </w:p>
        </w:tc>
        <w:tc>
          <w:tcPr>
            <w:tcW w:type="dxa" w:w="6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Given email sudah terdaftar; When pengunjung mendaftar dengan email itu; Then sistem menolak dan menampilkan pesan error.</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US-002</w:t>
            </w:r>
          </w:p>
          <w:p>
            <w:pPr>
              <w:spacing w:after="20"/>
            </w:pPr>
            <w:r>
              <w:rPr>
                <w:rFonts w:ascii="Calibri" w:cs="Calibri" w:eastAsia="Calibri" w:hAnsi="Calibri"/>
                <w:b w:val="false"/>
                <w:bCs w:val="false"/>
                <w:sz w:val="18"/>
                <w:szCs w:val="18"/>
              </w:rPr>
              <w:t xml:space="preserve">Login</w:t>
            </w:r>
          </w:p>
        </w:tc>
        <w:tc>
          <w:tcPr>
            <w:tcW w:type="dxa" w:w="1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Positive</w:t>
            </w:r>
          </w:p>
        </w:tc>
        <w:tc>
          <w:tcPr>
            <w:tcW w:type="dxa" w:w="6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Given user memiliki akun; When user memasukkan email dan password yang benar; Then user berhasil masuk ke dashboard.</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
            </w:r>
          </w:p>
        </w:tc>
        <w:tc>
          <w:tcPr>
            <w:tcW w:type="dxa" w:w="1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Negative</w:t>
            </w:r>
          </w:p>
        </w:tc>
        <w:tc>
          <w:tcPr>
            <w:tcW w:type="dxa" w:w="6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Given password yang dimasukkan salah; When user mencoba login; Then sistem menolak login dan menampilkan pesan error.</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US-001</w:t>
            </w:r>
          </w:p>
          <w:p>
            <w:pPr>
              <w:spacing w:after="20"/>
            </w:pPr>
            <w:r>
              <w:rPr>
                <w:rFonts w:ascii="Calibri" w:cs="Calibri" w:eastAsia="Calibri" w:hAnsi="Calibri"/>
                <w:b w:val="false"/>
                <w:bCs w:val="false"/>
                <w:sz w:val="18"/>
                <w:szCs w:val="18"/>
              </w:rPr>
              <w:t xml:space="preserve">Pencarian</w:t>
            </w:r>
          </w:p>
        </w:tc>
        <w:tc>
          <w:tcPr>
            <w:tcW w:type="dxa" w:w="1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Positive</w:t>
            </w:r>
          </w:p>
        </w:tc>
        <w:tc>
          <w:tcPr>
            <w:tcW w:type="dxa" w:w="6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Given pengguna berada di halaman pencarian; When mengetik "Naruto" dan memilih Anime atau Manga; Then daftar hasil dari Tenrai API tampil.</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
            </w:r>
          </w:p>
        </w:tc>
        <w:tc>
          <w:tcPr>
            <w:tcW w:type="dxa" w:w="1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Negative</w:t>
            </w:r>
          </w:p>
        </w:tc>
        <w:tc>
          <w:tcPr>
            <w:tcW w:type="dxa" w:w="6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Given kata kunci tidak ada hasilnya, atau Tenrai tidak bisa dihubungi dan data belum ada di cache; When pengguna mencari; Then tampil pesan yang jelas ("Tidak ada hasil" atau pesan ramah) dan aplikasi tidak error.</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US-008</w:t>
            </w:r>
          </w:p>
          <w:p>
            <w:pPr>
              <w:spacing w:after="20"/>
            </w:pPr>
            <w:r>
              <w:rPr>
                <w:rFonts w:ascii="Calibri" w:cs="Calibri" w:eastAsia="Calibri" w:hAnsi="Calibri"/>
                <w:b w:val="false"/>
                <w:bCs w:val="false"/>
                <w:sz w:val="18"/>
                <w:szCs w:val="18"/>
              </w:rPr>
              <w:t xml:space="preserve">Detail</w:t>
            </w:r>
          </w:p>
        </w:tc>
        <w:tc>
          <w:tcPr>
            <w:tcW w:type="dxa" w:w="1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Positive</w:t>
            </w:r>
          </w:p>
        </w:tc>
        <w:tc>
          <w:tcPr>
            <w:tcW w:type="dxa" w:w="6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Given pengguna memilih satu hasil pencarian; When halaman detail dibuka; Then tampil judul, gambar, sinopsis, skor, dan jumlah episode/chapter.</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
            </w:r>
          </w:p>
        </w:tc>
        <w:tc>
          <w:tcPr>
            <w:tcW w:type="dxa" w:w="1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Negative</w:t>
            </w:r>
          </w:p>
        </w:tc>
        <w:tc>
          <w:tcPr>
            <w:tcW w:type="dxa" w:w="6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Given judul tidak ditemukan atau Tenrai tidak bisa dihubungi; When membuka detail; Then tampil pesan yang jelas, bukan layar kosong.</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US-003</w:t>
            </w:r>
          </w:p>
          <w:p>
            <w:pPr>
              <w:spacing w:after="20"/>
            </w:pPr>
            <w:r>
              <w:rPr>
                <w:rFonts w:ascii="Calibri" w:cs="Calibri" w:eastAsia="Calibri" w:hAnsi="Calibri"/>
                <w:b w:val="false"/>
                <w:bCs w:val="false"/>
                <w:sz w:val="18"/>
                <w:szCs w:val="18"/>
              </w:rPr>
              <w:t xml:space="preserve">Status</w:t>
            </w:r>
          </w:p>
        </w:tc>
        <w:tc>
          <w:tcPr>
            <w:tcW w:type="dxa" w:w="1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Positive</w:t>
            </w:r>
          </w:p>
        </w:tc>
        <w:tc>
          <w:tcPr>
            <w:tcW w:type="dxa" w:w="6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Given user sudah login; When user memilih status pada sebuah judul; Then status tersimpan dan judul muncul di dashboard sesuai statusnya.</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
            </w:r>
          </w:p>
        </w:tc>
        <w:tc>
          <w:tcPr>
            <w:tcW w:type="dxa" w:w="1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Negative</w:t>
            </w:r>
          </w:p>
        </w:tc>
        <w:tc>
          <w:tcPr>
            <w:tcW w:type="dxa" w:w="6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Given user belum login; When user mencoba mengubah status; Then user diarahkan ke halaman login.</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US-004</w:t>
            </w:r>
          </w:p>
          <w:p>
            <w:pPr>
              <w:spacing w:after="20"/>
            </w:pPr>
            <w:r>
              <w:rPr>
                <w:rFonts w:ascii="Calibri" w:cs="Calibri" w:eastAsia="Calibri" w:hAnsi="Calibri"/>
                <w:b w:val="false"/>
                <w:bCs w:val="false"/>
                <w:sz w:val="18"/>
                <w:szCs w:val="18"/>
              </w:rPr>
              <w:t xml:space="preserve">+1 Progres</w:t>
            </w:r>
          </w:p>
        </w:tc>
        <w:tc>
          <w:tcPr>
            <w:tcW w:type="dxa" w:w="1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Positive</w:t>
            </w:r>
          </w:p>
        </w:tc>
        <w:tc>
          <w:tcPr>
            <w:tcW w:type="dxa" w:w="6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Given status Watching dan episode saat ini 4; When user menekan +1; Then angka langsung menjadi 5 dan tersimpan.</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
            </w:r>
          </w:p>
        </w:tc>
        <w:tc>
          <w:tcPr>
            <w:tcW w:type="dxa" w:w="1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Negative</w:t>
            </w:r>
          </w:p>
        </w:tc>
        <w:tc>
          <w:tcPr>
            <w:tcW w:type="dxa" w:w="6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Given penyimpanan gagal; When user menekan +1; Then angka kembali ke 4 dan muncul pesan error.</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US-009</w:t>
            </w:r>
          </w:p>
          <w:p>
            <w:pPr>
              <w:spacing w:after="20"/>
            </w:pPr>
            <w:r>
              <w:rPr>
                <w:rFonts w:ascii="Calibri" w:cs="Calibri" w:eastAsia="Calibri" w:hAnsi="Calibri"/>
                <w:b w:val="false"/>
                <w:bCs w:val="false"/>
                <w:sz w:val="18"/>
                <w:szCs w:val="18"/>
              </w:rPr>
              <w:t xml:space="preserve">Dashboard</w:t>
            </w:r>
          </w:p>
        </w:tc>
        <w:tc>
          <w:tcPr>
            <w:tcW w:type="dxa" w:w="1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Positive</w:t>
            </w:r>
          </w:p>
        </w:tc>
        <w:tc>
          <w:tcPr>
            <w:tcW w:type="dxa" w:w="6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Given user login dan punya data tracker; When user membuka dashboard; Then daftar tracker miliknya tampil dan dapat disaring per status.</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
            </w:r>
          </w:p>
        </w:tc>
        <w:tc>
          <w:tcPr>
            <w:tcW w:type="dxa" w:w="1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Negative</w:t>
            </w:r>
          </w:p>
        </w:tc>
        <w:tc>
          <w:tcPr>
            <w:tcW w:type="dxa" w:w="6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Given user mencoba membuka tracker milik orang lain; When permintaan dikirim; Then sistem menolaknya.</w:t>
            </w:r>
          </w:p>
        </w:tc>
      </w:tr>
    </w:tbl>
    <w:p>
      <w:pPr>
        <w:spacing w:after="80"/>
      </w:pPr>
    </w:p>
    <w:p>
      <w:pPr>
        <w:pStyle w:val="Heading1"/>
        <w:keepNext/>
        <w:spacing w:after="120" w:before="280"/>
      </w:pPr>
      <w:r>
        <w:rPr>
          <w:rFonts w:ascii="Calibri" w:cs="Calibri" w:eastAsia="Calibri" w:hAnsi="Calibri"/>
          <w:b/>
          <w:bCs/>
          <w:color w:val="2F3E6B"/>
          <w:sz w:val="28"/>
          <w:szCs w:val="28"/>
        </w:rPr>
        <w:t xml:space="preserve">15. Product Backlog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1500"/>
        <w:gridCol w:w="1700"/>
        <w:gridCol w:w="1738"/>
      </w:tblGrid>
      <w:tr>
        <w:trPr>
          <w:tblHeader/>
        </w:trPr>
        <w:tc>
          <w:tcPr>
            <w:tcW w:type="dxa" w:w="11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ID</w:t>
            </w:r>
          </w:p>
        </w:tc>
        <w:tc>
          <w:tcPr>
            <w:tcW w:type="dxa" w:w="36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User Story</w:t>
            </w:r>
          </w:p>
        </w:tc>
        <w:tc>
          <w:tcPr>
            <w:tcW w:type="dxa" w:w="15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Priority</w:t>
            </w:r>
          </w:p>
        </w:tc>
        <w:tc>
          <w:tcPr>
            <w:tcW w:type="dxa" w:w="17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Sprint</w:t>
            </w:r>
          </w:p>
        </w:tc>
        <w:tc>
          <w:tcPr>
            <w:tcW w:type="dxa" w:w="1738"/>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Status</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US-007</w:t>
            </w:r>
          </w:p>
        </w:tc>
        <w:tc>
          <w:tcPr>
            <w:tcW w:type="dxa" w:w="3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Register</w:t>
            </w:r>
          </w:p>
        </w:tc>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Must</w:t>
            </w:r>
          </w:p>
        </w:tc>
        <w:tc>
          <w:tcPr>
            <w:tcW w:type="dxa" w:w="1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1</w:t>
            </w:r>
          </w:p>
        </w:tc>
        <w:tc>
          <w:tcPr>
            <w:tcW w:type="dxa" w:w="17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Backlog</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US-002</w:t>
            </w:r>
          </w:p>
        </w:tc>
        <w:tc>
          <w:tcPr>
            <w:tcW w:type="dxa" w:w="3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Login dan Logout</w:t>
            </w:r>
          </w:p>
        </w:tc>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Must</w:t>
            </w:r>
          </w:p>
        </w:tc>
        <w:tc>
          <w:tcPr>
            <w:tcW w:type="dxa" w:w="1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1</w:t>
            </w:r>
          </w:p>
        </w:tc>
        <w:tc>
          <w:tcPr>
            <w:tcW w:type="dxa" w:w="17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Backlog</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US-001</w:t>
            </w:r>
          </w:p>
        </w:tc>
        <w:tc>
          <w:tcPr>
            <w:tcW w:type="dxa" w:w="3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Pencarian Anime/Manga</w:t>
            </w:r>
          </w:p>
        </w:tc>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Must</w:t>
            </w:r>
          </w:p>
        </w:tc>
        <w:tc>
          <w:tcPr>
            <w:tcW w:type="dxa" w:w="1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1</w:t>
            </w:r>
          </w:p>
        </w:tc>
        <w:tc>
          <w:tcPr>
            <w:tcW w:type="dxa" w:w="17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Backlog</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US-008</w:t>
            </w:r>
          </w:p>
        </w:tc>
        <w:tc>
          <w:tcPr>
            <w:tcW w:type="dxa" w:w="3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Detail Anime/Manga</w:t>
            </w:r>
          </w:p>
        </w:tc>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Must</w:t>
            </w:r>
          </w:p>
        </w:tc>
        <w:tc>
          <w:tcPr>
            <w:tcW w:type="dxa" w:w="1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1</w:t>
            </w:r>
          </w:p>
        </w:tc>
        <w:tc>
          <w:tcPr>
            <w:tcW w:type="dxa" w:w="17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Backlog</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US-003</w:t>
            </w:r>
          </w:p>
        </w:tc>
        <w:tc>
          <w:tcPr>
            <w:tcW w:type="dxa" w:w="3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Ubah Status Tracker</w:t>
            </w:r>
          </w:p>
        </w:tc>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Must</w:t>
            </w:r>
          </w:p>
        </w:tc>
        <w:tc>
          <w:tcPr>
            <w:tcW w:type="dxa" w:w="1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1</w:t>
            </w:r>
          </w:p>
        </w:tc>
        <w:tc>
          <w:tcPr>
            <w:tcW w:type="dxa" w:w="17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Backlog</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US-004</w:t>
            </w:r>
          </w:p>
        </w:tc>
        <w:tc>
          <w:tcPr>
            <w:tcW w:type="dxa" w:w="3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+1 Progres</w:t>
            </w:r>
          </w:p>
        </w:tc>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Must</w:t>
            </w:r>
          </w:p>
        </w:tc>
        <w:tc>
          <w:tcPr>
            <w:tcW w:type="dxa" w:w="1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1</w:t>
            </w:r>
          </w:p>
        </w:tc>
        <w:tc>
          <w:tcPr>
            <w:tcW w:type="dxa" w:w="17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Backlog</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US-009</w:t>
            </w:r>
          </w:p>
        </w:tc>
        <w:tc>
          <w:tcPr>
            <w:tcW w:type="dxa" w:w="3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Dashboard Tracker</w:t>
            </w:r>
          </w:p>
        </w:tc>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Must</w:t>
            </w:r>
          </w:p>
        </w:tc>
        <w:tc>
          <w:tcPr>
            <w:tcW w:type="dxa" w:w="1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1</w:t>
            </w:r>
          </w:p>
        </w:tc>
        <w:tc>
          <w:tcPr>
            <w:tcW w:type="dxa" w:w="17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Backlog</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US-005</w:t>
            </w:r>
          </w:p>
        </w:tc>
        <w:tc>
          <w:tcPr>
            <w:tcW w:type="dxa" w:w="3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Komentar</w:t>
            </w:r>
          </w:p>
        </w:tc>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Should</w:t>
            </w:r>
          </w:p>
        </w:tc>
        <w:tc>
          <w:tcPr>
            <w:tcW w:type="dxa" w:w="1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2</w:t>
            </w:r>
          </w:p>
        </w:tc>
        <w:tc>
          <w:tcPr>
            <w:tcW w:type="dxa" w:w="17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Backlog</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US-010</w:t>
            </w:r>
          </w:p>
        </w:tc>
        <w:tc>
          <w:tcPr>
            <w:tcW w:type="dxa" w:w="3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Profil</w:t>
            </w:r>
          </w:p>
        </w:tc>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Should</w:t>
            </w:r>
          </w:p>
        </w:tc>
        <w:tc>
          <w:tcPr>
            <w:tcW w:type="dxa" w:w="1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2</w:t>
            </w:r>
          </w:p>
        </w:tc>
        <w:tc>
          <w:tcPr>
            <w:tcW w:type="dxa" w:w="17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Backlog</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US-011</w:t>
            </w:r>
          </w:p>
        </w:tc>
        <w:tc>
          <w:tcPr>
            <w:tcW w:type="dxa" w:w="3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Dark/Light Mode</w:t>
            </w:r>
          </w:p>
        </w:tc>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Should</w:t>
            </w:r>
          </w:p>
        </w:tc>
        <w:tc>
          <w:tcPr>
            <w:tcW w:type="dxa" w:w="1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2</w:t>
            </w:r>
          </w:p>
        </w:tc>
        <w:tc>
          <w:tcPr>
            <w:tcW w:type="dxa" w:w="17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Backlog</w:t>
            </w:r>
          </w:p>
        </w:tc>
      </w:tr>
      <w:tr>
        <w:trPr>
          <w:cantSplit/>
        </w:trPr>
        <w:tc>
          <w:tcPr>
            <w:tcW w:type="dxa" w:w="11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US-006</w:t>
            </w:r>
          </w:p>
        </w:tc>
        <w:tc>
          <w:tcPr>
            <w:tcW w:type="dxa" w:w="36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Manual Reminder</w:t>
            </w:r>
          </w:p>
        </w:tc>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Could</w:t>
            </w:r>
          </w:p>
        </w:tc>
        <w:tc>
          <w:tcPr>
            <w:tcW w:type="dxa" w:w="1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2</w:t>
            </w:r>
          </w:p>
        </w:tc>
        <w:tc>
          <w:tcPr>
            <w:tcW w:type="dxa" w:w="17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Backlog</w:t>
            </w:r>
          </w:p>
        </w:tc>
      </w:tr>
    </w:tbl>
    <w:p>
      <w:pPr>
        <w:spacing w:after="80"/>
      </w:pPr>
    </w:p>
    <w:p>
      <w:pPr>
        <w:keepNext w:val="false"/>
        <w:spacing w:after="100"/>
      </w:pPr>
      <w:r>
        <w:rPr>
          <w:rFonts w:ascii="Calibri" w:cs="Calibri" w:eastAsia="Calibri" w:hAnsi="Calibri"/>
          <w:i/>
          <w:iCs/>
          <w:sz w:val="21"/>
          <w:szCs w:val="21"/>
        </w:rPr>
        <w:t xml:space="preserve">Catatan: Manual Reminder (Could Have) dikerjakan paling akhir di Sprint 2. Jika waktu tidak cukup, dipindah kembali ke Backlog (keputusan di akhir minggu 11).</w:t>
      </w:r>
    </w:p>
    <w:p>
      <w:pPr>
        <w:pStyle w:val="Heading1"/>
        <w:keepNext/>
        <w:spacing w:after="120" w:before="280"/>
      </w:pPr>
      <w:r>
        <w:rPr>
          <w:rFonts w:ascii="Calibri" w:cs="Calibri" w:eastAsia="Calibri" w:hAnsi="Calibri"/>
          <w:b/>
          <w:bCs/>
          <w:color w:val="2F3E6B"/>
          <w:sz w:val="28"/>
          <w:szCs w:val="28"/>
        </w:rPr>
        <w:t xml:space="preserve">16. Initial System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Layer</w:t>
            </w:r>
          </w:p>
        </w:tc>
        <w:tc>
          <w:tcPr>
            <w:tcW w:type="dxa" w:w="7238"/>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Contoh</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User</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Pengguna aplikasi (HP atau komputer)</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Reverse Proxy</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Caddy: HTTPS otomatis, menyajikan situs statis, dan meneruskan alamat /api ke API Gateway</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Frontend</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Next.js, Shadcn UI, Zustand (diekspor sebagai file statis; tidak ada proses server frontend)</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API Gateway</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Pintu masuk semua permintaan ke backend dan pengecekan login</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Backend Services</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User, Catalog, Tracker Service (MVP); Interaction dan Notification Service (setelah UTS)</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Database &amp; Cache</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PostgreSQL di Supabase dan Redis di Upstash</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External API</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Tenrai API (sumber data Anime dan Manga)</w:t>
            </w:r>
          </w:p>
        </w:tc>
      </w:tr>
    </w:tbl>
    <w:p>
      <w:pPr>
        <w:spacing w:after="80"/>
      </w:pPr>
    </w:p>
    <w:p>
      <w:pPr>
        <w:keepNext w:val="false"/>
        <w:spacing w:after="100"/>
      </w:pPr>
      <w:r>
        <w:rPr>
          <w:rFonts w:ascii="Calibri" w:cs="Calibri" w:eastAsia="Calibri" w:hAnsi="Calibri"/>
          <w:sz w:val="21"/>
          <w:szCs w:val="21"/>
        </w:rPr>
        <w:t xml:space="preserve">Alur: User → Caddy → Frontend statis atau API Gateway → Service → Database / Redis / Tenrai API.</w:t>
      </w:r>
    </w:p>
    <w:p>
      <w:pPr>
        <w:keepNext w:val="false"/>
        <w:spacing w:after="100"/>
      </w:pPr>
      <w:r>
        <w:rPr>
          <w:rFonts w:ascii="Calibri" w:cs="Calibri" w:eastAsia="Calibri" w:hAnsi="Calibri"/>
          <w:sz w:val="21"/>
          <w:szCs w:val="21"/>
        </w:rPr>
        <w:t xml:space="preserve">Tugas tiap service: </w:t>
      </w:r>
      <w:r>
        <w:rPr>
          <w:rFonts w:ascii="Calibri" w:cs="Calibri" w:eastAsia="Calibri" w:hAnsi="Calibri"/>
          <w:b/>
          <w:bCs/>
          <w:sz w:val="21"/>
          <w:szCs w:val="21"/>
        </w:rPr>
        <w:t xml:space="preserve">User</w:t>
      </w:r>
      <w:r>
        <w:rPr>
          <w:rFonts w:ascii="Calibri" w:cs="Calibri" w:eastAsia="Calibri" w:hAnsi="Calibri"/>
          <w:sz w:val="21"/>
          <w:szCs w:val="21"/>
        </w:rPr>
        <w:t xml:space="preserve"> (akun dan login), </w:t>
      </w:r>
      <w:r>
        <w:rPr>
          <w:rFonts w:ascii="Calibri" w:cs="Calibri" w:eastAsia="Calibri" w:hAnsi="Calibri"/>
          <w:b/>
          <w:bCs/>
          <w:sz w:val="21"/>
          <w:szCs w:val="21"/>
        </w:rPr>
        <w:t xml:space="preserve">Catalog</w:t>
      </w:r>
      <w:r>
        <w:rPr>
          <w:rFonts w:ascii="Calibri" w:cs="Calibri" w:eastAsia="Calibri" w:hAnsi="Calibri"/>
          <w:sz w:val="21"/>
          <w:szCs w:val="21"/>
        </w:rPr>
        <w:t xml:space="preserve"> (data Tenrai dan cache), </w:t>
      </w:r>
      <w:r>
        <w:rPr>
          <w:rFonts w:ascii="Calibri" w:cs="Calibri" w:eastAsia="Calibri" w:hAnsi="Calibri"/>
          <w:b/>
          <w:bCs/>
          <w:sz w:val="21"/>
          <w:szCs w:val="21"/>
        </w:rPr>
        <w:t xml:space="preserve">Tracker</w:t>
      </w:r>
      <w:r>
        <w:rPr>
          <w:rFonts w:ascii="Calibri" w:cs="Calibri" w:eastAsia="Calibri" w:hAnsi="Calibri"/>
          <w:sz w:val="21"/>
          <w:szCs w:val="21"/>
        </w:rPr>
        <w:t xml:space="preserve"> (status dan progres), </w:t>
      </w:r>
      <w:r>
        <w:rPr>
          <w:rFonts w:ascii="Calibri" w:cs="Calibri" w:eastAsia="Calibri" w:hAnsi="Calibri"/>
          <w:b/>
          <w:bCs/>
          <w:sz w:val="21"/>
          <w:szCs w:val="21"/>
        </w:rPr>
        <w:t xml:space="preserve">Interaction</w:t>
      </w:r>
      <w:r>
        <w:rPr>
          <w:rFonts w:ascii="Calibri" w:cs="Calibri" w:eastAsia="Calibri" w:hAnsi="Calibri"/>
          <w:sz w:val="21"/>
          <w:szCs w:val="21"/>
        </w:rPr>
        <w:t xml:space="preserve"> (komentar), </w:t>
      </w:r>
      <w:r>
        <w:rPr>
          <w:rFonts w:ascii="Calibri" w:cs="Calibri" w:eastAsia="Calibri" w:hAnsi="Calibri"/>
          <w:b/>
          <w:bCs/>
          <w:sz w:val="21"/>
          <w:szCs w:val="21"/>
        </w:rPr>
        <w:t xml:space="preserve">Notification</w:t>
      </w:r>
      <w:r>
        <w:rPr>
          <w:rFonts w:ascii="Calibri" w:cs="Calibri" w:eastAsia="Calibri" w:hAnsi="Calibri"/>
          <w:sz w:val="21"/>
          <w:szCs w:val="21"/>
        </w:rPr>
        <w:t xml:space="preserve"> (pengingat). Rincian arsitektur ditulis di docs/architecture.</w:t>
      </w:r>
    </w:p>
    <w:p>
      <w:pPr>
        <w:pStyle w:val="Heading2"/>
        <w:keepNext/>
        <w:spacing w:after="80" w:before="160"/>
      </w:pPr>
      <w:r>
        <w:rPr>
          <w:rFonts w:ascii="Calibri" w:cs="Calibri" w:eastAsia="Calibri" w:hAnsi="Calibri"/>
          <w:b/>
          <w:bCs/>
          <w:color w:val="2F3E6B"/>
          <w:sz w:val="23"/>
          <w:szCs w:val="23"/>
        </w:rPr>
        <w:t xml:space="preserve">Lingkungan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700"/>
        <w:gridCol w:w="1900"/>
        <w:gridCol w:w="1738"/>
      </w:tblGrid>
      <w:tr>
        <w:trPr>
          <w:tblHeader/>
        </w:trPr>
        <w:tc>
          <w:tcPr>
            <w:tcW w:type="dxa" w:w="15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Lingkungan</w:t>
            </w:r>
          </w:p>
        </w:tc>
        <w:tc>
          <w:tcPr>
            <w:tcW w:type="dxa" w:w="18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Branch</w:t>
            </w:r>
          </w:p>
        </w:tc>
        <w:tc>
          <w:tcPr>
            <w:tcW w:type="dxa" w:w="27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Dijalankan di</w:t>
            </w:r>
          </w:p>
        </w:tc>
        <w:tc>
          <w:tcPr>
            <w:tcW w:type="dxa" w:w="19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Database</w:t>
            </w:r>
          </w:p>
        </w:tc>
        <w:tc>
          <w:tcPr>
            <w:tcW w:type="dxa" w:w="1738"/>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Redis</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Lokal</w:t>
            </w:r>
          </w:p>
        </w:tc>
        <w:tc>
          <w:tcPr>
            <w:tcW w:type="dxa" w:w="1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branch kerja (feat/…)</w:t>
            </w:r>
          </w:p>
        </w:tc>
        <w:tc>
          <w:tcPr>
            <w:tcW w:type="dxa" w:w="2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Komputer anggota (Docker Compose)</w:t>
            </w:r>
          </w:p>
        </w:tc>
        <w:tc>
          <w:tcPr>
            <w:tcW w:type="dxa" w:w="19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PostgreSQL di Docker</w:t>
            </w:r>
          </w:p>
        </w:tc>
        <w:tc>
          <w:tcPr>
            <w:tcW w:type="dxa" w:w="17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Redis di Docker</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Staging</w:t>
            </w:r>
          </w:p>
        </w:tc>
        <w:tc>
          <w:tcPr>
            <w:tcW w:type="dxa" w:w="1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develop</w:t>
            </w:r>
          </w:p>
        </w:tc>
        <w:tc>
          <w:tcPr>
            <w:tcW w:type="dxa" w:w="2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VPS 1 GB, Compose terpisah</w:t>
            </w:r>
          </w:p>
        </w:tc>
        <w:tc>
          <w:tcPr>
            <w:tcW w:type="dxa" w:w="19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Supabase project 1</w:t>
            </w:r>
          </w:p>
        </w:tc>
        <w:tc>
          <w:tcPr>
            <w:tcW w:type="dxa" w:w="17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Upstash, prefix stg:</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Production</w:t>
            </w:r>
          </w:p>
        </w:tc>
        <w:tc>
          <w:tcPr>
            <w:tcW w:type="dxa" w:w="1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main</w:t>
            </w:r>
          </w:p>
        </w:tc>
        <w:tc>
          <w:tcPr>
            <w:tcW w:type="dxa" w:w="2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VPS 1 GB, Compose terpisah</w:t>
            </w:r>
          </w:p>
        </w:tc>
        <w:tc>
          <w:tcPr>
            <w:tcW w:type="dxa" w:w="19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Supabase project 2</w:t>
            </w:r>
          </w:p>
        </w:tc>
        <w:tc>
          <w:tcPr>
            <w:tcW w:type="dxa" w:w="17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Upstash, prefix prod:</w:t>
            </w:r>
          </w:p>
        </w:tc>
      </w:tr>
    </w:tbl>
    <w:p>
      <w:pPr>
        <w:spacing w:after="80"/>
      </w:pPr>
    </w:p>
    <w:p>
      <w:pPr>
        <w:keepNext w:val="false"/>
        <w:spacing w:after="100"/>
      </w:pPr>
      <w:r>
        <w:rPr>
          <w:rFonts w:ascii="Calibri" w:cs="Calibri" w:eastAsia="Calibri" w:hAnsi="Calibri"/>
          <w:i/>
          <w:iCs/>
          <w:sz w:val="21"/>
          <w:szCs w:val="21"/>
        </w:rPr>
        <w:t xml:space="preserve">Staging tidak boleh memakai kredensial atau data production. Jika RAM tidak cukup untuk dua lingkungan sekaligus, staging dinyalakan hanya saat dites (on-demand); keputusan diambil dari hasil ukur RAM di minggu 7.</w:t>
      </w:r>
    </w:p>
    <w:p>
      <w:pPr>
        <w:pStyle w:val="Heading1"/>
        <w:keepNext/>
        <w:spacing w:after="120" w:before="280"/>
      </w:pPr>
      <w:r>
        <w:rPr>
          <w:rFonts w:ascii="Calibri" w:cs="Calibri" w:eastAsia="Calibri" w:hAnsi="Calibri"/>
          <w:b/>
          <w:bCs/>
          <w:color w:val="2F3E6B"/>
          <w:sz w:val="28"/>
          <w:szCs w:val="28"/>
        </w:rPr>
        <w:t xml:space="preserve">17. Initial Database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Entity</w:t>
            </w:r>
          </w:p>
        </w:tc>
        <w:tc>
          <w:tcPr>
            <w:tcW w:type="dxa" w:w="7238"/>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Field Awal</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USER</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id, username, email, password_hash, created_at</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TRACKER</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id, user_id, media_type (anime/manga), mal_id, title, image_url, total, status, progress, updated_at</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COMMENT</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id, user_id, username, media_type, mal_id, content, created_at</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REMINDER</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id, user_id, media_type, mal_id, title, remind_at, status</w:t>
            </w:r>
          </w:p>
        </w:tc>
      </w:tr>
      <w:tr>
        <w:trPr>
          <w:cantSplit/>
        </w:trPr>
        <w:tc>
          <w:tcPr>
            <w:tcW w:type="dxa" w:w="2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PUSH_SUBSCRIPTION</w:t>
            </w:r>
          </w:p>
        </w:tc>
        <w:tc>
          <w:tcPr>
            <w:tcW w:type="dxa" w:w="7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id, user_id, endpoint, p256dh, auth</w:t>
            </w:r>
          </w:p>
        </w:tc>
      </w:tr>
    </w:tbl>
    <w:p>
      <w:pPr>
        <w:spacing w:after="80"/>
      </w:pPr>
    </w:p>
    <w:p>
      <w:pPr>
        <w:keepNext w:val="false"/>
        <w:spacing w:after="100"/>
      </w:pPr>
      <w:r>
        <w:rPr>
          <w:rFonts w:ascii="Calibri" w:cs="Calibri" w:eastAsia="Calibri" w:hAnsi="Calibri"/>
          <w:sz w:val="21"/>
          <w:szCs w:val="21"/>
        </w:rPr>
        <w:t xml:space="preserve"/>
      </w:r>
      <w:r>
        <w:rPr>
          <w:rFonts w:ascii="Calibri" w:cs="Calibri" w:eastAsia="Calibri" w:hAnsi="Calibri"/>
          <w:b/>
          <w:bCs/>
          <w:sz w:val="21"/>
          <w:szCs w:val="21"/>
        </w:rPr>
        <w:t xml:space="preserve">Relasi utama:</w:t>
      </w:r>
      <w:r>
        <w:rPr>
          <w:rFonts w:ascii="Calibri" w:cs="Calibri" w:eastAsia="Calibri" w:hAnsi="Calibri"/>
          <w:sz w:val="21"/>
          <w:szCs w:val="21"/>
        </w:rPr>
        <w:t xml:space="preserve"> USER → TRACKER, USER → COMMENT, USER → REMINDER (satu pengguna punya banyak data).</w:t>
      </w:r>
    </w:p>
    <w:p>
      <w:pPr>
        <w:pStyle w:val="ListParagraph"/>
        <w:numPr>
          <w:ilvl w:val="0"/>
          <w:numId w:val="2"/>
        </w:numPr>
        <w:spacing w:after="40"/>
      </w:pPr>
      <w:r>
        <w:rPr>
          <w:rFonts w:ascii="Calibri" w:cs="Calibri" w:eastAsia="Calibri" w:hAnsi="Calibri"/>
          <w:sz w:val="21"/>
          <w:szCs w:val="21"/>
        </w:rPr>
        <w:t xml:space="preserve">Data lengkap anime/manga tidak disimpan; sumbernya Tenrai API. mal_id adalah ID judul dari MyAnimeList.</w:t>
      </w:r>
    </w:p>
    <w:p>
      <w:pPr>
        <w:pStyle w:val="ListParagraph"/>
        <w:numPr>
          <w:ilvl w:val="0"/>
          <w:numId w:val="2"/>
        </w:numPr>
        <w:spacing w:after="40"/>
      </w:pPr>
      <w:r>
        <w:rPr>
          <w:rFonts w:ascii="Calibri" w:cs="Calibri" w:eastAsia="Calibri" w:hAnsi="Calibri"/>
          <w:sz w:val="21"/>
          <w:szCs w:val="21"/>
        </w:rPr>
        <w:t xml:space="preserve">Setiap service punya schema database sendiri, jadi user_id hanya menjadi referensi (tanpa foreign key antar service).</w:t>
      </w:r>
    </w:p>
    <w:p>
      <w:pPr>
        <w:pStyle w:val="ListParagraph"/>
        <w:numPr>
          <w:ilvl w:val="0"/>
          <w:numId w:val="2"/>
        </w:numPr>
        <w:spacing w:after="40"/>
      </w:pPr>
      <w:r>
        <w:rPr>
          <w:rFonts w:ascii="Calibri" w:cs="Calibri" w:eastAsia="Calibri" w:hAnsi="Calibri"/>
          <w:sz w:val="21"/>
          <w:szCs w:val="21"/>
        </w:rPr>
        <w:t xml:space="preserve">Satu pengguna hanya boleh punya satu data tracker untuk satu judul, dan email serta username tidak boleh kembar.</w:t>
      </w:r>
    </w:p>
    <w:p>
      <w:pPr>
        <w:pStyle w:val="ListParagraph"/>
        <w:numPr>
          <w:ilvl w:val="0"/>
          <w:numId w:val="2"/>
        </w:numPr>
        <w:spacing w:after="40"/>
      </w:pPr>
      <w:r>
        <w:rPr>
          <w:rFonts w:ascii="Calibri" w:cs="Calibri" w:eastAsia="Calibri" w:hAnsi="Calibri"/>
          <w:sz w:val="21"/>
          <w:szCs w:val="21"/>
        </w:rPr>
        <w:t xml:space="preserve">Perubahan database hanya lewat berkas migration bernomor (lokal → staging → production), tidak langsung di dashboard Supabase.</w:t>
      </w:r>
    </w:p>
    <w:p>
      <w:pPr>
        <w:pStyle w:val="ListParagraph"/>
        <w:numPr>
          <w:ilvl w:val="0"/>
          <w:numId w:val="2"/>
        </w:numPr>
        <w:spacing w:after="40"/>
      </w:pPr>
      <w:r>
        <w:rPr>
          <w:rFonts w:ascii="Calibri" w:cs="Calibri" w:eastAsia="Calibri" w:hAnsi="Calibri"/>
          <w:sz w:val="21"/>
          <w:szCs w:val="21"/>
        </w:rPr>
        <w:t xml:space="preserve">Tabel lengkap (tipe data, index) ditulis oleh DBA di database/migrations.</w:t>
      </w:r>
    </w:p>
    <w:p>
      <w:pPr>
        <w:pStyle w:val="Heading1"/>
        <w:keepNext/>
        <w:spacing w:after="120" w:before="280"/>
      </w:pPr>
      <w:r>
        <w:rPr>
          <w:rFonts w:ascii="Calibri" w:cs="Calibri" w:eastAsia="Calibri" w:hAnsi="Calibri"/>
          <w:b/>
          <w:bCs/>
          <w:color w:val="2F3E6B"/>
          <w:sz w:val="28"/>
          <w:szCs w:val="28"/>
        </w:rPr>
        <w:t xml:space="preserve">18. API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338"/>
      </w:tblGrid>
      <w:tr>
        <w:trPr>
          <w:tblHeader/>
        </w:trPr>
        <w:tc>
          <w:tcPr>
            <w:tcW w:type="dxa" w:w="15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Method</w:t>
            </w:r>
          </w:p>
        </w:tc>
        <w:tc>
          <w:tcPr>
            <w:tcW w:type="dxa" w:w="38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Endpoint</w:t>
            </w:r>
          </w:p>
        </w:tc>
        <w:tc>
          <w:tcPr>
            <w:tcW w:type="dxa" w:w="4338"/>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Function</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POST</w:t>
            </w:r>
          </w:p>
        </w:tc>
        <w:tc>
          <w:tcPr>
            <w:tcW w:type="dxa" w:w="3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/api/auth/register</w:t>
            </w:r>
          </w:p>
        </w:tc>
        <w:tc>
          <w:tcPr>
            <w:tcW w:type="dxa" w:w="43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Register</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POST</w:t>
            </w:r>
          </w:p>
        </w:tc>
        <w:tc>
          <w:tcPr>
            <w:tcW w:type="dxa" w:w="3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/api/auth/login</w:t>
            </w:r>
          </w:p>
        </w:tc>
        <w:tc>
          <w:tcPr>
            <w:tcW w:type="dxa" w:w="43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Login</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POST</w:t>
            </w:r>
          </w:p>
        </w:tc>
        <w:tc>
          <w:tcPr>
            <w:tcW w:type="dxa" w:w="3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/api/auth/logout</w:t>
            </w:r>
          </w:p>
        </w:tc>
        <w:tc>
          <w:tcPr>
            <w:tcW w:type="dxa" w:w="43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Logout</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GET</w:t>
            </w:r>
          </w:p>
        </w:tc>
        <w:tc>
          <w:tcPr>
            <w:tcW w:type="dxa" w:w="3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/api/users/me</w:t>
            </w:r>
          </w:p>
        </w:tc>
        <w:tc>
          <w:tcPr>
            <w:tcW w:type="dxa" w:w="43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Melihat data pengguna yang login (juga untuk Profil)</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GET</w:t>
            </w:r>
          </w:p>
        </w:tc>
        <w:tc>
          <w:tcPr>
            <w:tcW w:type="dxa" w:w="3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/api/catalog/search</w:t>
            </w:r>
          </w:p>
        </w:tc>
        <w:tc>
          <w:tcPr>
            <w:tcW w:type="dxa" w:w="43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Mencari anime/manga (parameter q dan type)</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GET</w:t>
            </w:r>
          </w:p>
        </w:tc>
        <w:tc>
          <w:tcPr>
            <w:tcW w:type="dxa" w:w="3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/api/catalog/:type/:malId</w:t>
            </w:r>
          </w:p>
        </w:tc>
        <w:tc>
          <w:tcPr>
            <w:tcW w:type="dxa" w:w="43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Detail anime/manga</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GET</w:t>
            </w:r>
          </w:p>
        </w:tc>
        <w:tc>
          <w:tcPr>
            <w:tcW w:type="dxa" w:w="3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/api/tracker</w:t>
            </w:r>
          </w:p>
        </w:tc>
        <w:tc>
          <w:tcPr>
            <w:tcW w:type="dxa" w:w="43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Melihat tracker milik sendiri</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POST</w:t>
            </w:r>
          </w:p>
        </w:tc>
        <w:tc>
          <w:tcPr>
            <w:tcW w:type="dxa" w:w="3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/api/tracker</w:t>
            </w:r>
          </w:p>
        </w:tc>
        <w:tc>
          <w:tcPr>
            <w:tcW w:type="dxa" w:w="43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Menambah judul ke tracker</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PATCH</w:t>
            </w:r>
          </w:p>
        </w:tc>
        <w:tc>
          <w:tcPr>
            <w:tcW w:type="dxa" w:w="3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/api/tracker/:id</w:t>
            </w:r>
          </w:p>
        </w:tc>
        <w:tc>
          <w:tcPr>
            <w:tcW w:type="dxa" w:w="43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Mengubah status</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POST</w:t>
            </w:r>
          </w:p>
        </w:tc>
        <w:tc>
          <w:tcPr>
            <w:tcW w:type="dxa" w:w="3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/api/tracker/:id/increment</w:t>
            </w:r>
          </w:p>
        </w:tc>
        <w:tc>
          <w:tcPr>
            <w:tcW w:type="dxa" w:w="43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Progres +1</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DELETE</w:t>
            </w:r>
          </w:p>
        </w:tc>
        <w:tc>
          <w:tcPr>
            <w:tcW w:type="dxa" w:w="3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/api/tracker/:id</w:t>
            </w:r>
          </w:p>
        </w:tc>
        <w:tc>
          <w:tcPr>
            <w:tcW w:type="dxa" w:w="43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Menghapus dari tracker</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GET</w:t>
            </w:r>
          </w:p>
        </w:tc>
        <w:tc>
          <w:tcPr>
            <w:tcW w:type="dxa" w:w="3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/api/health</w:t>
            </w:r>
          </w:p>
        </w:tc>
        <w:tc>
          <w:tcPr>
            <w:tcW w:type="dxa" w:w="43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Cek layanan hidup (dipakai deployment)</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GET / POST</w:t>
            </w:r>
          </w:p>
        </w:tc>
        <w:tc>
          <w:tcPr>
            <w:tcW w:type="dxa" w:w="3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/api/interaction/comments</w:t>
            </w:r>
          </w:p>
        </w:tc>
        <w:tc>
          <w:tcPr>
            <w:tcW w:type="dxa" w:w="43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Melihat dan menulis komentar (setelah UTS)</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POST</w:t>
            </w:r>
          </w:p>
        </w:tc>
        <w:tc>
          <w:tcPr>
            <w:tcW w:type="dxa" w:w="3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/api/notifications/subscriptions</w:t>
            </w:r>
          </w:p>
        </w:tc>
        <w:tc>
          <w:tcPr>
            <w:tcW w:type="dxa" w:w="43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Menyimpan izin notifikasi browser (setelah UTS)</w:t>
            </w:r>
          </w:p>
        </w:tc>
      </w:tr>
      <w:tr>
        <w:trPr>
          <w:cantSplit/>
        </w:trPr>
        <w:tc>
          <w:tcPr>
            <w:tcW w:type="dxa" w:w="15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GET / POST</w:t>
            </w:r>
          </w:p>
        </w:tc>
        <w:tc>
          <w:tcPr>
            <w:tcW w:type="dxa" w:w="3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/api/notifications/reminders</w:t>
            </w:r>
          </w:p>
        </w:tc>
        <w:tc>
          <w:tcPr>
            <w:tcW w:type="dxa" w:w="43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Melihat dan membuat pengingat (setelah UTS)</w:t>
            </w:r>
          </w:p>
        </w:tc>
      </w:tr>
    </w:tbl>
    <w:p>
      <w:pPr>
        <w:spacing w:after="80"/>
      </w:pPr>
    </w:p>
    <w:p>
      <w:pPr>
        <w:keepNext w:val="false"/>
        <w:spacing w:after="100"/>
      </w:pPr>
      <w:r>
        <w:rPr>
          <w:rFonts w:ascii="Calibri" w:cs="Calibri" w:eastAsia="Calibri" w:hAnsi="Calibri"/>
          <w:i/>
          <w:iCs/>
          <w:sz w:val="21"/>
          <w:szCs w:val="21"/>
        </w:rPr>
        <w:t xml:space="preserve">Kontrak lengkap tiap endpoint (data yang dikirim, respons, error) ditulis di docs/api dan disepakati Frontend dan Backend sebelum coding.</w:t>
      </w:r>
    </w:p>
    <w:p>
      <w:pPr>
        <w:pStyle w:val="Heading1"/>
        <w:keepNext/>
        <w:spacing w:after="120" w:before="280"/>
      </w:pPr>
      <w:r>
        <w:rPr>
          <w:rFonts w:ascii="Calibri" w:cs="Calibri" w:eastAsia="Calibri" w:hAnsi="Calibri"/>
          <w:b/>
          <w:bCs/>
          <w:color w:val="2F3E6B"/>
          <w:sz w:val="28"/>
          <w:szCs w:val="28"/>
        </w:rPr>
        <w:t xml:space="preserve">19.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Area</w:t>
            </w:r>
          </w:p>
        </w:tc>
        <w:tc>
          <w:tcPr>
            <w:tcW w:type="dxa" w:w="7438"/>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Requirement</w:t>
            </w:r>
          </w:p>
        </w:tc>
      </w:tr>
      <w:tr>
        <w:trPr>
          <w:cantSplit/>
        </w:trPr>
        <w:tc>
          <w:tcPr>
            <w:tcW w:type="dxa" w:w="2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Usability</w:t>
            </w:r>
          </w:p>
        </w:tc>
        <w:tc>
          <w:tcPr>
            <w:tcW w:type="dxa" w:w="74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Aplikasi responsive, nyaman di HP dan komputer, dan mudah digunakan.</w:t>
            </w:r>
          </w:p>
        </w:tc>
      </w:tr>
      <w:tr>
        <w:trPr>
          <w:cantSplit/>
        </w:trPr>
        <w:tc>
          <w:tcPr>
            <w:tcW w:type="dxa" w:w="2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Performance</w:t>
            </w:r>
          </w:p>
        </w:tc>
        <w:tc>
          <w:tcPr>
            <w:tcW w:type="dxa" w:w="74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Pencarian yang sudah ada di cache Redis menjawab kurang dari 300 ms. Permintaan ke Tenrai dibatasi maksimal 4 per detik (batas publik Tenrai 4 per detik dan 120 per menit per IP, dipakai bersama semua pengguna).</w:t>
            </w:r>
          </w:p>
        </w:tc>
      </w:tr>
      <w:tr>
        <w:trPr>
          <w:cantSplit/>
        </w:trPr>
        <w:tc>
          <w:tcPr>
            <w:tcW w:type="dxa" w:w="2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Security</w:t>
            </w:r>
          </w:p>
        </w:tc>
        <w:tc>
          <w:tcPr>
            <w:tcW w:type="dxa" w:w="74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Password disimpan sebagai hash (bukan plain text), sesi memakai cookie aman, dan pengguna hanya dapat mengakses datanya sendiri. Port service tidak dibuka ke internet; hanya HTTPS (80/443) lewat Caddy.</w:t>
            </w:r>
          </w:p>
        </w:tc>
      </w:tr>
      <w:tr>
        <w:trPr>
          <w:cantSplit/>
        </w:trPr>
        <w:tc>
          <w:tcPr>
            <w:tcW w:type="dxa" w:w="2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Validation</w:t>
            </w:r>
          </w:p>
        </w:tc>
        <w:tc>
          <w:tcPr>
            <w:tcW w:type="dxa" w:w="74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Input dari user harus divalidasi.</w:t>
            </w:r>
          </w:p>
        </w:tc>
      </w:tr>
      <w:tr>
        <w:trPr>
          <w:cantSplit/>
        </w:trPr>
        <w:tc>
          <w:tcPr>
            <w:tcW w:type="dxa" w:w="2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Error Handling</w:t>
            </w:r>
          </w:p>
        </w:tc>
        <w:tc>
          <w:tcPr>
            <w:tcW w:type="dxa" w:w="74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Error harus memberikan pesan yang jelas. Jika Tenrai bermasalah atau terkena batas, tampilkan data cache atau pesan ramah.</w:t>
            </w:r>
          </w:p>
        </w:tc>
      </w:tr>
      <w:tr>
        <w:trPr>
          <w:cantSplit/>
        </w:trPr>
        <w:tc>
          <w:tcPr>
            <w:tcW w:type="dxa" w:w="2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Deployment</w:t>
            </w:r>
          </w:p>
        </w:tc>
        <w:tc>
          <w:tcPr>
            <w:tcW w:type="dxa" w:w="74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Aplikasi dapat diakses online lewat URL publik (HTTPS). Staging (develop) dan production (main) terpisah. Build dilakukan di GitHub Actions, bukan di VPS.</w:t>
            </w:r>
          </w:p>
        </w:tc>
      </w:tr>
      <w:tr>
        <w:trPr>
          <w:cantSplit/>
        </w:trPr>
        <w:tc>
          <w:tcPr>
            <w:tcW w:type="dxa" w:w="2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Resource (RAM)</w:t>
            </w:r>
          </w:p>
        </w:tc>
        <w:tc>
          <w:tcPr>
            <w:tcW w:type="dxa" w:w="74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VPS hanya 1 GB: tiap container diberi batas memori, swap 2 GB aktif, dan pemakaian RAM dijaga di bawah 75%. Redis Upstash gratis (500 ribu perintah/bulan) dipakai hemat: maksimal 2 perintah per pencarian.</w:t>
            </w:r>
          </w:p>
        </w:tc>
      </w:tr>
      <w:tr>
        <w:trPr>
          <w:cantSplit/>
        </w:trPr>
        <w:tc>
          <w:tcPr>
            <w:tcW w:type="dxa" w:w="2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Backup</w:t>
            </w:r>
          </w:p>
        </w:tc>
        <w:tc>
          <w:tcPr>
            <w:tcW w:type="dxa" w:w="74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Supabase gratis tidak punya backup otomatis; DBA membuat backup manual sebelum setiap migration di production.</w:t>
            </w:r>
          </w:p>
        </w:tc>
      </w:tr>
      <w:tr>
        <w:trPr>
          <w:cantSplit/>
        </w:trPr>
        <w:tc>
          <w:tcPr>
            <w:tcW w:type="dxa" w:w="2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Maintainability</w:t>
            </w:r>
          </w:p>
        </w:tc>
        <w:tc>
          <w:tcPr>
            <w:tcW w:type="dxa" w:w="74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Struktur project rapi, ada README dan dokumentasi API, dan deploy bisa dikembalikan ke versi sebelumnya (rollback).</w:t>
            </w:r>
          </w:p>
        </w:tc>
      </w:tr>
    </w:tbl>
    <w:p>
      <w:pPr>
        <w:spacing w:after="80"/>
      </w:pPr>
    </w:p>
    <w:p>
      <w:pPr>
        <w:pStyle w:val="Heading1"/>
        <w:keepNext/>
        <w:spacing w:after="120" w:before="280"/>
      </w:pPr>
      <w:r>
        <w:rPr>
          <w:rFonts w:ascii="Calibri" w:cs="Calibri" w:eastAsia="Calibri" w:hAnsi="Calibri"/>
          <w:b/>
          <w:bCs/>
          <w:color w:val="2F3E6B"/>
          <w:sz w:val="28"/>
          <w:szCs w:val="28"/>
        </w:rPr>
        <w:t xml:space="preserve">20. Success Criteria</w:t>
      </w:r>
    </w:p>
    <w:p>
      <w:pPr>
        <w:pStyle w:val="ListParagraph"/>
        <w:numPr>
          <w:ilvl w:val="0"/>
          <w:numId w:val="2"/>
        </w:numPr>
        <w:spacing w:after="40"/>
      </w:pPr>
      <w:r>
        <w:rPr>
          <w:rFonts w:ascii="Calibri" w:cs="Calibri" w:eastAsia="Calibri" w:hAnsi="Calibri"/>
          <w:sz w:val="21"/>
          <w:szCs w:val="21"/>
        </w:rPr>
        <w:t xml:space="preserve">Semua fitur MVP berjalan dan lulus Acceptance Criteria.</w:t>
      </w:r>
    </w:p>
    <w:p>
      <w:pPr>
        <w:pStyle w:val="ListParagraph"/>
        <w:numPr>
          <w:ilvl w:val="0"/>
          <w:numId w:val="2"/>
        </w:numPr>
        <w:spacing w:after="40"/>
      </w:pPr>
      <w:r>
        <w:rPr>
          <w:rFonts w:ascii="Calibri" w:cs="Calibri" w:eastAsia="Calibri" w:hAnsi="Calibri"/>
          <w:sz w:val="21"/>
          <w:szCs w:val="21"/>
        </w:rPr>
        <w:t xml:space="preserve">Tidak ada blocker bug.</w:t>
      </w:r>
    </w:p>
    <w:p>
      <w:pPr>
        <w:pStyle w:val="ListParagraph"/>
        <w:numPr>
          <w:ilvl w:val="0"/>
          <w:numId w:val="2"/>
        </w:numPr>
        <w:spacing w:after="40"/>
      </w:pPr>
      <w:r>
        <w:rPr>
          <w:rFonts w:ascii="Calibri" w:cs="Calibri" w:eastAsia="Calibri" w:hAnsi="Calibri"/>
          <w:sz w:val="21"/>
          <w:szCs w:val="21"/>
        </w:rPr>
        <w:t xml:space="preserve">Core user flow dapat diselesaikan: Register → Login → Cari → Detail → Tracker.</w:t>
      </w:r>
    </w:p>
    <w:p>
      <w:pPr>
        <w:pStyle w:val="ListParagraph"/>
        <w:numPr>
          <w:ilvl w:val="0"/>
          <w:numId w:val="2"/>
        </w:numPr>
        <w:spacing w:after="40"/>
      </w:pPr>
      <w:r>
        <w:rPr>
          <w:rFonts w:ascii="Calibri" w:cs="Calibri" w:eastAsia="Calibri" w:hAnsi="Calibri"/>
          <w:sz w:val="21"/>
          <w:szCs w:val="21"/>
        </w:rPr>
        <w:t xml:space="preserve">Core API telah diuji (Postman).</w:t>
      </w:r>
    </w:p>
    <w:p>
      <w:pPr>
        <w:pStyle w:val="ListParagraph"/>
        <w:numPr>
          <w:ilvl w:val="0"/>
          <w:numId w:val="2"/>
        </w:numPr>
        <w:spacing w:after="40"/>
      </w:pPr>
      <w:r>
        <w:rPr>
          <w:rFonts w:ascii="Calibri" w:cs="Calibri" w:eastAsia="Calibri" w:hAnsi="Calibri"/>
          <w:sz w:val="21"/>
          <w:szCs w:val="21"/>
        </w:rPr>
        <w:t xml:space="preserve">Aplikasi dapat diakses online lewat URL publik (HTTPS) saat UTS.</w:t>
      </w:r>
    </w:p>
    <w:p>
      <w:pPr>
        <w:pStyle w:val="ListParagraph"/>
        <w:numPr>
          <w:ilvl w:val="0"/>
          <w:numId w:val="2"/>
        </w:numPr>
        <w:spacing w:after="40"/>
      </w:pPr>
      <w:r>
        <w:rPr>
          <w:rFonts w:ascii="Calibri" w:cs="Calibri" w:eastAsia="Calibri" w:hAnsi="Calibri"/>
          <w:sz w:val="21"/>
          <w:szCs w:val="21"/>
        </w:rPr>
        <w:t xml:space="preserve">Pencarian dengan cache menjawab kurang dari 300 ms dan tidak terkena batas Tenrai saat pengujian.</w:t>
      </w:r>
    </w:p>
    <w:p>
      <w:pPr>
        <w:pStyle w:val="ListParagraph"/>
        <w:numPr>
          <w:ilvl w:val="0"/>
          <w:numId w:val="2"/>
        </w:numPr>
        <w:spacing w:after="40"/>
      </w:pPr>
      <w:r>
        <w:rPr>
          <w:rFonts w:ascii="Calibri" w:cs="Calibri" w:eastAsia="Calibri" w:hAnsi="Calibri"/>
          <w:sz w:val="21"/>
          <w:szCs w:val="21"/>
        </w:rPr>
        <w:t xml:space="preserve">Staging dan production berjalan di VPS tanpa kehabisan memori (RAM terpakai kurang dari 75% saat pengujian).</w:t>
      </w:r>
    </w:p>
    <w:p>
      <w:pPr>
        <w:pStyle w:val="ListParagraph"/>
        <w:numPr>
          <w:ilvl w:val="0"/>
          <w:numId w:val="2"/>
        </w:numPr>
        <w:spacing w:after="40"/>
      </w:pPr>
      <w:r>
        <w:rPr>
          <w:rFonts w:ascii="Calibri" w:cs="Calibri" w:eastAsia="Calibri" w:hAnsi="Calibri"/>
          <w:sz w:val="21"/>
          <w:szCs w:val="21"/>
        </w:rPr>
        <w:t xml:space="preserve">Dokumentasi tersedia (README, API, arsitektur, deployment).</w:t>
      </w:r>
    </w:p>
    <w:p>
      <w:pPr>
        <w:pStyle w:val="ListParagraph"/>
        <w:numPr>
          <w:ilvl w:val="0"/>
          <w:numId w:val="2"/>
        </w:numPr>
        <w:spacing w:after="40"/>
      </w:pPr>
      <w:r>
        <w:rPr>
          <w:rFonts w:ascii="Calibri" w:cs="Calibri" w:eastAsia="Calibri" w:hAnsi="Calibri"/>
          <w:sz w:val="21"/>
          <w:szCs w:val="21"/>
        </w:rPr>
        <w:t xml:space="preserve">Setiap anggota memiliki kontribusi yang dapat dibuktikan (tiket dan commit).</w:t>
      </w:r>
    </w:p>
    <w:p>
      <w:pPr>
        <w:pStyle w:val="Heading1"/>
        <w:keepNext/>
        <w:spacing w:after="120" w:before="280"/>
      </w:pPr>
      <w:r>
        <w:rPr>
          <w:rFonts w:ascii="Calibri" w:cs="Calibri" w:eastAsia="Calibri" w:hAnsi="Calibri"/>
          <w:b/>
          <w:bCs/>
          <w:color w:val="2F3E6B"/>
          <w:sz w:val="28"/>
          <w:szCs w:val="28"/>
        </w:rPr>
        <w:t xml:space="preserve">21. Risks &amp; Constraints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938"/>
      </w:tblGrid>
      <w:tr>
        <w:trPr>
          <w:tblHeader/>
        </w:trPr>
        <w:tc>
          <w:tcPr>
            <w:tcW w:type="dxa" w:w="30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Risk</w:t>
            </w:r>
          </w:p>
        </w:tc>
        <w:tc>
          <w:tcPr>
            <w:tcW w:type="dxa" w:w="27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Impact</w:t>
            </w:r>
          </w:p>
        </w:tc>
        <w:tc>
          <w:tcPr>
            <w:tcW w:type="dxa" w:w="3938"/>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Mitigation</w:t>
            </w:r>
          </w:p>
        </w:tc>
      </w:tr>
      <w:tr>
        <w:trPr>
          <w:cantSplit/>
        </w:trPr>
        <w:tc>
          <w:tcPr>
            <w:tcW w:type="dxa" w:w="3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Anggota tidak aktif</w:t>
            </w:r>
          </w:p>
        </w:tc>
        <w:tc>
          <w:tcPr>
            <w:tcW w:type="dxa" w:w="2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terlambat</w:t>
            </w:r>
          </w:p>
        </w:tc>
        <w:tc>
          <w:tcPr>
            <w:tcW w:type="dxa" w:w="3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Redistribute task</w:t>
            </w:r>
          </w:p>
        </w:tc>
      </w:tr>
      <w:tr>
        <w:trPr>
          <w:cantSplit/>
        </w:trPr>
        <w:tc>
          <w:tcPr>
            <w:tcW w:type="dxa" w:w="3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API terlambat</w:t>
            </w:r>
          </w:p>
        </w:tc>
        <w:tc>
          <w:tcPr>
            <w:tcW w:type="dxa" w:w="2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Frontend terhambat</w:t>
            </w:r>
          </w:p>
        </w:tc>
        <w:tc>
          <w:tcPr>
            <w:tcW w:type="dxa" w:w="3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Gunakan API contract / mock</w:t>
            </w:r>
          </w:p>
        </w:tc>
      </w:tr>
      <w:tr>
        <w:trPr>
          <w:cantSplit/>
        </w:trPr>
        <w:tc>
          <w:tcPr>
            <w:tcW w:type="dxa" w:w="3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Scope terlalu besar</w:t>
            </w:r>
          </w:p>
        </w:tc>
        <w:tc>
          <w:tcPr>
            <w:tcW w:type="dxa" w:w="2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Project tidak selesai</w:t>
            </w:r>
          </w:p>
        </w:tc>
        <w:tc>
          <w:tcPr>
            <w:tcW w:type="dxa" w:w="3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Prioritaskan MVP; fitur lain ditunda</w:t>
            </w:r>
          </w:p>
        </w:tc>
      </w:tr>
      <w:tr>
        <w:trPr>
          <w:cantSplit/>
        </w:trPr>
        <w:tc>
          <w:tcPr>
            <w:tcW w:type="dxa" w:w="3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Free hosting limitation (Supabase 2 project, pause 1 minggu; Upstash 500 ribu perintah/bulan)</w:t>
            </w:r>
          </w:p>
        </w:tc>
        <w:tc>
          <w:tcPr>
            <w:tcW w:type="dxa" w:w="2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Service lambat, tertidur, atau kuota habis</w:t>
            </w:r>
          </w:p>
        </w:tc>
        <w:tc>
          <w:tcPr>
            <w:tcW w:type="dxa" w:w="3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Dokumentasikan limitation, pantau pemakaian, cek sebelum demo</w:t>
            </w:r>
          </w:p>
        </w:tc>
      </w:tr>
      <w:tr>
        <w:trPr>
          <w:cantSplit/>
        </w:trPr>
        <w:tc>
          <w:tcPr>
            <w:tcW w:type="dxa" w:w="3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Skill tidak merata</w:t>
            </w:r>
          </w:p>
        </w:tc>
        <w:tc>
          <w:tcPr>
            <w:tcW w:type="dxa" w:w="2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Bottleneck</w:t>
            </w:r>
          </w:p>
        </w:tc>
        <w:tc>
          <w:tcPr>
            <w:tcW w:type="dxa" w:w="3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Pairing / secondary role</w:t>
            </w:r>
          </w:p>
        </w:tc>
      </w:tr>
      <w:tr>
        <w:trPr>
          <w:cantSplit/>
        </w:trPr>
        <w:tc>
          <w:tcPr>
            <w:tcW w:type="dxa" w:w="3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Tenrai API tidak resmi dan masih beta (bisa down; v1 akan diganti v2)</w:t>
            </w:r>
          </w:p>
        </w:tc>
        <w:tc>
          <w:tcPr>
            <w:tcW w:type="dxa" w:w="2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Pencarian dan detail error</w:t>
            </w:r>
          </w:p>
        </w:tc>
        <w:tc>
          <w:tcPr>
            <w:tcW w:type="dxa" w:w="3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Simpan hasil di Redis, simpan salinan lama, pakai adapter di Catalog Service, pantau pengumuman Tenrai</w:t>
            </w:r>
          </w:p>
        </w:tc>
      </w:tr>
      <w:tr>
        <w:trPr>
          <w:cantSplit/>
        </w:trPr>
        <w:tc>
          <w:tcPr>
            <w:tcW w:type="dxa" w:w="3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RAM VPS hanya 1 GB untuk dua lingkungan</w:t>
            </w:r>
          </w:p>
        </w:tc>
        <w:tc>
          <w:tcPr>
            <w:tcW w:type="dxa" w:w="2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Server lambat atau container mati</w:t>
            </w:r>
          </w:p>
        </w:tc>
        <w:tc>
          <w:tcPr>
            <w:tcW w:type="dxa" w:w="3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Frontend statis, batas memori per container, swap, build di GitHub, ukur RAM, staging on-demand bila perlu</w:t>
            </w:r>
          </w:p>
        </w:tc>
      </w:tr>
      <w:tr>
        <w:trPr>
          <w:cantSplit/>
        </w:trPr>
        <w:tc>
          <w:tcPr>
            <w:tcW w:type="dxa" w:w="3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Satu VPS dipakai staging dan production</w:t>
            </w:r>
          </w:p>
        </w:tc>
        <w:tc>
          <w:tcPr>
            <w:tcW w:type="dxa" w:w="2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Bug di staging bisa mengganggu production</w:t>
            </w:r>
          </w:p>
        </w:tc>
        <w:tc>
          <w:tcPr>
            <w:tcW w:type="dxa" w:w="3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Compose, folder, database, dan secret terpisah; batas memori; uji dulu di staging</w:t>
            </w:r>
          </w:p>
        </w:tc>
      </w:tr>
      <w:tr>
        <w:trPr>
          <w:cantSplit/>
        </w:trPr>
        <w:tc>
          <w:tcPr>
            <w:tcW w:type="dxa" w:w="3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Microservices dan Docker rumit untuk pemula</w:t>
            </w:r>
          </w:p>
        </w:tc>
        <w:tc>
          <w:tcPr>
            <w:tcW w:type="dxa" w:w="2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Waktu habis untuk setup</w:t>
            </w:r>
          </w:p>
        </w:tc>
        <w:tc>
          <w:tcPr>
            <w:tcW w:type="dxa" w:w="3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MVP hanya 4 service; buat satu service contoh lalu disalin</w:t>
            </w:r>
          </w:p>
        </w:tc>
      </w:tr>
      <w:tr>
        <w:trPr>
          <w:cantSplit/>
        </w:trPr>
        <w:tc>
          <w:tcPr>
            <w:tcW w:type="dxa" w:w="30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HTTPS dan domain belum siap</w:t>
            </w:r>
          </w:p>
        </w:tc>
        <w:tc>
          <w:tcPr>
            <w:tcW w:type="dxa" w:w="27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Website gagal memanggil backend, cookie sesi tidak terkirim</w:t>
            </w:r>
          </w:p>
        </w:tc>
        <w:tc>
          <w:tcPr>
            <w:tcW w:type="dxa" w:w="39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Siapkan domain dan Caddy di minggu 5; uji deploy sejak minggu 6</w:t>
            </w:r>
          </w:p>
        </w:tc>
      </w:tr>
    </w:tbl>
    <w:p>
      <w:pPr>
        <w:spacing w:after="80"/>
      </w:pPr>
    </w:p>
    <w:p>
      <w:pPr>
        <w:pStyle w:val="Heading1"/>
        <w:keepNext/>
        <w:spacing w:after="120" w:before="280"/>
      </w:pPr>
      <w:r>
        <w:rPr>
          <w:rFonts w:ascii="Calibri" w:cs="Calibri" w:eastAsia="Calibri" w:hAnsi="Calibri"/>
          <w:b/>
          <w:bCs/>
          <w:color w:val="2F3E6B"/>
          <w:sz w:val="28"/>
          <w:szCs w:val="28"/>
        </w:rPr>
        <w:t xml:space="preserve">Plan vs Actual</w:t>
      </w:r>
    </w:p>
    <w:p>
      <w:pPr>
        <w:keepNext w:val="false"/>
        <w:spacing w:after="100"/>
      </w:pPr>
      <w:r>
        <w:rPr>
          <w:rFonts w:ascii="Calibri" w:cs="Calibri" w:eastAsia="Calibri" w:hAnsi="Calibri"/>
          <w:sz w:val="21"/>
          <w:szCs w:val="21"/>
        </w:rPr>
        <w:t xml:space="preserve">Mini PRD ini adalah baseline plan dan diperbarui jika scope, timeline, tech stack, fitur, atau architecture berubah. Kolom Actual diisi di akhir setiap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238"/>
        <w:gridCol w:w="2200"/>
        <w:gridCol w:w="1400"/>
      </w:tblGrid>
      <w:tr>
        <w:trPr>
          <w:tblHeader/>
        </w:trPr>
        <w:tc>
          <w:tcPr>
            <w:tcW w:type="dxa" w:w="18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Sprint</w:t>
            </w:r>
          </w:p>
        </w:tc>
        <w:tc>
          <w:tcPr>
            <w:tcW w:type="dxa" w:w="4238"/>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Plan</w:t>
            </w:r>
          </w:p>
        </w:tc>
        <w:tc>
          <w:tcPr>
            <w:tcW w:type="dxa" w:w="22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Actual</w:t>
            </w:r>
          </w:p>
        </w:tc>
        <w:tc>
          <w:tcPr>
            <w:tcW w:type="dxa" w:w="1400"/>
            <w:tcBorders>
              <w:top w:val="single" w:color="B7BDD0" w:sz="4"/>
              <w:left w:val="single" w:color="B7BDD0" w:sz="4"/>
              <w:bottom w:val="single" w:color="B7BDD0" w:sz="4"/>
              <w:right w:val="single" w:color="B7BDD0" w:sz="4"/>
            </w:tcBorders>
            <w:shd w:fill="2F3E6B"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Reason</w:t>
            </w:r>
          </w:p>
        </w:tc>
      </w:tr>
      <w:tr>
        <w:trPr>
          <w:cantSplit/>
        </w:trPr>
        <w:tc>
          <w:tcPr>
            <w:tcW w:type="dxa" w:w="1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1</w:t>
            </w:r>
          </w:p>
        </w:tc>
        <w:tc>
          <w:tcPr>
            <w:tcW w:type="dxa" w:w="4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Register, Login, Pencarian, Detail, Tracker</w:t>
            </w:r>
          </w:p>
        </w:tc>
        <w:tc>
          <w:tcPr>
            <w:tcW w:type="dxa" w:w="2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(diisi akhir sprint)</w:t>
            </w:r>
          </w:p>
        </w:tc>
        <w:tc>
          <w:tcPr>
            <w:tcW w:type="dxa" w:w="1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w:t>
            </w:r>
          </w:p>
        </w:tc>
      </w:tr>
      <w:tr>
        <w:trPr>
          <w:cantSplit/>
        </w:trPr>
        <w:tc>
          <w:tcPr>
            <w:tcW w:type="dxa" w:w="1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Sprint 2</w:t>
            </w:r>
          </w:p>
        </w:tc>
        <w:tc>
          <w:tcPr>
            <w:tcW w:type="dxa" w:w="4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Komentar, Profil, Dark/Light Mode, Reminder</w:t>
            </w:r>
          </w:p>
        </w:tc>
        <w:tc>
          <w:tcPr>
            <w:tcW w:type="dxa" w:w="2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(diisi akhir sprint)</w:t>
            </w:r>
          </w:p>
        </w:tc>
        <w:tc>
          <w:tcPr>
            <w:tcW w:type="dxa" w:w="1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w:t>
            </w:r>
          </w:p>
        </w:tc>
      </w:tr>
      <w:tr>
        <w:trPr>
          <w:cantSplit/>
        </w:trPr>
        <w:tc>
          <w:tcPr>
            <w:tcW w:type="dxa" w:w="18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Final Sprint</w:t>
            </w:r>
          </w:p>
        </w:tc>
        <w:tc>
          <w:tcPr>
            <w:tcW w:type="dxa" w:w="4238"/>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Deployment dan stabilization</w:t>
            </w:r>
          </w:p>
        </w:tc>
        <w:tc>
          <w:tcPr>
            <w:tcW w:type="dxa" w:w="22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(diisi akhir sprint)</w:t>
            </w:r>
          </w:p>
        </w:tc>
        <w:tc>
          <w:tcPr>
            <w:tcW w:type="dxa" w:w="1400"/>
            <w:tcBorders>
              <w:top w:val="single" w:color="B7BDD0" w:sz="4"/>
              <w:left w:val="single" w:color="B7BDD0" w:sz="4"/>
              <w:bottom w:val="single" w:color="B7BDD0" w:sz="4"/>
              <w:right w:val="single" w:color="B7BDD0"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w:t>
            </w:r>
          </w:p>
        </w:tc>
      </w:tr>
    </w:tbl>
    <w:p>
      <w:pPr>
        <w:spacing w:after="8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MOJIJI — Mini PRD Revisi 4  |  Halaman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2026-10-11T06:06:12.852Z</dcterms:created>
  <dcterms:modified xsi:type="dcterms:W3CDTF">2026-10-11T06:06:12.862Z</dcterms:modified>
</cp:coreProperties>
</file>

<file path=docProps/custom.xml><?xml version="1.0" encoding="utf-8"?>
<Properties xmlns="http://schemas.openxmlformats.org/officeDocument/2006/custom-properties" xmlns:vt="http://schemas.openxmlformats.org/officeDocument/2006/docPropsVTypes"/>
</file>