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C6C" w:rsidRPr="00BB1B8E" w:rsidRDefault="00896790" w:rsidP="00696685">
      <w:pPr>
        <w:spacing w:line="360" w:lineRule="auto"/>
        <w:jc w:val="center"/>
        <w:rPr>
          <w:rFonts w:ascii="Times New Roman" w:hAnsi="Times New Roman" w:cs="Times New Roman" w:hint="eastAsia"/>
          <w:b/>
          <w:sz w:val="30"/>
          <w:szCs w:val="30"/>
        </w:rPr>
      </w:pPr>
      <w:r w:rsidRPr="00BB1B8E">
        <w:rPr>
          <w:rFonts w:ascii="Times New Roman" w:hAnsi="Times New Roman" w:cs="Times New Roman" w:hint="eastAsia"/>
          <w:b/>
          <w:sz w:val="30"/>
          <w:szCs w:val="30"/>
        </w:rPr>
        <w:t>Ti</w:t>
      </w:r>
      <w:r w:rsidR="00696685" w:rsidRPr="00BB1B8E">
        <w:rPr>
          <w:rFonts w:ascii="Times New Roman" w:hAnsi="Times New Roman" w:cs="Times New Roman" w:hint="eastAsia"/>
          <w:b/>
          <w:sz w:val="30"/>
          <w:szCs w:val="30"/>
        </w:rPr>
        <w:t>ng</w:t>
      </w:r>
      <w:r w:rsidRPr="00BB1B8E">
        <w:rPr>
          <w:rFonts w:ascii="Times New Roman" w:hAnsi="Times New Roman" w:cs="Times New Roman" w:hint="eastAsia"/>
          <w:b/>
          <w:sz w:val="30"/>
          <w:szCs w:val="30"/>
        </w:rPr>
        <w:t>k</w:t>
      </w:r>
      <w:r w:rsidR="00696685" w:rsidRPr="00BB1B8E">
        <w:rPr>
          <w:rFonts w:ascii="Times New Roman" w:hAnsi="Times New Roman" w:cs="Times New Roman" w:hint="eastAsia"/>
          <w:b/>
          <w:sz w:val="30"/>
          <w:szCs w:val="30"/>
        </w:rPr>
        <w:t>at Kemiskinan di Indonesia</w:t>
      </w:r>
    </w:p>
    <w:p w:rsidR="00BB1B8E" w:rsidRDefault="00BB1B8E" w:rsidP="00BB1B8E">
      <w:pPr>
        <w:spacing w:after="0" w:line="360" w:lineRule="auto"/>
        <w:rPr>
          <w:rFonts w:ascii="Times New Roman" w:hAnsi="Times New Roman" w:cs="Times New Roman" w:hint="eastAsia"/>
          <w:sz w:val="24"/>
          <w:szCs w:val="24"/>
        </w:rPr>
      </w:pPr>
      <w:r>
        <w:rPr>
          <w:rFonts w:ascii="Times New Roman" w:hAnsi="Times New Roman" w:cs="Times New Roman" w:hint="eastAsia"/>
          <w:sz w:val="24"/>
          <w:szCs w:val="24"/>
        </w:rPr>
        <w:t>Nama</w:t>
      </w:r>
      <w:r>
        <w:rPr>
          <w:rFonts w:ascii="Times New Roman" w:hAnsi="Times New Roman" w:cs="Times New Roman" w:hint="eastAsia"/>
          <w:sz w:val="24"/>
          <w:szCs w:val="24"/>
        </w:rPr>
        <w:tab/>
      </w:r>
      <w:r>
        <w:rPr>
          <w:rFonts w:ascii="Times New Roman" w:hAnsi="Times New Roman" w:cs="Times New Roman" w:hint="eastAsia"/>
          <w:sz w:val="24"/>
          <w:szCs w:val="24"/>
        </w:rPr>
        <w:tab/>
        <w:t>: M Aji Abdus Syukron</w:t>
      </w:r>
    </w:p>
    <w:p w:rsidR="00BB1B8E" w:rsidRDefault="00BB1B8E" w:rsidP="00BB1B8E">
      <w:pPr>
        <w:spacing w:after="0" w:line="360" w:lineRule="auto"/>
        <w:rPr>
          <w:rFonts w:ascii="Times New Roman" w:hAnsi="Times New Roman" w:cs="Times New Roman" w:hint="eastAsia"/>
          <w:sz w:val="24"/>
          <w:szCs w:val="24"/>
        </w:rPr>
      </w:pPr>
      <w:r>
        <w:rPr>
          <w:rFonts w:ascii="Times New Roman" w:hAnsi="Times New Roman" w:cs="Times New Roman" w:hint="eastAsia"/>
          <w:sz w:val="24"/>
          <w:szCs w:val="24"/>
        </w:rPr>
        <w:t>Jurusan</w:t>
      </w:r>
      <w:r>
        <w:rPr>
          <w:rFonts w:ascii="Times New Roman" w:hAnsi="Times New Roman" w:cs="Times New Roman" w:hint="eastAsia"/>
          <w:sz w:val="24"/>
          <w:szCs w:val="24"/>
        </w:rPr>
        <w:tab/>
        <w:t>: DIII T. Mesin  SV</w:t>
      </w:r>
    </w:p>
    <w:p w:rsidR="00BB1B8E" w:rsidRDefault="00BB1B8E" w:rsidP="00BB1B8E">
      <w:pPr>
        <w:spacing w:after="0"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Angkatan </w:t>
      </w:r>
      <w:r>
        <w:rPr>
          <w:rFonts w:ascii="Times New Roman" w:hAnsi="Times New Roman" w:cs="Times New Roman" w:hint="eastAsia"/>
          <w:sz w:val="24"/>
          <w:szCs w:val="24"/>
        </w:rPr>
        <w:tab/>
        <w:t>: 2016</w:t>
      </w:r>
    </w:p>
    <w:p w:rsidR="00BB1B8E" w:rsidRDefault="00BB1B8E" w:rsidP="00BB1B8E">
      <w:pPr>
        <w:spacing w:after="0" w:line="360" w:lineRule="auto"/>
        <w:jc w:val="both"/>
        <w:rPr>
          <w:rFonts w:ascii="Times New Roman" w:hAnsi="Times New Roman" w:cs="Times New Roman" w:hint="eastAsia"/>
          <w:sz w:val="24"/>
          <w:szCs w:val="24"/>
        </w:rPr>
      </w:pPr>
    </w:p>
    <w:p w:rsidR="00696685" w:rsidRDefault="00696685" w:rsidP="00BB1B8E">
      <w:pPr>
        <w:spacing w:line="360" w:lineRule="auto"/>
        <w:ind w:firstLine="72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Indonesia merupakan negara kesatuan yang besar dan memiliki suber daya alam yang berlimpah, bahkan dalam sebuah laporan riset, Mckinsey Global Institute menyebut Indonesia akan menjadi 10 besar negara dengan kekuatan ekonomi dunia peda tahun 2030. Dalam laporannya yang berjudul </w:t>
      </w:r>
      <w:r>
        <w:rPr>
          <w:rFonts w:ascii="Times New Roman" w:hAnsi="Times New Roman" w:cs="Times New Roman"/>
          <w:sz w:val="24"/>
          <w:szCs w:val="24"/>
        </w:rPr>
        <w:t>“</w:t>
      </w:r>
      <w:r>
        <w:rPr>
          <w:rFonts w:ascii="Times New Roman" w:hAnsi="Times New Roman" w:cs="Times New Roman" w:hint="eastAsia"/>
          <w:sz w:val="24"/>
          <w:szCs w:val="24"/>
        </w:rPr>
        <w:t>The Archipelago Economy</w:t>
      </w:r>
      <w:r>
        <w:rPr>
          <w:rFonts w:ascii="Times New Roman" w:hAnsi="Times New Roman" w:cs="Times New Roman"/>
          <w:sz w:val="24"/>
          <w:szCs w:val="24"/>
        </w:rPr>
        <w:t>: Unsleashing Indonesian’</w:t>
      </w:r>
      <w:r>
        <w:rPr>
          <w:rFonts w:ascii="Times New Roman" w:hAnsi="Times New Roman" w:cs="Times New Roman" w:hint="eastAsia"/>
          <w:sz w:val="24"/>
          <w:szCs w:val="24"/>
        </w:rPr>
        <w:t>s potentia</w:t>
      </w:r>
      <w:r>
        <w:rPr>
          <w:rFonts w:ascii="Times New Roman" w:hAnsi="Times New Roman" w:cs="Times New Roman"/>
          <w:sz w:val="24"/>
          <w:szCs w:val="24"/>
        </w:rPr>
        <w:t>”</w:t>
      </w:r>
      <w:r>
        <w:rPr>
          <w:rFonts w:ascii="Times New Roman" w:hAnsi="Times New Roman" w:cs="Times New Roman" w:hint="eastAsia"/>
          <w:sz w:val="24"/>
          <w:szCs w:val="24"/>
        </w:rPr>
        <w:t xml:space="preserve"> itu , Indonesia berada di peringkat ke </w:t>
      </w:r>
      <w:r>
        <w:rPr>
          <w:rFonts w:ascii="Times New Roman" w:hAnsi="Times New Roman" w:cs="Times New Roman"/>
          <w:sz w:val="24"/>
          <w:szCs w:val="24"/>
        </w:rPr>
        <w:t>tujuh dunia</w:t>
      </w:r>
      <w:sdt>
        <w:sdtPr>
          <w:rPr>
            <w:rFonts w:ascii="Times New Roman" w:hAnsi="Times New Roman" w:cs="Times New Roman"/>
            <w:sz w:val="24"/>
            <w:szCs w:val="24"/>
          </w:rPr>
          <w:id w:val="3758345"/>
          <w:citation/>
        </w:sdtPr>
        <w:sdtContent>
          <w:r w:rsidR="00BB1B8E">
            <w:rPr>
              <w:rFonts w:ascii="Times New Roman" w:hAnsi="Times New Roman" w:cs="Times New Roman"/>
              <w:sz w:val="24"/>
              <w:szCs w:val="24"/>
            </w:rPr>
            <w:fldChar w:fldCharType="begin"/>
          </w:r>
          <w:r w:rsidR="00BB1B8E">
            <w:rPr>
              <w:rFonts w:ascii="Times New Roman" w:hAnsi="Times New Roman" w:cs="Times New Roman"/>
              <w:sz w:val="24"/>
              <w:szCs w:val="24"/>
            </w:rPr>
            <w:instrText xml:space="preserve"> </w:instrText>
          </w:r>
          <w:r w:rsidR="00BB1B8E">
            <w:rPr>
              <w:rFonts w:ascii="Times New Roman" w:hAnsi="Times New Roman" w:cs="Times New Roman" w:hint="eastAsia"/>
              <w:sz w:val="24"/>
              <w:szCs w:val="24"/>
            </w:rPr>
            <w:instrText xml:space="preserve">CITATION Ani12 \l 2052 </w:instrText>
          </w:r>
          <w:r w:rsidR="00BB1B8E">
            <w:rPr>
              <w:rFonts w:ascii="Times New Roman" w:hAnsi="Times New Roman" w:cs="Times New Roman"/>
              <w:sz w:val="24"/>
              <w:szCs w:val="24"/>
            </w:rPr>
            <w:instrText xml:space="preserve"> </w:instrText>
          </w:r>
          <w:r w:rsidR="00BB1B8E">
            <w:rPr>
              <w:rFonts w:ascii="Times New Roman" w:hAnsi="Times New Roman" w:cs="Times New Roman"/>
              <w:sz w:val="24"/>
              <w:szCs w:val="24"/>
            </w:rPr>
            <w:fldChar w:fldCharType="separate"/>
          </w:r>
          <w:r w:rsidR="00BB1B8E">
            <w:rPr>
              <w:rFonts w:ascii="Times New Roman" w:hAnsi="Times New Roman" w:cs="Times New Roman" w:hint="eastAsia"/>
              <w:noProof/>
              <w:sz w:val="24"/>
              <w:szCs w:val="24"/>
            </w:rPr>
            <w:t xml:space="preserve"> </w:t>
          </w:r>
          <w:r w:rsidR="00BB1B8E" w:rsidRPr="00BB1B8E">
            <w:rPr>
              <w:rFonts w:ascii="Times New Roman" w:hAnsi="Times New Roman" w:cs="Times New Roman" w:hint="eastAsia"/>
              <w:noProof/>
              <w:sz w:val="24"/>
              <w:szCs w:val="24"/>
            </w:rPr>
            <w:t>(Bakrie, 2012)</w:t>
          </w:r>
          <w:r w:rsidR="00BB1B8E">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Pr>
          <w:rFonts w:ascii="Times New Roman" w:hAnsi="Times New Roman" w:cs="Times New Roman" w:hint="eastAsia"/>
          <w:sz w:val="24"/>
          <w:szCs w:val="24"/>
        </w:rPr>
        <w:t xml:space="preserve">Namun hal itu belum pasti terjadi, dan walaupun hal itu terjadi, tahun 2030 itu masih lama. Terlebih dalam hal ekonomi, saat ini pemerintah Indonesia masih kewalahan dalam mengatur pemerataan ekonomi yang menyangkut warga </w:t>
      </w:r>
      <w:r>
        <w:rPr>
          <w:rFonts w:ascii="Times New Roman" w:hAnsi="Times New Roman" w:cs="Times New Roman"/>
          <w:sz w:val="24"/>
          <w:szCs w:val="24"/>
        </w:rPr>
        <w:t>–</w:t>
      </w:r>
      <w:r>
        <w:rPr>
          <w:rFonts w:ascii="Times New Roman" w:hAnsi="Times New Roman" w:cs="Times New Roman" w:hint="eastAsia"/>
          <w:sz w:val="24"/>
          <w:szCs w:val="24"/>
        </w:rPr>
        <w:t xml:space="preserve"> warganya.</w:t>
      </w:r>
    </w:p>
    <w:p w:rsidR="00696685" w:rsidRDefault="00696685" w:rsidP="00696685">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ab/>
        <w:t xml:space="preserve">Tidak semua warga Indonesia mendapatkan kehidupan yang layak. Tercatat ssejumlah 28,59 juta penduduk miskin atau sekitar 11,22 %, bertambah besar 0,86 juta orang di bandingkan dengan kondsisi pada tahun sebelumnya pada tahun 2014 yang sebesar 27,73 juta orang atakin atau sekitar 11,22 %, bertambah besar 0,86 juta orang di bandingkan dengan kondsisi pada tahun sebelumnya pada tahun 2014 yang sebesar 27,73 juta orang atau sekitar 10, 96 . Garis kemiskinan lebih mengacu pada </w:t>
      </w:r>
      <w:r w:rsidR="004E0E9C">
        <w:rPr>
          <w:rFonts w:ascii="Times New Roman" w:hAnsi="Times New Roman" w:cs="Times New Roman" w:hint="eastAsia"/>
          <w:sz w:val="24"/>
          <w:szCs w:val="24"/>
        </w:rPr>
        <w:t>peranan komoditi makanan dari pada peranan komoditi bukan peranan.</w:t>
      </w:r>
      <w:sdt>
        <w:sdtPr>
          <w:rPr>
            <w:rFonts w:ascii="Times New Roman" w:hAnsi="Times New Roman" w:cs="Times New Roman" w:hint="eastAsia"/>
            <w:sz w:val="24"/>
            <w:szCs w:val="24"/>
          </w:rPr>
          <w:id w:val="3758346"/>
          <w:citation/>
        </w:sdtPr>
        <w:sdtContent>
          <w:r w:rsidR="00BB1B8E">
            <w:rPr>
              <w:rFonts w:ascii="Times New Roman" w:hAnsi="Times New Roman" w:cs="Times New Roman"/>
              <w:sz w:val="24"/>
              <w:szCs w:val="24"/>
            </w:rPr>
            <w:fldChar w:fldCharType="begin"/>
          </w:r>
          <w:r w:rsidR="00BB1B8E">
            <w:rPr>
              <w:rFonts w:ascii="Times New Roman" w:hAnsi="Times New Roman" w:cs="Times New Roman"/>
              <w:sz w:val="24"/>
              <w:szCs w:val="24"/>
            </w:rPr>
            <w:instrText xml:space="preserve"> </w:instrText>
          </w:r>
          <w:r w:rsidR="00BB1B8E">
            <w:rPr>
              <w:rFonts w:ascii="Times New Roman" w:hAnsi="Times New Roman" w:cs="Times New Roman" w:hint="eastAsia"/>
              <w:sz w:val="24"/>
              <w:szCs w:val="24"/>
            </w:rPr>
            <w:instrText>CITATION Bad15 \l 2052</w:instrText>
          </w:r>
          <w:r w:rsidR="00BB1B8E">
            <w:rPr>
              <w:rFonts w:ascii="Times New Roman" w:hAnsi="Times New Roman" w:cs="Times New Roman"/>
              <w:sz w:val="24"/>
              <w:szCs w:val="24"/>
            </w:rPr>
            <w:instrText xml:space="preserve"> </w:instrText>
          </w:r>
          <w:r w:rsidR="00BB1B8E">
            <w:rPr>
              <w:rFonts w:ascii="Times New Roman" w:hAnsi="Times New Roman" w:cs="Times New Roman"/>
              <w:sz w:val="24"/>
              <w:szCs w:val="24"/>
            </w:rPr>
            <w:fldChar w:fldCharType="separate"/>
          </w:r>
          <w:r w:rsidR="00BB1B8E">
            <w:rPr>
              <w:rFonts w:ascii="Times New Roman" w:hAnsi="Times New Roman" w:cs="Times New Roman" w:hint="eastAsia"/>
              <w:noProof/>
              <w:sz w:val="24"/>
              <w:szCs w:val="24"/>
            </w:rPr>
            <w:t xml:space="preserve"> </w:t>
          </w:r>
          <w:r w:rsidR="00BB1B8E" w:rsidRPr="00BB1B8E">
            <w:rPr>
              <w:rFonts w:ascii="Times New Roman" w:hAnsi="Times New Roman" w:cs="Times New Roman" w:hint="eastAsia"/>
              <w:noProof/>
              <w:sz w:val="24"/>
              <w:szCs w:val="24"/>
            </w:rPr>
            <w:t>(Badan Pusat Statistik, 2015)</w:t>
          </w:r>
          <w:r w:rsidR="00BB1B8E">
            <w:rPr>
              <w:rFonts w:ascii="Times New Roman" w:hAnsi="Times New Roman" w:cs="Times New Roman"/>
              <w:sz w:val="24"/>
              <w:szCs w:val="24"/>
            </w:rPr>
            <w:fldChar w:fldCharType="end"/>
          </w:r>
        </w:sdtContent>
      </w:sdt>
    </w:p>
    <w:p w:rsidR="004E0E9C" w:rsidRDefault="004E0E9C" w:rsidP="00696685">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ab/>
        <w:t xml:space="preserve">Hal ini disebabkan karena peningkatan ekonomi di Indonesia belum merata. Bukan hanya di oedesaan sBukan hanya di oedesaan, perkotaan besar pun memiliki angka kemiskinan yang cukup tinggi. Banyak dari mereka yang kesulitan hanya untuk mencari air besih, ada juga anak </w:t>
      </w:r>
      <w:r>
        <w:rPr>
          <w:rFonts w:ascii="Times New Roman" w:hAnsi="Times New Roman" w:cs="Times New Roman"/>
          <w:sz w:val="24"/>
          <w:szCs w:val="24"/>
        </w:rPr>
        <w:t>–</w:t>
      </w:r>
      <w:r>
        <w:rPr>
          <w:rFonts w:ascii="Times New Roman" w:hAnsi="Times New Roman" w:cs="Times New Roman" w:hint="eastAsia"/>
          <w:sz w:val="24"/>
          <w:szCs w:val="24"/>
        </w:rPr>
        <w:t xml:space="preserve"> anak mereka yang terpaksa tida mengenyam bangku pendidikan dikarenakan masalah biaya sekolah yang sulit terjangkau oleh mereka. Dan ada lagi yang harus menahan rasa lapar selama beberapa hari dikarenakan tidak mempunyai uang untuk membeli makanan. Merekalah rang </w:t>
      </w:r>
      <w:r>
        <w:rPr>
          <w:rFonts w:ascii="Times New Roman" w:hAnsi="Times New Roman" w:cs="Times New Roman"/>
          <w:sz w:val="24"/>
          <w:szCs w:val="24"/>
        </w:rPr>
        <w:t>–</w:t>
      </w:r>
      <w:r>
        <w:rPr>
          <w:rFonts w:ascii="Times New Roman" w:hAnsi="Times New Roman" w:cs="Times New Roman" w:hint="eastAsia"/>
          <w:sz w:val="24"/>
          <w:szCs w:val="24"/>
        </w:rPr>
        <w:t xml:space="preserve"> orang yang seharusnya mendapatkan perhatian lebih dari pemerintah. </w:t>
      </w:r>
      <w:r>
        <w:rPr>
          <w:rFonts w:ascii="Times New Roman" w:hAnsi="Times New Roman" w:cs="Times New Roman"/>
          <w:sz w:val="24"/>
          <w:szCs w:val="24"/>
        </w:rPr>
        <w:t>B</w:t>
      </w:r>
      <w:r>
        <w:rPr>
          <w:rFonts w:ascii="Times New Roman" w:hAnsi="Times New Roman" w:cs="Times New Roman" w:hint="eastAsia"/>
          <w:sz w:val="24"/>
          <w:szCs w:val="24"/>
        </w:rPr>
        <w:t>ukan sekedar pengawasan, akan tetapi perhatian yang berupa bantuan langsung dari pemerinatah yang diberikan pada masyarakat yang benar benar membutuhkan.</w:t>
      </w:r>
    </w:p>
    <w:p w:rsidR="004E0E9C" w:rsidRDefault="004E0E9C" w:rsidP="00696685">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ab/>
        <w:t xml:space="preserve">Seringkali pemerintah berusaha melakukan usaha agar rakyatnya sejahtera, namun mereka </w:t>
      </w:r>
      <w:r>
        <w:rPr>
          <w:rFonts w:ascii="Times New Roman" w:hAnsi="Times New Roman" w:cs="Times New Roman"/>
          <w:sz w:val="24"/>
          <w:szCs w:val="24"/>
        </w:rPr>
        <w:t>–</w:t>
      </w:r>
      <w:r>
        <w:rPr>
          <w:rFonts w:ascii="Times New Roman" w:hAnsi="Times New Roman" w:cs="Times New Roman" w:hint="eastAsia"/>
          <w:sz w:val="24"/>
          <w:szCs w:val="24"/>
        </w:rPr>
        <w:t xml:space="preserve"> mereka yang sudah berkecukupan malah menyulitkan usaha pemerintah dan </w:t>
      </w:r>
      <w:r>
        <w:rPr>
          <w:rFonts w:ascii="Times New Roman" w:hAnsi="Times New Roman" w:cs="Times New Roman" w:hint="eastAsia"/>
          <w:sz w:val="24"/>
          <w:szCs w:val="24"/>
        </w:rPr>
        <w:lastRenderedPageBreak/>
        <w:t>merugikan mereka benar benar membu</w:t>
      </w:r>
      <w:r w:rsidR="00896790">
        <w:rPr>
          <w:rFonts w:ascii="Times New Roman" w:hAnsi="Times New Roman" w:cs="Times New Roman" w:hint="eastAsia"/>
          <w:sz w:val="24"/>
          <w:szCs w:val="24"/>
        </w:rPr>
        <w:t>tuhkan. Seperti hsalnya saat di</w:t>
      </w:r>
      <w:r>
        <w:rPr>
          <w:rFonts w:ascii="Times New Roman" w:hAnsi="Times New Roman" w:cs="Times New Roman" w:hint="eastAsia"/>
          <w:sz w:val="24"/>
          <w:szCs w:val="24"/>
        </w:rPr>
        <w:t>berlakukannya subsidi</w:t>
      </w:r>
      <w:r w:rsidR="00896790">
        <w:rPr>
          <w:rFonts w:ascii="Times New Roman" w:hAnsi="Times New Roman" w:cs="Times New Roman" w:hint="eastAsia"/>
          <w:sz w:val="24"/>
          <w:szCs w:val="24"/>
        </w:rPr>
        <w:t xml:space="preserve"> bahan bakar minyak. Mereka yang mampu, dengan membawa mobil ataupun motor yang terbilang mahal dan mewah, bukannya mengikuti aturan pemerintah dengan membeli bahan bakar yang tidak bersubsidi, malah mangambil hak rakyat miskin dengan  membeli bahan bakar yang bersubsidi dengan jumlah yang besar. Disisi lain masyarakat yang ekonominya kurang kebingungan karena b</w:t>
      </w:r>
      <w:r w:rsidR="00D61692">
        <w:rPr>
          <w:rFonts w:ascii="Times New Roman" w:hAnsi="Times New Roman" w:cs="Times New Roman" w:hint="eastAsia"/>
          <w:sz w:val="24"/>
          <w:szCs w:val="24"/>
        </w:rPr>
        <w:t>ahan bakar minyak yang bersubsi</w:t>
      </w:r>
      <w:r w:rsidR="00896790">
        <w:rPr>
          <w:rFonts w:ascii="Times New Roman" w:hAnsi="Times New Roman" w:cs="Times New Roman" w:hint="eastAsia"/>
          <w:sz w:val="24"/>
          <w:szCs w:val="24"/>
        </w:rPr>
        <w:t>di telah habis dibor</w:t>
      </w:r>
      <w:r w:rsidR="00D61692">
        <w:rPr>
          <w:rFonts w:ascii="Times New Roman" w:hAnsi="Times New Roman" w:cs="Times New Roman" w:hint="eastAsia"/>
          <w:sz w:val="24"/>
          <w:szCs w:val="24"/>
        </w:rPr>
        <w:t>o</w:t>
      </w:r>
      <w:r w:rsidR="00896790">
        <w:rPr>
          <w:rFonts w:ascii="Times New Roman" w:hAnsi="Times New Roman" w:cs="Times New Roman" w:hint="eastAsia"/>
          <w:sz w:val="24"/>
          <w:szCs w:val="24"/>
        </w:rPr>
        <w:t xml:space="preserve">ng oleh orang </w:t>
      </w:r>
      <w:r w:rsidR="00896790">
        <w:rPr>
          <w:rFonts w:ascii="Times New Roman" w:hAnsi="Times New Roman" w:cs="Times New Roman"/>
          <w:sz w:val="24"/>
          <w:szCs w:val="24"/>
        </w:rPr>
        <w:t>–</w:t>
      </w:r>
      <w:r w:rsidR="00896790">
        <w:rPr>
          <w:rFonts w:ascii="Times New Roman" w:hAnsi="Times New Roman" w:cs="Times New Roman" w:hint="eastAsia"/>
          <w:sz w:val="24"/>
          <w:szCs w:val="24"/>
        </w:rPr>
        <w:t xml:space="preserve"> orang yang tidak tau diri.</w:t>
      </w:r>
      <w:r w:rsidR="00D61692">
        <w:rPr>
          <w:rFonts w:ascii="Times New Roman" w:hAnsi="Times New Roman" w:cs="Times New Roman" w:hint="eastAsia"/>
          <w:sz w:val="24"/>
          <w:szCs w:val="24"/>
        </w:rPr>
        <w:t xml:space="preserve"> Ada pula kejadian dimana ada pembagian beras bersubsidi yang di lakukan oleh pemerintah guna menekan angka kemiskinan rakyat. Akan tetapi langkah ini sering tidak tepat ssasaran, saat pembagian beras tersebut banyak ibu </w:t>
      </w:r>
      <w:r w:rsidR="00D61692">
        <w:rPr>
          <w:rFonts w:ascii="Times New Roman" w:hAnsi="Times New Roman" w:cs="Times New Roman"/>
          <w:sz w:val="24"/>
          <w:szCs w:val="24"/>
        </w:rPr>
        <w:t>–</w:t>
      </w:r>
      <w:r w:rsidR="00D61692">
        <w:rPr>
          <w:rFonts w:ascii="Times New Roman" w:hAnsi="Times New Roman" w:cs="Times New Roman" w:hint="eastAsia"/>
          <w:sz w:val="24"/>
          <w:szCs w:val="24"/>
        </w:rPr>
        <w:t xml:space="preserve"> ibu dengan bangganya memakai perhiasan emas di tangan mereka ataupun kalung sdi sleher mereka, yang berarti mereka sebenarnya merupakan golongan mampu yang ikut mengantre untuk mendapatkan pertolongan pemerintah, yang seharusnya ditujukan kepada masyarakat yang benar benar tidak mampu secara ekonomi. Ironisnya lagi orang orang yang tidak seharusnya di susbsidi oleh pemerintah malah berada di antrean paling depan, sedangkan mereka </w:t>
      </w:r>
      <w:r w:rsidR="00D61692">
        <w:rPr>
          <w:rFonts w:ascii="Times New Roman" w:hAnsi="Times New Roman" w:cs="Times New Roman"/>
          <w:sz w:val="24"/>
          <w:szCs w:val="24"/>
        </w:rPr>
        <w:t>–</w:t>
      </w:r>
      <w:r w:rsidR="00D61692">
        <w:rPr>
          <w:rFonts w:ascii="Times New Roman" w:hAnsi="Times New Roman" w:cs="Times New Roman" w:hint="eastAsia"/>
          <w:sz w:val="24"/>
          <w:szCs w:val="24"/>
        </w:rPr>
        <w:t xml:space="preserve"> mereka yang benar benar membutuhkan sberada di antrean belakang.</w:t>
      </w:r>
    </w:p>
    <w:p w:rsidR="00D61692" w:rsidRPr="00696685" w:rsidRDefault="00D61692" w:rsidP="00696685">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ab/>
        <w:t xml:space="preserve">Kita sebagai warga negara Indonesia harus smenghormati dan melaksanakan aturan </w:t>
      </w:r>
      <w:r>
        <w:rPr>
          <w:rFonts w:ascii="Times New Roman" w:hAnsi="Times New Roman" w:cs="Times New Roman"/>
          <w:sz w:val="24"/>
          <w:szCs w:val="24"/>
        </w:rPr>
        <w:t>–</w:t>
      </w:r>
      <w:r>
        <w:rPr>
          <w:rFonts w:ascii="Times New Roman" w:hAnsi="Times New Roman" w:cs="Times New Roman" w:hint="eastAsia"/>
          <w:sz w:val="24"/>
          <w:szCs w:val="24"/>
        </w:rPr>
        <w:t xml:space="preserve"> aturan yang diberlakukan oleh pemerintah. Mereka bukan membuat aturan semata </w:t>
      </w:r>
      <w:r>
        <w:rPr>
          <w:rFonts w:ascii="Times New Roman" w:hAnsi="Times New Roman" w:cs="Times New Roman"/>
          <w:sz w:val="24"/>
          <w:szCs w:val="24"/>
        </w:rPr>
        <w:t>–</w:t>
      </w:r>
      <w:r>
        <w:rPr>
          <w:rFonts w:ascii="Times New Roman" w:hAnsi="Times New Roman" w:cs="Times New Roman" w:hint="eastAsia"/>
          <w:sz w:val="24"/>
          <w:szCs w:val="24"/>
        </w:rPr>
        <w:t xml:space="preserve"> mata karena kesenangan mereka, akan tetapi demi kepentingan bersama, dan yang pasti dengan tujuan mengangkat harkat dan martabat masyarakat Indonesia secara menyeluruh melalui pemerataan ekonomi secara meluas agar tidak kalah oleh negara </w:t>
      </w:r>
      <w:r>
        <w:rPr>
          <w:rFonts w:ascii="Times New Roman" w:hAnsi="Times New Roman" w:cs="Times New Roman"/>
          <w:sz w:val="24"/>
          <w:szCs w:val="24"/>
        </w:rPr>
        <w:t>–</w:t>
      </w:r>
      <w:r>
        <w:rPr>
          <w:rFonts w:ascii="Times New Roman" w:hAnsi="Times New Roman" w:cs="Times New Roman" w:hint="eastAsia"/>
          <w:sz w:val="24"/>
          <w:szCs w:val="24"/>
        </w:rPr>
        <w:t xml:space="preserve"> negara lain.</w:t>
      </w:r>
    </w:p>
    <w:p w:rsidR="00696685" w:rsidRPr="00696685" w:rsidRDefault="00696685">
      <w:pPr>
        <w:rPr>
          <w:rFonts w:ascii="Times New Roman" w:hAnsi="Times New Roman" w:cs="Times New Roman"/>
          <w:sz w:val="24"/>
          <w:szCs w:val="24"/>
        </w:rPr>
      </w:pPr>
    </w:p>
    <w:sectPr w:rsidR="00696685" w:rsidRPr="00696685" w:rsidSect="006966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96685"/>
    <w:rsid w:val="004E0E9C"/>
    <w:rsid w:val="00696685"/>
    <w:rsid w:val="00896790"/>
    <w:rsid w:val="00904688"/>
    <w:rsid w:val="00B12C6C"/>
    <w:rsid w:val="00BB1B8E"/>
    <w:rsid w:val="00D15337"/>
    <w:rsid w:val="00D61692"/>
  </w:rsids>
  <m:mathPr>
    <m:mathFont m:val="Cambria Math"/>
    <m:brkBin m:val="before"/>
    <m:brkBinSub m:val="--"/>
    <m:smallFrac m:val="off"/>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C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Bad15</b:Tag>
    <b:SourceType>InternetSite</b:SourceType>
    <b:Guid>{71672081-9FEA-4110-AC84-EE6B777AF428}</b:Guid>
    <b:LCID>0</b:LCID>
    <b:Author>
      <b:Author>
        <b:Corporate>Badan Pusat Statistik</b:Corporate>
      </b:Author>
    </b:Author>
    <b:InternetSiteTitle>Badan Pusat Statistik</b:InternetSiteTitle>
    <b:Year>2015</b:Year>
    <b:Month>9</b:Month>
    <b:Day>15</b:Day>
    <b:YearAccessed>2016</b:YearAccessed>
    <b:MonthAccessed>8</b:MonthAccessed>
    <b:DayAccessed>sabtu</b:DayAccessed>
    <b:URL>http://bps.sgos.ssids/sbrs/view/1158/</b:URL>
    <b:RefOrder>2</b:RefOrder>
  </b:Source>
  <b:Source>
    <b:Tag>Ani12</b:Tag>
    <b:SourceType>InternetSite</b:SourceType>
    <b:Guid>{1147A9A6-78C9-4300-99C9-B8D2E55D2480}</b:Guid>
    <b:LCID>0</b:LCID>
    <b:Author>
      <b:Author>
        <b:NameList>
          <b:Person>
            <b:Last>Bakrie</b:Last>
            <b:First>Anindya</b:First>
          </b:Person>
        </b:NameList>
      </b:Author>
    </b:Author>
    <b:Year>2012</b:Year>
    <b:InternetSiteTitle>Anindya Bakrie's Blog</b:InternetSiteTitle>
    <b:Month>october</b:Month>
    <b:Day>12</b:Day>
    <b:YearAccessed>2016</b:YearAccessed>
    <b:MonthAccessed>august</b:MonthAccessed>
    <b:DayAccessed>saturday</b:DayAccessed>
    <b:URL>http://aninbakrie.com/2012/10/tahun-2025-indonesia-akan-jadi-negara-besa/</b:URL>
    <b:RefOrder>1</b:RefOrder>
  </b:Source>
</b:Sources>
</file>

<file path=customXml/itemProps1.xml><?xml version="1.0" encoding="utf-8"?>
<ds:datastoreItem xmlns:ds="http://schemas.openxmlformats.org/officeDocument/2006/customXml" ds:itemID="{2BDA65C1-D1E3-4057-A7C2-08C5C262B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2016-08-20T21:34:00Z</dcterms:created>
  <dcterms:modified xsi:type="dcterms:W3CDTF">2016-08-20T22:42:00Z</dcterms:modified>
</cp:coreProperties>
</file>