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Package</w:t>
      </w:r>
      <w:r>
        <w:t xml:space="preserve"> </w:t>
      </w:r>
      <w:r>
        <w:t xml:space="preserve">PRPS</w:t>
      </w:r>
    </w:p>
    <w:p>
      <w:pPr>
        <w:pStyle w:val="FirstParagraph"/>
      </w:pPr>
      <w:r>
        <w:t xml:space="preserve">Type: Package</w:t>
      </w:r>
    </w:p>
    <w:p>
      <w:pPr>
        <w:pStyle w:val="BodyText"/>
      </w:pPr>
      <w:r>
        <w:t xml:space="preserve">Title: Calculate classification scores and classify samples into 2 to 3 groups</w:t>
      </w:r>
    </w:p>
    <w:p>
      <w:pPr>
        <w:pStyle w:val="BodyText"/>
      </w:pPr>
      <w:r>
        <w:t xml:space="preserve">Version: 0.1.0</w:t>
      </w:r>
    </w:p>
    <w:p>
      <w:pPr>
        <w:pStyle w:val="BodyText"/>
      </w:pPr>
      <w:r>
        <w:t xml:space="preserve">Author: Aixiang Jiang, …, David Scott, Ryan Morin</w:t>
      </w:r>
    </w:p>
    <w:p>
      <w:pPr>
        <w:pStyle w:val="BodyText"/>
      </w:pPr>
      <w:r>
        <w:t xml:space="preserve">Maintainer: Aixiang Jiang</w:t>
      </w:r>
      <w:r>
        <w:t xml:space="preserve"> </w:t>
      </w:r>
      <w:hyperlink r:id="rId21">
        <w:r>
          <w:rPr>
            <w:rStyle w:val="Hyperlink"/>
          </w:rPr>
          <w:t xml:space="preserve">aijiang@bccrc.ca</w:t>
        </w:r>
      </w:hyperlink>
    </w:p>
    <w:p>
      <w:pPr>
        <w:pStyle w:val="BodyText"/>
      </w:pPr>
      <w:r>
        <w:t xml:space="preserve">Depends: R (&gt;= 3.3.1), lattice, caret, limma, e1071</w:t>
      </w:r>
    </w:p>
    <w:p>
      <w:pPr>
        <w:pStyle w:val="BodyText"/>
      </w:pPr>
      <w:r>
        <w:t xml:space="preserve">Suggests: knitr</w:t>
      </w:r>
    </w:p>
    <w:p>
      <w:pPr>
        <w:pStyle w:val="BodyText"/>
      </w:pPr>
      <w:r>
        <w:t xml:space="preserve">VignetteBuilder: knir</w:t>
      </w:r>
    </w:p>
    <w:p>
      <w:pPr>
        <w:pStyle w:val="BodyText"/>
      </w:pPr>
      <w:r>
        <w:t xml:space="preserve"> </w:t>
      </w:r>
      <w:r>
        <w:t xml:space="preserve"> </w:t>
      </w:r>
      <w:r>
        <w:t xml:space="preserve"> </w:t>
      </w:r>
    </w:p>
    <w:p>
      <w:pPr>
        <w:pStyle w:val="Heading1"/>
      </w:pPr>
      <w:bookmarkStart w:id="22" w:name="i.-introduction"/>
      <w:bookmarkEnd w:id="22"/>
      <w:r>
        <w:t xml:space="preserve">I. Introduction</w:t>
      </w:r>
    </w:p>
    <w:p>
      <w:pPr>
        <w:pStyle w:val="FirstParagraph"/>
      </w:pPr>
      <w:r>
        <w:t xml:space="preserve">This package calculates classification prediction score with three method choices:</w:t>
      </w:r>
    </w:p>
    <w:p>
      <w:pPr>
        <w:pStyle w:val="Heading2"/>
      </w:pPr>
      <w:bookmarkStart w:id="23" w:name="lps-linear-prediction-score"/>
      <w:bookmarkEnd w:id="23"/>
      <w:r>
        <w:t xml:space="preserve">1. LPS (Linear Prediction Score);</w:t>
      </w:r>
    </w:p>
    <w:p>
      <w:pPr>
        <w:pStyle w:val="FirstParagraph"/>
      </w:pPr>
      <w:r>
        <w:t xml:space="preserve">In the classification step, if LPS is chosen, Empirical Bayes’ probabilities are calcualted</w:t>
      </w:r>
      <w:r>
        <w:t xml:space="preserve"> </w:t>
      </w:r>
      <w:r>
        <w:t xml:space="preserve">and classification is based on cutoff on probabilities;</w:t>
      </w:r>
    </w:p>
    <w:p>
      <w:pPr>
        <w:pStyle w:val="Heading4"/>
      </w:pPr>
      <w:bookmarkStart w:id="24" w:name="references"/>
      <w:bookmarkEnd w:id="24"/>
      <w:r>
        <w:t xml:space="preserve">References:</w:t>
      </w:r>
    </w:p>
    <w:p>
      <w:pPr>
        <w:pStyle w:val="FirstParagraph"/>
      </w:pPr>
      <w:r>
        <w:t xml:space="preserve">Wright G, Tan B, Rosenwald A, Hurt EH, Wiestner A, Staudt LM. A trait expression-based method</w:t>
      </w:r>
      <w:r>
        <w:t xml:space="preserve"> </w:t>
      </w:r>
      <w:r>
        <w:t xml:space="preserve">to diagnose clinically distinct subgroups of diffuse large B cell lymphoma. Proc Natl Acad Sci U S</w:t>
      </w:r>
      <w:r>
        <w:t xml:space="preserve"> </w:t>
      </w:r>
      <w:r>
        <w:t xml:space="preserve">A. 2003 Aug 19;100(17):9991-6.</w:t>
      </w:r>
    </w:p>
    <w:p>
      <w:pPr>
        <w:pStyle w:val="Heading2"/>
      </w:pPr>
      <w:bookmarkStart w:id="25" w:name="prps-probability-ratio-based-classification-predication-score"/>
      <w:bookmarkEnd w:id="25"/>
      <w:r>
        <w:t xml:space="preserve">2. PRPS (Probability ratio based classification predication score);</w:t>
      </w:r>
    </w:p>
    <w:p>
      <w:pPr>
        <w:pStyle w:val="FirstParagraph"/>
      </w:pPr>
      <w:r>
        <w:t xml:space="preserve">if PRPS is chosen, two types of outputs</w:t>
      </w:r>
      <w:r>
        <w:t xml:space="preserve"> </w:t>
      </w:r>
      <w:r>
        <w:t xml:space="preserve">are given: one is based on cutoff on Empirical Bayes’ probabilities, the other one is based on</w:t>
      </w:r>
      <w:r>
        <w:t xml:space="preserve"> </w:t>
      </w:r>
      <w:r>
        <w:t xml:space="preserve">natural cutoff 0 on PRPS scores;</w:t>
      </w:r>
    </w:p>
    <w:p>
      <w:pPr>
        <w:pStyle w:val="Heading4"/>
      </w:pPr>
      <w:bookmarkStart w:id="26" w:name="references-1"/>
      <w:bookmarkEnd w:id="26"/>
      <w:r>
        <w:t xml:space="preserve">References:</w:t>
      </w:r>
    </w:p>
    <w:p>
      <w:pPr>
        <w:pStyle w:val="FirstParagraph"/>
      </w:pPr>
      <w:r>
        <w:t xml:space="preserve">Ennishi D, Jiang A, Boyle M, Collinge B, Grande BM, Ben-Neriah S, Rushton C, Tang J, Thomas N, Slack GW, Farinha P, Takata K, Miyata-Takata T, Craig J, Mottok A, Meissner B, Saberi S, Bashashati A, Villa D, Savage KJ, Sehn LH, Kridel R, Mungall AJ, Marra MA, Shah SP, Steidl C, Connors JM, Gascoyne RD, Morin RD, Scott DW. Double-Hit Trait Expression Signature Defines a Distinct Subgroup of Germinal Center B-Cell-Like Diffuse Large B-Cell</w:t>
      </w:r>
      <w:r>
        <w:t xml:space="preserve"> </w:t>
      </w:r>
      <w:r>
        <w:t xml:space="preserve">Lymphoma. J Clin Oncol. 2018 Dec 3:JCO1801583. doi: 10.1200/JCO.18.01583.</w:t>
      </w:r>
    </w:p>
    <w:p>
      <w:pPr>
        <w:pStyle w:val="Heading2"/>
      </w:pPr>
      <w:bookmarkStart w:id="27" w:name="ps-prediction-strength."/>
      <w:bookmarkEnd w:id="27"/>
      <w:r>
        <w:t xml:space="preserve">3. PS (Prediction Strength).</w:t>
      </w:r>
    </w:p>
    <w:p>
      <w:pPr>
        <w:pStyle w:val="FirstParagraph"/>
      </w:pPr>
      <w:r>
        <w:t xml:space="preserve">when PS is selected, by default, classification is based on</w:t>
      </w:r>
      <w:r>
        <w:t xml:space="preserve"> </w:t>
      </w:r>
      <w:r>
        <w:t xml:space="preserve">natural cutoff 0 on PS scores, however, a separate function can alos issues classification based</w:t>
      </w:r>
      <w:r>
        <w:t xml:space="preserve"> </w:t>
      </w:r>
      <w:r>
        <w:t xml:space="preserve">on cutoff on Empirical Bayes’ probabilities when necessary.</w:t>
      </w:r>
    </w:p>
    <w:p>
      <w:pPr>
        <w:pStyle w:val="Heading4"/>
      </w:pPr>
      <w:bookmarkStart w:id="28" w:name="references-2"/>
      <w:bookmarkEnd w:id="28"/>
      <w:r>
        <w:t xml:space="preserve">References:</w:t>
      </w:r>
    </w:p>
    <w:p>
      <w:pPr>
        <w:pStyle w:val="FirstParagraph"/>
      </w:pPr>
      <w:r>
        <w:t xml:space="preserve">TR Golub, DK Slonim, P Tamayo, C Huard, M Gaasenbeek, JP Mesirov, H Coller, ML Loh, JR Downing, MA Caligiuri, et al. Molecular classification of cancer: class discovery and class prediction by gene expression monitoring</w:t>
      </w:r>
      <w:r>
        <w:t xml:space="preserve"> </w:t>
      </w:r>
      <w:r>
        <w:t xml:space="preserve">Science, 286 (1999), pp. 531-537</w:t>
      </w:r>
    </w:p>
    <w:p>
      <w:pPr>
        <w:pStyle w:val="BodyText"/>
      </w:pPr>
      <w:r>
        <w:t xml:space="preserve"> </w:t>
      </w:r>
      <w:r>
        <w:t xml:space="preserve"> </w:t>
      </w:r>
      <w:r>
        <w:t xml:space="preserve"> </w:t>
      </w:r>
    </w:p>
    <w:p>
      <w:pPr>
        <w:pStyle w:val="Heading1"/>
      </w:pPr>
      <w:bookmarkStart w:id="29" w:name="ii.-typical-path-training-testing"/>
      <w:bookmarkEnd w:id="29"/>
      <w:r>
        <w:t xml:space="preserve">II. Typical path: training + testing</w:t>
      </w:r>
    </w:p>
    <w:p>
      <w:pPr>
        <w:pStyle w:val="Heading2"/>
      </w:pPr>
      <w:bookmarkStart w:id="30" w:name="typical-workflow-when-training-and-testing-data-sets-are-comparable"/>
      <w:bookmarkEnd w:id="30"/>
      <w:r>
        <w:t xml:space="preserve">1. Typical workflow when training and testing data sets are comparable</w:t>
      </w:r>
    </w:p>
    <w:p>
      <w:pPr>
        <w:pStyle w:val="FirstParagraph"/>
      </w:pPr>
      <w:r>
        <w:t xml:space="preserve">When training and testing data sets are comparable, the typical workflow is:</w:t>
      </w:r>
    </w:p>
    <w:p>
      <w:pPr>
        <w:pStyle w:val="BodyText"/>
      </w:pPr>
      <w:r>
        <w:t xml:space="preserve">1). select the algorithm you would like to use, there are three choices: LPS, PRPS, and PS</w:t>
      </w:r>
    </w:p>
    <w:p>
      <w:pPr>
        <w:pStyle w:val="BodyText"/>
      </w:pPr>
      <w:r>
        <w:t xml:space="preserve">2). have your training data set ready, and make your decisions on the parameters</w:t>
      </w:r>
    </w:p>
    <w:p>
      <w:pPr>
        <w:pStyle w:val="BodyText"/>
      </w:pPr>
      <w:r>
        <w:t xml:space="preserve">3). run LPStraining, or PRPStraining or PStraining</w:t>
      </w:r>
    </w:p>
    <w:p>
      <w:pPr>
        <w:pStyle w:val="BodyText"/>
      </w:pPr>
      <w:r>
        <w:t xml:space="preserve">4). run LPStesting, or PRPStesting or PStesting</w:t>
      </w:r>
    </w:p>
    <w:p>
      <w:pPr>
        <w:pStyle w:val="Heading2"/>
      </w:pPr>
      <w:bookmarkStart w:id="31" w:name="example-data"/>
      <w:bookmarkEnd w:id="31"/>
      <w:r>
        <w:t xml:space="preserve">2. Example data</w:t>
      </w:r>
    </w:p>
    <w:p>
      <w:pPr>
        <w:pStyle w:val="FirstParagraph"/>
      </w:pPr>
      <w:r>
        <w:t xml:space="preserve">In the data folder, there are four data files.</w:t>
      </w:r>
    </w:p>
    <w:p>
      <w:pPr>
        <w:pStyle w:val="Heading3"/>
      </w:pPr>
      <w:bookmarkStart w:id="32" w:name="rosenwald.cli"/>
      <w:bookmarkEnd w:id="32"/>
      <w:r>
        <w:t xml:space="preserve">1). rosenwald.cli</w:t>
      </w:r>
    </w:p>
    <w:p>
      <w:pPr>
        <w:pStyle w:val="FirstParagraph"/>
      </w:pPr>
      <w:r>
        <w:t xml:space="preserve">This data frame contains subset clinic information about rosenwald dataset, wihch is downloaded from LPS R package:</w:t>
      </w:r>
      <w:r>
        <w:t xml:space="preserve"> </w:t>
      </w:r>
      <w:hyperlink r:id="rId33">
        <w:r>
          <w:rPr>
            <w:rStyle w:val="Hyperlink"/>
          </w:rPr>
          <w:t xml:space="preserve">https://cran.r-project.org/web/packages/LPS/LPS.pdf</w:t>
        </w:r>
      </w:hyperlink>
      <w:r>
        <w:t xml:space="preserve">. The original rosenwald data set contains 240 Diffuse Large B-Cell Lymphomas samples (</w:t>
      </w:r>
      <w:hyperlink r:id="rId34">
        <w:r>
          <w:rPr>
            <w:rStyle w:val="Hyperlink"/>
          </w:rPr>
          <w:t xml:space="preserve">https://llmpp.nih.gov/DLBCL/</w:t>
        </w:r>
      </w:hyperlink>
      <w:r>
        <w:t xml:space="preserve">), in this subset, however, 40 samples were randomly selected from the training set that are not in Type III sub-types, and 20 samples ere randomly selected from the validation set that are not in Type III sub-types, together there are 60 Diffuse Large B-Cell Lymphomas samples in rosenwald.cli. The column</w:t>
      </w:r>
      <w:r>
        <w:t xml:space="preserve"> </w:t>
      </w:r>
      <w:r>
        <w:t xml:space="preserve">“</w:t>
      </w:r>
      <w:r>
        <w:t xml:space="preserve">set</w:t>
      </w:r>
      <w:r>
        <w:t xml:space="preserve">”</w:t>
      </w:r>
      <w:r>
        <w:t xml:space="preserve"> </w:t>
      </w:r>
      <w:r>
        <w:t xml:space="preserve">indicates if a sample was in training or validation data set in the Rosenwald paper, column group is for COO (cell of origin) classification, which could be GCB (germinal center), ABC (activated B cell) , and UNC (un-classified) in the paper, however, in this subset data, we only have GCB and ABC types.</w:t>
      </w:r>
    </w:p>
    <w:p>
      <w:pPr>
        <w:pStyle w:val="SourceCode"/>
      </w:pPr>
      <w:r>
        <w:rPr>
          <w:rStyle w:val="KeywordTok"/>
        </w:rPr>
        <w:t xml:space="preserve">library</w:t>
      </w:r>
      <w:r>
        <w:rPr>
          <w:rStyle w:val="NormalTok"/>
        </w:rPr>
        <w:t xml:space="preserve">(PRPS)</w:t>
      </w:r>
      <w:r>
        <w:br w:type="textWrapping"/>
      </w:r>
      <w:r>
        <w:rPr>
          <w:rStyle w:val="CommentTok"/>
        </w:rPr>
        <w:t xml:space="preserve">#&gt; Loading required package: lattice</w:t>
      </w:r>
      <w:r>
        <w:br w:type="textWrapping"/>
      </w:r>
      <w:r>
        <w:rPr>
          <w:rStyle w:val="CommentTok"/>
        </w:rPr>
        <w:t xml:space="preserve">#&gt; Loading required package: caret</w:t>
      </w:r>
      <w:r>
        <w:br w:type="textWrapping"/>
      </w:r>
      <w:r>
        <w:rPr>
          <w:rStyle w:val="CommentTok"/>
        </w:rPr>
        <w:t xml:space="preserve">#&gt; Loading required package: limma</w:t>
      </w:r>
      <w:r>
        <w:br w:type="textWrapping"/>
      </w:r>
      <w:r>
        <w:rPr>
          <w:rStyle w:val="CommentTok"/>
        </w:rPr>
        <w:t xml:space="preserve">#&gt; Loading required package: e1071</w:t>
      </w:r>
      <w:r>
        <w:br w:type="textWrapping"/>
      </w:r>
      <w:r>
        <w:rPr>
          <w:rStyle w:val="KeywordTok"/>
        </w:rPr>
        <w:t xml:space="preserve">data</w:t>
      </w:r>
      <w:r>
        <w:rPr>
          <w:rStyle w:val="NormalTok"/>
        </w:rPr>
        <w:t xml:space="preserve">(</w:t>
      </w:r>
      <w:r>
        <w:rPr>
          <w:rStyle w:val="StringTok"/>
        </w:rPr>
        <w:t xml:space="preserve">"rosenwald.cli"</w:t>
      </w:r>
      <w:r>
        <w:rPr>
          <w:rStyle w:val="NormalTok"/>
        </w:rPr>
        <w:t xml:space="preserve">)</w:t>
      </w:r>
      <w:r>
        <w:br w:type="textWrapping"/>
      </w:r>
      <w:r>
        <w:rPr>
          <w:rStyle w:val="KeywordTok"/>
        </w:rPr>
        <w:t xml:space="preserve">str</w:t>
      </w:r>
      <w:r>
        <w:rPr>
          <w:rStyle w:val="NormalTok"/>
        </w:rPr>
        <w:t xml:space="preserve">(rosenwald.cli)</w:t>
      </w:r>
      <w:r>
        <w:br w:type="textWrapping"/>
      </w:r>
      <w:r>
        <w:rPr>
          <w:rStyle w:val="CommentTok"/>
        </w:rPr>
        <w:t xml:space="preserve">#&gt; 'data.frame':    60 obs. of  4 variables:</w:t>
      </w:r>
      <w:r>
        <w:br w:type="textWrapping"/>
      </w:r>
      <w:r>
        <w:rPr>
          <w:rStyle w:val="CommentTok"/>
        </w:rPr>
        <w:t xml:space="preserve">#&gt;  $ set      : Factor w/ 2 levels "Training","Validation": 1 1 1 1 1 1 1 1 1 1 ...</w:t>
      </w:r>
      <w:r>
        <w:br w:type="textWrapping"/>
      </w:r>
      <w:r>
        <w:rPr>
          <w:rStyle w:val="CommentTok"/>
        </w:rPr>
        <w:t xml:space="preserve">#&gt;  $ group    : Factor w/ 2 levels "ABC","GCB": 2 1 1 2 2 2 1 2 1 1 ...</w:t>
      </w:r>
      <w:r>
        <w:br w:type="textWrapping"/>
      </w:r>
      <w:r>
        <w:rPr>
          <w:rStyle w:val="CommentTok"/>
        </w:rPr>
        <w:t xml:space="preserve">#&gt;  $ follow.up: num  2.4 1 10.5 1 1.6 0.2 10.8 2.3 8.4 1 ...</w:t>
      </w:r>
      <w:r>
        <w:br w:type="textWrapping"/>
      </w:r>
      <w:r>
        <w:rPr>
          <w:rStyle w:val="CommentTok"/>
        </w:rPr>
        <w:t xml:space="preserve">#&gt;  $ status   : Factor w/ 2 levels "Alive","Dead": 2 2 1 2 2 2 1 2 1 2 ...</w:t>
      </w:r>
    </w:p>
    <w:p>
      <w:pPr>
        <w:pStyle w:val="Heading4"/>
      </w:pPr>
      <w:bookmarkStart w:id="35" w:name="references-3"/>
      <w:bookmarkEnd w:id="35"/>
      <w:r>
        <w:t xml:space="preserve">References:</w:t>
      </w:r>
    </w:p>
    <w:p>
      <w:pPr>
        <w:pStyle w:val="FirstParagraph"/>
      </w:pPr>
      <w:r>
        <w:t xml:space="preserve">Rosenwald A, Wright G, Chan WC, et al. The use of molecular profiling to predict survival after chemotherapy for diffuse large-B-cell lymphoma. N Engl J Med 2002;346(25):1937-1947</w:t>
      </w:r>
    </w:p>
    <w:p>
      <w:pPr>
        <w:pStyle w:val="Heading3"/>
      </w:pPr>
      <w:bookmarkStart w:id="36" w:name="rosenwald.expr"/>
      <w:bookmarkEnd w:id="36"/>
      <w:r>
        <w:t xml:space="preserve">2). rosenwald.expr</w:t>
      </w:r>
    </w:p>
    <w:p>
      <w:pPr>
        <w:pStyle w:val="FirstParagraph"/>
      </w:pPr>
      <w:r>
        <w:t xml:space="preserve">This data matrix contains Lymphochip microarrays expression data for the 60 Diffuse Large B-Cell Lymphomas samples as described in rosenwald.cli.</w:t>
      </w:r>
    </w:p>
    <w:p>
      <w:pPr>
        <w:pStyle w:val="SourceCode"/>
      </w:pPr>
      <w:r>
        <w:rPr>
          <w:rStyle w:val="KeywordTok"/>
        </w:rPr>
        <w:t xml:space="preserve">data</w:t>
      </w:r>
      <w:r>
        <w:rPr>
          <w:rStyle w:val="NormalTok"/>
        </w:rPr>
        <w:t xml:space="preserve">(</w:t>
      </w:r>
      <w:r>
        <w:rPr>
          <w:rStyle w:val="StringTok"/>
        </w:rPr>
        <w:t xml:space="preserve">"rosenwald.expr"</w:t>
      </w:r>
      <w:r>
        <w:rPr>
          <w:rStyle w:val="NormalTok"/>
        </w:rPr>
        <w:t xml:space="preserve">)</w:t>
      </w:r>
      <w:r>
        <w:br w:type="textWrapping"/>
      </w:r>
      <w:r>
        <w:rPr>
          <w:rStyle w:val="KeywordTok"/>
        </w:rPr>
        <w:t xml:space="preserve">str</w:t>
      </w:r>
      <w:r>
        <w:rPr>
          <w:rStyle w:val="NormalTok"/>
        </w:rPr>
        <w:t xml:space="preserve">(rosenwald.expr)</w:t>
      </w:r>
      <w:r>
        <w:br w:type="textWrapping"/>
      </w:r>
      <w:r>
        <w:rPr>
          <w:rStyle w:val="CommentTok"/>
        </w:rPr>
        <w:t xml:space="preserve">#&gt;  num [1:7399, 1:60] 0.607 0.239 0.828 0.932 0.86 0 0.476 0.814 0.81 0.87 ...</w:t>
      </w:r>
      <w:r>
        <w:br w:type="textWrapping"/>
      </w:r>
      <w:r>
        <w:rPr>
          <w:rStyle w:val="CommentTok"/>
        </w:rPr>
        <w:t xml:space="preserve">#&gt;  - attr(*, "dimnames")=List of 2</w:t>
      </w:r>
      <w:r>
        <w:br w:type="textWrapping"/>
      </w:r>
      <w:r>
        <w:rPr>
          <w:rStyle w:val="CommentTok"/>
        </w:rPr>
        <w:t xml:space="preserve">#&gt;   ..$ : chr [1:7399] "27481" "17013" "24751" "27498" ...</w:t>
      </w:r>
      <w:r>
        <w:br w:type="textWrapping"/>
      </w:r>
      <w:r>
        <w:rPr>
          <w:rStyle w:val="CommentTok"/>
        </w:rPr>
        <w:t xml:space="preserve">#&gt;   ..$ : chr [1:60] "LYM018" "LYM120" "LYM180" "LYM285" ...</w:t>
      </w:r>
    </w:p>
    <w:p>
      <w:pPr>
        <w:pStyle w:val="Heading4"/>
      </w:pPr>
      <w:bookmarkStart w:id="37" w:name="references-4"/>
      <w:bookmarkEnd w:id="37"/>
      <w:r>
        <w:t xml:space="preserve">References:</w:t>
      </w:r>
    </w:p>
    <w:p>
      <w:pPr>
        <w:pStyle w:val="FirstParagraph"/>
      </w:pPr>
      <w:r>
        <w:t xml:space="preserve">Rosenwald A, Wright G, Chan WC, et al. The use of molecular profiling to predict survival after chemotherapy for diffuse large-B-cell lymphoma. N Engl J Med 2002;346(25):1937-1947</w:t>
      </w:r>
    </w:p>
    <w:p>
      <w:pPr>
        <w:pStyle w:val="Heading3"/>
      </w:pPr>
      <w:bookmarkStart w:id="38" w:name="wrightcoo"/>
      <w:bookmarkEnd w:id="38"/>
      <w:r>
        <w:t xml:space="preserve">3). WrightCOO</w:t>
      </w:r>
    </w:p>
    <w:p>
      <w:pPr>
        <w:pStyle w:val="FirstParagraph"/>
      </w:pPr>
      <w:r>
        <w:t xml:space="preserve">This data frame contains 158 COO (cell of origin) related genes with both Ensembl annotation ID (row names) and gene symbols (column</w:t>
      </w:r>
      <w:r>
        <w:t xml:space="preserve"> </w:t>
      </w:r>
      <w:r>
        <w:t xml:space="preserve">“</w:t>
      </w:r>
      <w:r>
        <w:t xml:space="preserve">Gene</w:t>
      </w:r>
      <w:r>
        <w:t xml:space="preserve">”</w:t>
      </w:r>
      <w:r>
        <w:t xml:space="preserve">). These genes are used to classfy DLBCL samples into GCB, ABC, or UNC.</w:t>
      </w:r>
    </w:p>
    <w:p>
      <w:pPr>
        <w:pStyle w:val="SourceCode"/>
      </w:pPr>
      <w:r>
        <w:rPr>
          <w:rStyle w:val="KeywordTok"/>
        </w:rPr>
        <w:t xml:space="preserve">data</w:t>
      </w:r>
      <w:r>
        <w:rPr>
          <w:rStyle w:val="NormalTok"/>
        </w:rPr>
        <w:t xml:space="preserve">(</w:t>
      </w:r>
      <w:r>
        <w:rPr>
          <w:rStyle w:val="StringTok"/>
        </w:rPr>
        <w:t xml:space="preserve">"WrightCOO"</w:t>
      </w:r>
      <w:r>
        <w:rPr>
          <w:rStyle w:val="NormalTok"/>
        </w:rPr>
        <w:t xml:space="preserve">)</w:t>
      </w:r>
      <w:r>
        <w:br w:type="textWrapping"/>
      </w:r>
      <w:r>
        <w:rPr>
          <w:rStyle w:val="KeywordTok"/>
        </w:rPr>
        <w:t xml:space="preserve">str</w:t>
      </w:r>
      <w:r>
        <w:rPr>
          <w:rStyle w:val="NormalTok"/>
        </w:rPr>
        <w:t xml:space="preserve">(WrightCOO)</w:t>
      </w:r>
      <w:r>
        <w:br w:type="textWrapping"/>
      </w:r>
      <w:r>
        <w:rPr>
          <w:rStyle w:val="CommentTok"/>
        </w:rPr>
        <w:t xml:space="preserve">#&gt; 'data.frame':    158 obs. of  1 variable:</w:t>
      </w:r>
      <w:r>
        <w:br w:type="textWrapping"/>
      </w:r>
      <w:r>
        <w:rPr>
          <w:rStyle w:val="CommentTok"/>
        </w:rPr>
        <w:t xml:space="preserve">#&gt;  $ Gene: chr  "NR3C1" "PMM2" "STS" "BCL2" ...</w:t>
      </w:r>
      <w:r>
        <w:br w:type="textWrapping"/>
      </w:r>
      <w:r>
        <w:rPr>
          <w:rStyle w:val="KeywordTok"/>
        </w:rPr>
        <w:t xml:space="preserve">head</w:t>
      </w:r>
      <w:r>
        <w:rPr>
          <w:rStyle w:val="NormalTok"/>
        </w:rPr>
        <w:t xml:space="preserve">(WrightCOO)</w:t>
      </w:r>
      <w:r>
        <w:br w:type="textWrapping"/>
      </w:r>
      <w:r>
        <w:rPr>
          <w:rStyle w:val="CommentTok"/>
        </w:rPr>
        <w:t xml:space="preserve">#&gt;                  Gene</w:t>
      </w:r>
      <w:r>
        <w:br w:type="textWrapping"/>
      </w:r>
      <w:r>
        <w:rPr>
          <w:rStyle w:val="CommentTok"/>
        </w:rPr>
        <w:t xml:space="preserve">#&gt; ENSG00000113580 NR3C1</w:t>
      </w:r>
      <w:r>
        <w:br w:type="textWrapping"/>
      </w:r>
      <w:r>
        <w:rPr>
          <w:rStyle w:val="CommentTok"/>
        </w:rPr>
        <w:t xml:space="preserve">#&gt; ENSG00000140650  PMM2</w:t>
      </w:r>
      <w:r>
        <w:br w:type="textWrapping"/>
      </w:r>
      <w:r>
        <w:rPr>
          <w:rStyle w:val="CommentTok"/>
        </w:rPr>
        <w:t xml:space="preserve">#&gt; ENSG00000101846   STS</w:t>
      </w:r>
      <w:r>
        <w:br w:type="textWrapping"/>
      </w:r>
      <w:r>
        <w:rPr>
          <w:rStyle w:val="CommentTok"/>
        </w:rPr>
        <w:t xml:space="preserve">#&gt; ENSG00000171791  BCL2</w:t>
      </w:r>
      <w:r>
        <w:br w:type="textWrapping"/>
      </w:r>
      <w:r>
        <w:rPr>
          <w:rStyle w:val="CommentTok"/>
        </w:rPr>
        <w:t xml:space="preserve">#&gt; ENSG00000168811 IL12A</w:t>
      </w:r>
      <w:r>
        <w:br w:type="textWrapping"/>
      </w:r>
      <w:r>
        <w:rPr>
          <w:rStyle w:val="CommentTok"/>
        </w:rPr>
        <w:t xml:space="preserve">#&gt; ENSG00000196549   MME</w:t>
      </w:r>
    </w:p>
    <w:p>
      <w:pPr>
        <w:pStyle w:val="Heading4"/>
      </w:pPr>
      <w:bookmarkStart w:id="39" w:name="references-5"/>
      <w:bookmarkEnd w:id="39"/>
      <w:r>
        <w:t xml:space="preserve">References:</w:t>
      </w:r>
    </w:p>
    <w:p>
      <w:pPr>
        <w:pStyle w:val="FirstParagraph"/>
      </w:pPr>
      <w:r>
        <w:t xml:space="preserve">Wright G, Tan B, Rosenwald A, Hurt EH, Wiestner A, Staudt LM. A trait expression-based method</w:t>
      </w:r>
      <w:r>
        <w:t xml:space="preserve"> </w:t>
      </w:r>
      <w:r>
        <w:t xml:space="preserve">to diagnose clinically distinct subgroups of diffuse large B cell lymphoma. Proc Natl Acad Sci U S</w:t>
      </w:r>
      <w:r>
        <w:t xml:space="preserve"> </w:t>
      </w:r>
      <w:r>
        <w:t xml:space="preserve">A. 2003 Aug 19;100(17):9991-6.</w:t>
      </w:r>
    </w:p>
    <w:p>
      <w:pPr>
        <w:pStyle w:val="Heading3"/>
      </w:pPr>
      <w:bookmarkStart w:id="40" w:name="dhitsig"/>
      <w:bookmarkEnd w:id="40"/>
      <w:r>
        <w:t xml:space="preserve">4). DHITsig</w:t>
      </w:r>
    </w:p>
    <w:p>
      <w:pPr>
        <w:pStyle w:val="FirstParagraph"/>
      </w:pPr>
      <w:r>
        <w:t xml:space="preserve">This is the double-hit signature (DHITsig) signature gene list with their importance scores (weights) that publised on JCO. Double-hit originally refers to presence of concurrent MYC and BCL2 translocations identified with Fluorescence in situ hybridization (FISH), however, DHITsig here is based on RNAseq data although the the DHIT information was involved in DHITsig development.</w:t>
      </w:r>
    </w:p>
    <w:p>
      <w:pPr>
        <w:pStyle w:val="SourceCode"/>
      </w:pPr>
      <w:r>
        <w:rPr>
          <w:rStyle w:val="KeywordTok"/>
        </w:rPr>
        <w:t xml:space="preserve">data</w:t>
      </w:r>
      <w:r>
        <w:rPr>
          <w:rStyle w:val="NormalTok"/>
        </w:rPr>
        <w:t xml:space="preserve">(</w:t>
      </w:r>
      <w:r>
        <w:rPr>
          <w:rStyle w:val="StringTok"/>
        </w:rPr>
        <w:t xml:space="preserve">"DHITsig"</w:t>
      </w:r>
      <w:r>
        <w:rPr>
          <w:rStyle w:val="NormalTok"/>
        </w:rPr>
        <w:t xml:space="preserve">)</w:t>
      </w:r>
      <w:r>
        <w:br w:type="textWrapping"/>
      </w:r>
      <w:r>
        <w:rPr>
          <w:rStyle w:val="KeywordTok"/>
        </w:rPr>
        <w:t xml:space="preserve">str</w:t>
      </w:r>
      <w:r>
        <w:rPr>
          <w:rStyle w:val="NormalTok"/>
        </w:rPr>
        <w:t xml:space="preserve">(DHITsig)</w:t>
      </w:r>
      <w:r>
        <w:br w:type="textWrapping"/>
      </w:r>
      <w:r>
        <w:rPr>
          <w:rStyle w:val="CommentTok"/>
        </w:rPr>
        <w:t xml:space="preserve">#&gt;  Named num [1:104] 0.674 0.666 0.618 0.597 0.582 ...</w:t>
      </w:r>
      <w:r>
        <w:br w:type="textWrapping"/>
      </w:r>
      <w:r>
        <w:rPr>
          <w:rStyle w:val="CommentTok"/>
        </w:rPr>
        <w:t xml:space="preserve">#&gt;  - attr(*, "names")= chr [1:104] "OR13A1" "FAM216A" "MYC" "SLC25A27" ...</w:t>
      </w:r>
      <w:r>
        <w:br w:type="textWrapping"/>
      </w:r>
      <w:r>
        <w:rPr>
          <w:rStyle w:val="KeywordTok"/>
        </w:rPr>
        <w:t xml:space="preserve">head</w:t>
      </w:r>
      <w:r>
        <w:rPr>
          <w:rStyle w:val="NormalTok"/>
        </w:rPr>
        <w:t xml:space="preserve">(DHITsig)</w:t>
      </w:r>
      <w:r>
        <w:br w:type="textWrapping"/>
      </w:r>
      <w:r>
        <w:rPr>
          <w:rStyle w:val="CommentTok"/>
        </w:rPr>
        <w:t xml:space="preserve">#&gt;    OR13A1   FAM216A       MYC  SLC25A27     ALOX5     UQCRH </w:t>
      </w:r>
      <w:r>
        <w:br w:type="textWrapping"/>
      </w:r>
      <w:r>
        <w:rPr>
          <w:rStyle w:val="CommentTok"/>
        </w:rPr>
        <w:t xml:space="preserve">#&gt; 0.6742184 0.6662736 0.6180968 0.5973289 0.5822841 0.5545504</w:t>
      </w:r>
    </w:p>
    <w:p>
      <w:pPr>
        <w:pStyle w:val="Heading4"/>
      </w:pPr>
      <w:bookmarkStart w:id="41" w:name="references-6"/>
      <w:bookmarkEnd w:id="41"/>
      <w:r>
        <w:t xml:space="preserve">References:</w:t>
      </w:r>
    </w:p>
    <w:p>
      <w:pPr>
        <w:pStyle w:val="FirstParagraph"/>
      </w:pPr>
      <w:r>
        <w:t xml:space="preserve">Ennishi D, Jiang A, Boyle M, Collinge B, Grande BM, Ben-Neriah S, Rushton C, Tang J, Thomas N, Slack GW, Farinha P, Takata K, Miyata-Takata T, Craig J, Mottok A, Meissner B, Saberi S, Bashashati A, Villa D, Savage KJ, Sehn LH, Kridel R, Mungall AJ, Marra MA, Shah SP, Steidl C, Connors JM, Gascoyne RD, Morin RD, Scott DW. Double-Hit Trait Expression Signature Defines a Distinct Subgroup of Germinal Center B-Cell-Like Diffuse Large B-Cell</w:t>
      </w:r>
      <w:r>
        <w:t xml:space="preserve"> </w:t>
      </w:r>
      <w:r>
        <w:t xml:space="preserve">Lymphoma. J Clin Oncol. 2018 Dec 3:JCO1801583. doi: 10.1200/JCO.18.01583.</w:t>
      </w:r>
    </w:p>
    <w:p>
      <w:pPr>
        <w:pStyle w:val="Heading2"/>
      </w:pPr>
      <w:bookmarkStart w:id="42" w:name="example-code"/>
      <w:bookmarkEnd w:id="42"/>
      <w:r>
        <w:t xml:space="preserve">3. Example code</w:t>
      </w:r>
    </w:p>
    <w:p>
      <w:pPr>
        <w:pStyle w:val="FirstParagraph"/>
      </w:pPr>
      <w:r>
        <w:t xml:space="preserve">In this section, we are providing example code to get classification score when training and testing data are comparable</w:t>
      </w:r>
    </w:p>
    <w:p>
      <w:pPr>
        <w:pStyle w:val="Heading3"/>
      </w:pPr>
      <w:bookmarkStart w:id="43" w:name="lps"/>
      <w:bookmarkEnd w:id="43"/>
      <w:r>
        <w:t xml:space="preserve">1) LPS</w:t>
      </w:r>
    </w:p>
    <w:p>
      <w:pPr>
        <w:pStyle w:val="Heading4"/>
      </w:pPr>
      <w:bookmarkStart w:id="44" w:name="lpstraining"/>
      <w:bookmarkEnd w:id="44"/>
      <w:r>
        <w:t xml:space="preserve">LPStraining</w:t>
      </w:r>
    </w:p>
    <w:p>
      <w:pPr>
        <w:pStyle w:val="FirstParagraph"/>
      </w:pPr>
      <w:r>
        <w:t xml:space="preserve">Get the data ready:</w:t>
      </w:r>
    </w:p>
    <w:p>
      <w:pPr>
        <w:pStyle w:val="SourceCode"/>
      </w:pPr>
      <w:r>
        <w:rPr>
          <w:rStyle w:val="NormalTok"/>
        </w:rPr>
        <w:t xml:space="preserve">group =</w:t>
      </w:r>
      <w:r>
        <w:rPr>
          <w:rStyle w:val="StringTok"/>
        </w:rPr>
        <w:t xml:space="preserve"> </w:t>
      </w:r>
      <w:r>
        <w:rPr>
          <w:rStyle w:val="NormalTok"/>
        </w:rPr>
        <w:t xml:space="preserve">rosenwald.cli$group</w:t>
      </w:r>
      <w:r>
        <w:br w:type="textWrapping"/>
      </w:r>
      <w:r>
        <w:rPr>
          <w:rStyle w:val="NormalTok"/>
        </w:rPr>
        <w:t xml:space="preserve">dat =</w:t>
      </w:r>
      <w:r>
        <w:rPr>
          <w:rStyle w:val="StringTok"/>
        </w:rPr>
        <w:t xml:space="preserve"> </w:t>
      </w:r>
      <w:r>
        <w:rPr>
          <w:rStyle w:val="NormalTok"/>
        </w:rPr>
        <w:t xml:space="preserve">rosenwald.expr</w:t>
      </w:r>
    </w:p>
    <w:p>
      <w:pPr>
        <w:pStyle w:val="FirstParagraph"/>
      </w:pPr>
      <w:r>
        <w:t xml:space="preserve">Use GCB as a reference group as in LPS package, then LPStraining result can be got as following</w:t>
      </w:r>
    </w:p>
    <w:p>
      <w:pPr>
        <w:pStyle w:val="SourceCode"/>
      </w:pPr>
      <w:r>
        <w:rPr>
          <w:rStyle w:val="NormalTok"/>
        </w:rPr>
        <w:t xml:space="preserve">nin =</w:t>
      </w:r>
      <w:r>
        <w:rPr>
          <w:rStyle w:val="StringTok"/>
        </w:rPr>
        <w:t xml:space="preserve"> </w:t>
      </w:r>
      <w:r>
        <w:rPr>
          <w:rStyle w:val="DecValTok"/>
        </w:rPr>
        <w:t xml:space="preserve">100</w:t>
      </w:r>
      <w:r>
        <w:rPr>
          <w:rStyle w:val="NormalTok"/>
        </w:rPr>
        <w:t xml:space="preserve"> </w:t>
      </w:r>
      <w:r>
        <w:br w:type="textWrapping"/>
      </w:r>
      <w:r>
        <w:rPr>
          <w:rStyle w:val="NormalTok"/>
        </w:rPr>
        <w:t xml:space="preserve">trainLPS =</w:t>
      </w:r>
      <w:r>
        <w:rPr>
          <w:rStyle w:val="StringTok"/>
        </w:rPr>
        <w:t xml:space="preserve"> </w:t>
      </w:r>
      <w:r>
        <w:rPr>
          <w:rStyle w:val="KeywordTok"/>
        </w:rPr>
        <w:t xml:space="preserve">LPStraining</w:t>
      </w:r>
      <w:r>
        <w:rPr>
          <w:rStyle w:val="NormalTok"/>
        </w:rPr>
        <w:t xml:space="preserve"> </w:t>
      </w:r>
      <w:r>
        <w:rPr>
          <w:rStyle w:val="NormalTok"/>
        </w:rPr>
        <w:t xml:space="preserve">(</w:t>
      </w:r>
      <w:r>
        <w:rPr>
          <w:rStyle w:val="DataTypeTok"/>
        </w:rPr>
        <w:t xml:space="preserve">trainDat =</w:t>
      </w:r>
      <w:r>
        <w:rPr>
          <w:rStyle w:val="NormalTok"/>
        </w:rPr>
        <w:t xml:space="preserve"> </w:t>
      </w:r>
      <w:r>
        <w:rPr>
          <w:rStyle w:val="NormalTok"/>
        </w:rPr>
        <w:t xml:space="preserve">dat, </w:t>
      </w:r>
      <w:r>
        <w:rPr>
          <w:rStyle w:val="DataTypeTok"/>
        </w:rPr>
        <w:t xml:space="preserve">groupInfo =</w:t>
      </w:r>
      <w:r>
        <w:rPr>
          <w:rStyle w:val="NormalTok"/>
        </w:rPr>
        <w:t xml:space="preserve"> </w:t>
      </w:r>
      <w:r>
        <w:rPr>
          <w:rStyle w:val="NormalTok"/>
        </w:rPr>
        <w:t xml:space="preserve">group, </w:t>
      </w:r>
      <w:r>
        <w:rPr>
          <w:rStyle w:val="DataTypeTok"/>
        </w:rPr>
        <w:t xml:space="preserve">refGroup =</w:t>
      </w:r>
      <w:r>
        <w:rPr>
          <w:rStyle w:val="NormalTok"/>
        </w:rPr>
        <w:t xml:space="preserve"> </w:t>
      </w:r>
      <w:r>
        <w:rPr>
          <w:rStyle w:val="StringTok"/>
        </w:rPr>
        <w:t xml:space="preserve">"GCB"</w:t>
      </w:r>
      <w:r>
        <w:rPr>
          <w:rStyle w:val="NormalTok"/>
        </w:rPr>
        <w:t xml:space="preserve">, </w:t>
      </w:r>
      <w:r>
        <w:rPr>
          <w:rStyle w:val="DataTypeTok"/>
        </w:rPr>
        <w:t xml:space="preserve">topN =</w:t>
      </w:r>
      <w:r>
        <w:rPr>
          <w:rStyle w:val="NormalTok"/>
        </w:rPr>
        <w:t xml:space="preserve"> </w:t>
      </w:r>
      <w:r>
        <w:rPr>
          <w:rStyle w:val="NormalTok"/>
        </w:rPr>
        <w:t xml:space="preserve">nin,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weightMethod =</w:t>
      </w:r>
      <w:r>
        <w:rPr>
          <w:rStyle w:val="NormalTok"/>
        </w:rPr>
        <w:t xml:space="preserve"> </w:t>
      </w:r>
      <w:r>
        <w:rPr>
          <w:rStyle w:val="StringTok"/>
        </w:rPr>
        <w:t xml:space="preserve">"ttest"</w:t>
      </w:r>
      <w:r>
        <w:rPr>
          <w:rStyle w:val="NormalTok"/>
        </w:rPr>
        <w:t xml:space="preserve">)</w:t>
      </w:r>
      <w:r>
        <w:br w:type="textWrapping"/>
      </w:r>
      <w:r>
        <w:rPr>
          <w:rStyle w:val="KeywordTok"/>
        </w:rPr>
        <w:t xml:space="preserve">str</w:t>
      </w:r>
      <w:r>
        <w:rPr>
          <w:rStyle w:val="NormalTok"/>
        </w:rPr>
        <w:t xml:space="preserve">(trainLPS)</w:t>
      </w:r>
      <w:r>
        <w:br w:type="textWrapping"/>
      </w:r>
      <w:r>
        <w:rPr>
          <w:rStyle w:val="CommentTok"/>
        </w:rPr>
        <w:t xml:space="preserve">#&gt; List of 4</w:t>
      </w:r>
      <w:r>
        <w:br w:type="textWrapping"/>
      </w:r>
      <w:r>
        <w:rPr>
          <w:rStyle w:val="CommentTok"/>
        </w:rPr>
        <w:t xml:space="preserve">#&gt;  $ LPS_pars    :List of 2</w:t>
      </w:r>
      <w:r>
        <w:br w:type="textWrapping"/>
      </w:r>
      <w:r>
        <w:rPr>
          <w:rStyle w:val="CommentTok"/>
        </w:rPr>
        <w:t xml:space="preserve">#&gt;   ..$ weights:'data.frame':  100 obs. of  3 variables:</w:t>
      </w:r>
      <w:r>
        <w:br w:type="textWrapping"/>
      </w:r>
      <w:r>
        <w:rPr>
          <w:rStyle w:val="CommentTok"/>
        </w:rPr>
        <w:t xml:space="preserve">#&gt;   .. ..$ tValue: num [1:100] 8.33 8.37 8 7.86 -8.01 ...</w:t>
      </w:r>
      <w:r>
        <w:br w:type="textWrapping"/>
      </w:r>
      <w:r>
        <w:rPr>
          <w:rStyle w:val="CommentTok"/>
        </w:rPr>
        <w:t xml:space="preserve">#&gt;   .. ..$ pValue: num [1:100] 2.24e-11 1.86e-11 6.22e-11 1.35e-10 1.76e-10 ...</w:t>
      </w:r>
      <w:r>
        <w:br w:type="textWrapping"/>
      </w:r>
      <w:r>
        <w:rPr>
          <w:rStyle w:val="CommentTok"/>
        </w:rPr>
        <w:t xml:space="preserve">#&gt;   .. ..$ FDR   : num [1:100] 8.29e-08 8.29e-08 1.53e-07 2.49e-07 2.60e-07 ...</w:t>
      </w:r>
      <w:r>
        <w:br w:type="textWrapping"/>
      </w:r>
      <w:r>
        <w:rPr>
          <w:rStyle w:val="CommentTok"/>
        </w:rPr>
        <w:t xml:space="preserve">#&gt;   ..$ meansds: Named num [1:4] 454 -294 125 187</w:t>
      </w:r>
      <w:r>
        <w:br w:type="textWrapping"/>
      </w:r>
      <w:r>
        <w:rPr>
          <w:rStyle w:val="CommentTok"/>
        </w:rPr>
        <w:t xml:space="preserve">#&gt;   .. ..- attr(*, "names")= chr [1:4] "testLPSmean" "refLPSmean" "testLPSsd" "refLPSsd"</w:t>
      </w:r>
      <w:r>
        <w:br w:type="textWrapping"/>
      </w:r>
      <w:r>
        <w:rPr>
          <w:rStyle w:val="CommentTok"/>
        </w:rPr>
        <w:t xml:space="preserve">#&gt;  $ LPS_train   :'data.frame':    60 obs. of  4 variables:</w:t>
      </w:r>
      <w:r>
        <w:br w:type="textWrapping"/>
      </w:r>
      <w:r>
        <w:rPr>
          <w:rStyle w:val="CommentTok"/>
        </w:rPr>
        <w:t xml:space="preserve">#&gt;   ..$ LPS_score    : num [1:60] -398.71 384.84 468.91 -5.58 -208.42 ...</w:t>
      </w:r>
      <w:r>
        <w:br w:type="textWrapping"/>
      </w:r>
      <w:r>
        <w:rPr>
          <w:rStyle w:val="CommentTok"/>
        </w:rPr>
        <w:t xml:space="preserve">#&gt;   ..$ LPS_class    : chr [1:60] "GCB" "ABC" "ABC" "GCB" ...</w:t>
      </w:r>
      <w:r>
        <w:br w:type="textWrapping"/>
      </w:r>
      <w:r>
        <w:rPr>
          <w:rStyle w:val="CommentTok"/>
        </w:rPr>
        <w:t xml:space="preserve">#&gt;   ..$ LPS_prob_test: num [1:60] 1.32e-10 9.99e-01 1.00 5.55e-03 1.29e-06 ...</w:t>
      </w:r>
      <w:r>
        <w:br w:type="textWrapping"/>
      </w:r>
      <w:r>
        <w:rPr>
          <w:rStyle w:val="CommentTok"/>
        </w:rPr>
        <w:t xml:space="preserve">#&gt;   ..$ LPS_prob_ref : num [1:60] 1 0.0011 0.000169 0.994446 0.999999 ...</w:t>
      </w:r>
      <w:r>
        <w:br w:type="textWrapping"/>
      </w:r>
      <w:r>
        <w:rPr>
          <w:rStyle w:val="CommentTok"/>
        </w:rPr>
        <w:t xml:space="preserve">#&gt;  $ classCompare:List of 6</w:t>
      </w:r>
      <w:r>
        <w:br w:type="textWrapping"/>
      </w:r>
      <w:r>
        <w:rPr>
          <w:rStyle w:val="CommentTok"/>
        </w:rPr>
        <w:t xml:space="preserve">#&gt;   ..$ positive: chr "ABC"</w:t>
      </w:r>
      <w:r>
        <w:br w:type="textWrapping"/>
      </w:r>
      <w:r>
        <w:rPr>
          <w:rStyle w:val="CommentTok"/>
        </w:rPr>
        <w:t xml:space="preserve">#&gt;   ..$ table   : 'table' int [1:2, 1:2] 37 0 0 22</w:t>
      </w:r>
      <w:r>
        <w:br w:type="textWrapping"/>
      </w:r>
      <w:r>
        <w:rPr>
          <w:rStyle w:val="CommentTok"/>
        </w:rPr>
        <w:t xml:space="preserve">#&gt;   .. ..- attr(*, "dimnames")=List of 2</w:t>
      </w:r>
      <w:r>
        <w:br w:type="textWrapping"/>
      </w:r>
      <w:r>
        <w:rPr>
          <w:rStyle w:val="CommentTok"/>
        </w:rPr>
        <w:t xml:space="preserve">#&gt;   .. .. ..$ Prediction: chr [1:2] "GCB" "ABC"</w:t>
      </w:r>
      <w:r>
        <w:br w:type="textWrapping"/>
      </w:r>
      <w:r>
        <w:rPr>
          <w:rStyle w:val="CommentTok"/>
        </w:rPr>
        <w:t xml:space="preserve">#&gt;   .. .. ..$ Reference : chr [1:2] "GCB" "ABC"</w:t>
      </w:r>
      <w:r>
        <w:br w:type="textWrapping"/>
      </w:r>
      <w:r>
        <w:rPr>
          <w:rStyle w:val="CommentTok"/>
        </w:rPr>
        <w:t xml:space="preserve">#&gt;   ..$ overall : Named num [1:7] 1 1 0.939 1 0.627 ...</w:t>
      </w:r>
      <w:r>
        <w:br w:type="textWrapping"/>
      </w:r>
      <w:r>
        <w:rPr>
          <w:rStyle w:val="CommentTok"/>
        </w:rPr>
        <w:t xml:space="preserve">#&gt;   .. ..- attr(*, "names")= chr [1:7] "Accuracy" "Kappa" "AccuracyLower" "AccuracyUpper" ...</w:t>
      </w:r>
      <w:r>
        <w:br w:type="textWrapping"/>
      </w:r>
      <w:r>
        <w:rPr>
          <w:rStyle w:val="CommentTok"/>
        </w:rPr>
        <w:t xml:space="preserve">#&gt;   ..$ byClass : Named num [1:11] 1 1 1 1 1 ...</w:t>
      </w:r>
      <w:r>
        <w:br w:type="textWrapping"/>
      </w:r>
      <w:r>
        <w:rPr>
          <w:rStyle w:val="CommentTok"/>
        </w:rPr>
        <w:t xml:space="preserve">#&gt;   .. ..- attr(*, "names")= chr [1:11] "Sensitivity" "Specificity" "Pos Pred Value" "Neg Pred Value" ...</w:t>
      </w:r>
      <w:r>
        <w:br w:type="textWrapping"/>
      </w:r>
      <w:r>
        <w:rPr>
          <w:rStyle w:val="CommentTok"/>
        </w:rPr>
        <w:t xml:space="preserve">#&gt;   ..$ mode    : chr "sens_spec"</w:t>
      </w:r>
      <w:r>
        <w:br w:type="textWrapping"/>
      </w:r>
      <w:r>
        <w:rPr>
          <w:rStyle w:val="CommentTok"/>
        </w:rPr>
        <w:t xml:space="preserve">#&gt;   ..$ dots    : list()</w:t>
      </w:r>
      <w:r>
        <w:br w:type="textWrapping"/>
      </w:r>
      <w:r>
        <w:rPr>
          <w:rStyle w:val="CommentTok"/>
        </w:rPr>
        <w:t xml:space="preserve">#&gt;   ..- attr(*, "class")= chr "confusionMatrix"</w:t>
      </w:r>
      <w:r>
        <w:br w:type="textWrapping"/>
      </w:r>
      <w:r>
        <w:rPr>
          <w:rStyle w:val="CommentTok"/>
        </w:rPr>
        <w:t xml:space="preserve">#&gt;  $ classTable  : 'table' int [1:2, 1:3] 0 22 37 0 0 1</w:t>
      </w:r>
      <w:r>
        <w:br w:type="textWrapping"/>
      </w:r>
      <w:r>
        <w:rPr>
          <w:rStyle w:val="CommentTok"/>
        </w:rPr>
        <w:t xml:space="preserve">#&gt;   ..- attr(*, "dimnames")=List of 2</w:t>
      </w:r>
      <w:r>
        <w:br w:type="textWrapping"/>
      </w:r>
      <w:r>
        <w:rPr>
          <w:rStyle w:val="CommentTok"/>
        </w:rPr>
        <w:t xml:space="preserve">#&gt;   .. ..$ groupInfo: chr [1:2] "GCB" "ABC"</w:t>
      </w:r>
      <w:r>
        <w:br w:type="textWrapping"/>
      </w:r>
      <w:r>
        <w:rPr>
          <w:rStyle w:val="CommentTok"/>
        </w:rPr>
        <w:t xml:space="preserve">#&gt;   .. ..$ LPS_class: chr [1:3] "ABC" "GCB" "UNCLASS"</w:t>
      </w:r>
    </w:p>
    <w:p>
      <w:pPr>
        <w:pStyle w:val="FirstParagraph"/>
      </w:pPr>
      <w:r>
        <w:t xml:space="preserve">The last item in the output of LPStraining provides information on how our LPS prediction model is doing</w:t>
      </w:r>
    </w:p>
    <w:p>
      <w:pPr>
        <w:pStyle w:val="SourceCode"/>
      </w:pPr>
      <w:r>
        <w:rPr>
          <w:rStyle w:val="NormalTok"/>
        </w:rPr>
        <w:t xml:space="preserve">trainLPS$classTable</w:t>
      </w:r>
      <w:r>
        <w:br w:type="textWrapping"/>
      </w:r>
      <w:r>
        <w:rPr>
          <w:rStyle w:val="CommentTok"/>
        </w:rPr>
        <w:t xml:space="preserve">#&gt;          LPS_class</w:t>
      </w:r>
      <w:r>
        <w:br w:type="textWrapping"/>
      </w:r>
      <w:r>
        <w:rPr>
          <w:rStyle w:val="CommentTok"/>
        </w:rPr>
        <w:t xml:space="preserve">#&gt; groupInfo ABC GCB UNCLASS</w:t>
      </w:r>
      <w:r>
        <w:br w:type="textWrapping"/>
      </w:r>
      <w:r>
        <w:rPr>
          <w:rStyle w:val="CommentTok"/>
        </w:rPr>
        <w:t xml:space="preserve">#&gt;       GCB   0  37       0</w:t>
      </w:r>
      <w:r>
        <w:br w:type="textWrapping"/>
      </w:r>
      <w:r>
        <w:rPr>
          <w:rStyle w:val="CommentTok"/>
        </w:rPr>
        <w:t xml:space="preserve">#&gt;       ABC  22   0       1</w:t>
      </w:r>
    </w:p>
    <w:p>
      <w:pPr>
        <w:pStyle w:val="FirstParagraph"/>
      </w:pPr>
      <w:r>
        <w:t xml:space="preserve">This means with given COO info, and with top 100 significant genes based on t test, LPS classification can put all GCB samples back to GCB samples, for ABC samples, however, one of them is put into UNCLASS, all other samples are put back into ABC.</w:t>
      </w:r>
    </w:p>
    <w:p>
      <w:pPr>
        <w:pStyle w:val="BodyText"/>
      </w:pPr>
      <w:r>
        <w:t xml:space="preserve">More detail information about LPStraining function can be found with the two choices:</w:t>
      </w:r>
    </w:p>
    <w:p>
      <w:pPr>
        <w:pStyle w:val="SourceCode"/>
      </w:pPr>
      <w:r>
        <w:rPr>
          <w:rStyle w:val="NormalTok"/>
        </w:rPr>
        <w:t xml:space="preserve">?(LPStraining)</w:t>
      </w:r>
      <w:r>
        <w:br w:type="textWrapping"/>
      </w:r>
      <w:r>
        <w:rPr>
          <w:rStyle w:val="KeywordTok"/>
        </w:rPr>
        <w:t xml:space="preserve">help</w:t>
      </w:r>
      <w:r>
        <w:rPr>
          <w:rStyle w:val="NormalTok"/>
        </w:rPr>
        <w:t xml:space="preserve">(LPStraining)</w:t>
      </w:r>
    </w:p>
    <w:p>
      <w:pPr>
        <w:pStyle w:val="Heading4"/>
      </w:pPr>
      <w:bookmarkStart w:id="45" w:name="lpstesting"/>
      <w:bookmarkEnd w:id="45"/>
      <w:r>
        <w:t xml:space="preserve">LPStesting</w:t>
      </w:r>
    </w:p>
    <w:p>
      <w:pPr>
        <w:pStyle w:val="FirstParagraph"/>
      </w:pPr>
      <w:r>
        <w:t xml:space="preserve">Now, we need to have a testing data set that is comparable to the training data set. As an example, we get a bootstrap sample set with a given N to build our psuedo testing data set.</w:t>
      </w:r>
    </w:p>
    <w:p>
      <w:pPr>
        <w:pStyle w:val="SourceCode"/>
      </w:pPr>
      <w:r>
        <w:rPr>
          <w:rStyle w:val="KeywordTok"/>
        </w:rPr>
        <w:t xml:space="preserve">set.seed</w:t>
      </w:r>
      <w:r>
        <w:rPr>
          <w:rStyle w:val="NormalTok"/>
        </w:rPr>
        <w:t xml:space="preserve">(</w:t>
      </w:r>
      <w:r>
        <w:rPr>
          <w:rStyle w:val="DecValTok"/>
        </w:rPr>
        <w:t xml:space="preserve">1027562</w:t>
      </w:r>
      <w:r>
        <w:rPr>
          <w:rStyle w:val="NormalTok"/>
        </w:rPr>
        <w:t xml:space="preserve">)</w:t>
      </w:r>
      <w:r>
        <w:br w:type="textWrapping"/>
      </w:r>
      <w:r>
        <w:rPr>
          <w:rStyle w:val="NormalTok"/>
        </w:rPr>
        <w:t xml:space="preserve">N =</w:t>
      </w:r>
      <w:r>
        <w:rPr>
          <w:rStyle w:val="StringTok"/>
        </w:rPr>
        <w:t xml:space="preserve"> </w:t>
      </w:r>
      <w:r>
        <w:rPr>
          <w:rStyle w:val="DecValTok"/>
        </w:rPr>
        <w:t xml:space="preserve">200</w:t>
      </w:r>
      <w:r>
        <w:rPr>
          <w:rStyle w:val="NormalTok"/>
        </w:rPr>
        <w:t xml:space="preserve"> </w:t>
      </w:r>
      <w:r>
        <w:rPr>
          <w:rStyle w:val="NormalTok"/>
        </w:rPr>
        <w:t xml:space="preserve"> </w:t>
      </w:r>
      <w:r>
        <w:rPr>
          <w:rStyle w:val="NormalTok"/>
        </w:rPr>
        <w:t xml:space="preserve">### sample size for testing</w:t>
      </w:r>
      <w:r>
        <w:br w:type="textWrapping"/>
      </w:r>
      <w:r>
        <w:rPr>
          <w:rStyle w:val="NormalTok"/>
        </w:rPr>
        <w:t xml:space="preserve">testdat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w:t>
      </w:r>
      <w:r>
        <w:rPr>
          <w:rStyle w:val="DecValTok"/>
        </w:rPr>
        <w:t xml:space="preserve">2</w:t>
      </w:r>
      <w:r>
        <w:rPr>
          <w:rStyle w:val="NormalTok"/>
        </w:rPr>
        <w:t xml:space="preserve">], </w:t>
      </w:r>
      <w:r>
        <w:rPr>
          <w:rStyle w:val="DataTypeTok"/>
        </w:rPr>
        <w:t xml:space="preserve">size =</w:t>
      </w:r>
      <w:r>
        <w:rPr>
          <w:rStyle w:val="NormalTok"/>
        </w:rPr>
        <w:t xml:space="preserve"> </w:t>
      </w:r>
      <w:r>
        <w:rPr>
          <w:rStyle w:val="NormalTok"/>
        </w:rPr>
        <w:t xml:space="preserve">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testdat =</w:t>
      </w:r>
      <w:r>
        <w:rPr>
          <w:rStyle w:val="StringTok"/>
        </w:rPr>
        <w:t xml:space="preserve"> </w:t>
      </w:r>
      <w:r>
        <w:rPr>
          <w:rStyle w:val="NormalTok"/>
        </w:rPr>
        <w:t xml:space="preserve">dat[, testdat]</w:t>
      </w:r>
      <w:r>
        <w:br w:type="textWrapping"/>
      </w:r>
      <w:r>
        <w:rPr>
          <w:rStyle w:val="KeywordTok"/>
        </w:rPr>
        <w:t xml:space="preserve">str</w:t>
      </w:r>
      <w:r>
        <w:rPr>
          <w:rStyle w:val="NormalTok"/>
        </w:rPr>
        <w:t xml:space="preserve">(testdat)</w:t>
      </w:r>
      <w:r>
        <w:br w:type="textWrapping"/>
      </w:r>
      <w:r>
        <w:rPr>
          <w:rStyle w:val="CommentTok"/>
        </w:rPr>
        <w:t xml:space="preserve">#&gt;  num [1:7399, 1:200] -1.46 -1.51 -1.48 -1.43 -1.65 ...</w:t>
      </w:r>
      <w:r>
        <w:br w:type="textWrapping"/>
      </w:r>
      <w:r>
        <w:rPr>
          <w:rStyle w:val="CommentTok"/>
        </w:rPr>
        <w:t xml:space="preserve">#&gt;  - attr(*, "dimnames")=List of 2</w:t>
      </w:r>
      <w:r>
        <w:br w:type="textWrapping"/>
      </w:r>
      <w:r>
        <w:rPr>
          <w:rStyle w:val="CommentTok"/>
        </w:rPr>
        <w:t xml:space="preserve">#&gt;   ..$ : chr [1:7399] "27481" "17013" "24751" "27498" ...</w:t>
      </w:r>
      <w:r>
        <w:br w:type="textWrapping"/>
      </w:r>
      <w:r>
        <w:rPr>
          <w:rStyle w:val="CommentTok"/>
        </w:rPr>
        <w:t xml:space="preserve">#&gt;   ..$ : chr [1:200] "LYM112" "LYM197" "LYM142" "LYM430" ...</w:t>
      </w:r>
    </w:p>
    <w:p>
      <w:pPr>
        <w:pStyle w:val="FirstParagraph"/>
      </w:pPr>
      <w:r>
        <w:t xml:space="preserve">Now, we can use the output from LPStraining and the testdat for LPStesting</w:t>
      </w:r>
    </w:p>
    <w:p>
      <w:pPr>
        <w:pStyle w:val="SourceCode"/>
      </w:pPr>
      <w:r>
        <w:rPr>
          <w:rStyle w:val="NormalTok"/>
        </w:rPr>
        <w:t xml:space="preserve">testLPS =</w:t>
      </w:r>
      <w:r>
        <w:rPr>
          <w:rStyle w:val="StringTok"/>
        </w:rPr>
        <w:t xml:space="preserve"> </w:t>
      </w:r>
      <w:r>
        <w:rPr>
          <w:rStyle w:val="KeywordTok"/>
        </w:rPr>
        <w:t xml:space="preserve">LPStesting</w:t>
      </w:r>
      <w:r>
        <w:rPr>
          <w:rStyle w:val="NormalTok"/>
        </w:rPr>
        <w:t xml:space="preserve">(</w:t>
      </w:r>
      <w:r>
        <w:rPr>
          <w:rStyle w:val="DataTypeTok"/>
        </w:rPr>
        <w:t xml:space="preserve">LPStrainObj =</w:t>
      </w:r>
      <w:r>
        <w:rPr>
          <w:rStyle w:val="NormalTok"/>
        </w:rPr>
        <w:t xml:space="preserve"> </w:t>
      </w:r>
      <w:r>
        <w:rPr>
          <w:rStyle w:val="NormalTok"/>
        </w:rPr>
        <w:t xml:space="preserve">trainLPS, </w:t>
      </w:r>
      <w:r>
        <w:rPr>
          <w:rStyle w:val="DataTypeTok"/>
        </w:rPr>
        <w:t xml:space="preserve">newdat =</w:t>
      </w:r>
      <w:r>
        <w:rPr>
          <w:rStyle w:val="NormalTok"/>
        </w:rPr>
        <w:t xml:space="preserve"> </w:t>
      </w:r>
      <w:r>
        <w:rPr>
          <w:rStyle w:val="NormalTok"/>
        </w:rPr>
        <w:t xml:space="preserve">testdat)</w:t>
      </w:r>
      <w:r>
        <w:br w:type="textWrapping"/>
      </w:r>
      <w:r>
        <w:rPr>
          <w:rStyle w:val="KeywordTok"/>
        </w:rPr>
        <w:t xml:space="preserve">str</w:t>
      </w:r>
      <w:r>
        <w:rPr>
          <w:rStyle w:val="NormalTok"/>
        </w:rPr>
        <w:t xml:space="preserve">(testLPS)</w:t>
      </w:r>
      <w:r>
        <w:br w:type="textWrapping"/>
      </w:r>
      <w:r>
        <w:rPr>
          <w:rStyle w:val="CommentTok"/>
        </w:rPr>
        <w:t xml:space="preserve">#&gt; 'data.frame':    200 obs. of  4 variables:</w:t>
      </w:r>
      <w:r>
        <w:br w:type="textWrapping"/>
      </w:r>
      <w:r>
        <w:rPr>
          <w:rStyle w:val="CommentTok"/>
        </w:rPr>
        <w:t xml:space="preserve">#&gt;  $ LPS_score    : num  -393.5 -625.8 -289.8 -279.4 -22.9 ...</w:t>
      </w:r>
      <w:r>
        <w:br w:type="textWrapping"/>
      </w:r>
      <w:r>
        <w:rPr>
          <w:rStyle w:val="CommentTok"/>
        </w:rPr>
        <w:t xml:space="preserve">#&gt;  $ LPS_class    : chr  "GCB" "GCB" "GCB" "GCB" ...</w:t>
      </w:r>
      <w:r>
        <w:br w:type="textWrapping"/>
      </w:r>
      <w:r>
        <w:rPr>
          <w:rStyle w:val="CommentTok"/>
        </w:rPr>
        <w:t xml:space="preserve">#&gt;  $ LPS_prob_test: num  1.72e-10 4.20e-16 2.96e-08 4.85e-08 2.88e-03 ...</w:t>
      </w:r>
      <w:r>
        <w:br w:type="textWrapping"/>
      </w:r>
      <w:r>
        <w:rPr>
          <w:rStyle w:val="CommentTok"/>
        </w:rPr>
        <w:t xml:space="preserve">#&gt;  $ LPS_prob_ref : num  1 1 1 1 0.997 ...</w:t>
      </w:r>
      <w:r>
        <w:br w:type="textWrapping"/>
      </w:r>
      <w:r>
        <w:rPr>
          <w:rStyle w:val="KeywordTok"/>
        </w:rPr>
        <w:t xml:space="preserve">table</w:t>
      </w:r>
      <w:r>
        <w:rPr>
          <w:rStyle w:val="NormalTok"/>
        </w:rPr>
        <w:t xml:space="preserve">(testLPS$LPS_class)</w:t>
      </w:r>
      <w:r>
        <w:br w:type="textWrapping"/>
      </w:r>
      <w:r>
        <w:rPr>
          <w:rStyle w:val="CommentTok"/>
        </w:rPr>
        <w:t xml:space="preserve">#&gt; </w:t>
      </w:r>
      <w:r>
        <w:br w:type="textWrapping"/>
      </w:r>
      <w:r>
        <w:rPr>
          <w:rStyle w:val="CommentTok"/>
        </w:rPr>
        <w:t xml:space="preserve">#&gt;     ABC     GCB UNCLASS </w:t>
      </w:r>
      <w:r>
        <w:br w:type="textWrapping"/>
      </w:r>
      <w:r>
        <w:rPr>
          <w:rStyle w:val="CommentTok"/>
        </w:rPr>
        <w:t xml:space="preserve">#&gt;      74     124       2</w:t>
      </w:r>
    </w:p>
    <w:p>
      <w:pPr>
        <w:pStyle w:val="FirstParagraph"/>
      </w:pPr>
      <w:r>
        <w:t xml:space="preserve">We can also combine training and testing data sets together for testing</w:t>
      </w:r>
    </w:p>
    <w:p>
      <w:pPr>
        <w:pStyle w:val="SourceCode"/>
      </w:pPr>
      <w:r>
        <w:rPr>
          <w:rStyle w:val="NormalTok"/>
        </w:rPr>
        <w:t xml:space="preserve">fullLPS =</w:t>
      </w:r>
      <w:r>
        <w:rPr>
          <w:rStyle w:val="StringTok"/>
        </w:rPr>
        <w:t xml:space="preserve"> </w:t>
      </w:r>
      <w:r>
        <w:rPr>
          <w:rStyle w:val="KeywordTok"/>
        </w:rPr>
        <w:t xml:space="preserve">LPStesting</w:t>
      </w:r>
      <w:r>
        <w:rPr>
          <w:rStyle w:val="NormalTok"/>
        </w:rPr>
        <w:t xml:space="preserve">(</w:t>
      </w:r>
      <w:r>
        <w:rPr>
          <w:rStyle w:val="DataTypeTok"/>
        </w:rPr>
        <w:t xml:space="preserve">LPStrainObj =</w:t>
      </w:r>
      <w:r>
        <w:rPr>
          <w:rStyle w:val="NormalTok"/>
        </w:rPr>
        <w:t xml:space="preserve"> </w:t>
      </w:r>
      <w:r>
        <w:rPr>
          <w:rStyle w:val="NormalTok"/>
        </w:rPr>
        <w:t xml:space="preserve">trainLPS, </w:t>
      </w:r>
      <w:r>
        <w:rPr>
          <w:rStyle w:val="DataTypeTok"/>
        </w:rPr>
        <w:t xml:space="preserve">newdat =</w:t>
      </w:r>
      <w:r>
        <w:rPr>
          <w:rStyle w:val="NormalTok"/>
        </w:rPr>
        <w:t xml:space="preserve"> </w:t>
      </w:r>
      <w:r>
        <w:rPr>
          <w:rStyle w:val="KeywordTok"/>
        </w:rPr>
        <w:t xml:space="preserve">cbind</w:t>
      </w:r>
      <w:r>
        <w:rPr>
          <w:rStyle w:val="NormalTok"/>
        </w:rPr>
        <w:t xml:space="preserve">(testdat, dat))</w:t>
      </w:r>
      <w:r>
        <w:br w:type="textWrapping"/>
      </w:r>
      <w:r>
        <w:rPr>
          <w:rStyle w:val="KeywordTok"/>
        </w:rPr>
        <w:t xml:space="preserve">str</w:t>
      </w:r>
      <w:r>
        <w:rPr>
          <w:rStyle w:val="NormalTok"/>
        </w:rPr>
        <w:t xml:space="preserve">(fullLPS)</w:t>
      </w:r>
      <w:r>
        <w:br w:type="textWrapping"/>
      </w:r>
      <w:r>
        <w:rPr>
          <w:rStyle w:val="CommentTok"/>
        </w:rPr>
        <w:t xml:space="preserve">#&gt; 'data.frame':    260 obs. of  4 variables:</w:t>
      </w:r>
      <w:r>
        <w:br w:type="textWrapping"/>
      </w:r>
      <w:r>
        <w:rPr>
          <w:rStyle w:val="CommentTok"/>
        </w:rPr>
        <w:t xml:space="preserve">#&gt;  $ LPS_score    : num  -393.5 -625.8 -289.8 -279.4 -22.9 ...</w:t>
      </w:r>
      <w:r>
        <w:br w:type="textWrapping"/>
      </w:r>
      <w:r>
        <w:rPr>
          <w:rStyle w:val="CommentTok"/>
        </w:rPr>
        <w:t xml:space="preserve">#&gt;  $ LPS_class    : chr  "GCB" "GCB" "GCB" "GCB" ...</w:t>
      </w:r>
      <w:r>
        <w:br w:type="textWrapping"/>
      </w:r>
      <w:r>
        <w:rPr>
          <w:rStyle w:val="CommentTok"/>
        </w:rPr>
        <w:t xml:space="preserve">#&gt;  $ LPS_prob_test: num  1.72e-10 4.20e-16 2.96e-08 4.85e-08 2.88e-03 ...</w:t>
      </w:r>
      <w:r>
        <w:br w:type="textWrapping"/>
      </w:r>
      <w:r>
        <w:rPr>
          <w:rStyle w:val="CommentTok"/>
        </w:rPr>
        <w:t xml:space="preserve">#&gt;  $ LPS_prob_ref : num  1 1 1 1 0.997 ...</w:t>
      </w:r>
      <w:r>
        <w:br w:type="textWrapping"/>
      </w:r>
      <w:r>
        <w:rPr>
          <w:rStyle w:val="KeywordTok"/>
        </w:rPr>
        <w:t xml:space="preserve">table</w:t>
      </w:r>
      <w:r>
        <w:rPr>
          <w:rStyle w:val="NormalTok"/>
        </w:rPr>
        <w:t xml:space="preserve">(fullLPS$LPS_class)</w:t>
      </w:r>
      <w:r>
        <w:br w:type="textWrapping"/>
      </w:r>
      <w:r>
        <w:rPr>
          <w:rStyle w:val="CommentTok"/>
        </w:rPr>
        <w:t xml:space="preserve">#&gt; </w:t>
      </w:r>
      <w:r>
        <w:br w:type="textWrapping"/>
      </w:r>
      <w:r>
        <w:rPr>
          <w:rStyle w:val="CommentTok"/>
        </w:rPr>
        <w:t xml:space="preserve">#&gt;     ABC     GCB UNCLASS </w:t>
      </w:r>
      <w:r>
        <w:br w:type="textWrapping"/>
      </w:r>
      <w:r>
        <w:rPr>
          <w:rStyle w:val="CommentTok"/>
        </w:rPr>
        <w:t xml:space="preserve">#&gt;      96     161       3</w:t>
      </w:r>
    </w:p>
    <w:p>
      <w:pPr>
        <w:pStyle w:val="FirstParagraph"/>
      </w:pPr>
      <w:r>
        <w:t xml:space="preserve">Now, we are wondering if the testLPS and fulltest give us consistent results.</w:t>
      </w:r>
    </w:p>
    <w:p>
      <w:pPr>
        <w:pStyle w:val="SourceCode"/>
      </w:pPr>
      <w:r>
        <w:rPr>
          <w:rStyle w:val="KeywordTok"/>
        </w:rPr>
        <w:t xml:space="preserve">table</w:t>
      </w:r>
      <w:r>
        <w:rPr>
          <w:rStyle w:val="NormalTok"/>
        </w:rPr>
        <w:t xml:space="preserve">(testLPS$LPS_class, fullLPS$LPS_class[</w:t>
      </w:r>
      <w:r>
        <w:rPr>
          <w:rStyle w:val="DecValTok"/>
        </w:rPr>
        <w:t xml:space="preserve">1</w:t>
      </w:r>
      <w:r>
        <w:rPr>
          <w:rStyle w:val="NormalTok"/>
        </w:rPr>
        <w:t xml:space="preserve">:N])</w:t>
      </w:r>
      <w:r>
        <w:br w:type="textWrapping"/>
      </w:r>
      <w:r>
        <w:rPr>
          <w:rStyle w:val="CommentTok"/>
        </w:rPr>
        <w:t xml:space="preserve">#&gt;          </w:t>
      </w:r>
      <w:r>
        <w:br w:type="textWrapping"/>
      </w:r>
      <w:r>
        <w:rPr>
          <w:rStyle w:val="CommentTok"/>
        </w:rPr>
        <w:t xml:space="preserve">#&gt;           ABC GCB UNCLASS</w:t>
      </w:r>
      <w:r>
        <w:br w:type="textWrapping"/>
      </w:r>
      <w:r>
        <w:rPr>
          <w:rStyle w:val="CommentTok"/>
        </w:rPr>
        <w:t xml:space="preserve">#&gt;   ABC      74   0       0</w:t>
      </w:r>
      <w:r>
        <w:br w:type="textWrapping"/>
      </w:r>
      <w:r>
        <w:rPr>
          <w:rStyle w:val="CommentTok"/>
        </w:rPr>
        <w:t xml:space="preserve">#&gt;   GCB       0 124       0</w:t>
      </w:r>
      <w:r>
        <w:br w:type="textWrapping"/>
      </w:r>
      <w:r>
        <w:rPr>
          <w:rStyle w:val="CommentTok"/>
        </w:rPr>
        <w:t xml:space="preserve">#&gt;   UNCLASS   0   0       2</w:t>
      </w:r>
    </w:p>
    <w:p>
      <w:pPr>
        <w:pStyle w:val="FirstParagraph"/>
      </w:pPr>
      <w:r>
        <w:t xml:space="preserve">More detail about LPStesting can be found with:</w:t>
      </w:r>
    </w:p>
    <w:p>
      <w:pPr>
        <w:pStyle w:val="SourceCode"/>
      </w:pPr>
      <w:r>
        <w:rPr>
          <w:rStyle w:val="NormalTok"/>
        </w:rPr>
        <w:t xml:space="preserve">?(LPStesting)</w:t>
      </w:r>
      <w:r>
        <w:br w:type="textWrapping"/>
      </w:r>
      <w:r>
        <w:rPr>
          <w:rStyle w:val="KeywordTok"/>
        </w:rPr>
        <w:t xml:space="preserve">help</w:t>
      </w:r>
      <w:r>
        <w:rPr>
          <w:rStyle w:val="NormalTok"/>
        </w:rPr>
        <w:t xml:space="preserve">(LPStesting)</w:t>
      </w:r>
    </w:p>
    <w:p>
      <w:pPr>
        <w:pStyle w:val="Heading3"/>
      </w:pPr>
      <w:bookmarkStart w:id="46" w:name="prps"/>
      <w:bookmarkEnd w:id="46"/>
      <w:r>
        <w:t xml:space="preserve">2) PRPS</w:t>
      </w:r>
    </w:p>
    <w:p>
      <w:pPr>
        <w:pStyle w:val="Heading4"/>
      </w:pPr>
      <w:bookmarkStart w:id="47" w:name="prpstraining"/>
      <w:bookmarkEnd w:id="47"/>
      <w:r>
        <w:t xml:space="preserve">PRPStraining</w:t>
      </w:r>
    </w:p>
    <w:p>
      <w:pPr>
        <w:pStyle w:val="FirstParagraph"/>
      </w:pPr>
      <w:r>
        <w:t xml:space="preserve">Use the same training data set:</w:t>
      </w:r>
      <w:r>
        <w:t xml:space="preserve"> </w:t>
      </w:r>
      <w:r>
        <w:rPr>
          <w:i/>
        </w:rPr>
        <w:t xml:space="preserve">dat</w:t>
      </w:r>
      <w:r>
        <w:t xml:space="preserve"> </w:t>
      </w:r>
      <w:r>
        <w:t xml:space="preserve">as above, and use GCB as a reference group as in LPS package, then PRPStraining result can be got as following. Notice that now we are calling PRPStraining but all setting is the same as for LPStraining</w:t>
      </w:r>
    </w:p>
    <w:p>
      <w:pPr>
        <w:pStyle w:val="SourceCode"/>
      </w:pPr>
      <w:r>
        <w:rPr>
          <w:rStyle w:val="NormalTok"/>
        </w:rPr>
        <w:t xml:space="preserve">nin =</w:t>
      </w:r>
      <w:r>
        <w:rPr>
          <w:rStyle w:val="StringTok"/>
        </w:rPr>
        <w:t xml:space="preserve"> </w:t>
      </w:r>
      <w:r>
        <w:rPr>
          <w:rStyle w:val="DecValTok"/>
        </w:rPr>
        <w:t xml:space="preserve">100</w:t>
      </w:r>
      <w:r>
        <w:rPr>
          <w:rStyle w:val="NormalTok"/>
        </w:rPr>
        <w:t xml:space="preserve"> </w:t>
      </w:r>
      <w:r>
        <w:br w:type="textWrapping"/>
      </w:r>
      <w:r>
        <w:rPr>
          <w:rStyle w:val="NormalTok"/>
        </w:rPr>
        <w:t xml:space="preserve">trainPRPS =</w:t>
      </w:r>
      <w:r>
        <w:rPr>
          <w:rStyle w:val="StringTok"/>
        </w:rPr>
        <w:t xml:space="preserve"> </w:t>
      </w:r>
      <w:r>
        <w:rPr>
          <w:rStyle w:val="KeywordTok"/>
        </w:rPr>
        <w:t xml:space="preserve">PRPStraining</w:t>
      </w:r>
      <w:r>
        <w:rPr>
          <w:rStyle w:val="NormalTok"/>
        </w:rPr>
        <w:t xml:space="preserve"> </w:t>
      </w:r>
      <w:r>
        <w:rPr>
          <w:rStyle w:val="NormalTok"/>
        </w:rPr>
        <w:t xml:space="preserve">(</w:t>
      </w:r>
      <w:r>
        <w:rPr>
          <w:rStyle w:val="DataTypeTok"/>
        </w:rPr>
        <w:t xml:space="preserve">trainDat =</w:t>
      </w:r>
      <w:r>
        <w:rPr>
          <w:rStyle w:val="NormalTok"/>
        </w:rPr>
        <w:t xml:space="preserve"> </w:t>
      </w:r>
      <w:r>
        <w:rPr>
          <w:rStyle w:val="NormalTok"/>
        </w:rPr>
        <w:t xml:space="preserve">dat, </w:t>
      </w:r>
      <w:r>
        <w:rPr>
          <w:rStyle w:val="DataTypeTok"/>
        </w:rPr>
        <w:t xml:space="preserve">groupInfo =</w:t>
      </w:r>
      <w:r>
        <w:rPr>
          <w:rStyle w:val="NormalTok"/>
        </w:rPr>
        <w:t xml:space="preserve"> </w:t>
      </w:r>
      <w:r>
        <w:rPr>
          <w:rStyle w:val="NormalTok"/>
        </w:rPr>
        <w:t xml:space="preserve">group, </w:t>
      </w:r>
      <w:r>
        <w:rPr>
          <w:rStyle w:val="DataTypeTok"/>
        </w:rPr>
        <w:t xml:space="preserve">refGroup =</w:t>
      </w:r>
      <w:r>
        <w:rPr>
          <w:rStyle w:val="NormalTok"/>
        </w:rPr>
        <w:t xml:space="preserve"> </w:t>
      </w:r>
      <w:r>
        <w:rPr>
          <w:rStyle w:val="StringTok"/>
        </w:rPr>
        <w:t xml:space="preserve">"GCB"</w:t>
      </w:r>
      <w:r>
        <w:rPr>
          <w:rStyle w:val="NormalTok"/>
        </w:rPr>
        <w:t xml:space="preserve">, </w:t>
      </w:r>
      <w:r>
        <w:rPr>
          <w:rStyle w:val="DataTypeTok"/>
        </w:rPr>
        <w:t xml:space="preserve">topN =</w:t>
      </w:r>
      <w:r>
        <w:rPr>
          <w:rStyle w:val="NormalTok"/>
        </w:rPr>
        <w:t xml:space="preserve"> </w:t>
      </w:r>
      <w:r>
        <w:rPr>
          <w:rStyle w:val="NormalTok"/>
        </w:rPr>
        <w:t xml:space="preserve">nin,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weightMethod =</w:t>
      </w:r>
      <w:r>
        <w:rPr>
          <w:rStyle w:val="NormalTok"/>
        </w:rPr>
        <w:t xml:space="preserve"> </w:t>
      </w:r>
      <w:r>
        <w:rPr>
          <w:rStyle w:val="StringTok"/>
        </w:rPr>
        <w:t xml:space="preserve">"ttest"</w:t>
      </w:r>
      <w:r>
        <w:rPr>
          <w:rStyle w:val="NormalTok"/>
        </w:rPr>
        <w:t xml:space="preserve">)</w:t>
      </w:r>
      <w:r>
        <w:br w:type="textWrapping"/>
      </w:r>
      <w:r>
        <w:rPr>
          <w:rStyle w:val="KeywordTok"/>
        </w:rPr>
        <w:t xml:space="preserve">str</w:t>
      </w:r>
      <w:r>
        <w:rPr>
          <w:rStyle w:val="NormalTok"/>
        </w:rPr>
        <w:t xml:space="preserve">(trainPRPS)</w:t>
      </w:r>
      <w:r>
        <w:br w:type="textWrapping"/>
      </w:r>
      <w:r>
        <w:rPr>
          <w:rStyle w:val="CommentTok"/>
        </w:rPr>
        <w:t xml:space="preserve">#&gt; List of 4</w:t>
      </w:r>
      <w:r>
        <w:br w:type="textWrapping"/>
      </w:r>
      <w:r>
        <w:rPr>
          <w:rStyle w:val="CommentTok"/>
        </w:rPr>
        <w:t xml:space="preserve">#&gt;  $ PRPS_pars   :List of 3</w:t>
      </w:r>
      <w:r>
        <w:br w:type="textWrapping"/>
      </w:r>
      <w:r>
        <w:rPr>
          <w:rStyle w:val="CommentTok"/>
        </w:rPr>
        <w:t xml:space="preserve">#&gt;   ..$ weights      :'data.frame':    100 obs. of  3 variables:</w:t>
      </w:r>
      <w:r>
        <w:br w:type="textWrapping"/>
      </w:r>
      <w:r>
        <w:rPr>
          <w:rStyle w:val="CommentTok"/>
        </w:rPr>
        <w:t xml:space="preserve">#&gt;   .. ..$ tValue: num [1:100] 8.33 8.37 8 7.86 -8.01 ...</w:t>
      </w:r>
      <w:r>
        <w:br w:type="textWrapping"/>
      </w:r>
      <w:r>
        <w:rPr>
          <w:rStyle w:val="CommentTok"/>
        </w:rPr>
        <w:t xml:space="preserve">#&gt;   .. ..$ pValue: num [1:100] 2.24e-11 1.86e-11 6.22e-11 1.35e-10 1.76e-10 ...</w:t>
      </w:r>
      <w:r>
        <w:br w:type="textWrapping"/>
      </w:r>
      <w:r>
        <w:rPr>
          <w:rStyle w:val="CommentTok"/>
        </w:rPr>
        <w:t xml:space="preserve">#&gt;   .. ..$ FDR   : num [1:100] 8.29e-08 8.29e-08 1.53e-07 2.49e-07 2.60e-07 ...</w:t>
      </w:r>
      <w:r>
        <w:br w:type="textWrapping"/>
      </w:r>
      <w:r>
        <w:rPr>
          <w:rStyle w:val="CommentTok"/>
        </w:rPr>
        <w:t xml:space="preserve">#&gt;   ..$ meansds      : Named num [1:4] 113.6 -151.6 42.5 66.3</w:t>
      </w:r>
      <w:r>
        <w:br w:type="textWrapping"/>
      </w:r>
      <w:r>
        <w:rPr>
          <w:rStyle w:val="CommentTok"/>
        </w:rPr>
        <w:t xml:space="preserve">#&gt;   .. ..- attr(*, "names")= chr [1:4] "testPRPSmean" "refPRPSmean" "testPRPSsd" "refPRPSsd"</w:t>
      </w:r>
      <w:r>
        <w:br w:type="textWrapping"/>
      </w:r>
      <w:r>
        <w:rPr>
          <w:rStyle w:val="CommentTok"/>
        </w:rPr>
        <w:t xml:space="preserve">#&gt;   ..$ traitsmeansds: num [1:100, 1:4] 0.328 0.437 0.388 0.403 -1.258 ...</w:t>
      </w:r>
      <w:r>
        <w:br w:type="textWrapping"/>
      </w:r>
      <w:r>
        <w:rPr>
          <w:rStyle w:val="CommentTok"/>
        </w:rPr>
        <w:t xml:space="preserve">#&gt;   .. ..- attr(*, "dimnames")=List of 2</w:t>
      </w:r>
      <w:r>
        <w:br w:type="textWrapping"/>
      </w:r>
      <w:r>
        <w:rPr>
          <w:rStyle w:val="CommentTok"/>
        </w:rPr>
        <w:t xml:space="preserve">#&gt;   .. .. ..$ : chr [1:100] "27562" "17708" "24796" "27458" ...</w:t>
      </w:r>
      <w:r>
        <w:br w:type="textWrapping"/>
      </w:r>
      <w:r>
        <w:rPr>
          <w:rStyle w:val="CommentTok"/>
        </w:rPr>
        <w:t xml:space="preserve">#&gt;   .. .. ..$ : chr [1:4] "testmean" "refmean" "testsd" "refsd"</w:t>
      </w:r>
      <w:r>
        <w:br w:type="textWrapping"/>
      </w:r>
      <w:r>
        <w:rPr>
          <w:rStyle w:val="CommentTok"/>
        </w:rPr>
        <w:t xml:space="preserve">#&gt;  $ PRPS_train  :'data.frame':    60 obs. of  5 variables:</w:t>
      </w:r>
      <w:r>
        <w:br w:type="textWrapping"/>
      </w:r>
      <w:r>
        <w:rPr>
          <w:rStyle w:val="CommentTok"/>
        </w:rPr>
        <w:t xml:space="preserve">#&gt;   ..$ PRPS_score    : num [1:60] -158.6 99.5 149.9 -78.7 -106.5 ...</w:t>
      </w:r>
      <w:r>
        <w:br w:type="textWrapping"/>
      </w:r>
      <w:r>
        <w:rPr>
          <w:rStyle w:val="CommentTok"/>
        </w:rPr>
        <w:t xml:space="preserve">#&gt;   ..$ PRPS_class    : chr [1:60] "GCB" "ABC" "ABC" "GCB" ...</w:t>
      </w:r>
      <w:r>
        <w:br w:type="textWrapping"/>
      </w:r>
      <w:r>
        <w:rPr>
          <w:rStyle w:val="CommentTok"/>
        </w:rPr>
        <w:t xml:space="preserve">#&gt;   ..$ PRPS_prob_test: num [1:60] 1.85e-09 9.99e-01 1.00 9.99e-05 2.87e-06 ...</w:t>
      </w:r>
      <w:r>
        <w:br w:type="textWrapping"/>
      </w:r>
      <w:r>
        <w:rPr>
          <w:rStyle w:val="CommentTok"/>
        </w:rPr>
        <w:t xml:space="preserve">#&gt;   ..$ PRPS_prob_ref : num [1:60] 1.00 5.15e-04 2.95e-05 1.00 1.00 ...</w:t>
      </w:r>
      <w:r>
        <w:br w:type="textWrapping"/>
      </w:r>
      <w:r>
        <w:rPr>
          <w:rStyle w:val="CommentTok"/>
        </w:rPr>
        <w:t xml:space="preserve">#&gt;   ..$ PRPS_class0   : chr [1:60] "GCB" "ABC" "ABC" "GCB" ...</w:t>
      </w:r>
      <w:r>
        <w:br w:type="textWrapping"/>
      </w:r>
      <w:r>
        <w:rPr>
          <w:rStyle w:val="CommentTok"/>
        </w:rPr>
        <w:t xml:space="preserve">#&gt;  $ classCompare:List of 6</w:t>
      </w:r>
      <w:r>
        <w:br w:type="textWrapping"/>
      </w:r>
      <w:r>
        <w:rPr>
          <w:rStyle w:val="CommentTok"/>
        </w:rPr>
        <w:t xml:space="preserve">#&gt;   ..$ positive: chr "ABC"</w:t>
      </w:r>
      <w:r>
        <w:br w:type="textWrapping"/>
      </w:r>
      <w:r>
        <w:rPr>
          <w:rStyle w:val="CommentTok"/>
        </w:rPr>
        <w:t xml:space="preserve">#&gt;   ..$ table   : 'table' int [1:2, 1:2] 37 0 0 23</w:t>
      </w:r>
      <w:r>
        <w:br w:type="textWrapping"/>
      </w:r>
      <w:r>
        <w:rPr>
          <w:rStyle w:val="CommentTok"/>
        </w:rPr>
        <w:t xml:space="preserve">#&gt;   .. ..- attr(*, "dimnames")=List of 2</w:t>
      </w:r>
      <w:r>
        <w:br w:type="textWrapping"/>
      </w:r>
      <w:r>
        <w:rPr>
          <w:rStyle w:val="CommentTok"/>
        </w:rPr>
        <w:t xml:space="preserve">#&gt;   .. .. ..$ Prediction: chr [1:2] "GCB" "ABC"</w:t>
      </w:r>
      <w:r>
        <w:br w:type="textWrapping"/>
      </w:r>
      <w:r>
        <w:rPr>
          <w:rStyle w:val="CommentTok"/>
        </w:rPr>
        <w:t xml:space="preserve">#&gt;   .. .. ..$ Reference : chr [1:2] "GCB" "ABC"</w:t>
      </w:r>
      <w:r>
        <w:br w:type="textWrapping"/>
      </w:r>
      <w:r>
        <w:rPr>
          <w:rStyle w:val="CommentTok"/>
        </w:rPr>
        <w:t xml:space="preserve">#&gt;   ..$ overall : Named num [1:7] 1 1 0.94 1 0.617 ...</w:t>
      </w:r>
      <w:r>
        <w:br w:type="textWrapping"/>
      </w:r>
      <w:r>
        <w:rPr>
          <w:rStyle w:val="CommentTok"/>
        </w:rPr>
        <w:t xml:space="preserve">#&gt;   .. ..- attr(*, "names")= chr [1:7] "Accuracy" "Kappa" "AccuracyLower" "AccuracyUpper" ...</w:t>
      </w:r>
      <w:r>
        <w:br w:type="textWrapping"/>
      </w:r>
      <w:r>
        <w:rPr>
          <w:rStyle w:val="CommentTok"/>
        </w:rPr>
        <w:t xml:space="preserve">#&gt;   ..$ byClass : Named num [1:11] 1 1 1 1 1 ...</w:t>
      </w:r>
      <w:r>
        <w:br w:type="textWrapping"/>
      </w:r>
      <w:r>
        <w:rPr>
          <w:rStyle w:val="CommentTok"/>
        </w:rPr>
        <w:t xml:space="preserve">#&gt;   .. ..- attr(*, "names")= chr [1:11] "Sensitivity" "Specificity" "Pos Pred Value" "Neg Pred Value" ...</w:t>
      </w:r>
      <w:r>
        <w:br w:type="textWrapping"/>
      </w:r>
      <w:r>
        <w:rPr>
          <w:rStyle w:val="CommentTok"/>
        </w:rPr>
        <w:t xml:space="preserve">#&gt;   ..$ mode    : chr "sens_spec"</w:t>
      </w:r>
      <w:r>
        <w:br w:type="textWrapping"/>
      </w:r>
      <w:r>
        <w:rPr>
          <w:rStyle w:val="CommentTok"/>
        </w:rPr>
        <w:t xml:space="preserve">#&gt;   ..$ dots    : list()</w:t>
      </w:r>
      <w:r>
        <w:br w:type="textWrapping"/>
      </w:r>
      <w:r>
        <w:rPr>
          <w:rStyle w:val="CommentTok"/>
        </w:rPr>
        <w:t xml:space="preserve">#&gt;   ..- attr(*, "class")= chr "confusionMatrix"</w:t>
      </w:r>
      <w:r>
        <w:br w:type="textWrapping"/>
      </w:r>
      <w:r>
        <w:rPr>
          <w:rStyle w:val="CommentTok"/>
        </w:rPr>
        <w:t xml:space="preserve">#&gt;  $ classTable  : 'table' int [1:2, 1:2] 0 23 37 0</w:t>
      </w:r>
      <w:r>
        <w:br w:type="textWrapping"/>
      </w:r>
      <w:r>
        <w:rPr>
          <w:rStyle w:val="CommentTok"/>
        </w:rPr>
        <w:t xml:space="preserve">#&gt;   ..- attr(*, "dimnames")=List of 2</w:t>
      </w:r>
      <w:r>
        <w:br w:type="textWrapping"/>
      </w:r>
      <w:r>
        <w:rPr>
          <w:rStyle w:val="CommentTok"/>
        </w:rPr>
        <w:t xml:space="preserve">#&gt;   .. ..$ groupInfo : chr [1:2] "GCB" "ABC"</w:t>
      </w:r>
      <w:r>
        <w:br w:type="textWrapping"/>
      </w:r>
      <w:r>
        <w:rPr>
          <w:rStyle w:val="CommentTok"/>
        </w:rPr>
        <w:t xml:space="preserve">#&gt;   .. ..$ PRPS_class: chr [1:2] "ABC" "GCB"</w:t>
      </w:r>
    </w:p>
    <w:p>
      <w:pPr>
        <w:pStyle w:val="FirstParagraph"/>
      </w:pPr>
      <w:r>
        <w:t xml:space="preserve">The last item in the output of PRPStraining provides information on how our PRPS prediction model is doing</w:t>
      </w:r>
    </w:p>
    <w:p>
      <w:pPr>
        <w:pStyle w:val="SourceCode"/>
      </w:pPr>
      <w:r>
        <w:rPr>
          <w:rStyle w:val="NormalTok"/>
        </w:rPr>
        <w:t xml:space="preserve">trainPRPS$classTable</w:t>
      </w:r>
      <w:r>
        <w:br w:type="textWrapping"/>
      </w:r>
      <w:r>
        <w:rPr>
          <w:rStyle w:val="CommentTok"/>
        </w:rPr>
        <w:t xml:space="preserve">#&gt;          PRPS_class</w:t>
      </w:r>
      <w:r>
        <w:br w:type="textWrapping"/>
      </w:r>
      <w:r>
        <w:rPr>
          <w:rStyle w:val="CommentTok"/>
        </w:rPr>
        <w:t xml:space="preserve">#&gt; groupInfo ABC GCB</w:t>
      </w:r>
      <w:r>
        <w:br w:type="textWrapping"/>
      </w:r>
      <w:r>
        <w:rPr>
          <w:rStyle w:val="CommentTok"/>
        </w:rPr>
        <w:t xml:space="preserve">#&gt;       GCB   0  37</w:t>
      </w:r>
      <w:r>
        <w:br w:type="textWrapping"/>
      </w:r>
      <w:r>
        <w:rPr>
          <w:rStyle w:val="CommentTok"/>
        </w:rPr>
        <w:t xml:space="preserve">#&gt;       ABC  23   0</w:t>
      </w:r>
    </w:p>
    <w:p>
      <w:pPr>
        <w:pStyle w:val="FirstParagraph"/>
      </w:pPr>
      <w:r>
        <w:t xml:space="preserve">This means with given COO info, and with top 100 significant genes based on t test, PRPS classification is 100% matching to given COO.</w:t>
      </w:r>
    </w:p>
    <w:p>
      <w:pPr>
        <w:pStyle w:val="BodyText"/>
      </w:pPr>
      <w:r>
        <w:t xml:space="preserve">More detail information about LPStraining function can be found with the two choices:</w:t>
      </w:r>
    </w:p>
    <w:p>
      <w:pPr>
        <w:pStyle w:val="SourceCode"/>
      </w:pPr>
      <w:r>
        <w:rPr>
          <w:rStyle w:val="NormalTok"/>
        </w:rPr>
        <w:t xml:space="preserve">?(PRPStraining)</w:t>
      </w:r>
      <w:r>
        <w:br w:type="textWrapping"/>
      </w:r>
      <w:r>
        <w:rPr>
          <w:rStyle w:val="KeywordTok"/>
        </w:rPr>
        <w:t xml:space="preserve">help</w:t>
      </w:r>
      <w:r>
        <w:rPr>
          <w:rStyle w:val="NormalTok"/>
        </w:rPr>
        <w:t xml:space="preserve">(PRPStraining)</w:t>
      </w:r>
    </w:p>
    <w:p>
      <w:pPr>
        <w:pStyle w:val="Heading4"/>
      </w:pPr>
      <w:bookmarkStart w:id="48" w:name="prpstesting"/>
      <w:bookmarkEnd w:id="48"/>
      <w:r>
        <w:t xml:space="preserve">PRPStesting</w:t>
      </w:r>
    </w:p>
    <w:p>
      <w:pPr>
        <w:pStyle w:val="FirstParagraph"/>
      </w:pPr>
      <w:r>
        <w:t xml:space="preserve">With the exact same testing data set:</w:t>
      </w:r>
      <w:r>
        <w:t xml:space="preserve"> </w:t>
      </w:r>
      <w:r>
        <w:rPr>
          <w:i/>
        </w:rPr>
        <w:t xml:space="preserve">testdat</w:t>
      </w:r>
      <w:r>
        <w:t xml:space="preserve">, use the output from PRPStraining, we can apply PRPStesting as following:</w:t>
      </w:r>
    </w:p>
    <w:p>
      <w:pPr>
        <w:pStyle w:val="SourceCode"/>
      </w:pPr>
      <w:r>
        <w:rPr>
          <w:rStyle w:val="NormalTok"/>
        </w:rPr>
        <w:t xml:space="preserve">testPRPS =</w:t>
      </w:r>
      <w:r>
        <w:rPr>
          <w:rStyle w:val="StringTok"/>
        </w:rPr>
        <w:t xml:space="preserve"> </w:t>
      </w:r>
      <w:r>
        <w:rPr>
          <w:rStyle w:val="KeywordTok"/>
        </w:rPr>
        <w:t xml:space="preserve">PRPStesting</w:t>
      </w:r>
      <w:r>
        <w:rPr>
          <w:rStyle w:val="NormalTok"/>
        </w:rPr>
        <w:t xml:space="preserve">(</w:t>
      </w:r>
      <w:r>
        <w:rPr>
          <w:rStyle w:val="DataTypeTok"/>
        </w:rPr>
        <w:t xml:space="preserve">PRPStrainObj =</w:t>
      </w:r>
      <w:r>
        <w:rPr>
          <w:rStyle w:val="NormalTok"/>
        </w:rPr>
        <w:t xml:space="preserve"> </w:t>
      </w:r>
      <w:r>
        <w:rPr>
          <w:rStyle w:val="NormalTok"/>
        </w:rPr>
        <w:t xml:space="preserve">trainPRPS, </w:t>
      </w:r>
      <w:r>
        <w:rPr>
          <w:rStyle w:val="DataTypeTok"/>
        </w:rPr>
        <w:t xml:space="preserve">newdat =</w:t>
      </w:r>
      <w:r>
        <w:rPr>
          <w:rStyle w:val="NormalTok"/>
        </w:rPr>
        <w:t xml:space="preserve"> </w:t>
      </w:r>
      <w:r>
        <w:rPr>
          <w:rStyle w:val="NormalTok"/>
        </w:rPr>
        <w:t xml:space="preserve">testdat)</w:t>
      </w:r>
      <w:r>
        <w:br w:type="textWrapping"/>
      </w:r>
      <w:r>
        <w:rPr>
          <w:rStyle w:val="KeywordTok"/>
        </w:rPr>
        <w:t xml:space="preserve">str</w:t>
      </w:r>
      <w:r>
        <w:rPr>
          <w:rStyle w:val="NormalTok"/>
        </w:rPr>
        <w:t xml:space="preserve">(testPRPS)</w:t>
      </w:r>
      <w:r>
        <w:br w:type="textWrapping"/>
      </w:r>
      <w:r>
        <w:rPr>
          <w:rStyle w:val="CommentTok"/>
        </w:rPr>
        <w:t xml:space="preserve">#&gt; 'data.frame':    200 obs. of  5 variables:</w:t>
      </w:r>
      <w:r>
        <w:br w:type="textWrapping"/>
      </w:r>
      <w:r>
        <w:rPr>
          <w:rStyle w:val="CommentTok"/>
        </w:rPr>
        <w:t xml:space="preserve">#&gt;  $ PRPS_score    : num  -162 -223 -112 -190 -48 ...</w:t>
      </w:r>
      <w:r>
        <w:br w:type="textWrapping"/>
      </w:r>
      <w:r>
        <w:rPr>
          <w:rStyle w:val="CommentTok"/>
        </w:rPr>
        <w:t xml:space="preserve">#&gt;  $ PRPS_class    : chr  "GCB" "GCB" "GCB" "GCB" ...</w:t>
      </w:r>
      <w:r>
        <w:br w:type="textWrapping"/>
      </w:r>
      <w:r>
        <w:rPr>
          <w:rStyle w:val="CommentTok"/>
        </w:rPr>
        <w:t xml:space="preserve">#&gt;  $ PRPS_prob_test: num  1.18e-09 6.66e-14 1.32e-06 1.38e-11 3.77e-03 ...</w:t>
      </w:r>
      <w:r>
        <w:br w:type="textWrapping"/>
      </w:r>
      <w:r>
        <w:rPr>
          <w:rStyle w:val="CommentTok"/>
        </w:rPr>
        <w:t xml:space="preserve">#&gt;  $ PRPS_prob_ref : num  1 1 1 1 0.996 ...</w:t>
      </w:r>
      <w:r>
        <w:br w:type="textWrapping"/>
      </w:r>
      <w:r>
        <w:rPr>
          <w:rStyle w:val="CommentTok"/>
        </w:rPr>
        <w:t xml:space="preserve">#&gt;  $ PRPS_class0   : chr  "GCB" "GCB" "GCB" "GCB" ...</w:t>
      </w:r>
      <w:r>
        <w:br w:type="textWrapping"/>
      </w:r>
      <w:r>
        <w:rPr>
          <w:rStyle w:val="KeywordTok"/>
        </w:rPr>
        <w:t xml:space="preserve">table</w:t>
      </w:r>
      <w:r>
        <w:rPr>
          <w:rStyle w:val="NormalTok"/>
        </w:rPr>
        <w:t xml:space="preserve">(testPRPS$PRPS_class)</w:t>
      </w:r>
      <w:r>
        <w:br w:type="textWrapping"/>
      </w:r>
      <w:r>
        <w:rPr>
          <w:rStyle w:val="CommentTok"/>
        </w:rPr>
        <w:t xml:space="preserve">#&gt; </w:t>
      </w:r>
      <w:r>
        <w:br w:type="textWrapping"/>
      </w:r>
      <w:r>
        <w:rPr>
          <w:rStyle w:val="CommentTok"/>
        </w:rPr>
        <w:t xml:space="preserve">#&gt; ABC GCB </w:t>
      </w:r>
      <w:r>
        <w:br w:type="textWrapping"/>
      </w:r>
      <w:r>
        <w:rPr>
          <w:rStyle w:val="CommentTok"/>
        </w:rPr>
        <w:t xml:space="preserve">#&gt;  76 124</w:t>
      </w:r>
    </w:p>
    <w:p>
      <w:pPr>
        <w:pStyle w:val="FirstParagraph"/>
      </w:pPr>
      <w:r>
        <w:t xml:space="preserve">We can also combine training and testing data sets together for testing</w:t>
      </w:r>
    </w:p>
    <w:p>
      <w:pPr>
        <w:pStyle w:val="SourceCode"/>
      </w:pPr>
      <w:r>
        <w:rPr>
          <w:rStyle w:val="NormalTok"/>
        </w:rPr>
        <w:t xml:space="preserve">fullPRPS =</w:t>
      </w:r>
      <w:r>
        <w:rPr>
          <w:rStyle w:val="StringTok"/>
        </w:rPr>
        <w:t xml:space="preserve"> </w:t>
      </w:r>
      <w:r>
        <w:rPr>
          <w:rStyle w:val="KeywordTok"/>
        </w:rPr>
        <w:t xml:space="preserve">PRPStesting</w:t>
      </w:r>
      <w:r>
        <w:rPr>
          <w:rStyle w:val="NormalTok"/>
        </w:rPr>
        <w:t xml:space="preserve">(</w:t>
      </w:r>
      <w:r>
        <w:rPr>
          <w:rStyle w:val="DataTypeTok"/>
        </w:rPr>
        <w:t xml:space="preserve">PRPStrainObj =</w:t>
      </w:r>
      <w:r>
        <w:rPr>
          <w:rStyle w:val="NormalTok"/>
        </w:rPr>
        <w:t xml:space="preserve"> </w:t>
      </w:r>
      <w:r>
        <w:rPr>
          <w:rStyle w:val="NormalTok"/>
        </w:rPr>
        <w:t xml:space="preserve">trainPRPS, </w:t>
      </w:r>
      <w:r>
        <w:rPr>
          <w:rStyle w:val="DataTypeTok"/>
        </w:rPr>
        <w:t xml:space="preserve">newdat =</w:t>
      </w:r>
      <w:r>
        <w:rPr>
          <w:rStyle w:val="NormalTok"/>
        </w:rPr>
        <w:t xml:space="preserve"> </w:t>
      </w:r>
      <w:r>
        <w:rPr>
          <w:rStyle w:val="KeywordTok"/>
        </w:rPr>
        <w:t xml:space="preserve">cbind</w:t>
      </w:r>
      <w:r>
        <w:rPr>
          <w:rStyle w:val="NormalTok"/>
        </w:rPr>
        <w:t xml:space="preserve">(testdat, dat))</w:t>
      </w:r>
      <w:r>
        <w:br w:type="textWrapping"/>
      </w:r>
      <w:r>
        <w:rPr>
          <w:rStyle w:val="KeywordTok"/>
        </w:rPr>
        <w:t xml:space="preserve">str</w:t>
      </w:r>
      <w:r>
        <w:rPr>
          <w:rStyle w:val="NormalTok"/>
        </w:rPr>
        <w:t xml:space="preserve">(fullPRPS)</w:t>
      </w:r>
      <w:r>
        <w:br w:type="textWrapping"/>
      </w:r>
      <w:r>
        <w:rPr>
          <w:rStyle w:val="CommentTok"/>
        </w:rPr>
        <w:t xml:space="preserve">#&gt; 'data.frame':    260 obs. of  5 variables:</w:t>
      </w:r>
      <w:r>
        <w:br w:type="textWrapping"/>
      </w:r>
      <w:r>
        <w:rPr>
          <w:rStyle w:val="CommentTok"/>
        </w:rPr>
        <w:t xml:space="preserve">#&gt;  $ PRPS_score    : num  -162 -223 -112 -190 -48 ...</w:t>
      </w:r>
      <w:r>
        <w:br w:type="textWrapping"/>
      </w:r>
      <w:r>
        <w:rPr>
          <w:rStyle w:val="CommentTok"/>
        </w:rPr>
        <w:t xml:space="preserve">#&gt;  $ PRPS_class    : chr  "GCB" "GCB" "GCB" "GCB" ...</w:t>
      </w:r>
      <w:r>
        <w:br w:type="textWrapping"/>
      </w:r>
      <w:r>
        <w:rPr>
          <w:rStyle w:val="CommentTok"/>
        </w:rPr>
        <w:t xml:space="preserve">#&gt;  $ PRPS_prob_test: num  1.18e-09 6.66e-14 1.32e-06 1.38e-11 3.77e-03 ...</w:t>
      </w:r>
      <w:r>
        <w:br w:type="textWrapping"/>
      </w:r>
      <w:r>
        <w:rPr>
          <w:rStyle w:val="CommentTok"/>
        </w:rPr>
        <w:t xml:space="preserve">#&gt;  $ PRPS_prob_ref : num  1 1 1 1 0.996 ...</w:t>
      </w:r>
      <w:r>
        <w:br w:type="textWrapping"/>
      </w:r>
      <w:r>
        <w:rPr>
          <w:rStyle w:val="CommentTok"/>
        </w:rPr>
        <w:t xml:space="preserve">#&gt;  $ PRPS_class0   : chr  "GCB" "GCB" "GCB" "GCB" ...</w:t>
      </w:r>
      <w:r>
        <w:br w:type="textWrapping"/>
      </w:r>
      <w:r>
        <w:rPr>
          <w:rStyle w:val="KeywordTok"/>
        </w:rPr>
        <w:t xml:space="preserve">table</w:t>
      </w:r>
      <w:r>
        <w:rPr>
          <w:rStyle w:val="NormalTok"/>
        </w:rPr>
        <w:t xml:space="preserve">(fullPRPS$PRPS_class)</w:t>
      </w:r>
      <w:r>
        <w:br w:type="textWrapping"/>
      </w:r>
      <w:r>
        <w:rPr>
          <w:rStyle w:val="CommentTok"/>
        </w:rPr>
        <w:t xml:space="preserve">#&gt; </w:t>
      </w:r>
      <w:r>
        <w:br w:type="textWrapping"/>
      </w:r>
      <w:r>
        <w:rPr>
          <w:rStyle w:val="CommentTok"/>
        </w:rPr>
        <w:t xml:space="preserve">#&gt; ABC GCB </w:t>
      </w:r>
      <w:r>
        <w:br w:type="textWrapping"/>
      </w:r>
      <w:r>
        <w:rPr>
          <w:rStyle w:val="CommentTok"/>
        </w:rPr>
        <w:t xml:space="preserve">#&gt;  99 161</w:t>
      </w:r>
    </w:p>
    <w:p>
      <w:pPr>
        <w:pStyle w:val="FirstParagraph"/>
      </w:pPr>
      <w:r>
        <w:t xml:space="preserve">Now, we are wondering if the testLPS and fulltest give us consistent results.</w:t>
      </w:r>
    </w:p>
    <w:p>
      <w:pPr>
        <w:pStyle w:val="SourceCode"/>
      </w:pPr>
      <w:r>
        <w:rPr>
          <w:rStyle w:val="KeywordTok"/>
        </w:rPr>
        <w:t xml:space="preserve">table</w:t>
      </w:r>
      <w:r>
        <w:rPr>
          <w:rStyle w:val="NormalTok"/>
        </w:rPr>
        <w:t xml:space="preserve">(testPRPS$PRPS_class, fullPRPS$PRPS_class[</w:t>
      </w:r>
      <w:r>
        <w:rPr>
          <w:rStyle w:val="DecValTok"/>
        </w:rPr>
        <w:t xml:space="preserve">1</w:t>
      </w:r>
      <w:r>
        <w:rPr>
          <w:rStyle w:val="NormalTok"/>
        </w:rPr>
        <w:t xml:space="preserve">:N])</w:t>
      </w:r>
      <w:r>
        <w:br w:type="textWrapping"/>
      </w:r>
      <w:r>
        <w:rPr>
          <w:rStyle w:val="CommentTok"/>
        </w:rPr>
        <w:t xml:space="preserve">#&gt;      </w:t>
      </w:r>
      <w:r>
        <w:br w:type="textWrapping"/>
      </w:r>
      <w:r>
        <w:rPr>
          <w:rStyle w:val="CommentTok"/>
        </w:rPr>
        <w:t xml:space="preserve">#&gt;       ABC GCB</w:t>
      </w:r>
      <w:r>
        <w:br w:type="textWrapping"/>
      </w:r>
      <w:r>
        <w:rPr>
          <w:rStyle w:val="CommentTok"/>
        </w:rPr>
        <w:t xml:space="preserve">#&gt;   ABC  76   0</w:t>
      </w:r>
      <w:r>
        <w:br w:type="textWrapping"/>
      </w:r>
      <w:r>
        <w:rPr>
          <w:rStyle w:val="CommentTok"/>
        </w:rPr>
        <w:t xml:space="preserve">#&gt;   GCB   0 124</w:t>
      </w:r>
    </w:p>
    <w:p>
      <w:pPr>
        <w:pStyle w:val="FirstParagraph"/>
      </w:pPr>
      <w:r>
        <w:t xml:space="preserve">If we compare PRPS results with LPS results, we can find that there is 1 UNCLASS in LPStraining output and there are 2 UNCLASS in LPStesting output, however, there is no UNCLASS in either PRPStraining or PRPStesting output. Remember that our</w:t>
      </w:r>
      <w:r>
        <w:t xml:space="preserve"> </w:t>
      </w:r>
      <w:r>
        <w:rPr>
          <w:i/>
        </w:rPr>
        <w:t xml:space="preserve">dat</w:t>
      </w:r>
      <w:r>
        <w:t xml:space="preserve"> </w:t>
      </w:r>
      <w:r>
        <w:t xml:space="preserve">contains no UNCLASS samples, and our</w:t>
      </w:r>
      <w:r>
        <w:t xml:space="preserve"> </w:t>
      </w:r>
      <w:r>
        <w:rPr>
          <w:i/>
        </w:rPr>
        <w:t xml:space="preserve">testdat</w:t>
      </w:r>
      <w:r>
        <w:t xml:space="preserve"> </w:t>
      </w:r>
      <w:r>
        <w:t xml:space="preserve">are bootstrapped from</w:t>
      </w:r>
      <w:r>
        <w:t xml:space="preserve"> </w:t>
      </w:r>
      <w:r>
        <w:rPr>
          <w:i/>
        </w:rPr>
        <w:t xml:space="preserve">dat</w:t>
      </w:r>
      <w:r>
        <w:t xml:space="preserve">, therefore, there should be no UNCLASS either in</w:t>
      </w:r>
      <w:r>
        <w:t xml:space="preserve"> </w:t>
      </w:r>
      <w:r>
        <w:rPr>
          <w:i/>
        </w:rPr>
        <w:t xml:space="preserve">testdat</w:t>
      </w:r>
      <w:r>
        <w:t xml:space="preserve">. Together, we think that PRPS might be a slightly better approach than LPS.</w:t>
      </w:r>
    </w:p>
    <w:p>
      <w:pPr>
        <w:pStyle w:val="Heading3"/>
      </w:pPr>
      <w:bookmarkStart w:id="49" w:name="ps"/>
      <w:bookmarkEnd w:id="49"/>
      <w:r>
        <w:t xml:space="preserve">3) PS</w:t>
      </w:r>
    </w:p>
    <w:p>
      <w:pPr>
        <w:pStyle w:val="Heading4"/>
      </w:pPr>
      <w:bookmarkStart w:id="50" w:name="pstraining"/>
      <w:bookmarkEnd w:id="50"/>
      <w:r>
        <w:t xml:space="preserve">PStraining</w:t>
      </w:r>
    </w:p>
    <w:p>
      <w:pPr>
        <w:pStyle w:val="FirstParagraph"/>
      </w:pPr>
      <w:r>
        <w:t xml:space="preserve">Use the same training data set:</w:t>
      </w:r>
      <w:r>
        <w:t xml:space="preserve"> </w:t>
      </w:r>
      <w:r>
        <w:rPr>
          <w:i/>
        </w:rPr>
        <w:t xml:space="preserve">dat</w:t>
      </w:r>
      <w:r>
        <w:t xml:space="preserve"> </w:t>
      </w:r>
      <w:r>
        <w:t xml:space="preserve">as above, and use GCB as a reference group as in LPS package, then PStraining result can be got as following. Notice that now we are calling PStraining but all setting is the same as for LPStraining</w:t>
      </w:r>
    </w:p>
    <w:p>
      <w:pPr>
        <w:pStyle w:val="SourceCode"/>
      </w:pPr>
      <w:r>
        <w:rPr>
          <w:rStyle w:val="NormalTok"/>
        </w:rPr>
        <w:t xml:space="preserve">nin =</w:t>
      </w:r>
      <w:r>
        <w:rPr>
          <w:rStyle w:val="StringTok"/>
        </w:rPr>
        <w:t xml:space="preserve"> </w:t>
      </w:r>
      <w:r>
        <w:rPr>
          <w:rStyle w:val="DecValTok"/>
        </w:rPr>
        <w:t xml:space="preserve">100</w:t>
      </w:r>
      <w:r>
        <w:rPr>
          <w:rStyle w:val="NormalTok"/>
        </w:rPr>
        <w:t xml:space="preserve"> </w:t>
      </w:r>
      <w:r>
        <w:br w:type="textWrapping"/>
      </w:r>
      <w:r>
        <w:rPr>
          <w:rStyle w:val="NormalTok"/>
        </w:rPr>
        <w:t xml:space="preserve">trainPS =</w:t>
      </w:r>
      <w:r>
        <w:rPr>
          <w:rStyle w:val="StringTok"/>
        </w:rPr>
        <w:t xml:space="preserve"> </w:t>
      </w:r>
      <w:r>
        <w:rPr>
          <w:rStyle w:val="KeywordTok"/>
        </w:rPr>
        <w:t xml:space="preserve">PStraining</w:t>
      </w:r>
      <w:r>
        <w:rPr>
          <w:rStyle w:val="NormalTok"/>
        </w:rPr>
        <w:t xml:space="preserve"> </w:t>
      </w:r>
      <w:r>
        <w:rPr>
          <w:rStyle w:val="NormalTok"/>
        </w:rPr>
        <w:t xml:space="preserve">(</w:t>
      </w:r>
      <w:r>
        <w:rPr>
          <w:rStyle w:val="DataTypeTok"/>
        </w:rPr>
        <w:t xml:space="preserve">trainDat =</w:t>
      </w:r>
      <w:r>
        <w:rPr>
          <w:rStyle w:val="NormalTok"/>
        </w:rPr>
        <w:t xml:space="preserve"> </w:t>
      </w:r>
      <w:r>
        <w:rPr>
          <w:rStyle w:val="NormalTok"/>
        </w:rPr>
        <w:t xml:space="preserve">dat, </w:t>
      </w:r>
      <w:r>
        <w:rPr>
          <w:rStyle w:val="DataTypeTok"/>
        </w:rPr>
        <w:t xml:space="preserve">groupInfo =</w:t>
      </w:r>
      <w:r>
        <w:rPr>
          <w:rStyle w:val="NormalTok"/>
        </w:rPr>
        <w:t xml:space="preserve"> </w:t>
      </w:r>
      <w:r>
        <w:rPr>
          <w:rStyle w:val="NormalTok"/>
        </w:rPr>
        <w:t xml:space="preserve">group, </w:t>
      </w:r>
      <w:r>
        <w:rPr>
          <w:rStyle w:val="DataTypeTok"/>
        </w:rPr>
        <w:t xml:space="preserve">refGroup =</w:t>
      </w:r>
      <w:r>
        <w:rPr>
          <w:rStyle w:val="NormalTok"/>
        </w:rPr>
        <w:t xml:space="preserve"> </w:t>
      </w:r>
      <w:r>
        <w:rPr>
          <w:rStyle w:val="StringTok"/>
        </w:rPr>
        <w:t xml:space="preserve">"GCB"</w:t>
      </w:r>
      <w:r>
        <w:rPr>
          <w:rStyle w:val="NormalTok"/>
        </w:rPr>
        <w:t xml:space="preserve">, </w:t>
      </w:r>
      <w:r>
        <w:rPr>
          <w:rStyle w:val="DataTypeTok"/>
        </w:rPr>
        <w:t xml:space="preserve">topN =</w:t>
      </w:r>
      <w:r>
        <w:rPr>
          <w:rStyle w:val="NormalTok"/>
        </w:rPr>
        <w:t xml:space="preserve"> </w:t>
      </w:r>
      <w:r>
        <w:rPr>
          <w:rStyle w:val="NormalTok"/>
        </w:rPr>
        <w:t xml:space="preserve">nin,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weightMethod =</w:t>
      </w:r>
      <w:r>
        <w:rPr>
          <w:rStyle w:val="NormalTok"/>
        </w:rPr>
        <w:t xml:space="preserve"> </w:t>
      </w:r>
      <w:r>
        <w:rPr>
          <w:rStyle w:val="StringTok"/>
        </w:rPr>
        <w:t xml:space="preserve">"ttest"</w:t>
      </w:r>
      <w:r>
        <w:rPr>
          <w:rStyle w:val="NormalTok"/>
        </w:rPr>
        <w:t xml:space="preserve">)</w:t>
      </w:r>
      <w:r>
        <w:br w:type="textWrapping"/>
      </w:r>
      <w:r>
        <w:rPr>
          <w:rStyle w:val="KeywordTok"/>
        </w:rPr>
        <w:t xml:space="preserve">str</w:t>
      </w:r>
      <w:r>
        <w:rPr>
          <w:rStyle w:val="NormalTok"/>
        </w:rPr>
        <w:t xml:space="preserve">(trainPS)</w:t>
      </w:r>
      <w:r>
        <w:br w:type="textWrapping"/>
      </w:r>
      <w:r>
        <w:rPr>
          <w:rStyle w:val="CommentTok"/>
        </w:rPr>
        <w:t xml:space="preserve">#&gt; List of 4</w:t>
      </w:r>
      <w:r>
        <w:br w:type="textWrapping"/>
      </w:r>
      <w:r>
        <w:rPr>
          <w:rStyle w:val="CommentTok"/>
        </w:rPr>
        <w:t xml:space="preserve">#&gt;  $ PS_pars     :'data.frame':    100 obs. of  6 variables:</w:t>
      </w:r>
      <w:r>
        <w:br w:type="textWrapping"/>
      </w:r>
      <w:r>
        <w:rPr>
          <w:rStyle w:val="CommentTok"/>
        </w:rPr>
        <w:t xml:space="preserve">#&gt;   ..$ meanOfGroupMeans: num [1:100] 0.157 0.161 0.162 0.165 -0.186 ...</w:t>
      </w:r>
      <w:r>
        <w:br w:type="textWrapping"/>
      </w:r>
      <w:r>
        <w:rPr>
          <w:rStyle w:val="CommentTok"/>
        </w:rPr>
        <w:t xml:space="preserve">#&gt;   ..$ tValue          : num [1:100] 8.33 8.37 8 7.86 -8.01 ...</w:t>
      </w:r>
      <w:r>
        <w:br w:type="textWrapping"/>
      </w:r>
      <w:r>
        <w:rPr>
          <w:rStyle w:val="CommentTok"/>
        </w:rPr>
        <w:t xml:space="preserve">#&gt;   ..$ refGroupMean    : num [1:100] -0.554 -0.569 -0.533 -0.543 0.546 ...</w:t>
      </w:r>
      <w:r>
        <w:br w:type="textWrapping"/>
      </w:r>
      <w:r>
        <w:rPr>
          <w:rStyle w:val="CommentTok"/>
        </w:rPr>
        <w:t xml:space="preserve">#&gt;   ..$ testGroupMean   : num [1:100] 0.867 0.89 0.858 0.873 -0.919 ...</w:t>
      </w:r>
      <w:r>
        <w:br w:type="textWrapping"/>
      </w:r>
      <w:r>
        <w:rPr>
          <w:rStyle w:val="CommentTok"/>
        </w:rPr>
        <w:t xml:space="preserve">#&gt;   ..$ pValue          : num [1:100] 2.24e-11 1.86e-11 6.22e-11 1.35e-10 1.76e-10 ...</w:t>
      </w:r>
      <w:r>
        <w:br w:type="textWrapping"/>
      </w:r>
      <w:r>
        <w:rPr>
          <w:rStyle w:val="CommentTok"/>
        </w:rPr>
        <w:t xml:space="preserve">#&gt;   ..$ FDR             : num [1:100] 8.29e-08 8.29e-08 1.53e-07 2.49e-07 2.60e-07 ...</w:t>
      </w:r>
      <w:r>
        <w:br w:type="textWrapping"/>
      </w:r>
      <w:r>
        <w:rPr>
          <w:rStyle w:val="CommentTok"/>
        </w:rPr>
        <w:t xml:space="preserve">#&gt;  $ PS_train    :'data.frame':    60 obs. of  2 variables:</w:t>
      </w:r>
      <w:r>
        <w:br w:type="textWrapping"/>
      </w:r>
      <w:r>
        <w:rPr>
          <w:rStyle w:val="CommentTok"/>
        </w:rPr>
        <w:t xml:space="preserve">#&gt;   ..$ PS_score: num [1:60] -0.726 0.632 0.889 -0.454 -0.563 ...</w:t>
      </w:r>
      <w:r>
        <w:br w:type="textWrapping"/>
      </w:r>
      <w:r>
        <w:rPr>
          <w:rStyle w:val="CommentTok"/>
        </w:rPr>
        <w:t xml:space="preserve">#&gt;   ..$ PS_class: chr [1:60] "GCB" "ABC" "ABC" "GCB" ...</w:t>
      </w:r>
      <w:r>
        <w:br w:type="textWrapping"/>
      </w:r>
      <w:r>
        <w:rPr>
          <w:rStyle w:val="CommentTok"/>
        </w:rPr>
        <w:t xml:space="preserve">#&gt;  $ classCompare:List of 6</w:t>
      </w:r>
      <w:r>
        <w:br w:type="textWrapping"/>
      </w:r>
      <w:r>
        <w:rPr>
          <w:rStyle w:val="CommentTok"/>
        </w:rPr>
        <w:t xml:space="preserve">#&gt;   ..$ positive: chr "ABC"</w:t>
      </w:r>
      <w:r>
        <w:br w:type="textWrapping"/>
      </w:r>
      <w:r>
        <w:rPr>
          <w:rStyle w:val="CommentTok"/>
        </w:rPr>
        <w:t xml:space="preserve">#&gt;   ..$ table   : 'table' int [1:2, 1:2] 37 0 0 23</w:t>
      </w:r>
      <w:r>
        <w:br w:type="textWrapping"/>
      </w:r>
      <w:r>
        <w:rPr>
          <w:rStyle w:val="CommentTok"/>
        </w:rPr>
        <w:t xml:space="preserve">#&gt;   .. ..- attr(*, "dimnames")=List of 2</w:t>
      </w:r>
      <w:r>
        <w:br w:type="textWrapping"/>
      </w:r>
      <w:r>
        <w:rPr>
          <w:rStyle w:val="CommentTok"/>
        </w:rPr>
        <w:t xml:space="preserve">#&gt;   .. .. ..$ Prediction: chr [1:2] "GCB" "ABC"</w:t>
      </w:r>
      <w:r>
        <w:br w:type="textWrapping"/>
      </w:r>
      <w:r>
        <w:rPr>
          <w:rStyle w:val="CommentTok"/>
        </w:rPr>
        <w:t xml:space="preserve">#&gt;   .. .. ..$ Reference : chr [1:2] "GCB" "ABC"</w:t>
      </w:r>
      <w:r>
        <w:br w:type="textWrapping"/>
      </w:r>
      <w:r>
        <w:rPr>
          <w:rStyle w:val="CommentTok"/>
        </w:rPr>
        <w:t xml:space="preserve">#&gt;   ..$ overall : Named num [1:7] 1 1 0.94 1 0.617 ...</w:t>
      </w:r>
      <w:r>
        <w:br w:type="textWrapping"/>
      </w:r>
      <w:r>
        <w:rPr>
          <w:rStyle w:val="CommentTok"/>
        </w:rPr>
        <w:t xml:space="preserve">#&gt;   .. ..- attr(*, "names")= chr [1:7] "Accuracy" "Kappa" "AccuracyLower" "AccuracyUpper" ...</w:t>
      </w:r>
      <w:r>
        <w:br w:type="textWrapping"/>
      </w:r>
      <w:r>
        <w:rPr>
          <w:rStyle w:val="CommentTok"/>
        </w:rPr>
        <w:t xml:space="preserve">#&gt;   ..$ byClass : Named num [1:11] 1 1 1 1 1 ...</w:t>
      </w:r>
      <w:r>
        <w:br w:type="textWrapping"/>
      </w:r>
      <w:r>
        <w:rPr>
          <w:rStyle w:val="CommentTok"/>
        </w:rPr>
        <w:t xml:space="preserve">#&gt;   .. ..- attr(*, "names")= chr [1:11] "Sensitivity" "Specificity" "Pos Pred Value" "Neg Pred Value" ...</w:t>
      </w:r>
      <w:r>
        <w:br w:type="textWrapping"/>
      </w:r>
      <w:r>
        <w:rPr>
          <w:rStyle w:val="CommentTok"/>
        </w:rPr>
        <w:t xml:space="preserve">#&gt;   ..$ mode    : chr "sens_spec"</w:t>
      </w:r>
      <w:r>
        <w:br w:type="textWrapping"/>
      </w:r>
      <w:r>
        <w:rPr>
          <w:rStyle w:val="CommentTok"/>
        </w:rPr>
        <w:t xml:space="preserve">#&gt;   ..$ dots    : list()</w:t>
      </w:r>
      <w:r>
        <w:br w:type="textWrapping"/>
      </w:r>
      <w:r>
        <w:rPr>
          <w:rStyle w:val="CommentTok"/>
        </w:rPr>
        <w:t xml:space="preserve">#&gt;   ..- attr(*, "class")= chr "confusionMatrix"</w:t>
      </w:r>
      <w:r>
        <w:br w:type="textWrapping"/>
      </w:r>
      <w:r>
        <w:rPr>
          <w:rStyle w:val="CommentTok"/>
        </w:rPr>
        <w:t xml:space="preserve">#&gt;  $ classTable  : 'table' int [1:2, 1:2] 37 0 0 23</w:t>
      </w:r>
      <w:r>
        <w:br w:type="textWrapping"/>
      </w:r>
      <w:r>
        <w:rPr>
          <w:rStyle w:val="CommentTok"/>
        </w:rPr>
        <w:t xml:space="preserve">#&gt;   ..- attr(*, "dimnames")=List of 2</w:t>
      </w:r>
      <w:r>
        <w:br w:type="textWrapping"/>
      </w:r>
      <w:r>
        <w:rPr>
          <w:rStyle w:val="CommentTok"/>
        </w:rPr>
        <w:t xml:space="preserve">#&gt;   .. ..$ groupInfo: chr [1:2] "GCB" "ABC"</w:t>
      </w:r>
      <w:r>
        <w:br w:type="textWrapping"/>
      </w:r>
      <w:r>
        <w:rPr>
          <w:rStyle w:val="CommentTok"/>
        </w:rPr>
        <w:t xml:space="preserve">#&gt;   .. ..$ PS_class : chr [1:2] "GCB" "ABC"</w:t>
      </w:r>
    </w:p>
    <w:p>
      <w:pPr>
        <w:pStyle w:val="FirstParagraph"/>
      </w:pPr>
      <w:r>
        <w:t xml:space="preserve">The last item in the output of PStraining provides information on how our PS prediction model is doing</w:t>
      </w:r>
    </w:p>
    <w:p>
      <w:pPr>
        <w:pStyle w:val="SourceCode"/>
      </w:pPr>
      <w:r>
        <w:rPr>
          <w:rStyle w:val="NormalTok"/>
        </w:rPr>
        <w:t xml:space="preserve">trainPS$classTable</w:t>
      </w:r>
      <w:r>
        <w:br w:type="textWrapping"/>
      </w:r>
      <w:r>
        <w:rPr>
          <w:rStyle w:val="CommentTok"/>
        </w:rPr>
        <w:t xml:space="preserve">#&gt;          PS_class</w:t>
      </w:r>
      <w:r>
        <w:br w:type="textWrapping"/>
      </w:r>
      <w:r>
        <w:rPr>
          <w:rStyle w:val="CommentTok"/>
        </w:rPr>
        <w:t xml:space="preserve">#&gt; groupInfo GCB ABC</w:t>
      </w:r>
      <w:r>
        <w:br w:type="textWrapping"/>
      </w:r>
      <w:r>
        <w:rPr>
          <w:rStyle w:val="CommentTok"/>
        </w:rPr>
        <w:t xml:space="preserve">#&gt;       GCB  37   0</w:t>
      </w:r>
      <w:r>
        <w:br w:type="textWrapping"/>
      </w:r>
      <w:r>
        <w:rPr>
          <w:rStyle w:val="CommentTok"/>
        </w:rPr>
        <w:t xml:space="preserve">#&gt;       ABC   0  23</w:t>
      </w:r>
    </w:p>
    <w:p>
      <w:pPr>
        <w:pStyle w:val="FirstParagraph"/>
      </w:pPr>
      <w:r>
        <w:t xml:space="preserve">This means with given COO info, and with top 100 significant genes based on t test, PS classification is 100% matching to given COO.</w:t>
      </w:r>
    </w:p>
    <w:p>
      <w:pPr>
        <w:pStyle w:val="BodyText"/>
      </w:pPr>
      <w:r>
        <w:t xml:space="preserve">More detail information about LPStraining function can be found with the two choices:</w:t>
      </w:r>
    </w:p>
    <w:p>
      <w:pPr>
        <w:pStyle w:val="SourceCode"/>
      </w:pPr>
      <w:r>
        <w:rPr>
          <w:rStyle w:val="NormalTok"/>
        </w:rPr>
        <w:t xml:space="preserve">?(PStraining)</w:t>
      </w:r>
      <w:r>
        <w:br w:type="textWrapping"/>
      </w:r>
      <w:r>
        <w:rPr>
          <w:rStyle w:val="KeywordTok"/>
        </w:rPr>
        <w:t xml:space="preserve">help</w:t>
      </w:r>
      <w:r>
        <w:rPr>
          <w:rStyle w:val="NormalTok"/>
        </w:rPr>
        <w:t xml:space="preserve">(PStraining)</w:t>
      </w:r>
    </w:p>
    <w:p>
      <w:pPr>
        <w:pStyle w:val="Heading4"/>
      </w:pPr>
      <w:bookmarkStart w:id="51" w:name="pstesting"/>
      <w:bookmarkEnd w:id="51"/>
      <w:r>
        <w:t xml:space="preserve">PStesting</w:t>
      </w:r>
    </w:p>
    <w:p>
      <w:pPr>
        <w:pStyle w:val="FirstParagraph"/>
      </w:pPr>
      <w:r>
        <w:t xml:space="preserve">With the exact same testing data set:</w:t>
      </w:r>
      <w:r>
        <w:t xml:space="preserve"> </w:t>
      </w:r>
      <w:r>
        <w:rPr>
          <w:i/>
        </w:rPr>
        <w:t xml:space="preserve">testdat</w:t>
      </w:r>
      <w:r>
        <w:t xml:space="preserve">, use the output from PStraining, we can apply PStesting as following:</w:t>
      </w:r>
    </w:p>
    <w:p>
      <w:pPr>
        <w:pStyle w:val="SourceCode"/>
      </w:pPr>
      <w:r>
        <w:rPr>
          <w:rStyle w:val="NormalTok"/>
        </w:rPr>
        <w:t xml:space="preserve">testPS =</w:t>
      </w:r>
      <w:r>
        <w:rPr>
          <w:rStyle w:val="StringTok"/>
        </w:rPr>
        <w:t xml:space="preserve"> </w:t>
      </w:r>
      <w:r>
        <w:rPr>
          <w:rStyle w:val="KeywordTok"/>
        </w:rPr>
        <w:t xml:space="preserve">PStesting</w:t>
      </w:r>
      <w:r>
        <w:rPr>
          <w:rStyle w:val="NormalTok"/>
        </w:rPr>
        <w:t xml:space="preserve">(</w:t>
      </w:r>
      <w:r>
        <w:rPr>
          <w:rStyle w:val="DataTypeTok"/>
        </w:rPr>
        <w:t xml:space="preserve">PStrainObj =</w:t>
      </w:r>
      <w:r>
        <w:rPr>
          <w:rStyle w:val="NormalTok"/>
        </w:rPr>
        <w:t xml:space="preserve"> </w:t>
      </w:r>
      <w:r>
        <w:rPr>
          <w:rStyle w:val="NormalTok"/>
        </w:rPr>
        <w:t xml:space="preserve">trainPS, </w:t>
      </w:r>
      <w:r>
        <w:rPr>
          <w:rStyle w:val="DataTypeTok"/>
        </w:rPr>
        <w:t xml:space="preserve">newdat =</w:t>
      </w:r>
      <w:r>
        <w:rPr>
          <w:rStyle w:val="NormalTok"/>
        </w:rPr>
        <w:t xml:space="preserve"> </w:t>
      </w:r>
      <w:r>
        <w:rPr>
          <w:rStyle w:val="NormalTok"/>
        </w:rPr>
        <w:t xml:space="preserve">testdat)</w:t>
      </w:r>
      <w:r>
        <w:br w:type="textWrapping"/>
      </w:r>
      <w:r>
        <w:rPr>
          <w:rStyle w:val="KeywordTok"/>
        </w:rPr>
        <w:t xml:space="preserve">str</w:t>
      </w:r>
      <w:r>
        <w:rPr>
          <w:rStyle w:val="NormalTok"/>
        </w:rPr>
        <w:t xml:space="preserve">(testPS)</w:t>
      </w:r>
      <w:r>
        <w:br w:type="textWrapping"/>
      </w:r>
      <w:r>
        <w:rPr>
          <w:rStyle w:val="CommentTok"/>
        </w:rPr>
        <w:t xml:space="preserve">#&gt; 'data.frame':    200 obs. of  2 variables:</w:t>
      </w:r>
      <w:r>
        <w:br w:type="textWrapping"/>
      </w:r>
      <w:r>
        <w:rPr>
          <w:rStyle w:val="CommentTok"/>
        </w:rPr>
        <w:t xml:space="preserve">#&gt;  $ PS_score: num  -0.857 -0.935 -0.696 -0.9 -0.146 ...</w:t>
      </w:r>
      <w:r>
        <w:br w:type="textWrapping"/>
      </w:r>
      <w:r>
        <w:rPr>
          <w:rStyle w:val="CommentTok"/>
        </w:rPr>
        <w:t xml:space="preserve">#&gt;  $ PS_class: chr  "GCB" "GCB" "GCB" "GCB" ...</w:t>
      </w:r>
      <w:r>
        <w:br w:type="textWrapping"/>
      </w:r>
      <w:r>
        <w:rPr>
          <w:rStyle w:val="KeywordTok"/>
        </w:rPr>
        <w:t xml:space="preserve">table</w:t>
      </w:r>
      <w:r>
        <w:rPr>
          <w:rStyle w:val="NormalTok"/>
        </w:rPr>
        <w:t xml:space="preserve">(testPS$PS_class)</w:t>
      </w:r>
      <w:r>
        <w:br w:type="textWrapping"/>
      </w:r>
      <w:r>
        <w:rPr>
          <w:rStyle w:val="CommentTok"/>
        </w:rPr>
        <w:t xml:space="preserve">#&gt; </w:t>
      </w:r>
      <w:r>
        <w:br w:type="textWrapping"/>
      </w:r>
      <w:r>
        <w:rPr>
          <w:rStyle w:val="CommentTok"/>
        </w:rPr>
        <w:t xml:space="preserve">#&gt; ABC GCB </w:t>
      </w:r>
      <w:r>
        <w:br w:type="textWrapping"/>
      </w:r>
      <w:r>
        <w:rPr>
          <w:rStyle w:val="CommentTok"/>
        </w:rPr>
        <w:t xml:space="preserve">#&gt;  76 124</w:t>
      </w:r>
    </w:p>
    <w:p>
      <w:pPr>
        <w:pStyle w:val="FirstParagraph"/>
      </w:pPr>
      <w:r>
        <w:t xml:space="preserve">We can also combine training and testing data sets together for testing</w:t>
      </w:r>
    </w:p>
    <w:p>
      <w:pPr>
        <w:pStyle w:val="SourceCode"/>
      </w:pPr>
      <w:r>
        <w:rPr>
          <w:rStyle w:val="NormalTok"/>
        </w:rPr>
        <w:t xml:space="preserve">fullPS =</w:t>
      </w:r>
      <w:r>
        <w:rPr>
          <w:rStyle w:val="StringTok"/>
        </w:rPr>
        <w:t xml:space="preserve"> </w:t>
      </w:r>
      <w:r>
        <w:rPr>
          <w:rStyle w:val="KeywordTok"/>
        </w:rPr>
        <w:t xml:space="preserve">PStesting</w:t>
      </w:r>
      <w:r>
        <w:rPr>
          <w:rStyle w:val="NormalTok"/>
        </w:rPr>
        <w:t xml:space="preserve">(</w:t>
      </w:r>
      <w:r>
        <w:rPr>
          <w:rStyle w:val="DataTypeTok"/>
        </w:rPr>
        <w:t xml:space="preserve">PStrainObj =</w:t>
      </w:r>
      <w:r>
        <w:rPr>
          <w:rStyle w:val="NormalTok"/>
        </w:rPr>
        <w:t xml:space="preserve"> </w:t>
      </w:r>
      <w:r>
        <w:rPr>
          <w:rStyle w:val="NormalTok"/>
        </w:rPr>
        <w:t xml:space="preserve">trainPS, </w:t>
      </w:r>
      <w:r>
        <w:rPr>
          <w:rStyle w:val="DataTypeTok"/>
        </w:rPr>
        <w:t xml:space="preserve">newdat =</w:t>
      </w:r>
      <w:r>
        <w:rPr>
          <w:rStyle w:val="NormalTok"/>
        </w:rPr>
        <w:t xml:space="preserve"> </w:t>
      </w:r>
      <w:r>
        <w:rPr>
          <w:rStyle w:val="KeywordTok"/>
        </w:rPr>
        <w:t xml:space="preserve">cbind</w:t>
      </w:r>
      <w:r>
        <w:rPr>
          <w:rStyle w:val="NormalTok"/>
        </w:rPr>
        <w:t xml:space="preserve">(testdat, dat))</w:t>
      </w:r>
      <w:r>
        <w:br w:type="textWrapping"/>
      </w:r>
      <w:r>
        <w:rPr>
          <w:rStyle w:val="KeywordTok"/>
        </w:rPr>
        <w:t xml:space="preserve">str</w:t>
      </w:r>
      <w:r>
        <w:rPr>
          <w:rStyle w:val="NormalTok"/>
        </w:rPr>
        <w:t xml:space="preserve">(fullPS)</w:t>
      </w:r>
      <w:r>
        <w:br w:type="textWrapping"/>
      </w:r>
      <w:r>
        <w:rPr>
          <w:rStyle w:val="CommentTok"/>
        </w:rPr>
        <w:t xml:space="preserve">#&gt; 'data.frame':    260 obs. of  2 variables:</w:t>
      </w:r>
      <w:r>
        <w:br w:type="textWrapping"/>
      </w:r>
      <w:r>
        <w:rPr>
          <w:rStyle w:val="CommentTok"/>
        </w:rPr>
        <w:t xml:space="preserve">#&gt;  $ PS_score: num  -0.859 -0.935 -0.699 -0.9 -0.149 ...</w:t>
      </w:r>
      <w:r>
        <w:br w:type="textWrapping"/>
      </w:r>
      <w:r>
        <w:rPr>
          <w:rStyle w:val="CommentTok"/>
        </w:rPr>
        <w:t xml:space="preserve">#&gt;  $ PS_class: chr  "GCB" "GCB" "GCB" "GCB" ...</w:t>
      </w:r>
      <w:r>
        <w:br w:type="textWrapping"/>
      </w:r>
      <w:r>
        <w:rPr>
          <w:rStyle w:val="KeywordTok"/>
        </w:rPr>
        <w:t xml:space="preserve">table</w:t>
      </w:r>
      <w:r>
        <w:rPr>
          <w:rStyle w:val="NormalTok"/>
        </w:rPr>
        <w:t xml:space="preserve">(fullPS$PS_class)</w:t>
      </w:r>
      <w:r>
        <w:br w:type="textWrapping"/>
      </w:r>
      <w:r>
        <w:rPr>
          <w:rStyle w:val="CommentTok"/>
        </w:rPr>
        <w:t xml:space="preserve">#&gt; </w:t>
      </w:r>
      <w:r>
        <w:br w:type="textWrapping"/>
      </w:r>
      <w:r>
        <w:rPr>
          <w:rStyle w:val="CommentTok"/>
        </w:rPr>
        <w:t xml:space="preserve">#&gt; ABC GCB </w:t>
      </w:r>
      <w:r>
        <w:br w:type="textWrapping"/>
      </w:r>
      <w:r>
        <w:rPr>
          <w:rStyle w:val="CommentTok"/>
        </w:rPr>
        <w:t xml:space="preserve">#&gt;  99 161</w:t>
      </w:r>
    </w:p>
    <w:p>
      <w:pPr>
        <w:pStyle w:val="FirstParagraph"/>
      </w:pPr>
      <w:r>
        <w:t xml:space="preserve">Now, we are wondering if the testLPS and fulltest give us consistent results.</w:t>
      </w:r>
    </w:p>
    <w:p>
      <w:pPr>
        <w:pStyle w:val="SourceCode"/>
      </w:pPr>
      <w:r>
        <w:rPr>
          <w:rStyle w:val="KeywordTok"/>
        </w:rPr>
        <w:t xml:space="preserve">table</w:t>
      </w:r>
      <w:r>
        <w:rPr>
          <w:rStyle w:val="NormalTok"/>
        </w:rPr>
        <w:t xml:space="preserve">(testPS$PS_class, fullPS$PS_class[</w:t>
      </w:r>
      <w:r>
        <w:rPr>
          <w:rStyle w:val="DecValTok"/>
        </w:rPr>
        <w:t xml:space="preserve">1</w:t>
      </w:r>
      <w:r>
        <w:rPr>
          <w:rStyle w:val="NormalTok"/>
        </w:rPr>
        <w:t xml:space="preserve">:N])</w:t>
      </w:r>
      <w:r>
        <w:br w:type="textWrapping"/>
      </w:r>
      <w:r>
        <w:rPr>
          <w:rStyle w:val="CommentTok"/>
        </w:rPr>
        <w:t xml:space="preserve">#&gt;      </w:t>
      </w:r>
      <w:r>
        <w:br w:type="textWrapping"/>
      </w:r>
      <w:r>
        <w:rPr>
          <w:rStyle w:val="CommentTok"/>
        </w:rPr>
        <w:t xml:space="preserve">#&gt;       ABC GCB</w:t>
      </w:r>
      <w:r>
        <w:br w:type="textWrapping"/>
      </w:r>
      <w:r>
        <w:rPr>
          <w:rStyle w:val="CommentTok"/>
        </w:rPr>
        <w:t xml:space="preserve">#&gt;   ABC  76   0</w:t>
      </w:r>
      <w:r>
        <w:br w:type="textWrapping"/>
      </w:r>
      <w:r>
        <w:rPr>
          <w:rStyle w:val="CommentTok"/>
        </w:rPr>
        <w:t xml:space="preserve">#&gt;   GCB   0 124</w:t>
      </w:r>
    </w:p>
    <w:p>
      <w:pPr>
        <w:pStyle w:val="FirstParagraph"/>
      </w:pPr>
      <w:r>
        <w:t xml:space="preserve">PS performs exactly the same as PRPS for the above training and testing data sets (</w:t>
      </w:r>
      <w:r>
        <w:rPr>
          <w:i/>
        </w:rPr>
        <w:t xml:space="preserve">dat</w:t>
      </w:r>
      <w:r>
        <w:t xml:space="preserve"> </w:t>
      </w:r>
      <w:r>
        <w:t xml:space="preserve">and</w:t>
      </w:r>
      <w:r>
        <w:t xml:space="preserve"> </w:t>
      </w:r>
      <w:r>
        <w:rPr>
          <w:i/>
        </w:rPr>
        <w:t xml:space="preserve">testdat</w:t>
      </w:r>
      <w:r>
        <w:t xml:space="preserve">), and both of them might be better approaches than LPS</w:t>
      </w:r>
    </w:p>
    <w:p>
      <w:pPr>
        <w:pStyle w:val="Heading1"/>
      </w:pPr>
      <w:bookmarkStart w:id="52" w:name="iii.-special-path-classification-score-calculation-without-training"/>
      <w:bookmarkEnd w:id="52"/>
      <w:r>
        <w:t xml:space="preserve">III. Special path: classification score calculation without training</w:t>
      </w:r>
    </w:p>
    <w:p>
      <w:pPr>
        <w:pStyle w:val="FirstParagraph"/>
      </w:pPr>
      <w:r>
        <w:t xml:space="preserve">If we already have selected features/traits and their parameters needed for classification score calculation,</w:t>
      </w:r>
      <w:r>
        <w:t xml:space="preserve"> </w:t>
      </w:r>
      <w:r>
        <w:t xml:space="preserve">we might also calculate classification scores for a given data set without training data sets.</w:t>
      </w:r>
    </w:p>
    <w:p>
      <w:pPr>
        <w:pStyle w:val="Heading2"/>
      </w:pPr>
      <w:bookmarkStart w:id="53" w:name="weights-for-selected-featurestraits-testing-are-available"/>
      <w:bookmarkEnd w:id="53"/>
      <w:r>
        <w:t xml:space="preserve">1. Weights for selected features/traits + testing are available</w:t>
      </w:r>
    </w:p>
    <w:p>
      <w:pPr>
        <w:pStyle w:val="FirstParagraph"/>
      </w:pPr>
      <w:r>
        <w:t xml:space="preserve">If we only know selected features/traits, but we do not know any further information. In this case, if we would like to calculate classification score for a given tesing data set, what can we do?</w:t>
      </w:r>
    </w:p>
    <w:p>
      <w:pPr>
        <w:pStyle w:val="BodyText"/>
      </w:pPr>
      <w:r>
        <w:t xml:space="preserve">Without any further information and without any assumption, the only method we can use to calculate classification score is to apply LPS approach. In this case, we can call LPSClassWithPriors for classification with selected features and their weights and more info.</w:t>
      </w:r>
    </w:p>
    <w:p>
      <w:pPr>
        <w:pStyle w:val="BodyText"/>
      </w:pPr>
      <w:r>
        <w:t xml:space="preserve">Assuming that we have features and their weights from some where, for example, we can get this information from trainLPS:</w:t>
      </w:r>
    </w:p>
    <w:p>
      <w:pPr>
        <w:pStyle w:val="SourceCode"/>
      </w:pPr>
      <w:r>
        <w:rPr>
          <w:rStyle w:val="NormalTok"/>
        </w:rPr>
        <w:t xml:space="preserve">lpswts =</w:t>
      </w:r>
      <w:r>
        <w:rPr>
          <w:rStyle w:val="StringTok"/>
        </w:rPr>
        <w:t xml:space="preserve"> </w:t>
      </w:r>
      <w:r>
        <w:rPr>
          <w:rStyle w:val="NormalTok"/>
        </w:rPr>
        <w:t xml:space="preserve">trainLPS$LPS_pars$weights</w:t>
      </w:r>
      <w:r>
        <w:br w:type="textWrapping"/>
      </w:r>
      <w:r>
        <w:rPr>
          <w:rStyle w:val="KeywordTok"/>
        </w:rPr>
        <w:t xml:space="preserve">str</w:t>
      </w:r>
      <w:r>
        <w:rPr>
          <w:rStyle w:val="NormalTok"/>
        </w:rPr>
        <w:t xml:space="preserve">(lpswts)</w:t>
      </w:r>
      <w:r>
        <w:br w:type="textWrapping"/>
      </w:r>
      <w:r>
        <w:rPr>
          <w:rStyle w:val="CommentTok"/>
        </w:rPr>
        <w:t xml:space="preserve">#&gt; 'data.frame':    100 obs. of  3 variables:</w:t>
      </w:r>
      <w:r>
        <w:br w:type="textWrapping"/>
      </w:r>
      <w:r>
        <w:rPr>
          <w:rStyle w:val="CommentTok"/>
        </w:rPr>
        <w:t xml:space="preserve">#&gt;  $ tValue: num  8.33 8.37 8 7.86 -8.01 ...</w:t>
      </w:r>
      <w:r>
        <w:br w:type="textWrapping"/>
      </w:r>
      <w:r>
        <w:rPr>
          <w:rStyle w:val="CommentTok"/>
        </w:rPr>
        <w:t xml:space="preserve">#&gt;  $ pValue: num  2.24e-11 1.86e-11 6.22e-11 1.35e-10 1.76e-10 ...</w:t>
      </w:r>
      <w:r>
        <w:br w:type="textWrapping"/>
      </w:r>
      <w:r>
        <w:rPr>
          <w:rStyle w:val="CommentTok"/>
        </w:rPr>
        <w:t xml:space="preserve">#&gt;  $ FDR   : num  8.29e-08 8.29e-08 1.53e-07 2.49e-07 2.60e-07 ...</w:t>
      </w:r>
    </w:p>
    <w:p>
      <w:pPr>
        <w:pStyle w:val="FirstParagraph"/>
      </w:pPr>
      <w:r>
        <w:t xml:space="preserve">Here, the tValue is the weight for the top 100 genes selected with LPStraining.</w:t>
      </w:r>
    </w:p>
    <w:p>
      <w:pPr>
        <w:pStyle w:val="SourceCode"/>
      </w:pPr>
      <w:r>
        <w:rPr>
          <w:rStyle w:val="NormalTok"/>
        </w:rPr>
        <w:t xml:space="preserve">genes =</w:t>
      </w:r>
      <w:r>
        <w:rPr>
          <w:rStyle w:val="StringTok"/>
        </w:rPr>
        <w:t xml:space="preserve"> </w:t>
      </w:r>
      <w:r>
        <w:rPr>
          <w:rStyle w:val="KeywordTok"/>
        </w:rPr>
        <w:t xml:space="preserve">rownames</w:t>
      </w:r>
      <w:r>
        <w:rPr>
          <w:rStyle w:val="NormalTok"/>
        </w:rPr>
        <w:t xml:space="preserve">(lpswts)</w:t>
      </w:r>
      <w:r>
        <w:br w:type="textWrapping"/>
      </w:r>
      <w:r>
        <w:rPr>
          <w:rStyle w:val="NormalTok"/>
        </w:rPr>
        <w:t xml:space="preserve">lpswts =</w:t>
      </w:r>
      <w:r>
        <w:rPr>
          <w:rStyle w:val="StringTok"/>
        </w:rPr>
        <w:t xml:space="preserve"> </w:t>
      </w:r>
      <w:r>
        <w:rPr>
          <w:rStyle w:val="NormalTok"/>
        </w:rPr>
        <w:t xml:space="preserve">lpswts[,</w:t>
      </w:r>
      <w:r>
        <w:rPr>
          <w:rStyle w:val="DecValTok"/>
        </w:rPr>
        <w:t xml:space="preserve">1</w:t>
      </w:r>
      <w:r>
        <w:rPr>
          <w:rStyle w:val="NormalTok"/>
        </w:rPr>
        <w:t xml:space="preserve">]</w:t>
      </w:r>
      <w:r>
        <w:br w:type="textWrapping"/>
      </w:r>
      <w:r>
        <w:rPr>
          <w:rStyle w:val="KeywordTok"/>
        </w:rPr>
        <w:t xml:space="preserve">names</w:t>
      </w:r>
      <w:r>
        <w:rPr>
          <w:rStyle w:val="NormalTok"/>
        </w:rPr>
        <w:t xml:space="preserve">(lpswts) =</w:t>
      </w:r>
      <w:r>
        <w:rPr>
          <w:rStyle w:val="StringTok"/>
        </w:rPr>
        <w:t xml:space="preserve"> </w:t>
      </w:r>
      <w:r>
        <w:rPr>
          <w:rStyle w:val="NormalTok"/>
        </w:rPr>
        <w:t xml:space="preserve">genes</w:t>
      </w:r>
      <w:r>
        <w:br w:type="textWrapping"/>
      </w:r>
      <w:r>
        <w:rPr>
          <w:rStyle w:val="KeywordTok"/>
        </w:rPr>
        <w:t xml:space="preserve">head</w:t>
      </w:r>
      <w:r>
        <w:rPr>
          <w:rStyle w:val="NormalTok"/>
        </w:rPr>
        <w:t xml:space="preserve">(lpswts)</w:t>
      </w:r>
      <w:r>
        <w:br w:type="textWrapping"/>
      </w:r>
      <w:r>
        <w:rPr>
          <w:rStyle w:val="CommentTok"/>
        </w:rPr>
        <w:t xml:space="preserve">#&gt;     27562     17708     24796     27458     17496     27631 </w:t>
      </w:r>
      <w:r>
        <w:br w:type="textWrapping"/>
      </w:r>
      <w:r>
        <w:rPr>
          <w:rStyle w:val="CommentTok"/>
        </w:rPr>
        <w:t xml:space="preserve">#&gt;  8.329309  8.367778  8.002261  7.856705 -8.007235  7.745951</w:t>
      </w:r>
    </w:p>
    <w:p>
      <w:pPr>
        <w:pStyle w:val="FirstParagraph"/>
      </w:pPr>
      <w:r>
        <w:t xml:space="preserve">While LPS score calculation only requires weights, in order to get classification, we need more information to help us. LPS classification is based on Empirical Bayes probabilities, which requires LPS score mean and sd for two groups (for the example data, GCB or ABC). In order to get these information, we might have two ways to achieve:</w:t>
      </w:r>
    </w:p>
    <w:p>
      <w:pPr>
        <w:pStyle w:val="Heading3"/>
      </w:pPr>
      <w:bookmarkStart w:id="54" w:name="previous-lps-score-distribution-parameters-are-available"/>
      <w:bookmarkEnd w:id="54"/>
      <w:r>
        <w:t xml:space="preserve">1) Previous LPS score distribution parameters are available</w:t>
      </w:r>
    </w:p>
    <w:p>
      <w:pPr>
        <w:pStyle w:val="FirstParagraph"/>
      </w:pPr>
      <w:r>
        <w:t xml:space="preserve">In this case, if the current testing is comparable to previous training data that already have LPS score distribution parameters, we can directly use for our testing data classification.</w:t>
      </w:r>
    </w:p>
    <w:p>
      <w:pPr>
        <w:pStyle w:val="BodyText"/>
      </w:pPr>
      <w:r>
        <w:t xml:space="preserve">As an illustration example, assume that the parameters in trainLPS are what we got prevously, since</w:t>
      </w:r>
      <w:r>
        <w:t xml:space="preserve"> </w:t>
      </w:r>
      <w:r>
        <w:rPr>
          <w:i/>
        </w:rPr>
        <w:t xml:space="preserve">dat</w:t>
      </w:r>
      <w:r>
        <w:t xml:space="preserve"> </w:t>
      </w:r>
      <w:r>
        <w:t xml:space="preserve">and</w:t>
      </w:r>
      <w:r>
        <w:t xml:space="preserve"> </w:t>
      </w:r>
      <w:r>
        <w:rPr>
          <w:i/>
        </w:rPr>
        <w:t xml:space="preserve">testdat</w:t>
      </w:r>
      <w:r>
        <w:t xml:space="preserve"> </w:t>
      </w:r>
      <w:r>
        <w:t xml:space="preserve">are comparable, we can directly use these parameters to get final classification.</w:t>
      </w:r>
    </w:p>
    <w:p>
      <w:pPr>
        <w:pStyle w:val="SourceCode"/>
      </w:pPr>
      <w:r>
        <w:rPr>
          <w:rStyle w:val="NormalTok"/>
        </w:rPr>
        <w:t xml:space="preserve">lpspars =</w:t>
      </w:r>
      <w:r>
        <w:rPr>
          <w:rStyle w:val="StringTok"/>
        </w:rPr>
        <w:t xml:space="preserve"> </w:t>
      </w:r>
      <w:r>
        <w:rPr>
          <w:rStyle w:val="NormalTok"/>
        </w:rPr>
        <w:t xml:space="preserve">trainLPS$LPS_pars</w:t>
      </w:r>
      <w:r>
        <w:br w:type="textWrapping"/>
      </w:r>
      <w:r>
        <w:rPr>
          <w:rStyle w:val="NormalTok"/>
        </w:rPr>
        <w:t xml:space="preserve">lps_means_sds =</w:t>
      </w:r>
      <w:r>
        <w:rPr>
          <w:rStyle w:val="StringTok"/>
        </w:rPr>
        <w:t xml:space="preserve"> </w:t>
      </w:r>
      <w:r>
        <w:rPr>
          <w:rStyle w:val="NormalTok"/>
        </w:rPr>
        <w:t xml:space="preserve">lpspars$meansds</w:t>
      </w:r>
      <w:r>
        <w:br w:type="textWrapping"/>
      </w:r>
      <w:r>
        <w:rPr>
          <w:rStyle w:val="NormalTok"/>
        </w:rPr>
        <w:t xml:space="preserve">lps_means_sds</w:t>
      </w:r>
      <w:r>
        <w:br w:type="textWrapping"/>
      </w:r>
      <w:r>
        <w:rPr>
          <w:rStyle w:val="CommentTok"/>
        </w:rPr>
        <w:t xml:space="preserve">#&gt; testLPSmean  refLPSmean   testLPSsd    refLPSsd </w:t>
      </w:r>
      <w:r>
        <w:br w:type="textWrapping"/>
      </w:r>
      <w:r>
        <w:rPr>
          <w:rStyle w:val="CommentTok"/>
        </w:rPr>
        <w:t xml:space="preserve">#&gt;    454.2384   -293.6822    124.9089    187.3133</w:t>
      </w:r>
    </w:p>
    <w:p>
      <w:pPr>
        <w:pStyle w:val="FirstParagraph"/>
      </w:pPr>
      <w:r>
        <w:t xml:space="preserve">Notice that refGroup =</w:t>
      </w:r>
      <w:r>
        <w:t xml:space="preserve"> </w:t>
      </w:r>
      <w:r>
        <w:t xml:space="preserve">“</w:t>
      </w:r>
      <w:r>
        <w:t xml:space="preserve">GCB</w:t>
      </w:r>
      <w:r>
        <w:t xml:space="preserve">”</w:t>
      </w:r>
      <w:r>
        <w:t xml:space="preserve"> </w:t>
      </w:r>
      <w:r>
        <w:t xml:space="preserve">in the previous training, and testGroup =</w:t>
      </w:r>
      <w:r>
        <w:t xml:space="preserve"> </w:t>
      </w:r>
      <w:r>
        <w:t xml:space="preserve">“</w:t>
      </w:r>
      <w:r>
        <w:t xml:space="preserve">ABC</w:t>
      </w:r>
      <w:r>
        <w:t xml:space="preserve">”</w:t>
      </w:r>
      <w:r>
        <w:t xml:space="preserve">, so, with the default probability cutoff = 0.8, we can have:</w:t>
      </w:r>
    </w:p>
    <w:p>
      <w:pPr>
        <w:pStyle w:val="SourceCode"/>
      </w:pPr>
      <w:r>
        <w:rPr>
          <w:rStyle w:val="NormalTok"/>
        </w:rPr>
        <w:t xml:space="preserve">lpsouts =</w:t>
      </w:r>
      <w:r>
        <w:rPr>
          <w:rStyle w:val="StringTok"/>
        </w:rPr>
        <w:t xml:space="preserve"> </w:t>
      </w:r>
      <w:r>
        <w:rPr>
          <w:rStyle w:val="KeywordTok"/>
        </w:rPr>
        <w:t xml:space="preserve">LPSClassWithPriors</w:t>
      </w:r>
      <w:r>
        <w:rPr>
          <w:rStyle w:val="NormalTok"/>
        </w:rPr>
        <w:t xml:space="preserve">(testdat, </w:t>
      </w:r>
      <w:r>
        <w:rPr>
          <w:rStyle w:val="DataTypeTok"/>
        </w:rPr>
        <w:t xml:space="preserve">weights =</w:t>
      </w:r>
      <w:r>
        <w:rPr>
          <w:rStyle w:val="NormalTok"/>
        </w:rPr>
        <w:t xml:space="preserve"> </w:t>
      </w:r>
      <w:r>
        <w:rPr>
          <w:rStyle w:val="NormalTok"/>
        </w:rPr>
        <w:t xml:space="preserve">lpswts, </w:t>
      </w:r>
      <w:r>
        <w:rPr>
          <w:rStyle w:val="DataTypeTok"/>
        </w:rPr>
        <w:t xml:space="preserve">testGroup =</w:t>
      </w:r>
      <w:r>
        <w:rPr>
          <w:rStyle w:val="NormalTok"/>
        </w:rPr>
        <w:t xml:space="preserve"> </w:t>
      </w:r>
      <w:r>
        <w:rPr>
          <w:rStyle w:val="StringTok"/>
        </w:rPr>
        <w:t xml:space="preserve">"ABC"</w:t>
      </w:r>
      <w:r>
        <w:rPr>
          <w:rStyle w:val="NormalTok"/>
        </w:rPr>
        <w:t xml:space="preserve">, </w:t>
      </w:r>
      <w:r>
        <w:rPr>
          <w:rStyle w:val="DataTypeTok"/>
        </w:rPr>
        <w:t xml:space="preserve">refGroup =</w:t>
      </w:r>
      <w:r>
        <w:rPr>
          <w:rStyle w:val="NormalTok"/>
        </w:rPr>
        <w:t xml:space="preserve"> </w:t>
      </w:r>
      <w:r>
        <w:rPr>
          <w:rStyle w:val="StringTok"/>
        </w:rPr>
        <w:t xml:space="preserve">"GCB"</w:t>
      </w:r>
      <w:r>
        <w:rPr>
          <w:rStyle w:val="NormalTok"/>
        </w:rPr>
        <w:t xml:space="preserve">, </w:t>
      </w:r>
      <w:r>
        <w:rPr>
          <w:rStyle w:val="DataTypeTok"/>
        </w:rPr>
        <w:t xml:space="preserve">LPSMeanSds =</w:t>
      </w:r>
      <w:r>
        <w:rPr>
          <w:rStyle w:val="NormalTok"/>
        </w:rPr>
        <w:t xml:space="preserve"> </w:t>
      </w:r>
      <w:r>
        <w:rPr>
          <w:rStyle w:val="NormalTok"/>
        </w:rPr>
        <w:t xml:space="preserve">lps_means_sds)</w:t>
      </w:r>
      <w:r>
        <w:br w:type="textWrapping"/>
      </w:r>
      <w:r>
        <w:rPr>
          <w:rStyle w:val="KeywordTok"/>
        </w:rPr>
        <w:t xml:space="preserve">str</w:t>
      </w:r>
      <w:r>
        <w:rPr>
          <w:rStyle w:val="NormalTok"/>
        </w:rPr>
        <w:t xml:space="preserve">(lpsouts)</w:t>
      </w:r>
      <w:r>
        <w:br w:type="textWrapping"/>
      </w:r>
      <w:r>
        <w:rPr>
          <w:rStyle w:val="CommentTok"/>
        </w:rPr>
        <w:t xml:space="preserve">#&gt; 'data.frame':    200 obs. of  4 variables:</w:t>
      </w:r>
      <w:r>
        <w:br w:type="textWrapping"/>
      </w:r>
      <w:r>
        <w:rPr>
          <w:rStyle w:val="CommentTok"/>
        </w:rPr>
        <w:t xml:space="preserve">#&gt;  $ LPS_score    : num  -393.5 -625.8 -289.8 -279.4 -22.9 ...</w:t>
      </w:r>
      <w:r>
        <w:br w:type="textWrapping"/>
      </w:r>
      <w:r>
        <w:rPr>
          <w:rStyle w:val="CommentTok"/>
        </w:rPr>
        <w:t xml:space="preserve">#&gt;  $ LPS_class    : chr  "GCB" "GCB" "GCB" "GCB" ...</w:t>
      </w:r>
      <w:r>
        <w:br w:type="textWrapping"/>
      </w:r>
      <w:r>
        <w:rPr>
          <w:rStyle w:val="CommentTok"/>
        </w:rPr>
        <w:t xml:space="preserve">#&gt;  $ LPS_prob_test: num  1.72e-10 4.20e-16 2.96e-08 4.85e-08 2.88e-03 ...</w:t>
      </w:r>
      <w:r>
        <w:br w:type="textWrapping"/>
      </w:r>
      <w:r>
        <w:rPr>
          <w:rStyle w:val="CommentTok"/>
        </w:rPr>
        <w:t xml:space="preserve">#&gt;  $ LPS_prob_ref : num  1 1 1 1 0.997 ...</w:t>
      </w:r>
      <w:r>
        <w:br w:type="textWrapping"/>
      </w:r>
      <w:r>
        <w:rPr>
          <w:rStyle w:val="KeywordTok"/>
        </w:rPr>
        <w:t xml:space="preserve">table</w:t>
      </w:r>
      <w:r>
        <w:rPr>
          <w:rStyle w:val="NormalTok"/>
        </w:rPr>
        <w:t xml:space="preserve">(lpsouts$LPS_class)</w:t>
      </w:r>
      <w:r>
        <w:br w:type="textWrapping"/>
      </w:r>
      <w:r>
        <w:rPr>
          <w:rStyle w:val="CommentTok"/>
        </w:rPr>
        <w:t xml:space="preserve">#&gt; </w:t>
      </w:r>
      <w:r>
        <w:br w:type="textWrapping"/>
      </w:r>
      <w:r>
        <w:rPr>
          <w:rStyle w:val="CommentTok"/>
        </w:rPr>
        <w:t xml:space="preserve">#&gt;     ABC     GCB UNCLASS </w:t>
      </w:r>
      <w:r>
        <w:br w:type="textWrapping"/>
      </w:r>
      <w:r>
        <w:rPr>
          <w:rStyle w:val="CommentTok"/>
        </w:rPr>
        <w:t xml:space="preserve">#&gt;      74     124       2</w:t>
      </w:r>
    </w:p>
    <w:p>
      <w:pPr>
        <w:pStyle w:val="FirstParagraph"/>
      </w:pPr>
      <w:r>
        <w:t xml:space="preserve">On the other hand, if the current testing is</w:t>
      </w:r>
      <w:r>
        <w:t xml:space="preserve"> </w:t>
      </w:r>
      <w:r>
        <w:rPr>
          <w:b/>
        </w:rPr>
        <w:t xml:space="preserve">not</w:t>
      </w:r>
      <w:r>
        <w:t xml:space="preserve"> </w:t>
      </w:r>
      <w:r>
        <w:t xml:space="preserve">comparable to previous training data that already have LPS score distribution parameters, then calibration will be needed before calling function</w:t>
      </w:r>
      <w:r>
        <w:t xml:space="preserve"> </w:t>
      </w:r>
      <w:r>
        <w:rPr>
          <w:i/>
        </w:rPr>
        <w:t xml:space="preserve">LPSClassWithPriors</w:t>
      </w:r>
      <w:r>
        <w:t xml:space="preserve"> </w:t>
      </w:r>
      <w:r>
        <w:t xml:space="preserve">in this package.</w:t>
      </w:r>
    </w:p>
    <w:p>
      <w:pPr>
        <w:pStyle w:val="BodyText"/>
      </w:pPr>
      <w:r>
        <w:t xml:space="preserve">start from here on Feb 4, write some example code to do calibration or standardization (in this case, maybe change the wording in the above as well)</w:t>
      </w:r>
    </w:p>
    <w:p>
      <w:pPr>
        <w:pStyle w:val="Heading3"/>
      </w:pPr>
      <w:bookmarkStart w:id="55" w:name="priors-for-two-groups-perecentages-are-reasonable"/>
      <w:bookmarkEnd w:id="55"/>
      <w:r>
        <w:t xml:space="preserve">2) Priors for two groups’ perecentages are reasonable</w:t>
      </w:r>
    </w:p>
    <w:p>
      <w:pPr>
        <w:pStyle w:val="FirstParagraph"/>
      </w:pPr>
      <w:r>
        <w:t xml:space="preserve">In this case, assuming that there are p1 ratio cases can be clustered into one group, and p2 ratio cases can be clustered into the other group, and p1+p2 &lt; 1, then, we can calculate LPS score means and sds for the two group, and then calcualte Empirical Bayes probabilities, in the end, with given probability cutoff (default value is 0.8 in this package) to get final classification. If you are not comforatable for the percentage priors, multiple sets of priors might be a good idea to try, in the end, a user could clasify the overlapping two groups across different priors, and leave other uncertainty samples into UNCLASS.</w:t>
      </w:r>
    </w:p>
    <w:p>
      <w:pPr>
        <w:pStyle w:val="Heading2"/>
      </w:pPr>
      <w:bookmarkStart w:id="56" w:name="weights-are-not-available"/>
      <w:bookmarkEnd w:id="56"/>
      <w:r>
        <w:t xml:space="preserve">2. Weights are not available</w:t>
      </w:r>
    </w:p>
    <w:p>
      <w:pPr>
        <w:pStyle w:val="Heading3"/>
      </w:pPr>
      <w:bookmarkStart w:id="57" w:name="use-equal-weights"/>
      <w:bookmarkEnd w:id="57"/>
      <w:r>
        <w:t xml:space="preserve">1) use equal weights</w:t>
      </w:r>
    </w:p>
    <w:p>
      <w:pPr>
        <w:pStyle w:val="FirstParagraph"/>
      </w:pPr>
      <w:r>
        <w:t xml:space="preserve">without weights, which means that these all features will be treated equally just like in heatmap/clustering, and the weight for all genes are 1.</w:t>
      </w:r>
    </w:p>
    <w:p>
      <w:pPr>
        <w:pStyle w:val="Heading3"/>
      </w:pPr>
      <w:bookmarkStart w:id="58" w:name="use-priors-to-calculate-weights"/>
      <w:bookmarkEnd w:id="58"/>
      <w:r>
        <w:t xml:space="preserve">2) use priors to calculate weights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fd64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cran.r-project.org/web/packages/LPS/LPS.pdf" TargetMode="External" /><Relationship Type="http://schemas.openxmlformats.org/officeDocument/2006/relationships/hyperlink" Id="rId34" Target="https://llmpp.nih.gov/DLBCL/" TargetMode="External" /><Relationship Type="http://schemas.openxmlformats.org/officeDocument/2006/relationships/hyperlink" Id="rId21" Target="mailto:aijiang@bccrc.ca"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web/packages/LPS/LPS.pdf" TargetMode="External" /><Relationship Type="http://schemas.openxmlformats.org/officeDocument/2006/relationships/hyperlink" Id="rId34" Target="https://llmpp.nih.gov/DLBCL/" TargetMode="External" /><Relationship Type="http://schemas.openxmlformats.org/officeDocument/2006/relationships/hyperlink" Id="rId21" Target="mailto:aijiang@bccr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Package PRPS</dc:title>
  <dc:creator/>
  <dcterms:created xsi:type="dcterms:W3CDTF">2019-02-04T17:22:19Z</dcterms:created>
  <dcterms:modified xsi:type="dcterms:W3CDTF">2019-02-04T17:22:19Z</dcterms:modified>
</cp:coreProperties>
</file>