
<file path=[Content_Types].xml><?xml version="1.0" encoding="utf-8"?>
<Types xmlns="http://schemas.openxmlformats.org/package/2006/content-types">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71244267"/>
        <w:docPartObj>
          <w:docPartGallery w:val="Cover Pages"/>
          <w:docPartUnique/>
        </w:docPartObj>
      </w:sdtPr>
      <w:sdtContent>
        <w:p w14:paraId="499F9C66" w14:textId="7AA9BF32" w:rsidR="00817267" w:rsidRDefault="00817267">
          <w:r>
            <w:rPr>
              <w:noProof/>
            </w:rPr>
            <mc:AlternateContent>
              <mc:Choice Requires="wps">
                <w:drawing>
                  <wp:anchor distT="0" distB="0" distL="114300" distR="114300" simplePos="0" relativeHeight="251659264" behindDoc="1" locked="0" layoutInCell="1" allowOverlap="0" wp14:anchorId="0B3FC335" wp14:editId="28308D0A">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17267" w14:paraId="4D8146A8" w14:textId="77777777">
                                  <w:trPr>
                                    <w:trHeight w:hRule="exact" w:val="9360"/>
                                  </w:trPr>
                                  <w:tc>
                                    <w:tcPr>
                                      <w:tcW w:w="9350" w:type="dxa"/>
                                    </w:tcPr>
                                    <w:p w14:paraId="3339DA87" w14:textId="77777777" w:rsidR="00817267" w:rsidRDefault="00817267">
                                      <w:r>
                                        <w:rPr>
                                          <w:noProof/>
                                        </w:rPr>
                                        <w:drawing>
                                          <wp:inline distT="0" distB="0" distL="0" distR="0" wp14:anchorId="128250E0" wp14:editId="4080ED0A">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l="8998" r="8998"/>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817267" w14:paraId="53753D8E" w14:textId="77777777">
                                  <w:trPr>
                                    <w:trHeight w:hRule="exact" w:val="4320"/>
                                  </w:trPr>
                                  <w:tc>
                                    <w:tcPr>
                                      <w:tcW w:w="9350" w:type="dxa"/>
                                      <w:shd w:val="clear" w:color="auto" w:fill="44546A" w:themeFill="text2"/>
                                      <w:vAlign w:val="center"/>
                                    </w:tcPr>
                                    <w:p w14:paraId="73807E29" w14:textId="035B2624" w:rsidR="00817267" w:rsidRPr="006D39C3" w:rsidRDefault="00817267" w:rsidP="006D39C3">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b/>
                                            <w:bCs/>
                                            <w:color w:val="FFFFFF" w:themeColor="background1"/>
                                            <w:sz w:val="56"/>
                                            <w:szCs w:val="56"/>
                                          </w:rPr>
                                          <w:alias w:val="Title"/>
                                          <w:tag w:val=""/>
                                          <w:id w:val="739824258"/>
                                          <w:placeholder>
                                            <w:docPart w:val="8E0A5CB416704386BE494AA7CCAD553B"/>
                                          </w:placeholder>
                                          <w:dataBinding w:prefixMappings="xmlns:ns0='http://purl.org/dc/elements/1.1/' xmlns:ns1='http://schemas.openxmlformats.org/package/2006/metadata/core-properties' " w:xpath="/ns1:coreProperties[1]/ns0:title[1]" w:storeItemID="{6C3C8BC8-F283-45AE-878A-BAB7291924A1}"/>
                                          <w:text/>
                                        </w:sdtPr>
                                        <w:sdtContent>
                                          <w:r w:rsidR="006D39C3" w:rsidRPr="006D39C3">
                                            <w:rPr>
                                              <w:rFonts w:asciiTheme="majorHAnsi" w:hAnsiTheme="majorHAnsi"/>
                                              <w:b/>
                                              <w:bCs/>
                                              <w:color w:val="FFFFFF" w:themeColor="background1"/>
                                              <w:sz w:val="56"/>
                                              <w:szCs w:val="56"/>
                                            </w:rPr>
                                            <w:t>NEEDS ASSESSMENT OF ASSITIVE DEVICES AMONG PERSONS WITH PHYSICAL DISABILITIES</w:t>
                                          </w:r>
                                        </w:sdtContent>
                                      </w:sdt>
                                    </w:p>
                                    <w:p w14:paraId="2374D0A6" w14:textId="54B720D7" w:rsidR="00817267" w:rsidRPr="006D39C3" w:rsidRDefault="00817267" w:rsidP="006D39C3">
                                      <w:pPr>
                                        <w:pStyle w:val="NoSpacing"/>
                                        <w:spacing w:before="240"/>
                                        <w:ind w:left="720" w:right="720"/>
                                        <w:jc w:val="center"/>
                                        <w:rPr>
                                          <w:color w:val="FFFFFF" w:themeColor="background1"/>
                                          <w:sz w:val="44"/>
                                          <w:szCs w:val="44"/>
                                        </w:rPr>
                                      </w:pPr>
                                    </w:p>
                                  </w:tc>
                                </w:tr>
                                <w:tr w:rsidR="00817267" w:rsidRPr="006D39C3" w14:paraId="5A203BE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4057"/>
                                        <w:gridCol w:w="3146"/>
                                      </w:tblGrid>
                                      <w:tr w:rsidR="00817267" w:rsidRPr="006D39C3" w14:paraId="697D63E9" w14:textId="77777777" w:rsidTr="006D39C3">
                                        <w:trPr>
                                          <w:trHeight w:hRule="exact" w:val="720"/>
                                        </w:trPr>
                                        <w:tc>
                                          <w:tcPr>
                                            <w:tcW w:w="3600" w:type="dxa"/>
                                            <w:vAlign w:val="center"/>
                                          </w:tcPr>
                                          <w:p w14:paraId="53C754D7" w14:textId="27332D30" w:rsidR="00817267" w:rsidRPr="006D39C3" w:rsidRDefault="00817267">
                                            <w:pPr>
                                              <w:pStyle w:val="NoSpacing"/>
                                              <w:ind w:left="720" w:right="144"/>
                                              <w:rPr>
                                                <w:color w:val="FFFFFF" w:themeColor="background1"/>
                                                <w:sz w:val="28"/>
                                                <w:szCs w:val="28"/>
                                              </w:rPr>
                                            </w:pPr>
                                          </w:p>
                                        </w:tc>
                                        <w:tc>
                                          <w:tcPr>
                                            <w:tcW w:w="4055" w:type="dxa"/>
                                            <w:vAlign w:val="center"/>
                                          </w:tcPr>
                                          <w:p w14:paraId="210E974C" w14:textId="5727FEE6" w:rsidR="00817267" w:rsidRPr="006D39C3" w:rsidRDefault="006D39C3">
                                            <w:pPr>
                                              <w:pStyle w:val="NoSpacing"/>
                                              <w:ind w:left="144" w:right="144"/>
                                              <w:jc w:val="center"/>
                                              <w:rPr>
                                                <w:color w:val="FFFFFF" w:themeColor="background1"/>
                                                <w:sz w:val="24"/>
                                                <w:szCs w:val="24"/>
                                              </w:rPr>
                                            </w:pPr>
                                            <w:sdt>
                                              <w:sdtPr>
                                                <w:rPr>
                                                  <w:color w:val="FFFFFF" w:themeColor="background1"/>
                                                  <w:sz w:val="24"/>
                                                  <w:szCs w:val="24"/>
                                                  <w:highlight w:val="darkGreen"/>
                                                </w:rPr>
                                                <w:alias w:val="Subtitle"/>
                                                <w:tag w:val=""/>
                                                <w:id w:val="1143089448"/>
                                                <w:placeholder>
                                                  <w:docPart w:val="B813A4ED28EE4F719240AD1B5BC9FEF8"/>
                                                </w:placeholder>
                                                <w:dataBinding w:prefixMappings="xmlns:ns0='http://purl.org/dc/elements/1.1/' xmlns:ns1='http://schemas.openxmlformats.org/package/2006/metadata/core-properties' " w:xpath="/ns1:coreProperties[1]/ns0:subject[1]" w:storeItemID="{6C3C8BC8-F283-45AE-878A-BAB7291924A1}"/>
                                                <w:text/>
                                              </w:sdtPr>
                                              <w:sdtContent>
                                                <w:r w:rsidRPr="006D39C3">
                                                  <w:rPr>
                                                    <w:color w:val="FFFFFF" w:themeColor="background1"/>
                                                    <w:sz w:val="24"/>
                                                    <w:szCs w:val="24"/>
                                                    <w:highlight w:val="darkGreen"/>
                                                  </w:rPr>
                                                  <w:t>ANALYSIS REPORT OF THE DATASET</w:t>
                                                </w:r>
                                              </w:sdtContent>
                                            </w:sdt>
                                          </w:p>
                                        </w:tc>
                                        <w:tc>
                                          <w:tcPr>
                                            <w:tcW w:w="3145" w:type="dxa"/>
                                            <w:vAlign w:val="center"/>
                                          </w:tcPr>
                                          <w:p w14:paraId="47CEF442" w14:textId="07D4284C" w:rsidR="00817267" w:rsidRPr="006D39C3" w:rsidRDefault="00817267">
                                            <w:pPr>
                                              <w:pStyle w:val="NoSpacing"/>
                                              <w:ind w:left="144" w:right="720"/>
                                              <w:jc w:val="right"/>
                                              <w:rPr>
                                                <w:color w:val="FFFFFF" w:themeColor="background1"/>
                                                <w:sz w:val="24"/>
                                                <w:szCs w:val="24"/>
                                              </w:rPr>
                                            </w:pPr>
                                          </w:p>
                                        </w:tc>
                                      </w:tr>
                                    </w:tbl>
                                    <w:p w14:paraId="0A6EDCFB" w14:textId="77777777" w:rsidR="00817267" w:rsidRPr="006D39C3" w:rsidRDefault="00817267">
                                      <w:pPr>
                                        <w:rPr>
                                          <w:sz w:val="28"/>
                                          <w:szCs w:val="28"/>
                                        </w:rPr>
                                      </w:pPr>
                                    </w:p>
                                  </w:tc>
                                </w:tr>
                              </w:tbl>
                              <w:p w14:paraId="21A7325D" w14:textId="77777777" w:rsidR="00817267" w:rsidRPr="006D39C3" w:rsidRDefault="00817267">
                                <w:pPr>
                                  <w:rPr>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B3FC335"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817267" w14:paraId="4D8146A8" w14:textId="77777777">
                            <w:trPr>
                              <w:trHeight w:hRule="exact" w:val="9360"/>
                            </w:trPr>
                            <w:tc>
                              <w:tcPr>
                                <w:tcW w:w="9350" w:type="dxa"/>
                              </w:tcPr>
                              <w:p w14:paraId="3339DA87" w14:textId="77777777" w:rsidR="00817267" w:rsidRDefault="00817267">
                                <w:r>
                                  <w:rPr>
                                    <w:noProof/>
                                  </w:rPr>
                                  <w:drawing>
                                    <wp:inline distT="0" distB="0" distL="0" distR="0" wp14:anchorId="128250E0" wp14:editId="4080ED0A">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rcRect l="8998" r="8998"/>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817267" w14:paraId="53753D8E" w14:textId="77777777">
                            <w:trPr>
                              <w:trHeight w:hRule="exact" w:val="4320"/>
                            </w:trPr>
                            <w:tc>
                              <w:tcPr>
                                <w:tcW w:w="9350" w:type="dxa"/>
                                <w:shd w:val="clear" w:color="auto" w:fill="44546A" w:themeFill="text2"/>
                                <w:vAlign w:val="center"/>
                              </w:tcPr>
                              <w:p w14:paraId="73807E29" w14:textId="035B2624" w:rsidR="00817267" w:rsidRPr="006D39C3" w:rsidRDefault="00817267" w:rsidP="006D39C3">
                                <w:pPr>
                                  <w:pStyle w:val="NoSpacing"/>
                                  <w:spacing w:before="200" w:line="216" w:lineRule="auto"/>
                                  <w:ind w:left="720" w:right="720"/>
                                  <w:rPr>
                                    <w:rFonts w:asciiTheme="majorHAnsi" w:hAnsiTheme="majorHAnsi"/>
                                    <w:color w:val="FFFFFF" w:themeColor="background1"/>
                                    <w:sz w:val="72"/>
                                    <w:szCs w:val="72"/>
                                  </w:rPr>
                                </w:pPr>
                                <w:sdt>
                                  <w:sdtPr>
                                    <w:rPr>
                                      <w:rFonts w:asciiTheme="majorHAnsi" w:hAnsiTheme="majorHAnsi"/>
                                      <w:b/>
                                      <w:bCs/>
                                      <w:color w:val="FFFFFF" w:themeColor="background1"/>
                                      <w:sz w:val="56"/>
                                      <w:szCs w:val="56"/>
                                    </w:rPr>
                                    <w:alias w:val="Title"/>
                                    <w:tag w:val=""/>
                                    <w:id w:val="739824258"/>
                                    <w:placeholder>
                                      <w:docPart w:val="8E0A5CB416704386BE494AA7CCAD553B"/>
                                    </w:placeholder>
                                    <w:dataBinding w:prefixMappings="xmlns:ns0='http://purl.org/dc/elements/1.1/' xmlns:ns1='http://schemas.openxmlformats.org/package/2006/metadata/core-properties' " w:xpath="/ns1:coreProperties[1]/ns0:title[1]" w:storeItemID="{6C3C8BC8-F283-45AE-878A-BAB7291924A1}"/>
                                    <w:text/>
                                  </w:sdtPr>
                                  <w:sdtContent>
                                    <w:r w:rsidR="006D39C3" w:rsidRPr="006D39C3">
                                      <w:rPr>
                                        <w:rFonts w:asciiTheme="majorHAnsi" w:hAnsiTheme="majorHAnsi"/>
                                        <w:b/>
                                        <w:bCs/>
                                        <w:color w:val="FFFFFF" w:themeColor="background1"/>
                                        <w:sz w:val="56"/>
                                        <w:szCs w:val="56"/>
                                      </w:rPr>
                                      <w:t>NEEDS ASSESSMENT OF ASSITIVE DEVICES AMONG PERSONS WITH PHYSICAL DISABILITIES</w:t>
                                    </w:r>
                                  </w:sdtContent>
                                </w:sdt>
                              </w:p>
                              <w:p w14:paraId="2374D0A6" w14:textId="54B720D7" w:rsidR="00817267" w:rsidRPr="006D39C3" w:rsidRDefault="00817267" w:rsidP="006D39C3">
                                <w:pPr>
                                  <w:pStyle w:val="NoSpacing"/>
                                  <w:spacing w:before="240"/>
                                  <w:ind w:left="720" w:right="720"/>
                                  <w:jc w:val="center"/>
                                  <w:rPr>
                                    <w:color w:val="FFFFFF" w:themeColor="background1"/>
                                    <w:sz w:val="44"/>
                                    <w:szCs w:val="44"/>
                                  </w:rPr>
                                </w:pPr>
                              </w:p>
                            </w:tc>
                          </w:tr>
                          <w:tr w:rsidR="00817267" w:rsidRPr="006D39C3" w14:paraId="5A203BE9"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4057"/>
                                  <w:gridCol w:w="3146"/>
                                </w:tblGrid>
                                <w:tr w:rsidR="00817267" w:rsidRPr="006D39C3" w14:paraId="697D63E9" w14:textId="77777777" w:rsidTr="006D39C3">
                                  <w:trPr>
                                    <w:trHeight w:hRule="exact" w:val="720"/>
                                  </w:trPr>
                                  <w:tc>
                                    <w:tcPr>
                                      <w:tcW w:w="3600" w:type="dxa"/>
                                      <w:vAlign w:val="center"/>
                                    </w:tcPr>
                                    <w:p w14:paraId="53C754D7" w14:textId="27332D30" w:rsidR="00817267" w:rsidRPr="006D39C3" w:rsidRDefault="00817267">
                                      <w:pPr>
                                        <w:pStyle w:val="NoSpacing"/>
                                        <w:ind w:left="720" w:right="144"/>
                                        <w:rPr>
                                          <w:color w:val="FFFFFF" w:themeColor="background1"/>
                                          <w:sz w:val="28"/>
                                          <w:szCs w:val="28"/>
                                        </w:rPr>
                                      </w:pPr>
                                    </w:p>
                                  </w:tc>
                                  <w:tc>
                                    <w:tcPr>
                                      <w:tcW w:w="4055" w:type="dxa"/>
                                      <w:vAlign w:val="center"/>
                                    </w:tcPr>
                                    <w:p w14:paraId="210E974C" w14:textId="5727FEE6" w:rsidR="00817267" w:rsidRPr="006D39C3" w:rsidRDefault="006D39C3">
                                      <w:pPr>
                                        <w:pStyle w:val="NoSpacing"/>
                                        <w:ind w:left="144" w:right="144"/>
                                        <w:jc w:val="center"/>
                                        <w:rPr>
                                          <w:color w:val="FFFFFF" w:themeColor="background1"/>
                                          <w:sz w:val="24"/>
                                          <w:szCs w:val="24"/>
                                        </w:rPr>
                                      </w:pPr>
                                      <w:sdt>
                                        <w:sdtPr>
                                          <w:rPr>
                                            <w:color w:val="FFFFFF" w:themeColor="background1"/>
                                            <w:sz w:val="24"/>
                                            <w:szCs w:val="24"/>
                                            <w:highlight w:val="darkGreen"/>
                                          </w:rPr>
                                          <w:alias w:val="Subtitle"/>
                                          <w:tag w:val=""/>
                                          <w:id w:val="1143089448"/>
                                          <w:placeholder>
                                            <w:docPart w:val="B813A4ED28EE4F719240AD1B5BC9FEF8"/>
                                          </w:placeholder>
                                          <w:dataBinding w:prefixMappings="xmlns:ns0='http://purl.org/dc/elements/1.1/' xmlns:ns1='http://schemas.openxmlformats.org/package/2006/metadata/core-properties' " w:xpath="/ns1:coreProperties[1]/ns0:subject[1]" w:storeItemID="{6C3C8BC8-F283-45AE-878A-BAB7291924A1}"/>
                                          <w:text/>
                                        </w:sdtPr>
                                        <w:sdtContent>
                                          <w:r w:rsidRPr="006D39C3">
                                            <w:rPr>
                                              <w:color w:val="FFFFFF" w:themeColor="background1"/>
                                              <w:sz w:val="24"/>
                                              <w:szCs w:val="24"/>
                                              <w:highlight w:val="darkGreen"/>
                                            </w:rPr>
                                            <w:t>ANALYSIS REPORT OF THE DATASET</w:t>
                                          </w:r>
                                        </w:sdtContent>
                                      </w:sdt>
                                    </w:p>
                                  </w:tc>
                                  <w:tc>
                                    <w:tcPr>
                                      <w:tcW w:w="3145" w:type="dxa"/>
                                      <w:vAlign w:val="center"/>
                                    </w:tcPr>
                                    <w:p w14:paraId="47CEF442" w14:textId="07D4284C" w:rsidR="00817267" w:rsidRPr="006D39C3" w:rsidRDefault="00817267">
                                      <w:pPr>
                                        <w:pStyle w:val="NoSpacing"/>
                                        <w:ind w:left="144" w:right="720"/>
                                        <w:jc w:val="right"/>
                                        <w:rPr>
                                          <w:color w:val="FFFFFF" w:themeColor="background1"/>
                                          <w:sz w:val="24"/>
                                          <w:szCs w:val="24"/>
                                        </w:rPr>
                                      </w:pPr>
                                    </w:p>
                                  </w:tc>
                                </w:tr>
                              </w:tbl>
                              <w:p w14:paraId="0A6EDCFB" w14:textId="77777777" w:rsidR="00817267" w:rsidRPr="006D39C3" w:rsidRDefault="00817267">
                                <w:pPr>
                                  <w:rPr>
                                    <w:sz w:val="28"/>
                                    <w:szCs w:val="28"/>
                                  </w:rPr>
                                </w:pPr>
                              </w:p>
                            </w:tc>
                          </w:tr>
                        </w:tbl>
                        <w:p w14:paraId="21A7325D" w14:textId="77777777" w:rsidR="00817267" w:rsidRPr="006D39C3" w:rsidRDefault="00817267">
                          <w:pPr>
                            <w:rPr>
                              <w:sz w:val="28"/>
                              <w:szCs w:val="28"/>
                            </w:rPr>
                          </w:pPr>
                        </w:p>
                      </w:txbxContent>
                    </v:textbox>
                    <w10:wrap anchorx="page" anchory="page"/>
                  </v:shape>
                </w:pict>
              </mc:Fallback>
            </mc:AlternateContent>
          </w:r>
        </w:p>
        <w:p w14:paraId="172EAFB2" w14:textId="711AAD78" w:rsidR="00771D5E" w:rsidRDefault="00817267">
          <w:r>
            <w:br w:type="page"/>
          </w:r>
        </w:p>
      </w:sdtContent>
    </w:sdt>
    <w:p w14:paraId="5A6A3FEF" w14:textId="7FDB7988" w:rsidR="00E02734" w:rsidRPr="00AF0D58" w:rsidRDefault="00AF0D58" w:rsidP="00E02734">
      <w:pPr>
        <w:pStyle w:val="ListParagraph"/>
        <w:numPr>
          <w:ilvl w:val="0"/>
          <w:numId w:val="1"/>
        </w:numPr>
        <w:rPr>
          <w:b/>
          <w:bCs/>
          <w:sz w:val="24"/>
          <w:szCs w:val="24"/>
        </w:rPr>
      </w:pPr>
      <w:r w:rsidRPr="00AF0D58">
        <w:rPr>
          <w:b/>
          <w:bCs/>
          <w:sz w:val="24"/>
          <w:szCs w:val="24"/>
        </w:rPr>
        <w:lastRenderedPageBreak/>
        <w:t>GENDER DISTRIBUTION OF RESPONDENTS</w:t>
      </w:r>
    </w:p>
    <w:p w14:paraId="02FC5BD2" w14:textId="7D1FF1E7" w:rsidR="00AF0D58" w:rsidRPr="00AF0D58" w:rsidRDefault="00AF0D58" w:rsidP="00AF0D58">
      <w:pPr>
        <w:spacing w:line="360" w:lineRule="auto"/>
        <w:jc w:val="both"/>
        <w:rPr>
          <w:sz w:val="24"/>
          <w:szCs w:val="24"/>
        </w:rPr>
      </w:pPr>
      <w:r w:rsidRPr="00AF0D58">
        <w:rPr>
          <w:sz w:val="24"/>
          <w:szCs w:val="24"/>
        </w:rPr>
        <w:t>The data provides an overview of the gender distribution among the 56 respondents:</w:t>
      </w:r>
    </w:p>
    <w:p w14:paraId="265B2FE7" w14:textId="77777777" w:rsidR="00AF0D58" w:rsidRPr="00AF0D58" w:rsidRDefault="00AF0D58" w:rsidP="00AF0D58">
      <w:pPr>
        <w:pStyle w:val="ListParagraph"/>
        <w:numPr>
          <w:ilvl w:val="0"/>
          <w:numId w:val="6"/>
        </w:numPr>
        <w:spacing w:line="360" w:lineRule="auto"/>
        <w:jc w:val="both"/>
        <w:rPr>
          <w:sz w:val="24"/>
          <w:szCs w:val="24"/>
        </w:rPr>
      </w:pPr>
      <w:r w:rsidRPr="00AF0D58">
        <w:rPr>
          <w:sz w:val="24"/>
          <w:szCs w:val="24"/>
        </w:rPr>
        <w:t>42 individuals (75%) identified as Male, making up the majority of the respondents.</w:t>
      </w:r>
    </w:p>
    <w:p w14:paraId="134975A2" w14:textId="77777777" w:rsidR="00AF0D58" w:rsidRPr="00AF0D58" w:rsidRDefault="00AF0D58" w:rsidP="00AF0D58">
      <w:pPr>
        <w:pStyle w:val="ListParagraph"/>
        <w:numPr>
          <w:ilvl w:val="0"/>
          <w:numId w:val="6"/>
        </w:numPr>
        <w:spacing w:line="360" w:lineRule="auto"/>
        <w:jc w:val="both"/>
        <w:rPr>
          <w:sz w:val="24"/>
          <w:szCs w:val="24"/>
        </w:rPr>
      </w:pPr>
      <w:r w:rsidRPr="00AF0D58">
        <w:rPr>
          <w:sz w:val="24"/>
          <w:szCs w:val="24"/>
        </w:rPr>
        <w:t>14 individuals (25%) identified as Female, representing a quarter of the surveyed group.</w:t>
      </w:r>
    </w:p>
    <w:p w14:paraId="043281A0" w14:textId="77777777" w:rsidR="00AF0D58" w:rsidRPr="00AF0D58" w:rsidRDefault="00AF0D58" w:rsidP="00AF0D58">
      <w:pPr>
        <w:spacing w:line="360" w:lineRule="auto"/>
        <w:jc w:val="both"/>
        <w:rPr>
          <w:sz w:val="24"/>
          <w:szCs w:val="24"/>
        </w:rPr>
      </w:pPr>
      <w:r w:rsidRPr="00AF0D58">
        <w:rPr>
          <w:sz w:val="24"/>
          <w:szCs w:val="24"/>
        </w:rPr>
        <w:t>This significant difference in gender representation highlights a notable male majority within the respondent pool. The skewed distribution could reflect gender-related factors in access to or participation in the survey.</w:t>
      </w:r>
    </w:p>
    <w:p w14:paraId="78A518D7" w14:textId="210B7950" w:rsidR="00AF0D58" w:rsidRDefault="00AF0D58" w:rsidP="00AF0D58">
      <w:pPr>
        <w:spacing w:line="360" w:lineRule="auto"/>
        <w:jc w:val="both"/>
        <w:rPr>
          <w:sz w:val="24"/>
          <w:szCs w:val="24"/>
        </w:rPr>
      </w:pPr>
      <w:r w:rsidRPr="00AF0D58">
        <w:rPr>
          <w:sz w:val="24"/>
          <w:szCs w:val="24"/>
        </w:rPr>
        <w:t xml:space="preserve">Understanding the gender composition </w:t>
      </w:r>
      <w:r w:rsidR="001D5FE9">
        <w:rPr>
          <w:sz w:val="24"/>
          <w:szCs w:val="24"/>
        </w:rPr>
        <w:t>will be</w:t>
      </w:r>
      <w:r w:rsidRPr="00AF0D58">
        <w:rPr>
          <w:sz w:val="24"/>
          <w:szCs w:val="24"/>
        </w:rPr>
        <w:t xml:space="preserve"> essential </w:t>
      </w:r>
      <w:r w:rsidR="001D5FE9">
        <w:rPr>
          <w:sz w:val="24"/>
          <w:szCs w:val="24"/>
        </w:rPr>
        <w:t>in</w:t>
      </w:r>
      <w:r w:rsidRPr="00AF0D58">
        <w:rPr>
          <w:sz w:val="24"/>
          <w:szCs w:val="24"/>
        </w:rPr>
        <w:t xml:space="preserve"> tailoring interventions and ensuring inclusivity, especially in areas where gender disparities might impact access to resources, education, or assistive technologies.</w:t>
      </w:r>
    </w:p>
    <w:p w14:paraId="657BE113" w14:textId="3379C00E" w:rsidR="00AF0D58" w:rsidRPr="00AF0D58" w:rsidRDefault="00AF0D58" w:rsidP="00AF0D58">
      <w:pPr>
        <w:spacing w:line="360" w:lineRule="auto"/>
        <w:jc w:val="both"/>
        <w:rPr>
          <w:sz w:val="24"/>
          <w:szCs w:val="24"/>
        </w:rPr>
      </w:pPr>
      <w:r>
        <w:rPr>
          <w:sz w:val="24"/>
          <w:szCs w:val="24"/>
        </w:rPr>
        <w:t>The table showing the count and percentages as well as the chart is shown below;</w:t>
      </w:r>
    </w:p>
    <w:tbl>
      <w:tblPr>
        <w:tblStyle w:val="TableGrid"/>
        <w:tblW w:w="0" w:type="auto"/>
        <w:tblInd w:w="-5" w:type="dxa"/>
        <w:tblLook w:val="04A0" w:firstRow="1" w:lastRow="0" w:firstColumn="1" w:lastColumn="0" w:noHBand="0" w:noVBand="1"/>
      </w:tblPr>
      <w:tblGrid>
        <w:gridCol w:w="3475"/>
        <w:gridCol w:w="2741"/>
        <w:gridCol w:w="2805"/>
      </w:tblGrid>
      <w:tr w:rsidR="00E02734" w14:paraId="609046FE" w14:textId="77777777" w:rsidTr="00AF0D58">
        <w:tc>
          <w:tcPr>
            <w:tcW w:w="3475" w:type="dxa"/>
          </w:tcPr>
          <w:p w14:paraId="2F5AE4AF" w14:textId="747AF652" w:rsidR="00E02734" w:rsidRDefault="00E02734" w:rsidP="00466E70">
            <w:pPr>
              <w:pStyle w:val="ListParagraph"/>
              <w:ind w:left="0"/>
              <w:jc w:val="center"/>
            </w:pPr>
            <w:r>
              <w:t>SEX</w:t>
            </w:r>
          </w:p>
        </w:tc>
        <w:tc>
          <w:tcPr>
            <w:tcW w:w="2741" w:type="dxa"/>
          </w:tcPr>
          <w:p w14:paraId="4D03D02F" w14:textId="374034B4" w:rsidR="00E02734" w:rsidRDefault="00E02734" w:rsidP="00466E70">
            <w:pPr>
              <w:pStyle w:val="ListParagraph"/>
              <w:ind w:left="0"/>
              <w:jc w:val="center"/>
            </w:pPr>
            <w:r>
              <w:t>COUNT</w:t>
            </w:r>
          </w:p>
        </w:tc>
        <w:tc>
          <w:tcPr>
            <w:tcW w:w="2805" w:type="dxa"/>
          </w:tcPr>
          <w:p w14:paraId="26568746" w14:textId="6B930CDD" w:rsidR="00E02734" w:rsidRDefault="00E02734" w:rsidP="00466E70">
            <w:pPr>
              <w:pStyle w:val="ListParagraph"/>
              <w:ind w:left="0"/>
              <w:jc w:val="center"/>
            </w:pPr>
            <w:r>
              <w:t>PERCENTAGE (%)</w:t>
            </w:r>
          </w:p>
        </w:tc>
      </w:tr>
      <w:tr w:rsidR="00E02734" w14:paraId="042C11B8" w14:textId="77777777" w:rsidTr="00AF0D58">
        <w:tc>
          <w:tcPr>
            <w:tcW w:w="3475" w:type="dxa"/>
          </w:tcPr>
          <w:p w14:paraId="1A0071D1" w14:textId="6C6B3EF7" w:rsidR="00E02734" w:rsidRDefault="00E02734" w:rsidP="00466E70">
            <w:pPr>
              <w:pStyle w:val="ListParagraph"/>
              <w:ind w:left="0"/>
              <w:jc w:val="center"/>
            </w:pPr>
            <w:r>
              <w:t>MALE</w:t>
            </w:r>
          </w:p>
        </w:tc>
        <w:tc>
          <w:tcPr>
            <w:tcW w:w="2741" w:type="dxa"/>
          </w:tcPr>
          <w:p w14:paraId="1E1B15DA" w14:textId="4BDC066B" w:rsidR="00E02734" w:rsidRDefault="00E02734" w:rsidP="00466E70">
            <w:pPr>
              <w:pStyle w:val="ListParagraph"/>
              <w:ind w:left="0"/>
              <w:jc w:val="center"/>
            </w:pPr>
            <w:r>
              <w:t>42</w:t>
            </w:r>
          </w:p>
        </w:tc>
        <w:tc>
          <w:tcPr>
            <w:tcW w:w="2805" w:type="dxa"/>
          </w:tcPr>
          <w:p w14:paraId="10220525" w14:textId="0B604806" w:rsidR="00E02734" w:rsidRDefault="00E02734" w:rsidP="00466E70">
            <w:pPr>
              <w:pStyle w:val="ListParagraph"/>
              <w:ind w:left="0"/>
              <w:jc w:val="center"/>
            </w:pPr>
            <w:r>
              <w:t>75</w:t>
            </w:r>
          </w:p>
        </w:tc>
      </w:tr>
      <w:tr w:rsidR="00E02734" w14:paraId="5CA90B68" w14:textId="77777777" w:rsidTr="00AF0D58">
        <w:tc>
          <w:tcPr>
            <w:tcW w:w="3475" w:type="dxa"/>
          </w:tcPr>
          <w:p w14:paraId="29B078F1" w14:textId="3AFE6CDE" w:rsidR="00E02734" w:rsidRDefault="00E02734" w:rsidP="00466E70">
            <w:pPr>
              <w:pStyle w:val="ListParagraph"/>
              <w:ind w:left="0"/>
              <w:jc w:val="center"/>
            </w:pPr>
            <w:r>
              <w:t>FEMALE</w:t>
            </w:r>
          </w:p>
        </w:tc>
        <w:tc>
          <w:tcPr>
            <w:tcW w:w="2741" w:type="dxa"/>
          </w:tcPr>
          <w:p w14:paraId="721C78C2" w14:textId="363620C0" w:rsidR="00E02734" w:rsidRDefault="00E02734" w:rsidP="00466E70">
            <w:pPr>
              <w:pStyle w:val="ListParagraph"/>
              <w:ind w:left="0"/>
              <w:jc w:val="center"/>
            </w:pPr>
            <w:r>
              <w:t>14</w:t>
            </w:r>
          </w:p>
        </w:tc>
        <w:tc>
          <w:tcPr>
            <w:tcW w:w="2805" w:type="dxa"/>
          </w:tcPr>
          <w:p w14:paraId="4951A80E" w14:textId="4DC19DDD" w:rsidR="00E02734" w:rsidRDefault="00E02734" w:rsidP="00466E70">
            <w:pPr>
              <w:pStyle w:val="ListParagraph"/>
              <w:ind w:left="0"/>
              <w:jc w:val="center"/>
            </w:pPr>
            <w:r>
              <w:t>25</w:t>
            </w:r>
          </w:p>
        </w:tc>
      </w:tr>
      <w:tr w:rsidR="00E02734" w14:paraId="3FFC0F76" w14:textId="77777777" w:rsidTr="00AF0D58">
        <w:tc>
          <w:tcPr>
            <w:tcW w:w="3475" w:type="dxa"/>
          </w:tcPr>
          <w:p w14:paraId="58EB80E6" w14:textId="413F54F3" w:rsidR="00E02734" w:rsidRPr="00DA23B2" w:rsidRDefault="00E02734" w:rsidP="00466E70">
            <w:pPr>
              <w:pStyle w:val="ListParagraph"/>
              <w:ind w:left="0"/>
              <w:jc w:val="center"/>
              <w:rPr>
                <w:b/>
                <w:bCs/>
              </w:rPr>
            </w:pPr>
            <w:r w:rsidRPr="00DA23B2">
              <w:rPr>
                <w:b/>
                <w:bCs/>
              </w:rPr>
              <w:t>GRAND TOTAL</w:t>
            </w:r>
          </w:p>
        </w:tc>
        <w:tc>
          <w:tcPr>
            <w:tcW w:w="2741" w:type="dxa"/>
          </w:tcPr>
          <w:p w14:paraId="5DBCD8BC" w14:textId="57E3582D" w:rsidR="00E02734" w:rsidRPr="00AF0D58" w:rsidRDefault="00E02734" w:rsidP="00466E70">
            <w:pPr>
              <w:pStyle w:val="ListParagraph"/>
              <w:ind w:left="0"/>
              <w:jc w:val="center"/>
              <w:rPr>
                <w:b/>
                <w:bCs/>
              </w:rPr>
            </w:pPr>
            <w:r w:rsidRPr="00AF0D58">
              <w:rPr>
                <w:b/>
                <w:bCs/>
              </w:rPr>
              <w:t>56</w:t>
            </w:r>
          </w:p>
        </w:tc>
        <w:tc>
          <w:tcPr>
            <w:tcW w:w="2805" w:type="dxa"/>
          </w:tcPr>
          <w:p w14:paraId="30D394B1" w14:textId="342E3731" w:rsidR="00E02734" w:rsidRPr="00AF0D58" w:rsidRDefault="00E02734" w:rsidP="00466E70">
            <w:pPr>
              <w:pStyle w:val="ListParagraph"/>
              <w:ind w:left="0"/>
              <w:jc w:val="center"/>
              <w:rPr>
                <w:b/>
                <w:bCs/>
              </w:rPr>
            </w:pPr>
            <w:r w:rsidRPr="00AF0D58">
              <w:rPr>
                <w:b/>
                <w:bCs/>
              </w:rPr>
              <w:t>100</w:t>
            </w:r>
          </w:p>
        </w:tc>
      </w:tr>
    </w:tbl>
    <w:p w14:paraId="3F7A21FA" w14:textId="77777777" w:rsidR="00E02734" w:rsidRDefault="00E02734" w:rsidP="007C213E"/>
    <w:p w14:paraId="47352141" w14:textId="205B07E9" w:rsidR="007C213E" w:rsidRPr="003954B3" w:rsidRDefault="003954B3" w:rsidP="007C213E">
      <w:pPr>
        <w:pStyle w:val="ListParagraph"/>
        <w:numPr>
          <w:ilvl w:val="0"/>
          <w:numId w:val="1"/>
        </w:numPr>
        <w:rPr>
          <w:b/>
          <w:bCs/>
        </w:rPr>
      </w:pPr>
      <w:r>
        <w:rPr>
          <w:b/>
          <w:bCs/>
        </w:rPr>
        <w:t>GENDER</w:t>
      </w:r>
      <w:r w:rsidR="007C213E" w:rsidRPr="003954B3">
        <w:rPr>
          <w:b/>
          <w:bCs/>
        </w:rPr>
        <w:t xml:space="preserve"> CHART</w:t>
      </w:r>
    </w:p>
    <w:p w14:paraId="76661620" w14:textId="77777777" w:rsidR="008C47BA" w:rsidRDefault="008C47BA" w:rsidP="008C47BA">
      <w:pPr>
        <w:pStyle w:val="ListParagraph"/>
      </w:pPr>
    </w:p>
    <w:p w14:paraId="1451C0C9" w14:textId="7B596EC5" w:rsidR="00E02734" w:rsidRDefault="007C213E" w:rsidP="008C47BA">
      <w:pPr>
        <w:pStyle w:val="ListParagraph"/>
        <w:jc w:val="center"/>
      </w:pPr>
      <w:r>
        <w:rPr>
          <w:noProof/>
        </w:rPr>
        <w:drawing>
          <wp:inline distT="0" distB="0" distL="0" distR="0" wp14:anchorId="30FB7387" wp14:editId="3A413A45">
            <wp:extent cx="5039995" cy="2609850"/>
            <wp:effectExtent l="0" t="0" r="8255" b="0"/>
            <wp:docPr id="1802192370" name="Chart 1">
              <a:extLst xmlns:a="http://schemas.openxmlformats.org/drawingml/2006/main">
                <a:ext uri="{FF2B5EF4-FFF2-40B4-BE49-F238E27FC236}">
                  <a16:creationId xmlns:a16="http://schemas.microsoft.com/office/drawing/2014/main" id="{C91B1AE9-E25E-AEA6-3B36-685F068DC7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0E6188A" w14:textId="77777777" w:rsidR="00DA23B2" w:rsidRDefault="00DA23B2" w:rsidP="00E02734">
      <w:pPr>
        <w:pStyle w:val="ListParagraph"/>
      </w:pPr>
    </w:p>
    <w:p w14:paraId="7F88565E" w14:textId="77777777" w:rsidR="00AF0D58" w:rsidRDefault="00AF0D58" w:rsidP="00DD5133"/>
    <w:p w14:paraId="6BCA7D82" w14:textId="77777777" w:rsidR="00AF0D58" w:rsidRDefault="00AF0D58" w:rsidP="00DD5133"/>
    <w:p w14:paraId="2479AB40" w14:textId="2078233B" w:rsidR="00DA23B2" w:rsidRPr="00AF0D58" w:rsidRDefault="00AF0D58" w:rsidP="00DA23B2">
      <w:pPr>
        <w:pStyle w:val="ListParagraph"/>
        <w:numPr>
          <w:ilvl w:val="0"/>
          <w:numId w:val="1"/>
        </w:numPr>
        <w:rPr>
          <w:b/>
          <w:bCs/>
          <w:sz w:val="24"/>
          <w:szCs w:val="24"/>
        </w:rPr>
      </w:pPr>
      <w:r w:rsidRPr="00AF0D58">
        <w:rPr>
          <w:b/>
          <w:bCs/>
          <w:sz w:val="24"/>
          <w:szCs w:val="24"/>
        </w:rPr>
        <w:lastRenderedPageBreak/>
        <w:t>AGE DISTRIBUTION OF RESPONDENTS</w:t>
      </w:r>
    </w:p>
    <w:p w14:paraId="2BF45D42" w14:textId="5409F27C" w:rsidR="00AF0D58" w:rsidRPr="00AF0D58" w:rsidRDefault="00AF0D58" w:rsidP="00AF0D58">
      <w:pPr>
        <w:spacing w:line="360" w:lineRule="auto"/>
        <w:jc w:val="both"/>
        <w:rPr>
          <w:sz w:val="24"/>
          <w:szCs w:val="24"/>
        </w:rPr>
      </w:pPr>
      <w:r w:rsidRPr="00AF0D58">
        <w:rPr>
          <w:sz w:val="24"/>
          <w:szCs w:val="24"/>
        </w:rPr>
        <w:t>The data highlights the age distribution among the 56 respondents, divided into distinct age groups:</w:t>
      </w:r>
    </w:p>
    <w:p w14:paraId="58AA64CC" w14:textId="77777777" w:rsidR="00AF0D58" w:rsidRPr="00AF0D58" w:rsidRDefault="00AF0D58" w:rsidP="00AF0D58">
      <w:pPr>
        <w:pStyle w:val="ListParagraph"/>
        <w:numPr>
          <w:ilvl w:val="0"/>
          <w:numId w:val="7"/>
        </w:numPr>
        <w:spacing w:line="360" w:lineRule="auto"/>
        <w:jc w:val="both"/>
        <w:rPr>
          <w:sz w:val="24"/>
          <w:szCs w:val="24"/>
        </w:rPr>
      </w:pPr>
      <w:r w:rsidRPr="00AF0D58">
        <w:rPr>
          <w:sz w:val="24"/>
          <w:szCs w:val="24"/>
        </w:rPr>
        <w:t>The majority of respondents, 35 individuals (62.5%), fall within the 21-30 years age group, indicating that most participants are in their early adulthood.</w:t>
      </w:r>
    </w:p>
    <w:p w14:paraId="1BE9CC50" w14:textId="77777777" w:rsidR="00AF0D58" w:rsidRPr="00AF0D58" w:rsidRDefault="00AF0D58" w:rsidP="00AF0D58">
      <w:pPr>
        <w:pStyle w:val="ListParagraph"/>
        <w:numPr>
          <w:ilvl w:val="0"/>
          <w:numId w:val="7"/>
        </w:numPr>
        <w:spacing w:line="360" w:lineRule="auto"/>
        <w:jc w:val="both"/>
        <w:rPr>
          <w:sz w:val="24"/>
          <w:szCs w:val="24"/>
        </w:rPr>
      </w:pPr>
      <w:r w:rsidRPr="00AF0D58">
        <w:rPr>
          <w:sz w:val="24"/>
          <w:szCs w:val="24"/>
        </w:rPr>
        <w:t>17 respondents (30.35%) are within the 31-40 years age group, representing a significant proportion of individuals in their middle adulthood.</w:t>
      </w:r>
    </w:p>
    <w:p w14:paraId="734FE99C" w14:textId="77777777" w:rsidR="00AF0D58" w:rsidRPr="00AF0D58" w:rsidRDefault="00AF0D58" w:rsidP="00AF0D58">
      <w:pPr>
        <w:pStyle w:val="ListParagraph"/>
        <w:numPr>
          <w:ilvl w:val="0"/>
          <w:numId w:val="7"/>
        </w:numPr>
        <w:spacing w:line="360" w:lineRule="auto"/>
        <w:jc w:val="both"/>
        <w:rPr>
          <w:sz w:val="24"/>
          <w:szCs w:val="24"/>
        </w:rPr>
      </w:pPr>
      <w:r w:rsidRPr="00AF0D58">
        <w:rPr>
          <w:sz w:val="24"/>
          <w:szCs w:val="24"/>
        </w:rPr>
        <w:t>Smaller age groups include:</w:t>
      </w:r>
    </w:p>
    <w:p w14:paraId="5BC1E9A0" w14:textId="77777777" w:rsidR="00AF0D58" w:rsidRPr="00AF0D58" w:rsidRDefault="00AF0D58" w:rsidP="00AF0D58">
      <w:pPr>
        <w:pStyle w:val="ListParagraph"/>
        <w:numPr>
          <w:ilvl w:val="0"/>
          <w:numId w:val="8"/>
        </w:numPr>
        <w:spacing w:line="360" w:lineRule="auto"/>
        <w:jc w:val="both"/>
        <w:rPr>
          <w:sz w:val="24"/>
          <w:szCs w:val="24"/>
        </w:rPr>
      </w:pPr>
      <w:r w:rsidRPr="00AF0D58">
        <w:rPr>
          <w:sz w:val="24"/>
          <w:szCs w:val="24"/>
        </w:rPr>
        <w:t>3 respondents (5.35%) aged 41-50 years, and</w:t>
      </w:r>
    </w:p>
    <w:p w14:paraId="392C84F4" w14:textId="77777777" w:rsidR="00AF0D58" w:rsidRPr="00AF0D58" w:rsidRDefault="00AF0D58" w:rsidP="00AF0D58">
      <w:pPr>
        <w:pStyle w:val="ListParagraph"/>
        <w:numPr>
          <w:ilvl w:val="0"/>
          <w:numId w:val="8"/>
        </w:numPr>
        <w:spacing w:line="360" w:lineRule="auto"/>
        <w:jc w:val="both"/>
        <w:rPr>
          <w:sz w:val="24"/>
          <w:szCs w:val="24"/>
        </w:rPr>
      </w:pPr>
      <w:r w:rsidRPr="00AF0D58">
        <w:rPr>
          <w:sz w:val="24"/>
          <w:szCs w:val="24"/>
        </w:rPr>
        <w:t>1 respondent (1.78%) aged 51-60 years.</w:t>
      </w:r>
    </w:p>
    <w:p w14:paraId="7BF558B5" w14:textId="77777777" w:rsidR="00AF0D58" w:rsidRPr="00AF0D58" w:rsidRDefault="00AF0D58" w:rsidP="00AF0D58">
      <w:pPr>
        <w:spacing w:line="360" w:lineRule="auto"/>
        <w:jc w:val="both"/>
        <w:rPr>
          <w:sz w:val="24"/>
          <w:szCs w:val="24"/>
        </w:rPr>
      </w:pPr>
      <w:r w:rsidRPr="00AF0D58">
        <w:rPr>
          <w:sz w:val="24"/>
          <w:szCs w:val="24"/>
        </w:rPr>
        <w:t>This age distribution shows that the surveyed population is predominantly young adults, with over 90% aged 40 or below. The smaller representation in older age groups may reflect a targeted demographic for the survey or lower participation from older individuals.</w:t>
      </w:r>
    </w:p>
    <w:p w14:paraId="5FD078DD" w14:textId="7DF573F4" w:rsidR="00AF0D58" w:rsidRPr="00AF0D58" w:rsidRDefault="00AF0D58" w:rsidP="00AF0D58">
      <w:pPr>
        <w:spacing w:line="360" w:lineRule="auto"/>
        <w:jc w:val="both"/>
        <w:rPr>
          <w:sz w:val="24"/>
          <w:szCs w:val="24"/>
        </w:rPr>
      </w:pPr>
      <w:r w:rsidRPr="00AF0D58">
        <w:rPr>
          <w:sz w:val="24"/>
          <w:szCs w:val="24"/>
        </w:rPr>
        <w:t>Understanding th</w:t>
      </w:r>
      <w:r>
        <w:rPr>
          <w:sz w:val="24"/>
          <w:szCs w:val="24"/>
        </w:rPr>
        <w:t>is</w:t>
      </w:r>
      <w:r w:rsidRPr="00AF0D58">
        <w:rPr>
          <w:sz w:val="24"/>
          <w:szCs w:val="24"/>
        </w:rPr>
        <w:t xml:space="preserve"> age profile of the respondents </w:t>
      </w:r>
      <w:r w:rsidR="001D5FE9">
        <w:rPr>
          <w:sz w:val="24"/>
          <w:szCs w:val="24"/>
        </w:rPr>
        <w:t>will be</w:t>
      </w:r>
      <w:r w:rsidRPr="00AF0D58">
        <w:rPr>
          <w:sz w:val="24"/>
          <w:szCs w:val="24"/>
        </w:rPr>
        <w:t xml:space="preserve"> crucial for designing interventions, policies, or programs tailored to the specific needs of this predominantly young population.</w:t>
      </w:r>
      <w:r>
        <w:rPr>
          <w:sz w:val="24"/>
          <w:szCs w:val="24"/>
        </w:rPr>
        <w:t xml:space="preserve"> The table and chart are thus below:</w:t>
      </w:r>
    </w:p>
    <w:tbl>
      <w:tblPr>
        <w:tblStyle w:val="TableGrid"/>
        <w:tblW w:w="0" w:type="auto"/>
        <w:tblInd w:w="720" w:type="dxa"/>
        <w:tblLook w:val="04A0" w:firstRow="1" w:lastRow="0" w:firstColumn="1" w:lastColumn="0" w:noHBand="0" w:noVBand="1"/>
      </w:tblPr>
      <w:tblGrid>
        <w:gridCol w:w="2746"/>
        <w:gridCol w:w="2743"/>
        <w:gridCol w:w="2807"/>
      </w:tblGrid>
      <w:tr w:rsidR="00DA23B2" w14:paraId="0A8252E6" w14:textId="77777777" w:rsidTr="00DD5133">
        <w:tc>
          <w:tcPr>
            <w:tcW w:w="2746" w:type="dxa"/>
          </w:tcPr>
          <w:p w14:paraId="28CC13DB" w14:textId="59D094CF" w:rsidR="00DA23B2" w:rsidRDefault="00DA23B2" w:rsidP="00466E70">
            <w:pPr>
              <w:pStyle w:val="ListParagraph"/>
              <w:ind w:left="0"/>
              <w:jc w:val="center"/>
            </w:pPr>
            <w:r>
              <w:t>AGE GROUP</w:t>
            </w:r>
          </w:p>
        </w:tc>
        <w:tc>
          <w:tcPr>
            <w:tcW w:w="2743" w:type="dxa"/>
          </w:tcPr>
          <w:p w14:paraId="38226ECF" w14:textId="77777777" w:rsidR="00DA23B2" w:rsidRDefault="00DA23B2" w:rsidP="00466E70">
            <w:pPr>
              <w:pStyle w:val="ListParagraph"/>
              <w:ind w:left="0"/>
              <w:jc w:val="center"/>
            </w:pPr>
            <w:r>
              <w:t>COUNT</w:t>
            </w:r>
          </w:p>
        </w:tc>
        <w:tc>
          <w:tcPr>
            <w:tcW w:w="2807" w:type="dxa"/>
          </w:tcPr>
          <w:p w14:paraId="1C01C229" w14:textId="77777777" w:rsidR="00DA23B2" w:rsidRDefault="00DA23B2" w:rsidP="00466E70">
            <w:pPr>
              <w:pStyle w:val="ListParagraph"/>
              <w:ind w:left="0"/>
              <w:jc w:val="center"/>
            </w:pPr>
            <w:r>
              <w:t>PERCENTAGE (%)</w:t>
            </w:r>
          </w:p>
        </w:tc>
      </w:tr>
      <w:tr w:rsidR="00DA23B2" w14:paraId="35A3AAD7" w14:textId="77777777" w:rsidTr="00DD5133">
        <w:tc>
          <w:tcPr>
            <w:tcW w:w="2746" w:type="dxa"/>
          </w:tcPr>
          <w:p w14:paraId="44B2F747" w14:textId="78F18F9C" w:rsidR="00DA23B2" w:rsidRDefault="00DA23B2" w:rsidP="00466E70">
            <w:pPr>
              <w:pStyle w:val="ListParagraph"/>
              <w:ind w:left="0"/>
              <w:jc w:val="center"/>
            </w:pPr>
            <w:r>
              <w:t>21-30</w:t>
            </w:r>
          </w:p>
        </w:tc>
        <w:tc>
          <w:tcPr>
            <w:tcW w:w="2743" w:type="dxa"/>
          </w:tcPr>
          <w:p w14:paraId="20C541B3" w14:textId="496DC7A4" w:rsidR="00DA23B2" w:rsidRDefault="00DA23B2" w:rsidP="00466E70">
            <w:pPr>
              <w:pStyle w:val="ListParagraph"/>
              <w:ind w:left="0"/>
              <w:jc w:val="center"/>
            </w:pPr>
            <w:r>
              <w:t>35</w:t>
            </w:r>
          </w:p>
        </w:tc>
        <w:tc>
          <w:tcPr>
            <w:tcW w:w="2807" w:type="dxa"/>
          </w:tcPr>
          <w:p w14:paraId="4A7640E0" w14:textId="2F3D7F74" w:rsidR="00DA23B2" w:rsidRDefault="00466E70" w:rsidP="00466E70">
            <w:pPr>
              <w:pStyle w:val="ListParagraph"/>
              <w:ind w:left="0"/>
              <w:jc w:val="center"/>
            </w:pPr>
            <w:r>
              <w:t>62.5</w:t>
            </w:r>
          </w:p>
        </w:tc>
      </w:tr>
      <w:tr w:rsidR="00DA23B2" w14:paraId="4E1202D4" w14:textId="77777777" w:rsidTr="00DD5133">
        <w:tc>
          <w:tcPr>
            <w:tcW w:w="2746" w:type="dxa"/>
          </w:tcPr>
          <w:p w14:paraId="62DDCF4C" w14:textId="44A0EA07" w:rsidR="00DA23B2" w:rsidRDefault="00DA23B2" w:rsidP="00466E70">
            <w:pPr>
              <w:pStyle w:val="ListParagraph"/>
              <w:ind w:left="0"/>
              <w:jc w:val="center"/>
            </w:pPr>
            <w:r>
              <w:t>31-40</w:t>
            </w:r>
          </w:p>
        </w:tc>
        <w:tc>
          <w:tcPr>
            <w:tcW w:w="2743" w:type="dxa"/>
          </w:tcPr>
          <w:p w14:paraId="7266849A" w14:textId="3210F1C5" w:rsidR="00DA23B2" w:rsidRDefault="00DA23B2" w:rsidP="00466E70">
            <w:pPr>
              <w:pStyle w:val="ListParagraph"/>
              <w:ind w:left="0"/>
              <w:jc w:val="center"/>
            </w:pPr>
            <w:r>
              <w:t>17</w:t>
            </w:r>
          </w:p>
        </w:tc>
        <w:tc>
          <w:tcPr>
            <w:tcW w:w="2807" w:type="dxa"/>
          </w:tcPr>
          <w:p w14:paraId="61F9FAA9" w14:textId="6DFE6D72" w:rsidR="00DA23B2" w:rsidRDefault="00466E70" w:rsidP="00466E70">
            <w:pPr>
              <w:pStyle w:val="ListParagraph"/>
              <w:ind w:left="0"/>
              <w:jc w:val="center"/>
            </w:pPr>
            <w:r>
              <w:t>30.35</w:t>
            </w:r>
          </w:p>
        </w:tc>
      </w:tr>
      <w:tr w:rsidR="00DA23B2" w14:paraId="7E5F3464" w14:textId="77777777" w:rsidTr="00DD5133">
        <w:tc>
          <w:tcPr>
            <w:tcW w:w="2746" w:type="dxa"/>
          </w:tcPr>
          <w:p w14:paraId="24036C43" w14:textId="0F48BF8F" w:rsidR="00DA23B2" w:rsidRDefault="00DA23B2" w:rsidP="00466E70">
            <w:pPr>
              <w:pStyle w:val="ListParagraph"/>
              <w:ind w:left="0"/>
              <w:jc w:val="center"/>
            </w:pPr>
            <w:r>
              <w:t>41-50</w:t>
            </w:r>
          </w:p>
        </w:tc>
        <w:tc>
          <w:tcPr>
            <w:tcW w:w="2743" w:type="dxa"/>
          </w:tcPr>
          <w:p w14:paraId="325D19BC" w14:textId="4652F744" w:rsidR="00DA23B2" w:rsidRDefault="00DA23B2" w:rsidP="00466E70">
            <w:pPr>
              <w:pStyle w:val="ListParagraph"/>
              <w:ind w:left="0"/>
              <w:jc w:val="center"/>
            </w:pPr>
            <w:r>
              <w:t>3</w:t>
            </w:r>
          </w:p>
        </w:tc>
        <w:tc>
          <w:tcPr>
            <w:tcW w:w="2807" w:type="dxa"/>
          </w:tcPr>
          <w:p w14:paraId="38B12181" w14:textId="4D467A69" w:rsidR="00DA23B2" w:rsidRDefault="00466E70" w:rsidP="00466E70">
            <w:pPr>
              <w:pStyle w:val="ListParagraph"/>
              <w:ind w:left="0"/>
              <w:jc w:val="center"/>
            </w:pPr>
            <w:r>
              <w:t>5.35</w:t>
            </w:r>
          </w:p>
        </w:tc>
      </w:tr>
      <w:tr w:rsidR="00DA23B2" w14:paraId="7EBF94E0" w14:textId="77777777" w:rsidTr="00DD5133">
        <w:tc>
          <w:tcPr>
            <w:tcW w:w="2746" w:type="dxa"/>
          </w:tcPr>
          <w:p w14:paraId="04D40FF8" w14:textId="63085159" w:rsidR="00DA23B2" w:rsidRDefault="00DA23B2" w:rsidP="00466E70">
            <w:pPr>
              <w:pStyle w:val="ListParagraph"/>
              <w:ind w:left="0"/>
              <w:jc w:val="center"/>
            </w:pPr>
            <w:r>
              <w:t>51-60</w:t>
            </w:r>
          </w:p>
        </w:tc>
        <w:tc>
          <w:tcPr>
            <w:tcW w:w="2743" w:type="dxa"/>
          </w:tcPr>
          <w:p w14:paraId="567548C7" w14:textId="77E4D580" w:rsidR="00DA23B2" w:rsidRDefault="00DA23B2" w:rsidP="00466E70">
            <w:pPr>
              <w:pStyle w:val="ListParagraph"/>
              <w:ind w:left="0"/>
              <w:jc w:val="center"/>
            </w:pPr>
            <w:r>
              <w:t>1</w:t>
            </w:r>
          </w:p>
        </w:tc>
        <w:tc>
          <w:tcPr>
            <w:tcW w:w="2807" w:type="dxa"/>
          </w:tcPr>
          <w:p w14:paraId="6C75D029" w14:textId="519CADA4" w:rsidR="00DA23B2" w:rsidRDefault="00466E70" w:rsidP="00466E70">
            <w:pPr>
              <w:pStyle w:val="ListParagraph"/>
              <w:ind w:left="0"/>
              <w:jc w:val="center"/>
            </w:pPr>
            <w:r>
              <w:t>1.78</w:t>
            </w:r>
          </w:p>
        </w:tc>
      </w:tr>
      <w:tr w:rsidR="00DA23B2" w14:paraId="25334D96" w14:textId="77777777" w:rsidTr="00DD5133">
        <w:tc>
          <w:tcPr>
            <w:tcW w:w="2746" w:type="dxa"/>
          </w:tcPr>
          <w:p w14:paraId="13BD3089" w14:textId="003C9EE7" w:rsidR="00DA23B2" w:rsidRPr="00DA23B2" w:rsidRDefault="00DA23B2" w:rsidP="00466E70">
            <w:pPr>
              <w:pStyle w:val="ListParagraph"/>
              <w:ind w:left="0"/>
              <w:jc w:val="center"/>
              <w:rPr>
                <w:b/>
                <w:bCs/>
              </w:rPr>
            </w:pPr>
            <w:r w:rsidRPr="00DA23B2">
              <w:rPr>
                <w:b/>
                <w:bCs/>
              </w:rPr>
              <w:t>GRAND TOTAL</w:t>
            </w:r>
          </w:p>
        </w:tc>
        <w:tc>
          <w:tcPr>
            <w:tcW w:w="2743" w:type="dxa"/>
          </w:tcPr>
          <w:p w14:paraId="5BFBBEF3" w14:textId="389660CC" w:rsidR="00DA23B2" w:rsidRPr="00AF0D58" w:rsidRDefault="00DA23B2" w:rsidP="00466E70">
            <w:pPr>
              <w:pStyle w:val="ListParagraph"/>
              <w:ind w:left="0"/>
              <w:jc w:val="center"/>
              <w:rPr>
                <w:b/>
                <w:bCs/>
              </w:rPr>
            </w:pPr>
            <w:r w:rsidRPr="00AF0D58">
              <w:rPr>
                <w:b/>
                <w:bCs/>
              </w:rPr>
              <w:t>56</w:t>
            </w:r>
          </w:p>
        </w:tc>
        <w:tc>
          <w:tcPr>
            <w:tcW w:w="2807" w:type="dxa"/>
          </w:tcPr>
          <w:p w14:paraId="63D95F8B" w14:textId="745A6F74" w:rsidR="00DA23B2" w:rsidRPr="00AF0D58" w:rsidRDefault="00466E70" w:rsidP="00466E70">
            <w:pPr>
              <w:pStyle w:val="ListParagraph"/>
              <w:ind w:left="0"/>
              <w:jc w:val="center"/>
              <w:rPr>
                <w:b/>
                <w:bCs/>
              </w:rPr>
            </w:pPr>
            <w:r w:rsidRPr="00AF0D58">
              <w:rPr>
                <w:b/>
                <w:bCs/>
              </w:rPr>
              <w:t>100</w:t>
            </w:r>
          </w:p>
        </w:tc>
      </w:tr>
    </w:tbl>
    <w:p w14:paraId="4D67C78E" w14:textId="77777777" w:rsidR="008C47BA" w:rsidRDefault="008C47BA" w:rsidP="008C47BA"/>
    <w:p w14:paraId="18B2B6A5" w14:textId="77777777" w:rsidR="008C47BA" w:rsidRDefault="008C47BA" w:rsidP="00B5412C"/>
    <w:p w14:paraId="2E024AB2" w14:textId="7D5BD141" w:rsidR="008C47BA" w:rsidRDefault="00DD5133" w:rsidP="006D39C3">
      <w:pPr>
        <w:jc w:val="center"/>
      </w:pPr>
      <w:r w:rsidRPr="006D39C3">
        <w:rPr>
          <w:noProof/>
          <w:highlight w:val="darkYellow"/>
        </w:rPr>
        <w:drawing>
          <wp:inline distT="0" distB="0" distL="0" distR="0" wp14:anchorId="3D47F72E" wp14:editId="45B3F94F">
            <wp:extent cx="6115050" cy="2266950"/>
            <wp:effectExtent l="0" t="0" r="0" b="0"/>
            <wp:docPr id="1729843324" name="Chart 1">
              <a:extLst xmlns:a="http://schemas.openxmlformats.org/drawingml/2006/main">
                <a:ext uri="{FF2B5EF4-FFF2-40B4-BE49-F238E27FC236}">
                  <a16:creationId xmlns:a16="http://schemas.microsoft.com/office/drawing/2014/main" id="{457B4497-A8A2-E8E6-DEAA-A93F8F9F1C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FCDF18D" w14:textId="178CDF12" w:rsidR="003954B3" w:rsidRPr="003954B3" w:rsidRDefault="007E0BA7" w:rsidP="003954B3">
      <w:pPr>
        <w:pStyle w:val="ListParagraph"/>
        <w:numPr>
          <w:ilvl w:val="0"/>
          <w:numId w:val="1"/>
        </w:numPr>
        <w:rPr>
          <w:b/>
          <w:bCs/>
          <w:sz w:val="24"/>
          <w:szCs w:val="24"/>
        </w:rPr>
      </w:pPr>
      <w:r w:rsidRPr="003954B3">
        <w:rPr>
          <w:b/>
          <w:bCs/>
          <w:sz w:val="24"/>
          <w:szCs w:val="24"/>
        </w:rPr>
        <w:lastRenderedPageBreak/>
        <w:t>STATE OF ORIGIN</w:t>
      </w:r>
      <w:r w:rsidR="007F7E04" w:rsidRPr="003954B3">
        <w:rPr>
          <w:b/>
          <w:bCs/>
          <w:sz w:val="24"/>
          <w:szCs w:val="24"/>
        </w:rPr>
        <w:t xml:space="preserve"> </w:t>
      </w:r>
      <w:r w:rsidR="003954B3" w:rsidRPr="003954B3">
        <w:rPr>
          <w:b/>
          <w:bCs/>
          <w:sz w:val="24"/>
          <w:szCs w:val="24"/>
        </w:rPr>
        <w:t xml:space="preserve">DISTRIBUTION </w:t>
      </w:r>
      <w:r w:rsidR="007F7E04" w:rsidRPr="003954B3">
        <w:rPr>
          <w:b/>
          <w:bCs/>
          <w:sz w:val="24"/>
          <w:szCs w:val="24"/>
        </w:rPr>
        <w:t>OF RESPONDENTS</w:t>
      </w:r>
    </w:p>
    <w:p w14:paraId="62896CFC" w14:textId="7BD9BBE7" w:rsidR="003954B3" w:rsidRPr="003954B3" w:rsidRDefault="003954B3" w:rsidP="003954B3">
      <w:pPr>
        <w:spacing w:line="360" w:lineRule="auto"/>
        <w:jc w:val="both"/>
        <w:rPr>
          <w:sz w:val="24"/>
          <w:szCs w:val="24"/>
        </w:rPr>
      </w:pPr>
      <w:r w:rsidRPr="003954B3">
        <w:rPr>
          <w:sz w:val="24"/>
          <w:szCs w:val="24"/>
        </w:rPr>
        <w:t>The data showcases the diverse geographic representation of respondents based on their states of origin. A total of 17 states contributed to the survey, with the following key insights:</w:t>
      </w:r>
    </w:p>
    <w:p w14:paraId="4D26F077" w14:textId="77777777" w:rsidR="003954B3" w:rsidRPr="003954B3" w:rsidRDefault="003954B3" w:rsidP="003954B3">
      <w:pPr>
        <w:pStyle w:val="ListParagraph"/>
        <w:numPr>
          <w:ilvl w:val="0"/>
          <w:numId w:val="9"/>
        </w:numPr>
        <w:spacing w:line="360" w:lineRule="auto"/>
        <w:jc w:val="both"/>
        <w:rPr>
          <w:sz w:val="24"/>
          <w:szCs w:val="24"/>
        </w:rPr>
      </w:pPr>
      <w:r w:rsidRPr="003954B3">
        <w:rPr>
          <w:sz w:val="24"/>
          <w:szCs w:val="24"/>
        </w:rPr>
        <w:t>Bauchi and Jigawa lead with the highest representation, each contributing 17.86% of the respondents, highlighting significant participation from these northern states.</w:t>
      </w:r>
    </w:p>
    <w:p w14:paraId="69E3D4CD" w14:textId="733B6018" w:rsidR="003954B3" w:rsidRPr="003954B3" w:rsidRDefault="003954B3" w:rsidP="003954B3">
      <w:pPr>
        <w:pStyle w:val="ListParagraph"/>
        <w:numPr>
          <w:ilvl w:val="0"/>
          <w:numId w:val="9"/>
        </w:numPr>
        <w:spacing w:line="360" w:lineRule="auto"/>
        <w:jc w:val="both"/>
        <w:rPr>
          <w:sz w:val="24"/>
          <w:szCs w:val="24"/>
        </w:rPr>
      </w:pPr>
      <w:r w:rsidRPr="003954B3">
        <w:rPr>
          <w:sz w:val="24"/>
          <w:szCs w:val="24"/>
        </w:rPr>
        <w:t xml:space="preserve">Enugu and Ondo </w:t>
      </w:r>
      <w:r w:rsidRPr="003954B3">
        <w:rPr>
          <w:sz w:val="24"/>
          <w:szCs w:val="24"/>
        </w:rPr>
        <w:t>follow</w:t>
      </w:r>
      <w:r w:rsidRPr="003954B3">
        <w:rPr>
          <w:sz w:val="24"/>
          <w:szCs w:val="24"/>
        </w:rPr>
        <w:t>, each accounting for 12.50% of the respondents, showcasing notable involvement from these southern regions.</w:t>
      </w:r>
    </w:p>
    <w:p w14:paraId="6467B8ED" w14:textId="77777777" w:rsidR="003954B3" w:rsidRPr="003954B3" w:rsidRDefault="003954B3" w:rsidP="003954B3">
      <w:pPr>
        <w:pStyle w:val="ListParagraph"/>
        <w:numPr>
          <w:ilvl w:val="0"/>
          <w:numId w:val="9"/>
        </w:numPr>
        <w:spacing w:line="360" w:lineRule="auto"/>
        <w:jc w:val="both"/>
        <w:rPr>
          <w:sz w:val="24"/>
          <w:szCs w:val="24"/>
        </w:rPr>
      </w:pPr>
      <w:r w:rsidRPr="003954B3">
        <w:rPr>
          <w:sz w:val="24"/>
          <w:szCs w:val="24"/>
        </w:rPr>
        <w:t>Other notable states include:</w:t>
      </w:r>
    </w:p>
    <w:p w14:paraId="7A2E50FC" w14:textId="77777777" w:rsidR="003954B3" w:rsidRPr="003954B3" w:rsidRDefault="003954B3" w:rsidP="003954B3">
      <w:pPr>
        <w:pStyle w:val="ListParagraph"/>
        <w:numPr>
          <w:ilvl w:val="0"/>
          <w:numId w:val="10"/>
        </w:numPr>
        <w:spacing w:line="360" w:lineRule="auto"/>
        <w:jc w:val="both"/>
        <w:rPr>
          <w:sz w:val="24"/>
          <w:szCs w:val="24"/>
        </w:rPr>
      </w:pPr>
      <w:r w:rsidRPr="003954B3">
        <w:rPr>
          <w:sz w:val="24"/>
          <w:szCs w:val="24"/>
        </w:rPr>
        <w:t>Delta, with 7.14%, and</w:t>
      </w:r>
    </w:p>
    <w:p w14:paraId="5DE5BB2C" w14:textId="77777777" w:rsidR="003954B3" w:rsidRPr="003954B3" w:rsidRDefault="003954B3" w:rsidP="003954B3">
      <w:pPr>
        <w:pStyle w:val="ListParagraph"/>
        <w:numPr>
          <w:ilvl w:val="0"/>
          <w:numId w:val="10"/>
        </w:numPr>
        <w:spacing w:line="360" w:lineRule="auto"/>
        <w:jc w:val="both"/>
        <w:rPr>
          <w:sz w:val="24"/>
          <w:szCs w:val="24"/>
        </w:rPr>
      </w:pPr>
      <w:r w:rsidRPr="003954B3">
        <w:rPr>
          <w:sz w:val="24"/>
          <w:szCs w:val="24"/>
        </w:rPr>
        <w:t>Anambra and Nasarawa, each with 5.36%.</w:t>
      </w:r>
    </w:p>
    <w:p w14:paraId="2EA7C25C" w14:textId="3D3ED21D" w:rsidR="003954B3" w:rsidRPr="00817267" w:rsidRDefault="003954B3" w:rsidP="00817267">
      <w:pPr>
        <w:pStyle w:val="ListParagraph"/>
        <w:numPr>
          <w:ilvl w:val="0"/>
          <w:numId w:val="10"/>
        </w:numPr>
        <w:spacing w:line="360" w:lineRule="auto"/>
        <w:jc w:val="both"/>
        <w:rPr>
          <w:sz w:val="24"/>
          <w:szCs w:val="24"/>
        </w:rPr>
      </w:pPr>
      <w:r w:rsidRPr="003954B3">
        <w:rPr>
          <w:sz w:val="24"/>
          <w:szCs w:val="24"/>
        </w:rPr>
        <w:t>Smaller contributions came from states like Abia, Benue, Borno, Ekiti, FCT, Gombe, Kwara, Oyo, and Plateau, each making up 1.79% of the total respondents.</w:t>
      </w:r>
    </w:p>
    <w:p w14:paraId="1E60CD9F" w14:textId="5609BBF1" w:rsidR="003954B3" w:rsidRPr="00817267" w:rsidRDefault="003954B3" w:rsidP="00817267">
      <w:pPr>
        <w:spacing w:line="360" w:lineRule="auto"/>
        <w:jc w:val="both"/>
        <w:rPr>
          <w:sz w:val="24"/>
          <w:szCs w:val="24"/>
        </w:rPr>
      </w:pPr>
      <w:r w:rsidRPr="00817267">
        <w:rPr>
          <w:sz w:val="24"/>
          <w:szCs w:val="24"/>
        </w:rPr>
        <w:t>This distribution reflects the diverse origins of participants but also highlights concentration in a few key states, such as Bauchi and Jigawa. The significant variation in state representation could indicate regional differences in awareness, accessibility to the survey, or the demographic focus of the study.</w:t>
      </w:r>
    </w:p>
    <w:p w14:paraId="40E50757" w14:textId="02BD1BD1" w:rsidR="007E0BA7" w:rsidRPr="00817267" w:rsidRDefault="003954B3" w:rsidP="00817267">
      <w:pPr>
        <w:spacing w:line="360" w:lineRule="auto"/>
        <w:jc w:val="both"/>
        <w:rPr>
          <w:b/>
          <w:bCs/>
          <w:sz w:val="24"/>
          <w:szCs w:val="24"/>
        </w:rPr>
      </w:pPr>
      <w:r w:rsidRPr="00817267">
        <w:rPr>
          <w:sz w:val="24"/>
          <w:szCs w:val="24"/>
        </w:rPr>
        <w:t>These insights emphasize the importance of addressing regional disparities and ensuring equitable participation across all states for future studies.</w:t>
      </w:r>
      <w:r w:rsidR="007E0BA7" w:rsidRPr="00817267">
        <w:rPr>
          <w:b/>
          <w:bCs/>
          <w:sz w:val="24"/>
          <w:szCs w:val="24"/>
        </w:rPr>
        <w:fldChar w:fldCharType="begin"/>
      </w:r>
      <w:r w:rsidR="007E0BA7" w:rsidRPr="00817267">
        <w:rPr>
          <w:b/>
          <w:bCs/>
          <w:sz w:val="24"/>
          <w:szCs w:val="24"/>
        </w:rPr>
        <w:instrText xml:space="preserve"> LINK Excel.Sheet.12 "C:\\Users\\HP\\Desktop\\NEEDS ASSESMENT OF ASSISTIVE DEVICES AMONG PERSONS WITH PHYSICAL DISABILITIES IN TERTIARY INSTITUTIONS (1).xlsx" "Analysis!R17C14:R35C15" \a \f 5 \h  \* MERGEFORMAT </w:instrText>
      </w:r>
      <w:r w:rsidR="007E0BA7" w:rsidRPr="00817267">
        <w:rPr>
          <w:b/>
          <w:bCs/>
          <w:sz w:val="24"/>
          <w:szCs w:val="24"/>
        </w:rPr>
        <w:fldChar w:fldCharType="separate"/>
      </w:r>
    </w:p>
    <w:tbl>
      <w:tblPr>
        <w:tblStyle w:val="TableGrid"/>
        <w:tblW w:w="9356" w:type="dxa"/>
        <w:tblInd w:w="-5" w:type="dxa"/>
        <w:tblLook w:val="04A0" w:firstRow="1" w:lastRow="0" w:firstColumn="1" w:lastColumn="0" w:noHBand="0" w:noVBand="1"/>
      </w:tblPr>
      <w:tblGrid>
        <w:gridCol w:w="4111"/>
        <w:gridCol w:w="5245"/>
      </w:tblGrid>
      <w:tr w:rsidR="007E0BA7" w:rsidRPr="007E0BA7" w14:paraId="315A547F" w14:textId="77777777" w:rsidTr="00817267">
        <w:trPr>
          <w:trHeight w:val="450"/>
        </w:trPr>
        <w:tc>
          <w:tcPr>
            <w:tcW w:w="4111" w:type="dxa"/>
            <w:noWrap/>
            <w:hideMark/>
          </w:tcPr>
          <w:p w14:paraId="0DA0E0EB" w14:textId="28FC5820" w:rsidR="007E0BA7" w:rsidRPr="007E0BA7" w:rsidRDefault="00920FF9" w:rsidP="00817267">
            <w:pPr>
              <w:spacing w:line="360" w:lineRule="auto"/>
              <w:jc w:val="center"/>
              <w:rPr>
                <w:b/>
                <w:bCs/>
              </w:rPr>
            </w:pPr>
            <w:r>
              <w:rPr>
                <w:b/>
                <w:bCs/>
              </w:rPr>
              <w:t>STATES OF ORIGIN OF RESPONDENTS</w:t>
            </w:r>
          </w:p>
        </w:tc>
        <w:tc>
          <w:tcPr>
            <w:tcW w:w="5245" w:type="dxa"/>
            <w:noWrap/>
            <w:hideMark/>
          </w:tcPr>
          <w:p w14:paraId="6FE14D2B" w14:textId="721487AE" w:rsidR="007E0BA7" w:rsidRPr="007E0BA7" w:rsidRDefault="00920FF9" w:rsidP="00817267">
            <w:pPr>
              <w:spacing w:line="360" w:lineRule="auto"/>
              <w:jc w:val="center"/>
              <w:rPr>
                <w:b/>
                <w:bCs/>
              </w:rPr>
            </w:pPr>
            <w:r>
              <w:rPr>
                <w:b/>
                <w:bCs/>
              </w:rPr>
              <w:t xml:space="preserve">PERCENTAGE </w:t>
            </w:r>
            <w:r w:rsidR="007E0BA7" w:rsidRPr="007E0BA7">
              <w:rPr>
                <w:b/>
                <w:bCs/>
              </w:rPr>
              <w:t xml:space="preserve">of STATE OF </w:t>
            </w:r>
            <w:r>
              <w:rPr>
                <w:b/>
                <w:bCs/>
              </w:rPr>
              <w:t>ORIGIN FOR RESPONDENTS (%)</w:t>
            </w:r>
          </w:p>
        </w:tc>
      </w:tr>
      <w:tr w:rsidR="007E0BA7" w:rsidRPr="007E0BA7" w14:paraId="77C0372F" w14:textId="77777777" w:rsidTr="00817267">
        <w:trPr>
          <w:trHeight w:val="255"/>
        </w:trPr>
        <w:tc>
          <w:tcPr>
            <w:tcW w:w="4111" w:type="dxa"/>
            <w:noWrap/>
            <w:hideMark/>
          </w:tcPr>
          <w:p w14:paraId="716858EF" w14:textId="77777777" w:rsidR="007E0BA7" w:rsidRPr="007E0BA7" w:rsidRDefault="007E0BA7" w:rsidP="00817267">
            <w:pPr>
              <w:spacing w:line="360" w:lineRule="auto"/>
              <w:jc w:val="center"/>
            </w:pPr>
            <w:r w:rsidRPr="007E0BA7">
              <w:t>Abia</w:t>
            </w:r>
          </w:p>
        </w:tc>
        <w:tc>
          <w:tcPr>
            <w:tcW w:w="5245" w:type="dxa"/>
            <w:noWrap/>
            <w:hideMark/>
          </w:tcPr>
          <w:p w14:paraId="4B28CFFF" w14:textId="18A61533" w:rsidR="007E0BA7" w:rsidRPr="007E0BA7" w:rsidRDefault="007E0BA7" w:rsidP="00817267">
            <w:pPr>
              <w:spacing w:line="360" w:lineRule="auto"/>
              <w:jc w:val="center"/>
            </w:pPr>
            <w:r w:rsidRPr="007E0BA7">
              <w:t>1.79</w:t>
            </w:r>
          </w:p>
        </w:tc>
      </w:tr>
      <w:tr w:rsidR="007E0BA7" w:rsidRPr="007E0BA7" w14:paraId="1A563B79" w14:textId="77777777" w:rsidTr="00817267">
        <w:trPr>
          <w:trHeight w:val="255"/>
        </w:trPr>
        <w:tc>
          <w:tcPr>
            <w:tcW w:w="4111" w:type="dxa"/>
            <w:noWrap/>
            <w:hideMark/>
          </w:tcPr>
          <w:p w14:paraId="24120634" w14:textId="77777777" w:rsidR="007E0BA7" w:rsidRPr="007E0BA7" w:rsidRDefault="007E0BA7" w:rsidP="00817267">
            <w:pPr>
              <w:spacing w:line="360" w:lineRule="auto"/>
              <w:jc w:val="center"/>
            </w:pPr>
            <w:r w:rsidRPr="007E0BA7">
              <w:t>Anambra</w:t>
            </w:r>
          </w:p>
        </w:tc>
        <w:tc>
          <w:tcPr>
            <w:tcW w:w="5245" w:type="dxa"/>
            <w:noWrap/>
            <w:hideMark/>
          </w:tcPr>
          <w:p w14:paraId="6284C3BE" w14:textId="36880A16" w:rsidR="007E0BA7" w:rsidRPr="007E0BA7" w:rsidRDefault="007E0BA7" w:rsidP="00817267">
            <w:pPr>
              <w:spacing w:line="360" w:lineRule="auto"/>
              <w:jc w:val="center"/>
            </w:pPr>
            <w:r w:rsidRPr="007E0BA7">
              <w:t>5.36</w:t>
            </w:r>
          </w:p>
        </w:tc>
      </w:tr>
      <w:tr w:rsidR="007E0BA7" w:rsidRPr="007E0BA7" w14:paraId="0EC55492" w14:textId="77777777" w:rsidTr="00817267">
        <w:trPr>
          <w:trHeight w:val="255"/>
        </w:trPr>
        <w:tc>
          <w:tcPr>
            <w:tcW w:w="4111" w:type="dxa"/>
            <w:noWrap/>
            <w:hideMark/>
          </w:tcPr>
          <w:p w14:paraId="79345690" w14:textId="77777777" w:rsidR="007E0BA7" w:rsidRPr="007E0BA7" w:rsidRDefault="007E0BA7" w:rsidP="00817267">
            <w:pPr>
              <w:spacing w:line="360" w:lineRule="auto"/>
              <w:jc w:val="center"/>
            </w:pPr>
            <w:r w:rsidRPr="007E0BA7">
              <w:t>Bauchi</w:t>
            </w:r>
          </w:p>
        </w:tc>
        <w:tc>
          <w:tcPr>
            <w:tcW w:w="5245" w:type="dxa"/>
            <w:noWrap/>
            <w:hideMark/>
          </w:tcPr>
          <w:p w14:paraId="67E9C8B2" w14:textId="1BF7CF8D" w:rsidR="007E0BA7" w:rsidRPr="007E0BA7" w:rsidRDefault="007E0BA7" w:rsidP="00817267">
            <w:pPr>
              <w:spacing w:line="360" w:lineRule="auto"/>
              <w:jc w:val="center"/>
            </w:pPr>
            <w:r w:rsidRPr="007E0BA7">
              <w:t>17.86</w:t>
            </w:r>
          </w:p>
        </w:tc>
      </w:tr>
      <w:tr w:rsidR="007E0BA7" w:rsidRPr="007E0BA7" w14:paraId="181E1321" w14:textId="77777777" w:rsidTr="00817267">
        <w:trPr>
          <w:trHeight w:val="255"/>
        </w:trPr>
        <w:tc>
          <w:tcPr>
            <w:tcW w:w="4111" w:type="dxa"/>
            <w:noWrap/>
            <w:hideMark/>
          </w:tcPr>
          <w:p w14:paraId="434A1AD6" w14:textId="77777777" w:rsidR="007E0BA7" w:rsidRPr="007E0BA7" w:rsidRDefault="007E0BA7" w:rsidP="00817267">
            <w:pPr>
              <w:spacing w:line="360" w:lineRule="auto"/>
              <w:jc w:val="center"/>
            </w:pPr>
            <w:r w:rsidRPr="007E0BA7">
              <w:t>Benue</w:t>
            </w:r>
          </w:p>
        </w:tc>
        <w:tc>
          <w:tcPr>
            <w:tcW w:w="5245" w:type="dxa"/>
            <w:noWrap/>
            <w:hideMark/>
          </w:tcPr>
          <w:p w14:paraId="0CF46D9F" w14:textId="0CE21ABC" w:rsidR="007E0BA7" w:rsidRPr="007E0BA7" w:rsidRDefault="007E0BA7" w:rsidP="00817267">
            <w:pPr>
              <w:spacing w:line="360" w:lineRule="auto"/>
              <w:jc w:val="center"/>
            </w:pPr>
            <w:r w:rsidRPr="007E0BA7">
              <w:t>1.79</w:t>
            </w:r>
          </w:p>
        </w:tc>
      </w:tr>
      <w:tr w:rsidR="007E0BA7" w:rsidRPr="007E0BA7" w14:paraId="050FB150" w14:textId="77777777" w:rsidTr="00817267">
        <w:trPr>
          <w:trHeight w:val="255"/>
        </w:trPr>
        <w:tc>
          <w:tcPr>
            <w:tcW w:w="4111" w:type="dxa"/>
            <w:noWrap/>
            <w:hideMark/>
          </w:tcPr>
          <w:p w14:paraId="54D08C77" w14:textId="77777777" w:rsidR="007E0BA7" w:rsidRPr="007E0BA7" w:rsidRDefault="007E0BA7" w:rsidP="00817267">
            <w:pPr>
              <w:spacing w:line="360" w:lineRule="auto"/>
              <w:jc w:val="center"/>
            </w:pPr>
            <w:r w:rsidRPr="007E0BA7">
              <w:t>Borno</w:t>
            </w:r>
          </w:p>
        </w:tc>
        <w:tc>
          <w:tcPr>
            <w:tcW w:w="5245" w:type="dxa"/>
            <w:noWrap/>
            <w:hideMark/>
          </w:tcPr>
          <w:p w14:paraId="5FA982E7" w14:textId="59284ED9" w:rsidR="007E0BA7" w:rsidRPr="007E0BA7" w:rsidRDefault="007E0BA7" w:rsidP="00817267">
            <w:pPr>
              <w:spacing w:line="360" w:lineRule="auto"/>
              <w:jc w:val="center"/>
            </w:pPr>
            <w:r w:rsidRPr="007E0BA7">
              <w:t>1.79</w:t>
            </w:r>
          </w:p>
        </w:tc>
      </w:tr>
      <w:tr w:rsidR="007E0BA7" w:rsidRPr="007E0BA7" w14:paraId="3977632C" w14:textId="77777777" w:rsidTr="00817267">
        <w:trPr>
          <w:trHeight w:val="255"/>
        </w:trPr>
        <w:tc>
          <w:tcPr>
            <w:tcW w:w="4111" w:type="dxa"/>
            <w:noWrap/>
            <w:hideMark/>
          </w:tcPr>
          <w:p w14:paraId="4611F1ED" w14:textId="77777777" w:rsidR="007E0BA7" w:rsidRPr="007E0BA7" w:rsidRDefault="007E0BA7" w:rsidP="00817267">
            <w:pPr>
              <w:spacing w:line="360" w:lineRule="auto"/>
              <w:jc w:val="center"/>
            </w:pPr>
            <w:r w:rsidRPr="007E0BA7">
              <w:t>Delta</w:t>
            </w:r>
          </w:p>
        </w:tc>
        <w:tc>
          <w:tcPr>
            <w:tcW w:w="5245" w:type="dxa"/>
            <w:noWrap/>
            <w:hideMark/>
          </w:tcPr>
          <w:p w14:paraId="397ADCDA" w14:textId="7A65CFA4" w:rsidR="007E0BA7" w:rsidRPr="007E0BA7" w:rsidRDefault="007E0BA7" w:rsidP="00817267">
            <w:pPr>
              <w:spacing w:line="360" w:lineRule="auto"/>
              <w:jc w:val="center"/>
            </w:pPr>
            <w:r w:rsidRPr="007E0BA7">
              <w:t>7.14</w:t>
            </w:r>
          </w:p>
        </w:tc>
      </w:tr>
      <w:tr w:rsidR="007E0BA7" w:rsidRPr="007E0BA7" w14:paraId="7A168343" w14:textId="77777777" w:rsidTr="00817267">
        <w:trPr>
          <w:trHeight w:val="225"/>
        </w:trPr>
        <w:tc>
          <w:tcPr>
            <w:tcW w:w="4111" w:type="dxa"/>
            <w:noWrap/>
            <w:hideMark/>
          </w:tcPr>
          <w:p w14:paraId="34246FDE" w14:textId="77777777" w:rsidR="007E0BA7" w:rsidRPr="007E0BA7" w:rsidRDefault="007E0BA7" w:rsidP="00817267">
            <w:pPr>
              <w:spacing w:line="360" w:lineRule="auto"/>
              <w:jc w:val="center"/>
            </w:pPr>
            <w:r w:rsidRPr="007E0BA7">
              <w:t>Ekiti</w:t>
            </w:r>
          </w:p>
        </w:tc>
        <w:tc>
          <w:tcPr>
            <w:tcW w:w="5245" w:type="dxa"/>
            <w:noWrap/>
            <w:hideMark/>
          </w:tcPr>
          <w:p w14:paraId="74E46C2A" w14:textId="2EDBCD9A" w:rsidR="007E0BA7" w:rsidRPr="007E0BA7" w:rsidRDefault="007E0BA7" w:rsidP="00817267">
            <w:pPr>
              <w:spacing w:line="360" w:lineRule="auto"/>
              <w:jc w:val="center"/>
            </w:pPr>
            <w:r w:rsidRPr="007E0BA7">
              <w:t>1.79</w:t>
            </w:r>
          </w:p>
        </w:tc>
      </w:tr>
      <w:tr w:rsidR="007E0BA7" w:rsidRPr="007E0BA7" w14:paraId="364BCF50" w14:textId="77777777" w:rsidTr="00817267">
        <w:trPr>
          <w:trHeight w:val="229"/>
        </w:trPr>
        <w:tc>
          <w:tcPr>
            <w:tcW w:w="4111" w:type="dxa"/>
            <w:noWrap/>
            <w:hideMark/>
          </w:tcPr>
          <w:p w14:paraId="4CB692DB" w14:textId="77777777" w:rsidR="007E0BA7" w:rsidRPr="007E0BA7" w:rsidRDefault="007E0BA7" w:rsidP="00817267">
            <w:pPr>
              <w:spacing w:line="360" w:lineRule="auto"/>
              <w:jc w:val="center"/>
            </w:pPr>
            <w:r w:rsidRPr="007E0BA7">
              <w:t>Enugu</w:t>
            </w:r>
          </w:p>
        </w:tc>
        <w:tc>
          <w:tcPr>
            <w:tcW w:w="5245" w:type="dxa"/>
            <w:noWrap/>
            <w:hideMark/>
          </w:tcPr>
          <w:p w14:paraId="132CBC98" w14:textId="4C6AABB2" w:rsidR="007E0BA7" w:rsidRPr="007E0BA7" w:rsidRDefault="007E0BA7" w:rsidP="00817267">
            <w:pPr>
              <w:spacing w:line="360" w:lineRule="auto"/>
              <w:jc w:val="center"/>
            </w:pPr>
            <w:r w:rsidRPr="007E0BA7">
              <w:t>12.50</w:t>
            </w:r>
          </w:p>
        </w:tc>
      </w:tr>
      <w:tr w:rsidR="007E0BA7" w:rsidRPr="007E0BA7" w14:paraId="30E13465" w14:textId="77777777" w:rsidTr="00817267">
        <w:trPr>
          <w:trHeight w:val="255"/>
        </w:trPr>
        <w:tc>
          <w:tcPr>
            <w:tcW w:w="4111" w:type="dxa"/>
            <w:noWrap/>
            <w:hideMark/>
          </w:tcPr>
          <w:p w14:paraId="155CFD77" w14:textId="77777777" w:rsidR="007E0BA7" w:rsidRPr="007E0BA7" w:rsidRDefault="007E0BA7" w:rsidP="00817267">
            <w:pPr>
              <w:spacing w:line="360" w:lineRule="auto"/>
              <w:jc w:val="center"/>
            </w:pPr>
            <w:r w:rsidRPr="007E0BA7">
              <w:t>Fct</w:t>
            </w:r>
          </w:p>
        </w:tc>
        <w:tc>
          <w:tcPr>
            <w:tcW w:w="5245" w:type="dxa"/>
            <w:noWrap/>
            <w:hideMark/>
          </w:tcPr>
          <w:p w14:paraId="2B748A0F" w14:textId="416B4CB6" w:rsidR="007E0BA7" w:rsidRPr="007E0BA7" w:rsidRDefault="007E0BA7" w:rsidP="00817267">
            <w:pPr>
              <w:spacing w:line="360" w:lineRule="auto"/>
              <w:jc w:val="center"/>
            </w:pPr>
            <w:r w:rsidRPr="007E0BA7">
              <w:t>1.79</w:t>
            </w:r>
          </w:p>
        </w:tc>
      </w:tr>
      <w:tr w:rsidR="007E0BA7" w:rsidRPr="007E0BA7" w14:paraId="67766164" w14:textId="77777777" w:rsidTr="00817267">
        <w:trPr>
          <w:trHeight w:val="255"/>
        </w:trPr>
        <w:tc>
          <w:tcPr>
            <w:tcW w:w="4111" w:type="dxa"/>
            <w:noWrap/>
            <w:hideMark/>
          </w:tcPr>
          <w:p w14:paraId="4AA3E374" w14:textId="77777777" w:rsidR="007E0BA7" w:rsidRPr="007E0BA7" w:rsidRDefault="007E0BA7" w:rsidP="00817267">
            <w:pPr>
              <w:spacing w:line="360" w:lineRule="auto"/>
              <w:jc w:val="center"/>
            </w:pPr>
            <w:r w:rsidRPr="007E0BA7">
              <w:t>Gombe</w:t>
            </w:r>
          </w:p>
        </w:tc>
        <w:tc>
          <w:tcPr>
            <w:tcW w:w="5245" w:type="dxa"/>
            <w:noWrap/>
            <w:hideMark/>
          </w:tcPr>
          <w:p w14:paraId="0C59AE0A" w14:textId="3349B3BE" w:rsidR="007E0BA7" w:rsidRPr="007E0BA7" w:rsidRDefault="007E0BA7" w:rsidP="00817267">
            <w:pPr>
              <w:spacing w:line="360" w:lineRule="auto"/>
              <w:jc w:val="center"/>
            </w:pPr>
            <w:r w:rsidRPr="007E0BA7">
              <w:t>1.79</w:t>
            </w:r>
          </w:p>
        </w:tc>
      </w:tr>
      <w:tr w:rsidR="007E0BA7" w:rsidRPr="007E0BA7" w14:paraId="7BFAE442" w14:textId="77777777" w:rsidTr="00817267">
        <w:trPr>
          <w:trHeight w:val="259"/>
        </w:trPr>
        <w:tc>
          <w:tcPr>
            <w:tcW w:w="4111" w:type="dxa"/>
            <w:noWrap/>
            <w:hideMark/>
          </w:tcPr>
          <w:p w14:paraId="4383162A" w14:textId="77777777" w:rsidR="007E0BA7" w:rsidRPr="007E0BA7" w:rsidRDefault="007E0BA7" w:rsidP="00817267">
            <w:pPr>
              <w:spacing w:line="360" w:lineRule="auto"/>
              <w:jc w:val="center"/>
            </w:pPr>
            <w:r w:rsidRPr="007E0BA7">
              <w:lastRenderedPageBreak/>
              <w:t>Jigawa</w:t>
            </w:r>
          </w:p>
        </w:tc>
        <w:tc>
          <w:tcPr>
            <w:tcW w:w="5245" w:type="dxa"/>
            <w:noWrap/>
            <w:hideMark/>
          </w:tcPr>
          <w:p w14:paraId="16F6251F" w14:textId="2D813EF7" w:rsidR="007E0BA7" w:rsidRPr="007E0BA7" w:rsidRDefault="007E0BA7" w:rsidP="00817267">
            <w:pPr>
              <w:spacing w:line="360" w:lineRule="auto"/>
              <w:jc w:val="center"/>
            </w:pPr>
            <w:r w:rsidRPr="007E0BA7">
              <w:t>17.86</w:t>
            </w:r>
          </w:p>
        </w:tc>
      </w:tr>
      <w:tr w:rsidR="007E0BA7" w:rsidRPr="007E0BA7" w14:paraId="61FCBC12" w14:textId="77777777" w:rsidTr="00817267">
        <w:trPr>
          <w:trHeight w:val="259"/>
        </w:trPr>
        <w:tc>
          <w:tcPr>
            <w:tcW w:w="4111" w:type="dxa"/>
            <w:noWrap/>
            <w:hideMark/>
          </w:tcPr>
          <w:p w14:paraId="6313BB8C" w14:textId="77777777" w:rsidR="007E0BA7" w:rsidRPr="007E0BA7" w:rsidRDefault="007E0BA7" w:rsidP="00817267">
            <w:pPr>
              <w:spacing w:line="360" w:lineRule="auto"/>
              <w:jc w:val="center"/>
            </w:pPr>
            <w:r w:rsidRPr="007E0BA7">
              <w:t>Katsina</w:t>
            </w:r>
          </w:p>
        </w:tc>
        <w:tc>
          <w:tcPr>
            <w:tcW w:w="5245" w:type="dxa"/>
            <w:noWrap/>
            <w:hideMark/>
          </w:tcPr>
          <w:p w14:paraId="070EE891" w14:textId="52595362" w:rsidR="007E0BA7" w:rsidRPr="007E0BA7" w:rsidRDefault="007E0BA7" w:rsidP="00817267">
            <w:pPr>
              <w:spacing w:line="360" w:lineRule="auto"/>
              <w:jc w:val="center"/>
            </w:pPr>
            <w:r w:rsidRPr="007E0BA7">
              <w:t>3.57</w:t>
            </w:r>
          </w:p>
        </w:tc>
      </w:tr>
      <w:tr w:rsidR="007E0BA7" w:rsidRPr="007E0BA7" w14:paraId="291D0262" w14:textId="77777777" w:rsidTr="00817267">
        <w:trPr>
          <w:trHeight w:val="169"/>
        </w:trPr>
        <w:tc>
          <w:tcPr>
            <w:tcW w:w="4111" w:type="dxa"/>
            <w:noWrap/>
            <w:hideMark/>
          </w:tcPr>
          <w:p w14:paraId="37C7DDA0" w14:textId="77777777" w:rsidR="007E0BA7" w:rsidRPr="007E0BA7" w:rsidRDefault="007E0BA7" w:rsidP="00817267">
            <w:pPr>
              <w:spacing w:line="360" w:lineRule="auto"/>
              <w:jc w:val="center"/>
            </w:pPr>
            <w:r w:rsidRPr="007E0BA7">
              <w:t>Kwara</w:t>
            </w:r>
          </w:p>
        </w:tc>
        <w:tc>
          <w:tcPr>
            <w:tcW w:w="5245" w:type="dxa"/>
            <w:noWrap/>
            <w:hideMark/>
          </w:tcPr>
          <w:p w14:paraId="098E09DC" w14:textId="47E0C5A5" w:rsidR="007E0BA7" w:rsidRPr="007E0BA7" w:rsidRDefault="007E0BA7" w:rsidP="00817267">
            <w:pPr>
              <w:spacing w:line="360" w:lineRule="auto"/>
              <w:jc w:val="center"/>
            </w:pPr>
            <w:r w:rsidRPr="007E0BA7">
              <w:t>1.79</w:t>
            </w:r>
          </w:p>
        </w:tc>
      </w:tr>
      <w:tr w:rsidR="007E0BA7" w:rsidRPr="007E0BA7" w14:paraId="432ACE42" w14:textId="77777777" w:rsidTr="00817267">
        <w:trPr>
          <w:trHeight w:val="255"/>
        </w:trPr>
        <w:tc>
          <w:tcPr>
            <w:tcW w:w="4111" w:type="dxa"/>
            <w:noWrap/>
            <w:hideMark/>
          </w:tcPr>
          <w:p w14:paraId="58F12BB0" w14:textId="3FC97FE3" w:rsidR="007E0BA7" w:rsidRPr="007E0BA7" w:rsidRDefault="00920FF9" w:rsidP="00817267">
            <w:pPr>
              <w:spacing w:line="360" w:lineRule="auto"/>
              <w:jc w:val="center"/>
            </w:pPr>
            <w:r w:rsidRPr="007E0BA7">
              <w:t>Nasarawa</w:t>
            </w:r>
          </w:p>
        </w:tc>
        <w:tc>
          <w:tcPr>
            <w:tcW w:w="5245" w:type="dxa"/>
            <w:noWrap/>
            <w:hideMark/>
          </w:tcPr>
          <w:p w14:paraId="3725E0B8" w14:textId="10CC4025" w:rsidR="007E0BA7" w:rsidRPr="007E0BA7" w:rsidRDefault="007E0BA7" w:rsidP="00817267">
            <w:pPr>
              <w:spacing w:line="360" w:lineRule="auto"/>
              <w:jc w:val="center"/>
            </w:pPr>
            <w:r w:rsidRPr="007E0BA7">
              <w:t>5.36</w:t>
            </w:r>
          </w:p>
        </w:tc>
      </w:tr>
      <w:tr w:rsidR="007E0BA7" w:rsidRPr="007E0BA7" w14:paraId="436B8747" w14:textId="77777777" w:rsidTr="00817267">
        <w:trPr>
          <w:trHeight w:val="191"/>
        </w:trPr>
        <w:tc>
          <w:tcPr>
            <w:tcW w:w="4111" w:type="dxa"/>
            <w:noWrap/>
            <w:hideMark/>
          </w:tcPr>
          <w:p w14:paraId="5C378487" w14:textId="77777777" w:rsidR="007E0BA7" w:rsidRPr="007E0BA7" w:rsidRDefault="007E0BA7" w:rsidP="00817267">
            <w:pPr>
              <w:spacing w:line="360" w:lineRule="auto"/>
              <w:jc w:val="center"/>
            </w:pPr>
            <w:r w:rsidRPr="007E0BA7">
              <w:t>Ondo</w:t>
            </w:r>
          </w:p>
        </w:tc>
        <w:tc>
          <w:tcPr>
            <w:tcW w:w="5245" w:type="dxa"/>
            <w:noWrap/>
            <w:hideMark/>
          </w:tcPr>
          <w:p w14:paraId="58E424FB" w14:textId="06C57EFF" w:rsidR="007E0BA7" w:rsidRPr="007E0BA7" w:rsidRDefault="007E0BA7" w:rsidP="00817267">
            <w:pPr>
              <w:spacing w:line="360" w:lineRule="auto"/>
              <w:jc w:val="center"/>
            </w:pPr>
            <w:r w:rsidRPr="007E0BA7">
              <w:t>12.50</w:t>
            </w:r>
          </w:p>
        </w:tc>
      </w:tr>
      <w:tr w:rsidR="007E0BA7" w:rsidRPr="007E0BA7" w14:paraId="64EDF894" w14:textId="77777777" w:rsidTr="00817267">
        <w:trPr>
          <w:trHeight w:val="275"/>
        </w:trPr>
        <w:tc>
          <w:tcPr>
            <w:tcW w:w="4111" w:type="dxa"/>
            <w:noWrap/>
            <w:hideMark/>
          </w:tcPr>
          <w:p w14:paraId="0F317D52" w14:textId="77777777" w:rsidR="007E0BA7" w:rsidRPr="007E0BA7" w:rsidRDefault="007E0BA7" w:rsidP="00817267">
            <w:pPr>
              <w:spacing w:line="360" w:lineRule="auto"/>
              <w:jc w:val="center"/>
            </w:pPr>
            <w:r w:rsidRPr="007E0BA7">
              <w:t>Oyo</w:t>
            </w:r>
          </w:p>
        </w:tc>
        <w:tc>
          <w:tcPr>
            <w:tcW w:w="5245" w:type="dxa"/>
            <w:noWrap/>
            <w:hideMark/>
          </w:tcPr>
          <w:p w14:paraId="78A1740C" w14:textId="61A5AEE9" w:rsidR="007E0BA7" w:rsidRPr="007E0BA7" w:rsidRDefault="007E0BA7" w:rsidP="00817267">
            <w:pPr>
              <w:spacing w:line="360" w:lineRule="auto"/>
              <w:jc w:val="center"/>
            </w:pPr>
            <w:r w:rsidRPr="007E0BA7">
              <w:t>1.79</w:t>
            </w:r>
          </w:p>
        </w:tc>
      </w:tr>
      <w:tr w:rsidR="007E0BA7" w:rsidRPr="007E0BA7" w14:paraId="76E5C7E3" w14:textId="77777777" w:rsidTr="00817267">
        <w:trPr>
          <w:trHeight w:val="199"/>
        </w:trPr>
        <w:tc>
          <w:tcPr>
            <w:tcW w:w="4111" w:type="dxa"/>
            <w:noWrap/>
            <w:hideMark/>
          </w:tcPr>
          <w:p w14:paraId="1866284D" w14:textId="77777777" w:rsidR="007E0BA7" w:rsidRPr="007E0BA7" w:rsidRDefault="007E0BA7" w:rsidP="00817267">
            <w:pPr>
              <w:spacing w:line="360" w:lineRule="auto"/>
              <w:jc w:val="center"/>
            </w:pPr>
            <w:r w:rsidRPr="007E0BA7">
              <w:t>Plateau</w:t>
            </w:r>
          </w:p>
        </w:tc>
        <w:tc>
          <w:tcPr>
            <w:tcW w:w="5245" w:type="dxa"/>
            <w:noWrap/>
            <w:hideMark/>
          </w:tcPr>
          <w:p w14:paraId="2224BFFB" w14:textId="7E066E87" w:rsidR="007E0BA7" w:rsidRPr="007E0BA7" w:rsidRDefault="007E0BA7" w:rsidP="00817267">
            <w:pPr>
              <w:spacing w:line="360" w:lineRule="auto"/>
              <w:jc w:val="center"/>
            </w:pPr>
            <w:r w:rsidRPr="007E0BA7">
              <w:t>3.57</w:t>
            </w:r>
          </w:p>
        </w:tc>
      </w:tr>
      <w:tr w:rsidR="007E0BA7" w:rsidRPr="007E0BA7" w14:paraId="17CD5CA7" w14:textId="77777777" w:rsidTr="00817267">
        <w:trPr>
          <w:trHeight w:val="70"/>
        </w:trPr>
        <w:tc>
          <w:tcPr>
            <w:tcW w:w="4111" w:type="dxa"/>
            <w:noWrap/>
            <w:hideMark/>
          </w:tcPr>
          <w:p w14:paraId="68324925" w14:textId="4940B69D" w:rsidR="007E0BA7" w:rsidRPr="007E0BA7" w:rsidRDefault="00E33D7A" w:rsidP="00817267">
            <w:pPr>
              <w:spacing w:line="360" w:lineRule="auto"/>
              <w:jc w:val="center"/>
              <w:rPr>
                <w:b/>
                <w:bCs/>
              </w:rPr>
            </w:pPr>
            <w:r w:rsidRPr="007E0BA7">
              <w:rPr>
                <w:b/>
                <w:bCs/>
              </w:rPr>
              <w:t>GRAND TOTAL</w:t>
            </w:r>
          </w:p>
        </w:tc>
        <w:tc>
          <w:tcPr>
            <w:tcW w:w="5245" w:type="dxa"/>
            <w:noWrap/>
            <w:hideMark/>
          </w:tcPr>
          <w:p w14:paraId="6C2D100B" w14:textId="625987F0" w:rsidR="007E0BA7" w:rsidRPr="007E0BA7" w:rsidRDefault="007E0BA7" w:rsidP="00817267">
            <w:pPr>
              <w:spacing w:line="360" w:lineRule="auto"/>
              <w:jc w:val="center"/>
              <w:rPr>
                <w:b/>
                <w:bCs/>
              </w:rPr>
            </w:pPr>
            <w:r w:rsidRPr="007E0BA7">
              <w:rPr>
                <w:b/>
                <w:bCs/>
              </w:rPr>
              <w:t>100.00</w:t>
            </w:r>
          </w:p>
        </w:tc>
      </w:tr>
    </w:tbl>
    <w:p w14:paraId="699B31F8" w14:textId="52AA83BE" w:rsidR="007F2CA0" w:rsidRDefault="007E0BA7" w:rsidP="007E0BA7">
      <w:r>
        <w:fldChar w:fldCharType="end"/>
      </w:r>
    </w:p>
    <w:p w14:paraId="6ACA55C8" w14:textId="79876CCD" w:rsidR="007F7E04" w:rsidRDefault="007F2CA0" w:rsidP="006D39C3">
      <w:pPr>
        <w:jc w:val="center"/>
        <w:rPr>
          <w:noProof/>
        </w:rPr>
      </w:pPr>
      <w:r>
        <w:rPr>
          <w:noProof/>
        </w:rPr>
        <w:drawing>
          <wp:inline distT="0" distB="0" distL="0" distR="0" wp14:anchorId="2E2855C9" wp14:editId="1FF469CB">
            <wp:extent cx="6029325" cy="2562225"/>
            <wp:effectExtent l="0" t="0" r="9525" b="9525"/>
            <wp:docPr id="841748286" name="Chart 1">
              <a:extLst xmlns:a="http://schemas.openxmlformats.org/drawingml/2006/main">
                <a:ext uri="{FF2B5EF4-FFF2-40B4-BE49-F238E27FC236}">
                  <a16:creationId xmlns:a16="http://schemas.microsoft.com/office/drawing/2014/main" id="{2E8AA13F-8B1B-0D70-65F7-F6C34BBAE3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5E51D0" w14:textId="77777777" w:rsidR="006D39C3" w:rsidRDefault="006D39C3" w:rsidP="006D39C3">
      <w:pPr>
        <w:jc w:val="center"/>
        <w:rPr>
          <w:noProof/>
        </w:rPr>
      </w:pPr>
    </w:p>
    <w:p w14:paraId="797A595E" w14:textId="0879B3A9" w:rsidR="001D5FE9" w:rsidRDefault="001D5FE9" w:rsidP="001D5FE9">
      <w:pPr>
        <w:pStyle w:val="ListParagraph"/>
        <w:numPr>
          <w:ilvl w:val="0"/>
          <w:numId w:val="1"/>
        </w:numPr>
        <w:rPr>
          <w:b/>
          <w:bCs/>
          <w:noProof/>
          <w:sz w:val="24"/>
          <w:szCs w:val="24"/>
        </w:rPr>
      </w:pPr>
      <w:r w:rsidRPr="001D5FE9">
        <w:rPr>
          <w:b/>
          <w:bCs/>
          <w:noProof/>
          <w:sz w:val="24"/>
          <w:szCs w:val="24"/>
        </w:rPr>
        <w:t>DURATION OF RESPONDENTS IN THEIR INSTITUTIONS</w:t>
      </w:r>
    </w:p>
    <w:p w14:paraId="4BA21E1A" w14:textId="683B01D4" w:rsidR="001D5FE9" w:rsidRPr="001D5FE9" w:rsidRDefault="001D5FE9" w:rsidP="001D5FE9">
      <w:pPr>
        <w:spacing w:line="360" w:lineRule="auto"/>
        <w:jc w:val="both"/>
        <w:rPr>
          <w:noProof/>
          <w:sz w:val="24"/>
          <w:szCs w:val="24"/>
        </w:rPr>
      </w:pPr>
      <w:r w:rsidRPr="001D5FE9">
        <w:rPr>
          <w:noProof/>
          <w:sz w:val="24"/>
          <w:szCs w:val="24"/>
        </w:rPr>
        <w:t>The data provides insights into how long the respondents have been in their respective institutions. The distribution reveals varying lengths of stay, with the majority concentrated within a few key ranges:</w:t>
      </w:r>
    </w:p>
    <w:p w14:paraId="2569AB6E" w14:textId="77777777" w:rsidR="001D5FE9" w:rsidRPr="001D5FE9" w:rsidRDefault="001D5FE9" w:rsidP="001D5FE9">
      <w:pPr>
        <w:pStyle w:val="ListParagraph"/>
        <w:numPr>
          <w:ilvl w:val="0"/>
          <w:numId w:val="18"/>
        </w:numPr>
        <w:spacing w:line="360" w:lineRule="auto"/>
        <w:jc w:val="both"/>
        <w:rPr>
          <w:noProof/>
          <w:sz w:val="24"/>
          <w:szCs w:val="24"/>
        </w:rPr>
      </w:pPr>
      <w:r w:rsidRPr="001D5FE9">
        <w:rPr>
          <w:noProof/>
          <w:sz w:val="24"/>
          <w:szCs w:val="24"/>
        </w:rPr>
        <w:t>The highest proportion of respondents, 38.46%, reported being in their institution for 4 years, indicating that many participants are likely nearing the completion of their programs.</w:t>
      </w:r>
    </w:p>
    <w:p w14:paraId="61E26896" w14:textId="77777777" w:rsidR="001D5FE9" w:rsidRPr="001D5FE9" w:rsidRDefault="001D5FE9" w:rsidP="001D5FE9">
      <w:pPr>
        <w:pStyle w:val="ListParagraph"/>
        <w:numPr>
          <w:ilvl w:val="0"/>
          <w:numId w:val="18"/>
        </w:numPr>
        <w:spacing w:line="360" w:lineRule="auto"/>
        <w:jc w:val="both"/>
        <w:rPr>
          <w:noProof/>
          <w:sz w:val="24"/>
          <w:szCs w:val="24"/>
        </w:rPr>
      </w:pPr>
      <w:r w:rsidRPr="001D5FE9">
        <w:rPr>
          <w:noProof/>
          <w:sz w:val="24"/>
          <w:szCs w:val="24"/>
        </w:rPr>
        <w:t>30.77% have spent 3 years in their institution, representing a significant segment in the mid-stage of their academic journey.</w:t>
      </w:r>
    </w:p>
    <w:p w14:paraId="45D32339" w14:textId="77777777" w:rsidR="001D5FE9" w:rsidRDefault="001D5FE9" w:rsidP="001D5FE9">
      <w:pPr>
        <w:pStyle w:val="ListParagraph"/>
        <w:numPr>
          <w:ilvl w:val="0"/>
          <w:numId w:val="18"/>
        </w:numPr>
        <w:spacing w:line="360" w:lineRule="auto"/>
        <w:jc w:val="both"/>
        <w:rPr>
          <w:noProof/>
          <w:sz w:val="24"/>
          <w:szCs w:val="24"/>
        </w:rPr>
      </w:pPr>
      <w:r w:rsidRPr="001D5FE9">
        <w:rPr>
          <w:noProof/>
          <w:sz w:val="24"/>
          <w:szCs w:val="24"/>
        </w:rPr>
        <w:t>12.82% reported 2 years, while 7.69% indicated just 1 year, suggesting a smaller number of newer entrants.</w:t>
      </w:r>
    </w:p>
    <w:p w14:paraId="4BBB531F" w14:textId="77777777" w:rsidR="001D5FE9" w:rsidRPr="001D5FE9" w:rsidRDefault="001D5FE9" w:rsidP="001D5FE9">
      <w:pPr>
        <w:pStyle w:val="ListParagraph"/>
        <w:spacing w:line="360" w:lineRule="auto"/>
        <w:jc w:val="both"/>
        <w:rPr>
          <w:noProof/>
          <w:sz w:val="24"/>
          <w:szCs w:val="24"/>
        </w:rPr>
      </w:pPr>
    </w:p>
    <w:p w14:paraId="4FFB2EA7" w14:textId="77777777" w:rsidR="001D5FE9" w:rsidRPr="001D5FE9" w:rsidRDefault="001D5FE9" w:rsidP="001D5FE9">
      <w:pPr>
        <w:pStyle w:val="ListParagraph"/>
        <w:numPr>
          <w:ilvl w:val="0"/>
          <w:numId w:val="18"/>
        </w:numPr>
        <w:spacing w:line="360" w:lineRule="auto"/>
        <w:jc w:val="both"/>
        <w:rPr>
          <w:noProof/>
          <w:sz w:val="24"/>
          <w:szCs w:val="24"/>
        </w:rPr>
      </w:pPr>
      <w:r w:rsidRPr="001D5FE9">
        <w:rPr>
          <w:noProof/>
          <w:sz w:val="24"/>
          <w:szCs w:val="24"/>
        </w:rPr>
        <w:lastRenderedPageBreak/>
        <w:t>Respondents with longer durations in their institutions included:</w:t>
      </w:r>
    </w:p>
    <w:p w14:paraId="72399A8D" w14:textId="77777777" w:rsidR="001D5FE9" w:rsidRPr="001D5FE9" w:rsidRDefault="001D5FE9" w:rsidP="001D5FE9">
      <w:pPr>
        <w:pStyle w:val="ListParagraph"/>
        <w:numPr>
          <w:ilvl w:val="0"/>
          <w:numId w:val="19"/>
        </w:numPr>
        <w:spacing w:line="360" w:lineRule="auto"/>
        <w:jc w:val="both"/>
        <w:rPr>
          <w:noProof/>
          <w:sz w:val="24"/>
          <w:szCs w:val="24"/>
        </w:rPr>
      </w:pPr>
      <w:r w:rsidRPr="001D5FE9">
        <w:rPr>
          <w:noProof/>
          <w:sz w:val="24"/>
          <w:szCs w:val="24"/>
        </w:rPr>
        <w:t>6.41% who have spent 5 years, and</w:t>
      </w:r>
    </w:p>
    <w:p w14:paraId="26EB03EB" w14:textId="77777777" w:rsidR="001D5FE9" w:rsidRPr="001D5FE9" w:rsidRDefault="001D5FE9" w:rsidP="001D5FE9">
      <w:pPr>
        <w:pStyle w:val="ListParagraph"/>
        <w:numPr>
          <w:ilvl w:val="0"/>
          <w:numId w:val="19"/>
        </w:numPr>
        <w:spacing w:line="360" w:lineRule="auto"/>
        <w:jc w:val="both"/>
        <w:rPr>
          <w:noProof/>
          <w:sz w:val="24"/>
          <w:szCs w:val="24"/>
        </w:rPr>
      </w:pPr>
      <w:r w:rsidRPr="001D5FE9">
        <w:rPr>
          <w:noProof/>
          <w:sz w:val="24"/>
          <w:szCs w:val="24"/>
        </w:rPr>
        <w:t>3.85% who reported 6 years, possibly due to extended programs or interruptions.</w:t>
      </w:r>
    </w:p>
    <w:p w14:paraId="6621A716" w14:textId="6C70A413" w:rsidR="001D5FE9" w:rsidRPr="001D5FE9" w:rsidRDefault="001D5FE9" w:rsidP="001D5FE9">
      <w:pPr>
        <w:spacing w:line="360" w:lineRule="auto"/>
        <w:jc w:val="both"/>
        <w:rPr>
          <w:noProof/>
          <w:sz w:val="24"/>
          <w:szCs w:val="24"/>
        </w:rPr>
      </w:pPr>
      <w:r w:rsidRPr="001D5FE9">
        <w:rPr>
          <w:noProof/>
          <w:sz w:val="24"/>
          <w:szCs w:val="24"/>
        </w:rPr>
        <w:t>This distribution highlights that the majority of respondents (nearly 70%) are at mid-to-late stages of their time in the institution (3-4 years). The smaller percentages at the extremes (1 year or 6 years) provide insights into newer entrants and those who may have faced prolonged academic experiences.</w:t>
      </w:r>
    </w:p>
    <w:p w14:paraId="64DAEBFF" w14:textId="1D8FD612" w:rsidR="001D5FE9" w:rsidRPr="001D5FE9" w:rsidRDefault="001D5FE9" w:rsidP="001D5FE9">
      <w:pPr>
        <w:spacing w:line="360" w:lineRule="auto"/>
        <w:jc w:val="both"/>
        <w:rPr>
          <w:noProof/>
          <w:sz w:val="24"/>
          <w:szCs w:val="24"/>
        </w:rPr>
      </w:pPr>
      <w:r w:rsidRPr="001D5FE9">
        <w:rPr>
          <w:noProof/>
          <w:sz w:val="24"/>
          <w:szCs w:val="24"/>
        </w:rPr>
        <w:t xml:space="preserve">Understanding the distribution of years spent in institutions </w:t>
      </w:r>
      <w:r>
        <w:rPr>
          <w:noProof/>
          <w:sz w:val="24"/>
          <w:szCs w:val="24"/>
        </w:rPr>
        <w:t xml:space="preserve">will </w:t>
      </w:r>
      <w:r w:rsidRPr="001D5FE9">
        <w:rPr>
          <w:noProof/>
          <w:sz w:val="24"/>
          <w:szCs w:val="24"/>
        </w:rPr>
        <w:t>help to contextualize the respondents' academic experiences and their potential exposure to accessibility challenges over time.</w:t>
      </w:r>
    </w:p>
    <w:tbl>
      <w:tblPr>
        <w:tblStyle w:val="TableGrid"/>
        <w:tblW w:w="0" w:type="auto"/>
        <w:tblLook w:val="04A0" w:firstRow="1" w:lastRow="0" w:firstColumn="1" w:lastColumn="0" w:noHBand="0" w:noVBand="1"/>
      </w:tblPr>
      <w:tblGrid>
        <w:gridCol w:w="3681"/>
        <w:gridCol w:w="5335"/>
      </w:tblGrid>
      <w:tr w:rsidR="001D5FE9" w:rsidRPr="001D5FE9" w14:paraId="5FB61906" w14:textId="77777777" w:rsidTr="001D5FE9">
        <w:trPr>
          <w:trHeight w:val="255"/>
        </w:trPr>
        <w:tc>
          <w:tcPr>
            <w:tcW w:w="3681" w:type="dxa"/>
            <w:noWrap/>
            <w:hideMark/>
          </w:tcPr>
          <w:p w14:paraId="4F293B13" w14:textId="3ADD3E50" w:rsidR="001D5FE9" w:rsidRPr="001D5FE9" w:rsidRDefault="001D5FE9" w:rsidP="001D5FE9">
            <w:pPr>
              <w:jc w:val="center"/>
              <w:rPr>
                <w:b/>
                <w:bCs/>
                <w:noProof/>
              </w:rPr>
            </w:pPr>
            <w:r w:rsidRPr="001D5FE9">
              <w:rPr>
                <w:b/>
                <w:bCs/>
                <w:noProof/>
              </w:rPr>
              <w:t>YEAR(S) IN INSTITUTION(How Long Have You Been in the Institution)</w:t>
            </w:r>
          </w:p>
        </w:tc>
        <w:tc>
          <w:tcPr>
            <w:tcW w:w="5335" w:type="dxa"/>
            <w:noWrap/>
            <w:hideMark/>
          </w:tcPr>
          <w:p w14:paraId="7BCC17B3" w14:textId="3789CEF4" w:rsidR="001D5FE9" w:rsidRPr="001D5FE9" w:rsidRDefault="001D5FE9" w:rsidP="001D5FE9">
            <w:pPr>
              <w:jc w:val="center"/>
              <w:rPr>
                <w:b/>
                <w:bCs/>
                <w:noProof/>
              </w:rPr>
            </w:pPr>
            <w:r>
              <w:rPr>
                <w:b/>
                <w:bCs/>
                <w:noProof/>
              </w:rPr>
              <w:t>PERCENTAGE OF RESPONDENTS (%)</w:t>
            </w:r>
          </w:p>
        </w:tc>
      </w:tr>
      <w:tr w:rsidR="001D5FE9" w:rsidRPr="001D5FE9" w14:paraId="421E915F" w14:textId="77777777" w:rsidTr="001D5FE9">
        <w:trPr>
          <w:trHeight w:val="255"/>
        </w:trPr>
        <w:tc>
          <w:tcPr>
            <w:tcW w:w="3681" w:type="dxa"/>
            <w:noWrap/>
            <w:hideMark/>
          </w:tcPr>
          <w:p w14:paraId="67EAE3B4" w14:textId="77777777" w:rsidR="001D5FE9" w:rsidRPr="001D5FE9" w:rsidRDefault="001D5FE9" w:rsidP="001D5FE9">
            <w:pPr>
              <w:jc w:val="center"/>
              <w:rPr>
                <w:noProof/>
              </w:rPr>
            </w:pPr>
            <w:r w:rsidRPr="001D5FE9">
              <w:rPr>
                <w:noProof/>
              </w:rPr>
              <w:t>1</w:t>
            </w:r>
          </w:p>
        </w:tc>
        <w:tc>
          <w:tcPr>
            <w:tcW w:w="5335" w:type="dxa"/>
            <w:noWrap/>
            <w:hideMark/>
          </w:tcPr>
          <w:p w14:paraId="392E5924" w14:textId="3ABE6C49" w:rsidR="001D5FE9" w:rsidRPr="001D5FE9" w:rsidRDefault="001D5FE9" w:rsidP="001D5FE9">
            <w:pPr>
              <w:jc w:val="center"/>
              <w:rPr>
                <w:noProof/>
              </w:rPr>
            </w:pPr>
            <w:r w:rsidRPr="001D5FE9">
              <w:rPr>
                <w:noProof/>
              </w:rPr>
              <w:t>7.69</w:t>
            </w:r>
          </w:p>
        </w:tc>
      </w:tr>
      <w:tr w:rsidR="001D5FE9" w:rsidRPr="001D5FE9" w14:paraId="02E4104D" w14:textId="77777777" w:rsidTr="001D5FE9">
        <w:trPr>
          <w:trHeight w:val="255"/>
        </w:trPr>
        <w:tc>
          <w:tcPr>
            <w:tcW w:w="3681" w:type="dxa"/>
            <w:noWrap/>
            <w:hideMark/>
          </w:tcPr>
          <w:p w14:paraId="29BBB471" w14:textId="77777777" w:rsidR="001D5FE9" w:rsidRPr="001D5FE9" w:rsidRDefault="001D5FE9" w:rsidP="001D5FE9">
            <w:pPr>
              <w:jc w:val="center"/>
              <w:rPr>
                <w:noProof/>
              </w:rPr>
            </w:pPr>
            <w:r w:rsidRPr="001D5FE9">
              <w:rPr>
                <w:noProof/>
              </w:rPr>
              <w:t>2</w:t>
            </w:r>
          </w:p>
        </w:tc>
        <w:tc>
          <w:tcPr>
            <w:tcW w:w="5335" w:type="dxa"/>
            <w:noWrap/>
            <w:hideMark/>
          </w:tcPr>
          <w:p w14:paraId="21061F1B" w14:textId="2FC1F156" w:rsidR="001D5FE9" w:rsidRPr="001D5FE9" w:rsidRDefault="001D5FE9" w:rsidP="001D5FE9">
            <w:pPr>
              <w:jc w:val="center"/>
              <w:rPr>
                <w:noProof/>
              </w:rPr>
            </w:pPr>
            <w:r w:rsidRPr="001D5FE9">
              <w:rPr>
                <w:noProof/>
              </w:rPr>
              <w:t>12.82</w:t>
            </w:r>
          </w:p>
        </w:tc>
      </w:tr>
      <w:tr w:rsidR="001D5FE9" w:rsidRPr="001D5FE9" w14:paraId="3D53FBF1" w14:textId="77777777" w:rsidTr="001D5FE9">
        <w:trPr>
          <w:trHeight w:val="255"/>
        </w:trPr>
        <w:tc>
          <w:tcPr>
            <w:tcW w:w="3681" w:type="dxa"/>
            <w:noWrap/>
            <w:hideMark/>
          </w:tcPr>
          <w:p w14:paraId="02520403" w14:textId="77777777" w:rsidR="001D5FE9" w:rsidRPr="001D5FE9" w:rsidRDefault="001D5FE9" w:rsidP="001D5FE9">
            <w:pPr>
              <w:jc w:val="center"/>
              <w:rPr>
                <w:noProof/>
              </w:rPr>
            </w:pPr>
            <w:r w:rsidRPr="001D5FE9">
              <w:rPr>
                <w:noProof/>
              </w:rPr>
              <w:t>3</w:t>
            </w:r>
          </w:p>
        </w:tc>
        <w:tc>
          <w:tcPr>
            <w:tcW w:w="5335" w:type="dxa"/>
            <w:noWrap/>
            <w:hideMark/>
          </w:tcPr>
          <w:p w14:paraId="1F7096C0" w14:textId="3E5445E3" w:rsidR="001D5FE9" w:rsidRPr="001D5FE9" w:rsidRDefault="001D5FE9" w:rsidP="001D5FE9">
            <w:pPr>
              <w:jc w:val="center"/>
              <w:rPr>
                <w:noProof/>
              </w:rPr>
            </w:pPr>
            <w:r w:rsidRPr="001D5FE9">
              <w:rPr>
                <w:noProof/>
              </w:rPr>
              <w:t>30.77</w:t>
            </w:r>
          </w:p>
        </w:tc>
      </w:tr>
      <w:tr w:rsidR="001D5FE9" w:rsidRPr="001D5FE9" w14:paraId="71AA23A3" w14:textId="77777777" w:rsidTr="001D5FE9">
        <w:trPr>
          <w:trHeight w:val="255"/>
        </w:trPr>
        <w:tc>
          <w:tcPr>
            <w:tcW w:w="3681" w:type="dxa"/>
            <w:noWrap/>
            <w:hideMark/>
          </w:tcPr>
          <w:p w14:paraId="59F52796" w14:textId="77777777" w:rsidR="001D5FE9" w:rsidRPr="001D5FE9" w:rsidRDefault="001D5FE9" w:rsidP="001D5FE9">
            <w:pPr>
              <w:jc w:val="center"/>
              <w:rPr>
                <w:noProof/>
              </w:rPr>
            </w:pPr>
            <w:r w:rsidRPr="001D5FE9">
              <w:rPr>
                <w:noProof/>
              </w:rPr>
              <w:t>4</w:t>
            </w:r>
          </w:p>
        </w:tc>
        <w:tc>
          <w:tcPr>
            <w:tcW w:w="5335" w:type="dxa"/>
            <w:noWrap/>
            <w:hideMark/>
          </w:tcPr>
          <w:p w14:paraId="2CFC99EF" w14:textId="4209E08B" w:rsidR="001D5FE9" w:rsidRPr="001D5FE9" w:rsidRDefault="001D5FE9" w:rsidP="001D5FE9">
            <w:pPr>
              <w:jc w:val="center"/>
              <w:rPr>
                <w:noProof/>
              </w:rPr>
            </w:pPr>
            <w:r w:rsidRPr="001D5FE9">
              <w:rPr>
                <w:noProof/>
              </w:rPr>
              <w:t>38.46</w:t>
            </w:r>
          </w:p>
        </w:tc>
      </w:tr>
      <w:tr w:rsidR="001D5FE9" w:rsidRPr="001D5FE9" w14:paraId="2FDE1E16" w14:textId="77777777" w:rsidTr="001D5FE9">
        <w:trPr>
          <w:trHeight w:val="255"/>
        </w:trPr>
        <w:tc>
          <w:tcPr>
            <w:tcW w:w="3681" w:type="dxa"/>
            <w:noWrap/>
            <w:hideMark/>
          </w:tcPr>
          <w:p w14:paraId="27261ECD" w14:textId="77777777" w:rsidR="001D5FE9" w:rsidRPr="001D5FE9" w:rsidRDefault="001D5FE9" w:rsidP="001D5FE9">
            <w:pPr>
              <w:jc w:val="center"/>
              <w:rPr>
                <w:noProof/>
              </w:rPr>
            </w:pPr>
            <w:r w:rsidRPr="001D5FE9">
              <w:rPr>
                <w:noProof/>
              </w:rPr>
              <w:t>5</w:t>
            </w:r>
          </w:p>
        </w:tc>
        <w:tc>
          <w:tcPr>
            <w:tcW w:w="5335" w:type="dxa"/>
            <w:noWrap/>
            <w:hideMark/>
          </w:tcPr>
          <w:p w14:paraId="7C78583D" w14:textId="0FF80E7D" w:rsidR="001D5FE9" w:rsidRPr="001D5FE9" w:rsidRDefault="001D5FE9" w:rsidP="001D5FE9">
            <w:pPr>
              <w:jc w:val="center"/>
              <w:rPr>
                <w:noProof/>
              </w:rPr>
            </w:pPr>
            <w:r w:rsidRPr="001D5FE9">
              <w:rPr>
                <w:noProof/>
              </w:rPr>
              <w:t>6.41</w:t>
            </w:r>
          </w:p>
        </w:tc>
      </w:tr>
      <w:tr w:rsidR="001D5FE9" w:rsidRPr="001D5FE9" w14:paraId="30BB7A03" w14:textId="77777777" w:rsidTr="001D5FE9">
        <w:trPr>
          <w:trHeight w:val="255"/>
        </w:trPr>
        <w:tc>
          <w:tcPr>
            <w:tcW w:w="3681" w:type="dxa"/>
            <w:noWrap/>
            <w:hideMark/>
          </w:tcPr>
          <w:p w14:paraId="77350AA1" w14:textId="77777777" w:rsidR="001D5FE9" w:rsidRPr="001D5FE9" w:rsidRDefault="001D5FE9" w:rsidP="001D5FE9">
            <w:pPr>
              <w:jc w:val="center"/>
              <w:rPr>
                <w:noProof/>
              </w:rPr>
            </w:pPr>
            <w:r w:rsidRPr="001D5FE9">
              <w:rPr>
                <w:noProof/>
              </w:rPr>
              <w:t>6</w:t>
            </w:r>
          </w:p>
        </w:tc>
        <w:tc>
          <w:tcPr>
            <w:tcW w:w="5335" w:type="dxa"/>
            <w:noWrap/>
            <w:hideMark/>
          </w:tcPr>
          <w:p w14:paraId="48E5BE1F" w14:textId="3A508AA8" w:rsidR="001D5FE9" w:rsidRPr="001D5FE9" w:rsidRDefault="001D5FE9" w:rsidP="001D5FE9">
            <w:pPr>
              <w:jc w:val="center"/>
              <w:rPr>
                <w:noProof/>
              </w:rPr>
            </w:pPr>
            <w:r w:rsidRPr="001D5FE9">
              <w:rPr>
                <w:noProof/>
              </w:rPr>
              <w:t>3.85</w:t>
            </w:r>
          </w:p>
        </w:tc>
      </w:tr>
      <w:tr w:rsidR="001D5FE9" w:rsidRPr="001D5FE9" w14:paraId="4E22C719" w14:textId="77777777" w:rsidTr="001D5FE9">
        <w:trPr>
          <w:trHeight w:val="255"/>
        </w:trPr>
        <w:tc>
          <w:tcPr>
            <w:tcW w:w="3681" w:type="dxa"/>
            <w:noWrap/>
            <w:hideMark/>
          </w:tcPr>
          <w:p w14:paraId="23449B42" w14:textId="5C1C0A27" w:rsidR="001D5FE9" w:rsidRPr="001D5FE9" w:rsidRDefault="001D5FE9" w:rsidP="001D5FE9">
            <w:pPr>
              <w:jc w:val="center"/>
              <w:rPr>
                <w:b/>
                <w:bCs/>
                <w:noProof/>
              </w:rPr>
            </w:pPr>
            <w:r w:rsidRPr="001D5FE9">
              <w:rPr>
                <w:b/>
                <w:bCs/>
                <w:noProof/>
              </w:rPr>
              <w:t>GRAND TOTAL</w:t>
            </w:r>
          </w:p>
        </w:tc>
        <w:tc>
          <w:tcPr>
            <w:tcW w:w="5335" w:type="dxa"/>
            <w:noWrap/>
            <w:hideMark/>
          </w:tcPr>
          <w:p w14:paraId="1A050879" w14:textId="3EE4202E" w:rsidR="001D5FE9" w:rsidRPr="001D5FE9" w:rsidRDefault="001D5FE9" w:rsidP="001D5FE9">
            <w:pPr>
              <w:jc w:val="center"/>
              <w:rPr>
                <w:b/>
                <w:bCs/>
                <w:noProof/>
              </w:rPr>
            </w:pPr>
            <w:r w:rsidRPr="001D5FE9">
              <w:rPr>
                <w:b/>
                <w:bCs/>
                <w:noProof/>
              </w:rPr>
              <w:t>100.00</w:t>
            </w:r>
          </w:p>
        </w:tc>
      </w:tr>
    </w:tbl>
    <w:p w14:paraId="116DD650" w14:textId="77777777" w:rsidR="001D5FE9" w:rsidRDefault="001D5FE9" w:rsidP="001D5FE9">
      <w:pPr>
        <w:rPr>
          <w:noProof/>
        </w:rPr>
      </w:pPr>
    </w:p>
    <w:p w14:paraId="0E1E0E2E" w14:textId="77777777" w:rsidR="001D5FE9" w:rsidRDefault="001D5FE9" w:rsidP="006D39C3">
      <w:pPr>
        <w:jc w:val="center"/>
        <w:rPr>
          <w:noProof/>
        </w:rPr>
      </w:pPr>
    </w:p>
    <w:p w14:paraId="0FAEB043" w14:textId="609562E9" w:rsidR="001D5FE9" w:rsidRDefault="001D5FE9" w:rsidP="001D5FE9">
      <w:pPr>
        <w:jc w:val="center"/>
        <w:rPr>
          <w:noProof/>
        </w:rPr>
      </w:pPr>
      <w:r>
        <w:rPr>
          <w:noProof/>
        </w:rPr>
        <w:drawing>
          <wp:inline distT="0" distB="0" distL="0" distR="0" wp14:anchorId="5E0064B3" wp14:editId="22DDB1A3">
            <wp:extent cx="5838825" cy="2743200"/>
            <wp:effectExtent l="0" t="0" r="9525" b="0"/>
            <wp:docPr id="1159479259" name="Chart 1">
              <a:extLst xmlns:a="http://schemas.openxmlformats.org/drawingml/2006/main">
                <a:ext uri="{FF2B5EF4-FFF2-40B4-BE49-F238E27FC236}">
                  <a16:creationId xmlns:a16="http://schemas.microsoft.com/office/drawing/2014/main" id="{CB55CC6F-DE59-9A16-A3F1-302875D4B2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C465B9C" w14:textId="77777777" w:rsidR="001D5FE9" w:rsidRDefault="001D5FE9" w:rsidP="001D5FE9">
      <w:pPr>
        <w:rPr>
          <w:noProof/>
        </w:rPr>
      </w:pPr>
    </w:p>
    <w:p w14:paraId="4B55DD31" w14:textId="77777777" w:rsidR="001D5FE9" w:rsidRDefault="001D5FE9" w:rsidP="006D39C3">
      <w:pPr>
        <w:jc w:val="center"/>
        <w:rPr>
          <w:noProof/>
        </w:rPr>
      </w:pPr>
    </w:p>
    <w:p w14:paraId="6758873D" w14:textId="175970BB" w:rsidR="007F7E04" w:rsidRDefault="007F7E04" w:rsidP="007F7E04">
      <w:pPr>
        <w:pStyle w:val="ListParagraph"/>
        <w:numPr>
          <w:ilvl w:val="0"/>
          <w:numId w:val="1"/>
        </w:numPr>
        <w:tabs>
          <w:tab w:val="left" w:pos="2445"/>
        </w:tabs>
        <w:rPr>
          <w:b/>
          <w:bCs/>
          <w:sz w:val="24"/>
          <w:szCs w:val="24"/>
        </w:rPr>
      </w:pPr>
      <w:r w:rsidRPr="006D39C3">
        <w:rPr>
          <w:b/>
          <w:bCs/>
          <w:sz w:val="24"/>
          <w:szCs w:val="24"/>
        </w:rPr>
        <w:lastRenderedPageBreak/>
        <w:t>TYPE</w:t>
      </w:r>
      <w:r w:rsidR="006D39C3" w:rsidRPr="006D39C3">
        <w:rPr>
          <w:b/>
          <w:bCs/>
          <w:sz w:val="24"/>
          <w:szCs w:val="24"/>
        </w:rPr>
        <w:t>S</w:t>
      </w:r>
      <w:r w:rsidRPr="006D39C3">
        <w:rPr>
          <w:b/>
          <w:bCs/>
          <w:sz w:val="24"/>
          <w:szCs w:val="24"/>
        </w:rPr>
        <w:t xml:space="preserve"> OF DISABILIT</w:t>
      </w:r>
      <w:r w:rsidR="006D39C3" w:rsidRPr="006D39C3">
        <w:rPr>
          <w:b/>
          <w:bCs/>
          <w:sz w:val="24"/>
          <w:szCs w:val="24"/>
        </w:rPr>
        <w:t>IES</w:t>
      </w:r>
      <w:r w:rsidRPr="006D39C3">
        <w:rPr>
          <w:b/>
          <w:bCs/>
          <w:sz w:val="24"/>
          <w:szCs w:val="24"/>
        </w:rPr>
        <w:t xml:space="preserve"> </w:t>
      </w:r>
      <w:r w:rsidR="006D39C3" w:rsidRPr="006D39C3">
        <w:rPr>
          <w:b/>
          <w:bCs/>
          <w:sz w:val="24"/>
          <w:szCs w:val="24"/>
        </w:rPr>
        <w:t>AMONG</w:t>
      </w:r>
      <w:r w:rsidRPr="006D39C3">
        <w:rPr>
          <w:b/>
          <w:bCs/>
          <w:sz w:val="24"/>
          <w:szCs w:val="24"/>
        </w:rPr>
        <w:t xml:space="preserve"> RESPONDENTS</w:t>
      </w:r>
    </w:p>
    <w:p w14:paraId="276267CB" w14:textId="43CF7BFF" w:rsidR="006D39C3" w:rsidRPr="006D39C3" w:rsidRDefault="006D39C3" w:rsidP="006D39C3">
      <w:pPr>
        <w:tabs>
          <w:tab w:val="left" w:pos="2445"/>
        </w:tabs>
        <w:spacing w:line="360" w:lineRule="auto"/>
        <w:jc w:val="both"/>
        <w:rPr>
          <w:sz w:val="24"/>
          <w:szCs w:val="24"/>
        </w:rPr>
      </w:pPr>
      <w:r w:rsidRPr="006D39C3">
        <w:rPr>
          <w:sz w:val="24"/>
          <w:szCs w:val="24"/>
        </w:rPr>
        <w:t>The analysis of disability types among the 56 respondents reveals a wide range of physical challenges, with some categories being more prominent than others. Key observations include:</w:t>
      </w:r>
    </w:p>
    <w:p w14:paraId="05349970" w14:textId="77777777" w:rsidR="006D39C3" w:rsidRPr="006D39C3" w:rsidRDefault="006D39C3" w:rsidP="006D39C3">
      <w:pPr>
        <w:pStyle w:val="ListParagraph"/>
        <w:numPr>
          <w:ilvl w:val="0"/>
          <w:numId w:val="11"/>
        </w:numPr>
        <w:tabs>
          <w:tab w:val="left" w:pos="2445"/>
        </w:tabs>
        <w:spacing w:line="360" w:lineRule="auto"/>
        <w:jc w:val="both"/>
        <w:rPr>
          <w:sz w:val="24"/>
          <w:szCs w:val="24"/>
        </w:rPr>
      </w:pPr>
      <w:r w:rsidRPr="006D39C3">
        <w:rPr>
          <w:sz w:val="24"/>
          <w:szCs w:val="24"/>
        </w:rPr>
        <w:t>The largest group, 15 respondents (26.79%), identified as Physically Challenged, making this the most reported category.</w:t>
      </w:r>
    </w:p>
    <w:p w14:paraId="4DEF0420" w14:textId="77777777" w:rsidR="006D39C3" w:rsidRPr="006D39C3" w:rsidRDefault="006D39C3" w:rsidP="006D39C3">
      <w:pPr>
        <w:pStyle w:val="ListParagraph"/>
        <w:numPr>
          <w:ilvl w:val="0"/>
          <w:numId w:val="11"/>
        </w:numPr>
        <w:tabs>
          <w:tab w:val="left" w:pos="2445"/>
        </w:tabs>
        <w:spacing w:line="360" w:lineRule="auto"/>
        <w:jc w:val="both"/>
        <w:rPr>
          <w:sz w:val="24"/>
          <w:szCs w:val="24"/>
        </w:rPr>
      </w:pPr>
      <w:r w:rsidRPr="006D39C3">
        <w:rPr>
          <w:sz w:val="24"/>
          <w:szCs w:val="24"/>
        </w:rPr>
        <w:t>Paralysis was the second most common, reported by 12 respondents (21.42%), highlighting its significant representation in the surveyed group.</w:t>
      </w:r>
    </w:p>
    <w:p w14:paraId="657E206E" w14:textId="77777777" w:rsidR="006D39C3" w:rsidRPr="006D39C3" w:rsidRDefault="006D39C3" w:rsidP="006D39C3">
      <w:pPr>
        <w:pStyle w:val="ListParagraph"/>
        <w:numPr>
          <w:ilvl w:val="0"/>
          <w:numId w:val="11"/>
        </w:numPr>
        <w:tabs>
          <w:tab w:val="left" w:pos="2445"/>
        </w:tabs>
        <w:spacing w:line="360" w:lineRule="auto"/>
        <w:jc w:val="both"/>
        <w:rPr>
          <w:sz w:val="24"/>
          <w:szCs w:val="24"/>
        </w:rPr>
      </w:pPr>
      <w:r w:rsidRPr="006D39C3">
        <w:rPr>
          <w:sz w:val="24"/>
          <w:szCs w:val="24"/>
        </w:rPr>
        <w:t>Other notable categories include:</w:t>
      </w:r>
    </w:p>
    <w:p w14:paraId="32AF0FE0" w14:textId="77777777" w:rsidR="006D39C3" w:rsidRPr="006D39C3" w:rsidRDefault="006D39C3" w:rsidP="006D39C3">
      <w:pPr>
        <w:pStyle w:val="ListParagraph"/>
        <w:numPr>
          <w:ilvl w:val="0"/>
          <w:numId w:val="12"/>
        </w:numPr>
        <w:tabs>
          <w:tab w:val="left" w:pos="2445"/>
        </w:tabs>
        <w:spacing w:line="360" w:lineRule="auto"/>
        <w:jc w:val="both"/>
        <w:rPr>
          <w:sz w:val="24"/>
          <w:szCs w:val="24"/>
        </w:rPr>
      </w:pPr>
      <w:r w:rsidRPr="006D39C3">
        <w:rPr>
          <w:sz w:val="24"/>
          <w:szCs w:val="24"/>
        </w:rPr>
        <w:t>Amputees, with 9 respondents (16.07%), and</w:t>
      </w:r>
    </w:p>
    <w:p w14:paraId="0100DE25" w14:textId="77777777" w:rsidR="006D39C3" w:rsidRPr="006D39C3" w:rsidRDefault="006D39C3" w:rsidP="006D39C3">
      <w:pPr>
        <w:pStyle w:val="ListParagraph"/>
        <w:numPr>
          <w:ilvl w:val="0"/>
          <w:numId w:val="12"/>
        </w:numPr>
        <w:tabs>
          <w:tab w:val="left" w:pos="2445"/>
        </w:tabs>
        <w:spacing w:line="360" w:lineRule="auto"/>
        <w:jc w:val="both"/>
        <w:rPr>
          <w:sz w:val="24"/>
          <w:szCs w:val="24"/>
        </w:rPr>
      </w:pPr>
      <w:r w:rsidRPr="006D39C3">
        <w:rPr>
          <w:sz w:val="24"/>
          <w:szCs w:val="24"/>
        </w:rPr>
        <w:t>Those Unable to Walk, accounting for 6 respondents (10.71%).</w:t>
      </w:r>
    </w:p>
    <w:p w14:paraId="1956D5C9" w14:textId="77777777" w:rsidR="006D39C3" w:rsidRPr="006D39C3" w:rsidRDefault="006D39C3" w:rsidP="006D39C3">
      <w:pPr>
        <w:pStyle w:val="ListParagraph"/>
        <w:numPr>
          <w:ilvl w:val="0"/>
          <w:numId w:val="12"/>
        </w:numPr>
        <w:tabs>
          <w:tab w:val="left" w:pos="2445"/>
        </w:tabs>
        <w:spacing w:line="360" w:lineRule="auto"/>
        <w:jc w:val="both"/>
        <w:rPr>
          <w:sz w:val="24"/>
          <w:szCs w:val="24"/>
        </w:rPr>
      </w:pPr>
      <w:r w:rsidRPr="006D39C3">
        <w:rPr>
          <w:sz w:val="24"/>
          <w:szCs w:val="24"/>
        </w:rPr>
        <w:t>Disabilities such as Lower Limb Disorder (5 respondents, 8.93%) and Cripple (3 respondents, 5.36%) are also evident within the population.</w:t>
      </w:r>
    </w:p>
    <w:p w14:paraId="3354372B" w14:textId="77777777" w:rsidR="006D39C3" w:rsidRPr="006D39C3" w:rsidRDefault="006D39C3" w:rsidP="006D39C3">
      <w:pPr>
        <w:pStyle w:val="ListParagraph"/>
        <w:numPr>
          <w:ilvl w:val="0"/>
          <w:numId w:val="12"/>
        </w:numPr>
        <w:tabs>
          <w:tab w:val="left" w:pos="2445"/>
        </w:tabs>
        <w:spacing w:line="360" w:lineRule="auto"/>
        <w:jc w:val="both"/>
        <w:rPr>
          <w:sz w:val="24"/>
          <w:szCs w:val="24"/>
        </w:rPr>
      </w:pPr>
      <w:r w:rsidRPr="006D39C3">
        <w:rPr>
          <w:sz w:val="24"/>
          <w:szCs w:val="24"/>
        </w:rPr>
        <w:t>Less common disabilities include Cerebral Palsy and Visual Impairment, each reported by 2 respondents (3.57%), as well as Spinal Cord Injury and Midget, each reported by 1 respondent (1.79%).</w:t>
      </w:r>
    </w:p>
    <w:p w14:paraId="50EA3F61" w14:textId="7E8B5EAB" w:rsidR="006D39C3" w:rsidRPr="006D39C3" w:rsidRDefault="006D39C3" w:rsidP="006D39C3">
      <w:pPr>
        <w:tabs>
          <w:tab w:val="left" w:pos="2445"/>
        </w:tabs>
        <w:spacing w:line="360" w:lineRule="auto"/>
        <w:jc w:val="both"/>
        <w:rPr>
          <w:sz w:val="24"/>
          <w:szCs w:val="24"/>
        </w:rPr>
      </w:pPr>
      <w:r w:rsidRPr="006D39C3">
        <w:rPr>
          <w:sz w:val="24"/>
          <w:szCs w:val="24"/>
        </w:rPr>
        <w:t>This diversity in disability types underscores the varied needs of the respondents. The prevalence of conditions like physical challenges and paralysis highlights areas where targeted support and resources could have the greatest impact.</w:t>
      </w:r>
    </w:p>
    <w:p w14:paraId="33B820B1" w14:textId="2EB06996" w:rsidR="006D39C3" w:rsidRPr="006D39C3" w:rsidRDefault="006D39C3" w:rsidP="006D39C3">
      <w:pPr>
        <w:tabs>
          <w:tab w:val="left" w:pos="2445"/>
        </w:tabs>
        <w:spacing w:line="360" w:lineRule="auto"/>
        <w:jc w:val="both"/>
        <w:rPr>
          <w:sz w:val="24"/>
          <w:szCs w:val="24"/>
        </w:rPr>
      </w:pPr>
      <w:r w:rsidRPr="006D39C3">
        <w:rPr>
          <w:sz w:val="24"/>
          <w:szCs w:val="24"/>
        </w:rPr>
        <w:t>Understanding these distributions is critical for developing inclusive policies and interventions that address the specific challenges faced by individuals across these categories.</w:t>
      </w:r>
      <w:r w:rsidR="00331C04">
        <w:rPr>
          <w:sz w:val="24"/>
          <w:szCs w:val="24"/>
        </w:rPr>
        <w:t xml:space="preserve"> The table is shown below;</w:t>
      </w:r>
    </w:p>
    <w:tbl>
      <w:tblPr>
        <w:tblStyle w:val="TableGrid"/>
        <w:tblW w:w="9214" w:type="dxa"/>
        <w:tblInd w:w="-5" w:type="dxa"/>
        <w:tblLook w:val="04A0" w:firstRow="1" w:lastRow="0" w:firstColumn="1" w:lastColumn="0" w:noHBand="0" w:noVBand="1"/>
      </w:tblPr>
      <w:tblGrid>
        <w:gridCol w:w="4395"/>
        <w:gridCol w:w="2409"/>
        <w:gridCol w:w="2410"/>
      </w:tblGrid>
      <w:tr w:rsidR="007F7E04" w:rsidRPr="007F7E04" w14:paraId="28B26267" w14:textId="58F0302B" w:rsidTr="00331C04">
        <w:trPr>
          <w:trHeight w:val="255"/>
        </w:trPr>
        <w:tc>
          <w:tcPr>
            <w:tcW w:w="4395" w:type="dxa"/>
            <w:noWrap/>
            <w:hideMark/>
          </w:tcPr>
          <w:p w14:paraId="3ABD7AD5" w14:textId="7528847F" w:rsidR="007F7E04" w:rsidRPr="007F7E04" w:rsidRDefault="007F7E04" w:rsidP="007F7E04">
            <w:pPr>
              <w:tabs>
                <w:tab w:val="left" w:pos="2445"/>
              </w:tabs>
              <w:jc w:val="center"/>
              <w:rPr>
                <w:b/>
                <w:bCs/>
              </w:rPr>
            </w:pPr>
            <w:r>
              <w:rPr>
                <w:b/>
                <w:bCs/>
              </w:rPr>
              <w:t>DISABILITY TYPE</w:t>
            </w:r>
          </w:p>
        </w:tc>
        <w:tc>
          <w:tcPr>
            <w:tcW w:w="2409" w:type="dxa"/>
            <w:noWrap/>
            <w:hideMark/>
          </w:tcPr>
          <w:p w14:paraId="121E1FB0" w14:textId="7B752539" w:rsidR="007F7E04" w:rsidRPr="007F7E04" w:rsidRDefault="007F7E04" w:rsidP="007F7E04">
            <w:pPr>
              <w:tabs>
                <w:tab w:val="left" w:pos="2445"/>
              </w:tabs>
              <w:jc w:val="center"/>
              <w:rPr>
                <w:b/>
                <w:bCs/>
              </w:rPr>
            </w:pPr>
            <w:r w:rsidRPr="007F7E04">
              <w:rPr>
                <w:b/>
                <w:bCs/>
              </w:rPr>
              <w:t xml:space="preserve">COUNT </w:t>
            </w:r>
          </w:p>
        </w:tc>
        <w:tc>
          <w:tcPr>
            <w:tcW w:w="2410" w:type="dxa"/>
          </w:tcPr>
          <w:p w14:paraId="1174CA39" w14:textId="7230FAF2" w:rsidR="007F7E04" w:rsidRPr="007F7E04" w:rsidRDefault="007F7E04" w:rsidP="007F7E04">
            <w:pPr>
              <w:tabs>
                <w:tab w:val="left" w:pos="2445"/>
              </w:tabs>
              <w:jc w:val="center"/>
              <w:rPr>
                <w:b/>
                <w:bCs/>
              </w:rPr>
            </w:pPr>
            <w:r>
              <w:rPr>
                <w:b/>
                <w:bCs/>
              </w:rPr>
              <w:t>PERCENTAGE</w:t>
            </w:r>
            <w:r w:rsidR="006D0F80">
              <w:rPr>
                <w:b/>
                <w:bCs/>
              </w:rPr>
              <w:t xml:space="preserve"> (%)</w:t>
            </w:r>
          </w:p>
        </w:tc>
      </w:tr>
      <w:tr w:rsidR="007F7E04" w:rsidRPr="007F7E04" w14:paraId="363BDC1D" w14:textId="487EB610" w:rsidTr="001D5FE9">
        <w:trPr>
          <w:trHeight w:val="269"/>
        </w:trPr>
        <w:tc>
          <w:tcPr>
            <w:tcW w:w="4395" w:type="dxa"/>
            <w:noWrap/>
            <w:hideMark/>
          </w:tcPr>
          <w:p w14:paraId="5E75DD7C" w14:textId="77777777" w:rsidR="007F7E04" w:rsidRPr="007F7E04" w:rsidRDefault="007F7E04" w:rsidP="007F7E04">
            <w:pPr>
              <w:tabs>
                <w:tab w:val="left" w:pos="2445"/>
              </w:tabs>
              <w:jc w:val="center"/>
            </w:pPr>
            <w:r w:rsidRPr="007F7E04">
              <w:t>AMPUTEE</w:t>
            </w:r>
          </w:p>
        </w:tc>
        <w:tc>
          <w:tcPr>
            <w:tcW w:w="2409" w:type="dxa"/>
            <w:noWrap/>
            <w:hideMark/>
          </w:tcPr>
          <w:p w14:paraId="6ABED69B" w14:textId="77777777" w:rsidR="007F7E04" w:rsidRPr="007F7E04" w:rsidRDefault="007F7E04" w:rsidP="007F7E04">
            <w:pPr>
              <w:tabs>
                <w:tab w:val="left" w:pos="2445"/>
              </w:tabs>
              <w:jc w:val="center"/>
            </w:pPr>
            <w:r w:rsidRPr="007F7E04">
              <w:t>9</w:t>
            </w:r>
          </w:p>
        </w:tc>
        <w:tc>
          <w:tcPr>
            <w:tcW w:w="2410" w:type="dxa"/>
          </w:tcPr>
          <w:p w14:paraId="401B56FC" w14:textId="78CBA89D" w:rsidR="007F7E04" w:rsidRPr="007F7E04" w:rsidRDefault="006D0F80" w:rsidP="007F7E04">
            <w:pPr>
              <w:tabs>
                <w:tab w:val="left" w:pos="2445"/>
              </w:tabs>
              <w:jc w:val="center"/>
            </w:pPr>
            <w:r>
              <w:t>16.07</w:t>
            </w:r>
          </w:p>
        </w:tc>
      </w:tr>
      <w:tr w:rsidR="007F7E04" w:rsidRPr="007F7E04" w14:paraId="557DB14F" w14:textId="73E4CCD9" w:rsidTr="00331C04">
        <w:trPr>
          <w:trHeight w:val="255"/>
        </w:trPr>
        <w:tc>
          <w:tcPr>
            <w:tcW w:w="4395" w:type="dxa"/>
            <w:noWrap/>
            <w:hideMark/>
          </w:tcPr>
          <w:p w14:paraId="31781C47" w14:textId="77777777" w:rsidR="007F7E04" w:rsidRPr="007F7E04" w:rsidRDefault="007F7E04" w:rsidP="007F7E04">
            <w:pPr>
              <w:tabs>
                <w:tab w:val="left" w:pos="2445"/>
              </w:tabs>
              <w:jc w:val="center"/>
            </w:pPr>
            <w:r w:rsidRPr="007F7E04">
              <w:t>CEREBRAL PALSY</w:t>
            </w:r>
          </w:p>
        </w:tc>
        <w:tc>
          <w:tcPr>
            <w:tcW w:w="2409" w:type="dxa"/>
            <w:noWrap/>
            <w:hideMark/>
          </w:tcPr>
          <w:p w14:paraId="67E19E2A" w14:textId="77777777" w:rsidR="007F7E04" w:rsidRPr="007F7E04" w:rsidRDefault="007F7E04" w:rsidP="007F7E04">
            <w:pPr>
              <w:tabs>
                <w:tab w:val="left" w:pos="2445"/>
              </w:tabs>
              <w:jc w:val="center"/>
            </w:pPr>
            <w:r w:rsidRPr="007F7E04">
              <w:t>2</w:t>
            </w:r>
          </w:p>
        </w:tc>
        <w:tc>
          <w:tcPr>
            <w:tcW w:w="2410" w:type="dxa"/>
          </w:tcPr>
          <w:p w14:paraId="2B938FBA" w14:textId="37BCF038" w:rsidR="007F7E04" w:rsidRPr="007F7E04" w:rsidRDefault="006D0F80" w:rsidP="007F7E04">
            <w:pPr>
              <w:tabs>
                <w:tab w:val="left" w:pos="2445"/>
              </w:tabs>
              <w:jc w:val="center"/>
            </w:pPr>
            <w:r>
              <w:t>3.57</w:t>
            </w:r>
          </w:p>
        </w:tc>
      </w:tr>
      <w:tr w:rsidR="007F7E04" w:rsidRPr="007F7E04" w14:paraId="79EF427F" w14:textId="56FDA5D1" w:rsidTr="001D5FE9">
        <w:trPr>
          <w:trHeight w:val="237"/>
        </w:trPr>
        <w:tc>
          <w:tcPr>
            <w:tcW w:w="4395" w:type="dxa"/>
            <w:noWrap/>
            <w:hideMark/>
          </w:tcPr>
          <w:p w14:paraId="52080DCC" w14:textId="77777777" w:rsidR="007F7E04" w:rsidRPr="007F7E04" w:rsidRDefault="007F7E04" w:rsidP="007F7E04">
            <w:pPr>
              <w:tabs>
                <w:tab w:val="left" w:pos="2445"/>
              </w:tabs>
              <w:jc w:val="center"/>
            </w:pPr>
            <w:r w:rsidRPr="007F7E04">
              <w:t>CRIPPLE</w:t>
            </w:r>
          </w:p>
        </w:tc>
        <w:tc>
          <w:tcPr>
            <w:tcW w:w="2409" w:type="dxa"/>
            <w:noWrap/>
            <w:hideMark/>
          </w:tcPr>
          <w:p w14:paraId="1A062CBE" w14:textId="77777777" w:rsidR="007F7E04" w:rsidRPr="007F7E04" w:rsidRDefault="007F7E04" w:rsidP="007F7E04">
            <w:pPr>
              <w:tabs>
                <w:tab w:val="left" w:pos="2445"/>
              </w:tabs>
              <w:jc w:val="center"/>
            </w:pPr>
            <w:r w:rsidRPr="007F7E04">
              <w:t>3</w:t>
            </w:r>
          </w:p>
        </w:tc>
        <w:tc>
          <w:tcPr>
            <w:tcW w:w="2410" w:type="dxa"/>
          </w:tcPr>
          <w:p w14:paraId="5BCF1532" w14:textId="0DFB24BA" w:rsidR="007F7E04" w:rsidRPr="007F7E04" w:rsidRDefault="006D0F80" w:rsidP="007F7E04">
            <w:pPr>
              <w:tabs>
                <w:tab w:val="left" w:pos="2445"/>
              </w:tabs>
              <w:jc w:val="center"/>
            </w:pPr>
            <w:r>
              <w:t>5.36</w:t>
            </w:r>
          </w:p>
        </w:tc>
      </w:tr>
      <w:tr w:rsidR="007F7E04" w:rsidRPr="007F7E04" w14:paraId="69709C67" w14:textId="326D09F0" w:rsidTr="001D5FE9">
        <w:trPr>
          <w:trHeight w:val="215"/>
        </w:trPr>
        <w:tc>
          <w:tcPr>
            <w:tcW w:w="4395" w:type="dxa"/>
            <w:noWrap/>
            <w:hideMark/>
          </w:tcPr>
          <w:p w14:paraId="6AD6FB4B" w14:textId="77777777" w:rsidR="007F7E04" w:rsidRPr="007F7E04" w:rsidRDefault="007F7E04" w:rsidP="007F7E04">
            <w:pPr>
              <w:tabs>
                <w:tab w:val="left" w:pos="2445"/>
              </w:tabs>
              <w:jc w:val="center"/>
            </w:pPr>
            <w:r w:rsidRPr="007F7E04">
              <w:t>LOWER LIMB DISORDER</w:t>
            </w:r>
          </w:p>
        </w:tc>
        <w:tc>
          <w:tcPr>
            <w:tcW w:w="2409" w:type="dxa"/>
            <w:noWrap/>
            <w:hideMark/>
          </w:tcPr>
          <w:p w14:paraId="54736182" w14:textId="77777777" w:rsidR="007F7E04" w:rsidRPr="007F7E04" w:rsidRDefault="007F7E04" w:rsidP="007F7E04">
            <w:pPr>
              <w:tabs>
                <w:tab w:val="left" w:pos="2445"/>
              </w:tabs>
              <w:jc w:val="center"/>
            </w:pPr>
            <w:r w:rsidRPr="007F7E04">
              <w:t>5</w:t>
            </w:r>
          </w:p>
        </w:tc>
        <w:tc>
          <w:tcPr>
            <w:tcW w:w="2410" w:type="dxa"/>
          </w:tcPr>
          <w:p w14:paraId="1C230FCF" w14:textId="3C5340B3" w:rsidR="007F7E04" w:rsidRPr="007F7E04" w:rsidRDefault="006D0F80" w:rsidP="007F7E04">
            <w:pPr>
              <w:tabs>
                <w:tab w:val="left" w:pos="2445"/>
              </w:tabs>
              <w:jc w:val="center"/>
            </w:pPr>
            <w:r>
              <w:t>8.93</w:t>
            </w:r>
          </w:p>
        </w:tc>
      </w:tr>
      <w:tr w:rsidR="007F7E04" w:rsidRPr="007F7E04" w14:paraId="4EA399EA" w14:textId="082246F4" w:rsidTr="00331C04">
        <w:trPr>
          <w:trHeight w:val="255"/>
        </w:trPr>
        <w:tc>
          <w:tcPr>
            <w:tcW w:w="4395" w:type="dxa"/>
            <w:noWrap/>
            <w:hideMark/>
          </w:tcPr>
          <w:p w14:paraId="202D1601" w14:textId="77777777" w:rsidR="007F7E04" w:rsidRPr="007F7E04" w:rsidRDefault="007F7E04" w:rsidP="007F7E04">
            <w:pPr>
              <w:tabs>
                <w:tab w:val="left" w:pos="2445"/>
              </w:tabs>
              <w:jc w:val="center"/>
            </w:pPr>
            <w:r w:rsidRPr="007F7E04">
              <w:t>MIDGET</w:t>
            </w:r>
          </w:p>
        </w:tc>
        <w:tc>
          <w:tcPr>
            <w:tcW w:w="2409" w:type="dxa"/>
            <w:noWrap/>
            <w:hideMark/>
          </w:tcPr>
          <w:p w14:paraId="7CB1DE21" w14:textId="77777777" w:rsidR="007F7E04" w:rsidRPr="007F7E04" w:rsidRDefault="007F7E04" w:rsidP="007F7E04">
            <w:pPr>
              <w:tabs>
                <w:tab w:val="left" w:pos="2445"/>
              </w:tabs>
              <w:jc w:val="center"/>
            </w:pPr>
            <w:r w:rsidRPr="007F7E04">
              <w:t>1</w:t>
            </w:r>
          </w:p>
        </w:tc>
        <w:tc>
          <w:tcPr>
            <w:tcW w:w="2410" w:type="dxa"/>
          </w:tcPr>
          <w:p w14:paraId="2608AE72" w14:textId="6DB76999" w:rsidR="007F7E04" w:rsidRPr="007F7E04" w:rsidRDefault="006D0F80" w:rsidP="007F7E04">
            <w:pPr>
              <w:tabs>
                <w:tab w:val="left" w:pos="2445"/>
              </w:tabs>
              <w:jc w:val="center"/>
            </w:pPr>
            <w:r>
              <w:t>1.79</w:t>
            </w:r>
          </w:p>
        </w:tc>
      </w:tr>
      <w:tr w:rsidR="007F7E04" w:rsidRPr="007F7E04" w14:paraId="13108528" w14:textId="361920E8" w:rsidTr="00331C04">
        <w:trPr>
          <w:trHeight w:val="255"/>
        </w:trPr>
        <w:tc>
          <w:tcPr>
            <w:tcW w:w="4395" w:type="dxa"/>
            <w:noWrap/>
            <w:hideMark/>
          </w:tcPr>
          <w:p w14:paraId="75547EA5" w14:textId="77777777" w:rsidR="007F7E04" w:rsidRPr="007F7E04" w:rsidRDefault="007F7E04" w:rsidP="007F7E04">
            <w:pPr>
              <w:tabs>
                <w:tab w:val="left" w:pos="2445"/>
              </w:tabs>
              <w:jc w:val="center"/>
            </w:pPr>
            <w:r w:rsidRPr="007F7E04">
              <w:t>PARALYSIS</w:t>
            </w:r>
          </w:p>
        </w:tc>
        <w:tc>
          <w:tcPr>
            <w:tcW w:w="2409" w:type="dxa"/>
            <w:noWrap/>
            <w:hideMark/>
          </w:tcPr>
          <w:p w14:paraId="458B7B93" w14:textId="77777777" w:rsidR="007F7E04" w:rsidRPr="007F7E04" w:rsidRDefault="007F7E04" w:rsidP="007F7E04">
            <w:pPr>
              <w:tabs>
                <w:tab w:val="left" w:pos="2445"/>
              </w:tabs>
              <w:jc w:val="center"/>
            </w:pPr>
            <w:r w:rsidRPr="007F7E04">
              <w:t>12</w:t>
            </w:r>
          </w:p>
        </w:tc>
        <w:tc>
          <w:tcPr>
            <w:tcW w:w="2410" w:type="dxa"/>
          </w:tcPr>
          <w:p w14:paraId="7D1047C8" w14:textId="5B1E7A6F" w:rsidR="007F7E04" w:rsidRPr="007F7E04" w:rsidRDefault="006D0F80" w:rsidP="007F7E04">
            <w:pPr>
              <w:tabs>
                <w:tab w:val="left" w:pos="2445"/>
              </w:tabs>
              <w:jc w:val="center"/>
            </w:pPr>
            <w:r>
              <w:t>21.42</w:t>
            </w:r>
          </w:p>
        </w:tc>
      </w:tr>
      <w:tr w:rsidR="007F7E04" w:rsidRPr="007F7E04" w14:paraId="092C1EE1" w14:textId="749ECC3F" w:rsidTr="00331C04">
        <w:trPr>
          <w:trHeight w:val="255"/>
        </w:trPr>
        <w:tc>
          <w:tcPr>
            <w:tcW w:w="4395" w:type="dxa"/>
            <w:noWrap/>
            <w:hideMark/>
          </w:tcPr>
          <w:p w14:paraId="7BD0FF55" w14:textId="77777777" w:rsidR="007F7E04" w:rsidRPr="007F7E04" w:rsidRDefault="007F7E04" w:rsidP="007F7E04">
            <w:pPr>
              <w:tabs>
                <w:tab w:val="left" w:pos="2445"/>
              </w:tabs>
              <w:jc w:val="center"/>
            </w:pPr>
            <w:r w:rsidRPr="007F7E04">
              <w:t>PHYSICALLY CHALLENGE</w:t>
            </w:r>
          </w:p>
        </w:tc>
        <w:tc>
          <w:tcPr>
            <w:tcW w:w="2409" w:type="dxa"/>
            <w:noWrap/>
            <w:hideMark/>
          </w:tcPr>
          <w:p w14:paraId="1BE05BBD" w14:textId="77777777" w:rsidR="007F7E04" w:rsidRPr="007F7E04" w:rsidRDefault="007F7E04" w:rsidP="007F7E04">
            <w:pPr>
              <w:tabs>
                <w:tab w:val="left" w:pos="2445"/>
              </w:tabs>
              <w:jc w:val="center"/>
            </w:pPr>
            <w:r w:rsidRPr="007F7E04">
              <w:t>15</w:t>
            </w:r>
          </w:p>
        </w:tc>
        <w:tc>
          <w:tcPr>
            <w:tcW w:w="2410" w:type="dxa"/>
          </w:tcPr>
          <w:p w14:paraId="0B0E9230" w14:textId="2D09E784" w:rsidR="007F7E04" w:rsidRPr="007F7E04" w:rsidRDefault="006D0F80" w:rsidP="007F7E04">
            <w:pPr>
              <w:tabs>
                <w:tab w:val="left" w:pos="2445"/>
              </w:tabs>
              <w:jc w:val="center"/>
            </w:pPr>
            <w:r>
              <w:t>26.79</w:t>
            </w:r>
          </w:p>
        </w:tc>
      </w:tr>
      <w:tr w:rsidR="007F7E04" w:rsidRPr="007F7E04" w14:paraId="3126B7B8" w14:textId="490AF44F" w:rsidTr="00331C04">
        <w:trPr>
          <w:trHeight w:val="255"/>
        </w:trPr>
        <w:tc>
          <w:tcPr>
            <w:tcW w:w="4395" w:type="dxa"/>
            <w:noWrap/>
            <w:hideMark/>
          </w:tcPr>
          <w:p w14:paraId="7CA96092" w14:textId="77777777" w:rsidR="007F7E04" w:rsidRPr="007F7E04" w:rsidRDefault="007F7E04" w:rsidP="007F7E04">
            <w:pPr>
              <w:tabs>
                <w:tab w:val="left" w:pos="2445"/>
              </w:tabs>
              <w:jc w:val="center"/>
            </w:pPr>
            <w:r w:rsidRPr="007F7E04">
              <w:t>SPINAL CORD INJURY</w:t>
            </w:r>
          </w:p>
        </w:tc>
        <w:tc>
          <w:tcPr>
            <w:tcW w:w="2409" w:type="dxa"/>
            <w:noWrap/>
            <w:hideMark/>
          </w:tcPr>
          <w:p w14:paraId="08EAC225" w14:textId="77777777" w:rsidR="007F7E04" w:rsidRPr="007F7E04" w:rsidRDefault="007F7E04" w:rsidP="007F7E04">
            <w:pPr>
              <w:tabs>
                <w:tab w:val="left" w:pos="2445"/>
              </w:tabs>
              <w:jc w:val="center"/>
            </w:pPr>
            <w:r w:rsidRPr="007F7E04">
              <w:t>1</w:t>
            </w:r>
          </w:p>
        </w:tc>
        <w:tc>
          <w:tcPr>
            <w:tcW w:w="2410" w:type="dxa"/>
          </w:tcPr>
          <w:p w14:paraId="444B4F5E" w14:textId="4F6EA542" w:rsidR="007F7E04" w:rsidRPr="007F7E04" w:rsidRDefault="006D0F80" w:rsidP="007F7E04">
            <w:pPr>
              <w:tabs>
                <w:tab w:val="left" w:pos="2445"/>
              </w:tabs>
              <w:jc w:val="center"/>
            </w:pPr>
            <w:r>
              <w:t>1.79</w:t>
            </w:r>
          </w:p>
        </w:tc>
      </w:tr>
      <w:tr w:rsidR="007F7E04" w:rsidRPr="007F7E04" w14:paraId="45526CF2" w14:textId="1830ACBB" w:rsidTr="00331C04">
        <w:trPr>
          <w:trHeight w:val="255"/>
        </w:trPr>
        <w:tc>
          <w:tcPr>
            <w:tcW w:w="4395" w:type="dxa"/>
            <w:noWrap/>
            <w:hideMark/>
          </w:tcPr>
          <w:p w14:paraId="3562E31D" w14:textId="77777777" w:rsidR="007F7E04" w:rsidRPr="007F7E04" w:rsidRDefault="007F7E04" w:rsidP="007F7E04">
            <w:pPr>
              <w:tabs>
                <w:tab w:val="left" w:pos="2445"/>
              </w:tabs>
              <w:jc w:val="center"/>
            </w:pPr>
            <w:r w:rsidRPr="007F7E04">
              <w:t>UNABLE TO WALK</w:t>
            </w:r>
          </w:p>
        </w:tc>
        <w:tc>
          <w:tcPr>
            <w:tcW w:w="2409" w:type="dxa"/>
            <w:noWrap/>
            <w:hideMark/>
          </w:tcPr>
          <w:p w14:paraId="2DAF9E23" w14:textId="77777777" w:rsidR="007F7E04" w:rsidRPr="007F7E04" w:rsidRDefault="007F7E04" w:rsidP="007F7E04">
            <w:pPr>
              <w:tabs>
                <w:tab w:val="left" w:pos="2445"/>
              </w:tabs>
              <w:jc w:val="center"/>
            </w:pPr>
            <w:r w:rsidRPr="007F7E04">
              <w:t>6</w:t>
            </w:r>
          </w:p>
        </w:tc>
        <w:tc>
          <w:tcPr>
            <w:tcW w:w="2410" w:type="dxa"/>
          </w:tcPr>
          <w:p w14:paraId="1E5F44C6" w14:textId="62C6BE66" w:rsidR="007F7E04" w:rsidRPr="007F7E04" w:rsidRDefault="006D0F80" w:rsidP="007F7E04">
            <w:pPr>
              <w:tabs>
                <w:tab w:val="left" w:pos="2445"/>
              </w:tabs>
              <w:jc w:val="center"/>
            </w:pPr>
            <w:r>
              <w:t>10.71</w:t>
            </w:r>
          </w:p>
        </w:tc>
      </w:tr>
      <w:tr w:rsidR="007F7E04" w:rsidRPr="007F7E04" w14:paraId="13A504BA" w14:textId="47DE144E" w:rsidTr="00331C04">
        <w:trPr>
          <w:trHeight w:val="255"/>
        </w:trPr>
        <w:tc>
          <w:tcPr>
            <w:tcW w:w="4395" w:type="dxa"/>
            <w:noWrap/>
            <w:hideMark/>
          </w:tcPr>
          <w:p w14:paraId="062A5DA7" w14:textId="77777777" w:rsidR="007F7E04" w:rsidRPr="007F7E04" w:rsidRDefault="007F7E04" w:rsidP="007F7E04">
            <w:pPr>
              <w:tabs>
                <w:tab w:val="left" w:pos="2445"/>
              </w:tabs>
              <w:jc w:val="center"/>
            </w:pPr>
            <w:r w:rsidRPr="007F7E04">
              <w:t>VISUALLY IMPAIRED</w:t>
            </w:r>
          </w:p>
        </w:tc>
        <w:tc>
          <w:tcPr>
            <w:tcW w:w="2409" w:type="dxa"/>
            <w:noWrap/>
            <w:hideMark/>
          </w:tcPr>
          <w:p w14:paraId="22578C10" w14:textId="77777777" w:rsidR="007F7E04" w:rsidRPr="007F7E04" w:rsidRDefault="007F7E04" w:rsidP="007F7E04">
            <w:pPr>
              <w:tabs>
                <w:tab w:val="left" w:pos="2445"/>
              </w:tabs>
              <w:jc w:val="center"/>
            </w:pPr>
            <w:r w:rsidRPr="007F7E04">
              <w:t>2</w:t>
            </w:r>
          </w:p>
        </w:tc>
        <w:tc>
          <w:tcPr>
            <w:tcW w:w="2410" w:type="dxa"/>
          </w:tcPr>
          <w:p w14:paraId="2DBDCCE7" w14:textId="111CA3BC" w:rsidR="007F7E04" w:rsidRPr="007F7E04" w:rsidRDefault="006D0F80" w:rsidP="007F7E04">
            <w:pPr>
              <w:tabs>
                <w:tab w:val="left" w:pos="2445"/>
              </w:tabs>
              <w:jc w:val="center"/>
            </w:pPr>
            <w:r>
              <w:t>3.57</w:t>
            </w:r>
          </w:p>
        </w:tc>
      </w:tr>
      <w:tr w:rsidR="007F7E04" w:rsidRPr="007F7E04" w14:paraId="636E5FD0" w14:textId="656A8837" w:rsidTr="00331C04">
        <w:trPr>
          <w:trHeight w:val="255"/>
        </w:trPr>
        <w:tc>
          <w:tcPr>
            <w:tcW w:w="4395" w:type="dxa"/>
            <w:noWrap/>
            <w:hideMark/>
          </w:tcPr>
          <w:p w14:paraId="3CB30EEA" w14:textId="687486EE" w:rsidR="007F7E04" w:rsidRPr="007F7E04" w:rsidRDefault="00A82A1B" w:rsidP="007F7E04">
            <w:pPr>
              <w:tabs>
                <w:tab w:val="left" w:pos="2445"/>
              </w:tabs>
              <w:jc w:val="center"/>
              <w:rPr>
                <w:b/>
                <w:bCs/>
              </w:rPr>
            </w:pPr>
            <w:r w:rsidRPr="007F7E04">
              <w:rPr>
                <w:b/>
                <w:bCs/>
              </w:rPr>
              <w:t>GRAND TOTAL</w:t>
            </w:r>
          </w:p>
        </w:tc>
        <w:tc>
          <w:tcPr>
            <w:tcW w:w="2409" w:type="dxa"/>
            <w:noWrap/>
            <w:hideMark/>
          </w:tcPr>
          <w:p w14:paraId="3C4FFB74" w14:textId="77777777" w:rsidR="007F7E04" w:rsidRPr="007F7E04" w:rsidRDefault="007F7E04" w:rsidP="007F7E04">
            <w:pPr>
              <w:tabs>
                <w:tab w:val="left" w:pos="2445"/>
              </w:tabs>
              <w:jc w:val="center"/>
              <w:rPr>
                <w:b/>
                <w:bCs/>
              </w:rPr>
            </w:pPr>
            <w:r w:rsidRPr="007F7E04">
              <w:rPr>
                <w:b/>
                <w:bCs/>
              </w:rPr>
              <w:t>56</w:t>
            </w:r>
          </w:p>
        </w:tc>
        <w:tc>
          <w:tcPr>
            <w:tcW w:w="2410" w:type="dxa"/>
          </w:tcPr>
          <w:p w14:paraId="42F89F11" w14:textId="0E6058A3" w:rsidR="007F7E04" w:rsidRPr="007F7E04" w:rsidRDefault="006D0F80" w:rsidP="007F7E04">
            <w:pPr>
              <w:tabs>
                <w:tab w:val="left" w:pos="2445"/>
              </w:tabs>
              <w:jc w:val="center"/>
              <w:rPr>
                <w:b/>
                <w:bCs/>
              </w:rPr>
            </w:pPr>
            <w:r>
              <w:rPr>
                <w:b/>
                <w:bCs/>
              </w:rPr>
              <w:t>100</w:t>
            </w:r>
          </w:p>
        </w:tc>
      </w:tr>
    </w:tbl>
    <w:p w14:paraId="21544224" w14:textId="238586D4" w:rsidR="00331C04" w:rsidRPr="00487458" w:rsidRDefault="00331C04" w:rsidP="00487458">
      <w:pPr>
        <w:pStyle w:val="ListParagraph"/>
        <w:numPr>
          <w:ilvl w:val="0"/>
          <w:numId w:val="1"/>
        </w:numPr>
        <w:tabs>
          <w:tab w:val="left" w:pos="2445"/>
        </w:tabs>
        <w:rPr>
          <w:b/>
          <w:bCs/>
          <w:sz w:val="24"/>
          <w:szCs w:val="24"/>
        </w:rPr>
      </w:pPr>
      <w:r w:rsidRPr="00487458">
        <w:rPr>
          <w:b/>
          <w:bCs/>
          <w:sz w:val="24"/>
          <w:szCs w:val="24"/>
        </w:rPr>
        <w:lastRenderedPageBreak/>
        <w:t>C</w:t>
      </w:r>
      <w:r w:rsidRPr="00487458">
        <w:rPr>
          <w:b/>
          <w:bCs/>
          <w:sz w:val="24"/>
          <w:szCs w:val="24"/>
        </w:rPr>
        <w:t>HART SHOWING TYPE OF DISABILITY OF RESPONDENT</w:t>
      </w:r>
    </w:p>
    <w:p w14:paraId="0AFB51DE" w14:textId="77777777" w:rsidR="00331C04" w:rsidRDefault="00331C04" w:rsidP="00331C04">
      <w:pPr>
        <w:pStyle w:val="ListParagraph"/>
        <w:tabs>
          <w:tab w:val="left" w:pos="2445"/>
        </w:tabs>
        <w:ind w:left="360"/>
      </w:pPr>
    </w:p>
    <w:p w14:paraId="35F84ED7" w14:textId="1DFFEAA3" w:rsidR="00A82A1B" w:rsidRDefault="00331C04" w:rsidP="00331C04">
      <w:pPr>
        <w:pStyle w:val="ListParagraph"/>
        <w:tabs>
          <w:tab w:val="left" w:pos="2445"/>
        </w:tabs>
        <w:ind w:left="360"/>
      </w:pPr>
      <w:r>
        <w:rPr>
          <w:noProof/>
        </w:rPr>
        <w:drawing>
          <wp:inline distT="0" distB="0" distL="0" distR="0" wp14:anchorId="4388E226" wp14:editId="77B7F209">
            <wp:extent cx="5741035" cy="2600325"/>
            <wp:effectExtent l="0" t="0" r="12065" b="9525"/>
            <wp:docPr id="1694313709" name="Chart 1">
              <a:extLst xmlns:a="http://schemas.openxmlformats.org/drawingml/2006/main">
                <a:ext uri="{FF2B5EF4-FFF2-40B4-BE49-F238E27FC236}">
                  <a16:creationId xmlns:a16="http://schemas.microsoft.com/office/drawing/2014/main" id="{3F800422-DB01-F505-5609-4317B495E8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C9AF35C" w14:textId="77777777" w:rsidR="00F35FE7" w:rsidRDefault="00F35FE7" w:rsidP="00F35FE7">
      <w:pPr>
        <w:pStyle w:val="ListParagraph"/>
        <w:tabs>
          <w:tab w:val="left" w:pos="2445"/>
        </w:tabs>
        <w:ind w:left="360"/>
        <w:rPr>
          <w:b/>
          <w:bCs/>
          <w:sz w:val="24"/>
          <w:szCs w:val="24"/>
        </w:rPr>
      </w:pPr>
    </w:p>
    <w:p w14:paraId="13A92A4B" w14:textId="77777777" w:rsidR="00487458" w:rsidRDefault="00487458" w:rsidP="00F35FE7">
      <w:pPr>
        <w:pStyle w:val="ListParagraph"/>
        <w:tabs>
          <w:tab w:val="left" w:pos="2445"/>
        </w:tabs>
        <w:ind w:left="360"/>
        <w:rPr>
          <w:b/>
          <w:bCs/>
          <w:sz w:val="24"/>
          <w:szCs w:val="24"/>
        </w:rPr>
      </w:pPr>
    </w:p>
    <w:p w14:paraId="2CEC76BF" w14:textId="77777777" w:rsidR="00487458" w:rsidRDefault="00487458" w:rsidP="00F35FE7">
      <w:pPr>
        <w:pStyle w:val="ListParagraph"/>
        <w:tabs>
          <w:tab w:val="left" w:pos="2445"/>
        </w:tabs>
        <w:ind w:left="360"/>
        <w:rPr>
          <w:b/>
          <w:bCs/>
          <w:sz w:val="24"/>
          <w:szCs w:val="24"/>
        </w:rPr>
      </w:pPr>
    </w:p>
    <w:p w14:paraId="6030DB20" w14:textId="1914C374" w:rsidR="00A82A1B" w:rsidRPr="00B5412C" w:rsidRDefault="00331C04" w:rsidP="008C47BA">
      <w:pPr>
        <w:pStyle w:val="ListParagraph"/>
        <w:numPr>
          <w:ilvl w:val="0"/>
          <w:numId w:val="1"/>
        </w:numPr>
        <w:tabs>
          <w:tab w:val="left" w:pos="2445"/>
        </w:tabs>
        <w:rPr>
          <w:b/>
          <w:bCs/>
          <w:sz w:val="24"/>
          <w:szCs w:val="24"/>
        </w:rPr>
      </w:pPr>
      <w:r w:rsidRPr="00B5412C">
        <w:rPr>
          <w:b/>
          <w:bCs/>
          <w:sz w:val="24"/>
          <w:szCs w:val="24"/>
        </w:rPr>
        <w:t>ACCESSIBILTY OF INSTITUTIONS FOR PERSONS WITH DISABLITIS (PWDs)</w:t>
      </w:r>
    </w:p>
    <w:p w14:paraId="71A0D7C8" w14:textId="247025C4" w:rsidR="00331C04" w:rsidRPr="00331C04" w:rsidRDefault="00331C04" w:rsidP="00331C04">
      <w:pPr>
        <w:tabs>
          <w:tab w:val="left" w:pos="2445"/>
        </w:tabs>
        <w:spacing w:line="360" w:lineRule="auto"/>
        <w:jc w:val="both"/>
        <w:rPr>
          <w:sz w:val="24"/>
          <w:szCs w:val="24"/>
        </w:rPr>
      </w:pPr>
      <w:r w:rsidRPr="00331C04">
        <w:rPr>
          <w:sz w:val="24"/>
          <w:szCs w:val="24"/>
        </w:rPr>
        <w:t>The data highlights a critical challenge in the accessibility of institutions for persons with disabilities (PWDs). Among the 56 respondents:</w:t>
      </w:r>
    </w:p>
    <w:p w14:paraId="4282F956" w14:textId="77777777" w:rsidR="00331C04" w:rsidRPr="00B5412C" w:rsidRDefault="00331C04" w:rsidP="00B5412C">
      <w:pPr>
        <w:pStyle w:val="ListParagraph"/>
        <w:numPr>
          <w:ilvl w:val="0"/>
          <w:numId w:val="14"/>
        </w:numPr>
        <w:tabs>
          <w:tab w:val="left" w:pos="2445"/>
        </w:tabs>
        <w:spacing w:line="360" w:lineRule="auto"/>
        <w:jc w:val="both"/>
        <w:rPr>
          <w:sz w:val="24"/>
          <w:szCs w:val="24"/>
        </w:rPr>
      </w:pPr>
      <w:r w:rsidRPr="00B5412C">
        <w:rPr>
          <w:sz w:val="24"/>
          <w:szCs w:val="24"/>
        </w:rPr>
        <w:t>A vast majority, 55 respondents (98.21%), reported that their institutions are not accessible to persons with disabilities.</w:t>
      </w:r>
    </w:p>
    <w:p w14:paraId="35A41E73" w14:textId="77777777" w:rsidR="00331C04" w:rsidRPr="00B5412C" w:rsidRDefault="00331C04" w:rsidP="00B5412C">
      <w:pPr>
        <w:pStyle w:val="ListParagraph"/>
        <w:numPr>
          <w:ilvl w:val="0"/>
          <w:numId w:val="14"/>
        </w:numPr>
        <w:tabs>
          <w:tab w:val="left" w:pos="2445"/>
        </w:tabs>
        <w:spacing w:line="360" w:lineRule="auto"/>
        <w:jc w:val="both"/>
        <w:rPr>
          <w:sz w:val="24"/>
          <w:szCs w:val="24"/>
        </w:rPr>
      </w:pPr>
      <w:r w:rsidRPr="00B5412C">
        <w:rPr>
          <w:sz w:val="24"/>
          <w:szCs w:val="24"/>
        </w:rPr>
        <w:t>Only 1 respondent (1.79%) indicated that their institution is accessible.</w:t>
      </w:r>
    </w:p>
    <w:p w14:paraId="17540103" w14:textId="30D50928" w:rsidR="00331C04" w:rsidRPr="00331C04" w:rsidRDefault="00331C04" w:rsidP="00331C04">
      <w:pPr>
        <w:tabs>
          <w:tab w:val="left" w:pos="2445"/>
        </w:tabs>
        <w:spacing w:line="360" w:lineRule="auto"/>
        <w:jc w:val="both"/>
        <w:rPr>
          <w:sz w:val="24"/>
          <w:szCs w:val="24"/>
        </w:rPr>
      </w:pPr>
      <w:r w:rsidRPr="00331C04">
        <w:rPr>
          <w:sz w:val="24"/>
          <w:szCs w:val="24"/>
        </w:rPr>
        <w:t>This overwhelming disparity underscores a serious gap in infrastructure, facilities, and support systems designed to accommodate PWDs. The near-universal inaccessibility suggests systemic issues that limit the inclusion and participation of individuals with disabilities in higher education and other institutional settings.</w:t>
      </w:r>
    </w:p>
    <w:p w14:paraId="0FB2944E" w14:textId="0CB788F7" w:rsidR="00A82A1B" w:rsidRDefault="00331C04" w:rsidP="00331C04">
      <w:pPr>
        <w:tabs>
          <w:tab w:val="left" w:pos="2445"/>
        </w:tabs>
        <w:spacing w:line="360" w:lineRule="auto"/>
        <w:jc w:val="both"/>
        <w:rPr>
          <w:sz w:val="24"/>
          <w:szCs w:val="24"/>
        </w:rPr>
      </w:pPr>
      <w:r w:rsidRPr="00331C04">
        <w:rPr>
          <w:sz w:val="24"/>
          <w:szCs w:val="24"/>
        </w:rPr>
        <w:t>Addressing these challenges requires urgent attention to policies, funding, and design standards to create inclusive environments where all individuals, regardless of ability, can thrive.</w:t>
      </w:r>
    </w:p>
    <w:p w14:paraId="0751A4C6" w14:textId="6671377E" w:rsidR="00F35FE7" w:rsidRDefault="00F35FE7" w:rsidP="00331C04">
      <w:pPr>
        <w:tabs>
          <w:tab w:val="left" w:pos="2445"/>
        </w:tabs>
        <w:spacing w:line="360" w:lineRule="auto"/>
        <w:jc w:val="both"/>
        <w:rPr>
          <w:sz w:val="24"/>
          <w:szCs w:val="24"/>
        </w:rPr>
      </w:pPr>
      <w:r>
        <w:rPr>
          <w:sz w:val="24"/>
          <w:szCs w:val="24"/>
        </w:rPr>
        <w:t xml:space="preserve">The table showing the distribution </w:t>
      </w:r>
      <w:r w:rsidR="00487458">
        <w:rPr>
          <w:sz w:val="24"/>
          <w:szCs w:val="24"/>
        </w:rPr>
        <w:t>can be</w:t>
      </w:r>
      <w:r>
        <w:rPr>
          <w:sz w:val="24"/>
          <w:szCs w:val="24"/>
        </w:rPr>
        <w:t xml:space="preserve"> seen below;</w:t>
      </w:r>
    </w:p>
    <w:p w14:paraId="62850F20" w14:textId="77777777" w:rsidR="00487458" w:rsidRDefault="00487458" w:rsidP="00331C04">
      <w:pPr>
        <w:tabs>
          <w:tab w:val="left" w:pos="2445"/>
        </w:tabs>
        <w:spacing w:line="360" w:lineRule="auto"/>
        <w:jc w:val="both"/>
        <w:rPr>
          <w:sz w:val="24"/>
          <w:szCs w:val="24"/>
        </w:rPr>
      </w:pPr>
    </w:p>
    <w:p w14:paraId="5AD5ADC2" w14:textId="77777777" w:rsidR="00487458" w:rsidRPr="00331C04" w:rsidRDefault="00487458" w:rsidP="00331C04">
      <w:pPr>
        <w:tabs>
          <w:tab w:val="left" w:pos="2445"/>
        </w:tabs>
        <w:spacing w:line="360" w:lineRule="auto"/>
        <w:jc w:val="both"/>
        <w:rPr>
          <w:sz w:val="24"/>
          <w:szCs w:val="24"/>
        </w:rPr>
      </w:pPr>
    </w:p>
    <w:tbl>
      <w:tblPr>
        <w:tblStyle w:val="TableGrid"/>
        <w:tblW w:w="9214" w:type="dxa"/>
        <w:tblInd w:w="-5" w:type="dxa"/>
        <w:tblLook w:val="04A0" w:firstRow="1" w:lastRow="0" w:firstColumn="1" w:lastColumn="0" w:noHBand="0" w:noVBand="1"/>
      </w:tblPr>
      <w:tblGrid>
        <w:gridCol w:w="5103"/>
        <w:gridCol w:w="1843"/>
        <w:gridCol w:w="2268"/>
      </w:tblGrid>
      <w:tr w:rsidR="008C47BA" w:rsidRPr="008C47BA" w14:paraId="7CEAFA16" w14:textId="0843D793" w:rsidTr="00331C04">
        <w:trPr>
          <w:trHeight w:val="504"/>
        </w:trPr>
        <w:tc>
          <w:tcPr>
            <w:tcW w:w="5103" w:type="dxa"/>
            <w:noWrap/>
            <w:hideMark/>
          </w:tcPr>
          <w:p w14:paraId="0AD031AE" w14:textId="29CAAA92" w:rsidR="008C47BA" w:rsidRPr="008C47BA" w:rsidRDefault="008C47BA" w:rsidP="008C47BA">
            <w:pPr>
              <w:tabs>
                <w:tab w:val="left" w:pos="2445"/>
              </w:tabs>
              <w:jc w:val="center"/>
              <w:rPr>
                <w:b/>
                <w:bCs/>
              </w:rPr>
            </w:pPr>
            <w:r w:rsidRPr="008C47BA">
              <w:rPr>
                <w:b/>
                <w:bCs/>
              </w:rPr>
              <w:lastRenderedPageBreak/>
              <w:t>IS YOUR INSTITUTION PWD ACCESSIBLE</w:t>
            </w:r>
          </w:p>
        </w:tc>
        <w:tc>
          <w:tcPr>
            <w:tcW w:w="1843" w:type="dxa"/>
            <w:noWrap/>
            <w:hideMark/>
          </w:tcPr>
          <w:p w14:paraId="700EA55E" w14:textId="6A7701C8" w:rsidR="008C47BA" w:rsidRPr="008C47BA" w:rsidRDefault="008C47BA" w:rsidP="008C47BA">
            <w:pPr>
              <w:tabs>
                <w:tab w:val="left" w:pos="2445"/>
              </w:tabs>
              <w:jc w:val="center"/>
              <w:rPr>
                <w:b/>
                <w:bCs/>
              </w:rPr>
            </w:pPr>
            <w:r>
              <w:rPr>
                <w:b/>
                <w:bCs/>
              </w:rPr>
              <w:t>COUNT</w:t>
            </w:r>
          </w:p>
        </w:tc>
        <w:tc>
          <w:tcPr>
            <w:tcW w:w="2268" w:type="dxa"/>
          </w:tcPr>
          <w:p w14:paraId="2DB1E551" w14:textId="7D413F3D" w:rsidR="008C47BA" w:rsidRPr="008C47BA" w:rsidRDefault="008C47BA" w:rsidP="008C47BA">
            <w:pPr>
              <w:tabs>
                <w:tab w:val="left" w:pos="2445"/>
              </w:tabs>
              <w:jc w:val="center"/>
              <w:rPr>
                <w:b/>
                <w:bCs/>
              </w:rPr>
            </w:pPr>
            <w:r>
              <w:rPr>
                <w:b/>
                <w:bCs/>
              </w:rPr>
              <w:t>PERCENTAGE (%)</w:t>
            </w:r>
          </w:p>
        </w:tc>
      </w:tr>
      <w:tr w:rsidR="008C47BA" w:rsidRPr="008C47BA" w14:paraId="407CF01F" w14:textId="1CB70FC5" w:rsidTr="00331C04">
        <w:trPr>
          <w:trHeight w:val="255"/>
        </w:trPr>
        <w:tc>
          <w:tcPr>
            <w:tcW w:w="5103" w:type="dxa"/>
            <w:noWrap/>
            <w:hideMark/>
          </w:tcPr>
          <w:p w14:paraId="5D891068" w14:textId="5CDA1727" w:rsidR="008C47BA" w:rsidRPr="008C47BA" w:rsidRDefault="008C47BA" w:rsidP="008C47BA">
            <w:pPr>
              <w:tabs>
                <w:tab w:val="left" w:pos="2445"/>
              </w:tabs>
              <w:jc w:val="center"/>
            </w:pPr>
            <w:r>
              <w:t>NO</w:t>
            </w:r>
          </w:p>
        </w:tc>
        <w:tc>
          <w:tcPr>
            <w:tcW w:w="1843" w:type="dxa"/>
            <w:noWrap/>
            <w:hideMark/>
          </w:tcPr>
          <w:p w14:paraId="6E474DB4" w14:textId="53505263" w:rsidR="008C47BA" w:rsidRPr="008C47BA" w:rsidRDefault="008C47BA" w:rsidP="008C47BA">
            <w:pPr>
              <w:tabs>
                <w:tab w:val="left" w:pos="2445"/>
              </w:tabs>
              <w:jc w:val="center"/>
            </w:pPr>
            <w:r>
              <w:t>55</w:t>
            </w:r>
          </w:p>
        </w:tc>
        <w:tc>
          <w:tcPr>
            <w:tcW w:w="2268" w:type="dxa"/>
          </w:tcPr>
          <w:p w14:paraId="35E4CD03" w14:textId="261A61CF" w:rsidR="008C47BA" w:rsidRPr="008C47BA" w:rsidRDefault="008C47BA" w:rsidP="008C47BA">
            <w:pPr>
              <w:tabs>
                <w:tab w:val="left" w:pos="2445"/>
              </w:tabs>
              <w:jc w:val="center"/>
            </w:pPr>
            <w:r>
              <w:t>98.21</w:t>
            </w:r>
          </w:p>
        </w:tc>
      </w:tr>
      <w:tr w:rsidR="008C47BA" w:rsidRPr="008C47BA" w14:paraId="392335A9" w14:textId="2599BAC4" w:rsidTr="00331C04">
        <w:trPr>
          <w:trHeight w:val="255"/>
        </w:trPr>
        <w:tc>
          <w:tcPr>
            <w:tcW w:w="5103" w:type="dxa"/>
            <w:noWrap/>
            <w:hideMark/>
          </w:tcPr>
          <w:p w14:paraId="1414A750" w14:textId="164A59AD" w:rsidR="008C47BA" w:rsidRPr="008C47BA" w:rsidRDefault="008C47BA" w:rsidP="008C47BA">
            <w:pPr>
              <w:tabs>
                <w:tab w:val="left" w:pos="2445"/>
              </w:tabs>
              <w:jc w:val="center"/>
            </w:pPr>
            <w:r>
              <w:t>YES</w:t>
            </w:r>
          </w:p>
        </w:tc>
        <w:tc>
          <w:tcPr>
            <w:tcW w:w="1843" w:type="dxa"/>
            <w:noWrap/>
            <w:hideMark/>
          </w:tcPr>
          <w:p w14:paraId="77635790" w14:textId="0CB75E49" w:rsidR="008C47BA" w:rsidRPr="008C47BA" w:rsidRDefault="008C47BA" w:rsidP="008C47BA">
            <w:pPr>
              <w:tabs>
                <w:tab w:val="left" w:pos="2445"/>
              </w:tabs>
              <w:jc w:val="center"/>
            </w:pPr>
            <w:r>
              <w:t>1</w:t>
            </w:r>
          </w:p>
        </w:tc>
        <w:tc>
          <w:tcPr>
            <w:tcW w:w="2268" w:type="dxa"/>
          </w:tcPr>
          <w:p w14:paraId="159EC068" w14:textId="5F4C217D" w:rsidR="008C47BA" w:rsidRPr="008C47BA" w:rsidRDefault="008C47BA" w:rsidP="008C47BA">
            <w:pPr>
              <w:tabs>
                <w:tab w:val="left" w:pos="2445"/>
              </w:tabs>
              <w:jc w:val="center"/>
            </w:pPr>
            <w:r>
              <w:t>1.79</w:t>
            </w:r>
          </w:p>
        </w:tc>
      </w:tr>
      <w:tr w:rsidR="008C47BA" w:rsidRPr="008C47BA" w14:paraId="478063B2" w14:textId="06480909" w:rsidTr="00331C04">
        <w:trPr>
          <w:trHeight w:val="255"/>
        </w:trPr>
        <w:tc>
          <w:tcPr>
            <w:tcW w:w="5103" w:type="dxa"/>
            <w:noWrap/>
            <w:hideMark/>
          </w:tcPr>
          <w:p w14:paraId="16CE6219" w14:textId="7857A007" w:rsidR="008C47BA" w:rsidRPr="008C47BA" w:rsidRDefault="008C47BA" w:rsidP="008C47BA">
            <w:pPr>
              <w:tabs>
                <w:tab w:val="left" w:pos="2445"/>
              </w:tabs>
              <w:jc w:val="center"/>
              <w:rPr>
                <w:b/>
                <w:bCs/>
              </w:rPr>
            </w:pPr>
            <w:r w:rsidRPr="008C47BA">
              <w:rPr>
                <w:b/>
                <w:bCs/>
              </w:rPr>
              <w:t>GRAND TOTAL</w:t>
            </w:r>
          </w:p>
        </w:tc>
        <w:tc>
          <w:tcPr>
            <w:tcW w:w="1843" w:type="dxa"/>
            <w:noWrap/>
            <w:hideMark/>
          </w:tcPr>
          <w:p w14:paraId="06961A6C" w14:textId="335A3846" w:rsidR="008C47BA" w:rsidRPr="008C47BA" w:rsidRDefault="008C47BA" w:rsidP="008C47BA">
            <w:pPr>
              <w:tabs>
                <w:tab w:val="left" w:pos="2445"/>
              </w:tabs>
              <w:jc w:val="center"/>
              <w:rPr>
                <w:b/>
                <w:bCs/>
              </w:rPr>
            </w:pPr>
            <w:r>
              <w:rPr>
                <w:b/>
                <w:bCs/>
              </w:rPr>
              <w:t>56</w:t>
            </w:r>
          </w:p>
        </w:tc>
        <w:tc>
          <w:tcPr>
            <w:tcW w:w="2268" w:type="dxa"/>
          </w:tcPr>
          <w:p w14:paraId="148F5B0A" w14:textId="31B4543C" w:rsidR="008C47BA" w:rsidRPr="008C47BA" w:rsidRDefault="008C47BA" w:rsidP="008C47BA">
            <w:pPr>
              <w:tabs>
                <w:tab w:val="left" w:pos="2445"/>
              </w:tabs>
              <w:jc w:val="center"/>
              <w:rPr>
                <w:b/>
                <w:bCs/>
              </w:rPr>
            </w:pPr>
            <w:r>
              <w:rPr>
                <w:b/>
                <w:bCs/>
              </w:rPr>
              <w:t>100</w:t>
            </w:r>
          </w:p>
        </w:tc>
      </w:tr>
    </w:tbl>
    <w:p w14:paraId="5E279E6D" w14:textId="77777777" w:rsidR="00EB1CDA" w:rsidRDefault="00EB1CDA" w:rsidP="00331C04">
      <w:pPr>
        <w:tabs>
          <w:tab w:val="left" w:pos="2445"/>
        </w:tabs>
      </w:pPr>
    </w:p>
    <w:p w14:paraId="26F51697" w14:textId="352FE4C1" w:rsidR="00A82A1B" w:rsidRDefault="00A82A1B" w:rsidP="00A82A1B">
      <w:pPr>
        <w:pStyle w:val="ListParagraph"/>
        <w:tabs>
          <w:tab w:val="left" w:pos="2445"/>
        </w:tabs>
      </w:pPr>
      <w:r>
        <w:rPr>
          <w:noProof/>
        </w:rPr>
        <w:drawing>
          <wp:inline distT="0" distB="0" distL="0" distR="0" wp14:anchorId="09677DDC" wp14:editId="20E2D94F">
            <wp:extent cx="5162550" cy="2524125"/>
            <wp:effectExtent l="0" t="0" r="0" b="9525"/>
            <wp:docPr id="1616300898" name="Chart 1">
              <a:extLst xmlns:a="http://schemas.openxmlformats.org/drawingml/2006/main">
                <a:ext uri="{FF2B5EF4-FFF2-40B4-BE49-F238E27FC236}">
                  <a16:creationId xmlns:a16="http://schemas.microsoft.com/office/drawing/2014/main" id="{00B612CC-7225-E578-E3A9-7F3556692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3359C08" w14:textId="77777777" w:rsidR="00A82A1B" w:rsidRDefault="00A82A1B" w:rsidP="00A82A1B">
      <w:pPr>
        <w:pStyle w:val="ListParagraph"/>
        <w:tabs>
          <w:tab w:val="left" w:pos="2445"/>
        </w:tabs>
      </w:pPr>
    </w:p>
    <w:p w14:paraId="5126CFB8" w14:textId="77777777" w:rsidR="007203FD" w:rsidRDefault="007203FD" w:rsidP="00A82A1B">
      <w:pPr>
        <w:pStyle w:val="ListParagraph"/>
        <w:tabs>
          <w:tab w:val="left" w:pos="2445"/>
        </w:tabs>
      </w:pPr>
    </w:p>
    <w:p w14:paraId="5079CD81" w14:textId="77777777" w:rsidR="00B5412C" w:rsidRDefault="00B5412C" w:rsidP="00A82A1B">
      <w:pPr>
        <w:pStyle w:val="ListParagraph"/>
        <w:tabs>
          <w:tab w:val="left" w:pos="2445"/>
        </w:tabs>
      </w:pPr>
    </w:p>
    <w:p w14:paraId="31532936" w14:textId="398597A5" w:rsidR="00A82A1B" w:rsidRPr="007203FD" w:rsidRDefault="00B5412C" w:rsidP="00EB1CDA">
      <w:pPr>
        <w:pStyle w:val="ListParagraph"/>
        <w:numPr>
          <w:ilvl w:val="0"/>
          <w:numId w:val="1"/>
        </w:numPr>
        <w:tabs>
          <w:tab w:val="left" w:pos="2445"/>
        </w:tabs>
        <w:rPr>
          <w:b/>
          <w:bCs/>
          <w:sz w:val="24"/>
          <w:szCs w:val="24"/>
        </w:rPr>
      </w:pPr>
      <w:r>
        <w:rPr>
          <w:b/>
          <w:bCs/>
          <w:sz w:val="24"/>
          <w:szCs w:val="24"/>
        </w:rPr>
        <w:t>USAGE OF ASSITIVE DEVICES AMONG RESPONDENTS</w:t>
      </w:r>
    </w:p>
    <w:p w14:paraId="7817B664" w14:textId="45CAE795" w:rsidR="00B5412C" w:rsidRPr="00B5412C" w:rsidRDefault="00B5412C" w:rsidP="00B5412C">
      <w:pPr>
        <w:tabs>
          <w:tab w:val="left" w:pos="2445"/>
        </w:tabs>
        <w:spacing w:line="360" w:lineRule="auto"/>
        <w:jc w:val="both"/>
        <w:rPr>
          <w:sz w:val="24"/>
          <w:szCs w:val="24"/>
        </w:rPr>
      </w:pPr>
      <w:r w:rsidRPr="00B5412C">
        <w:rPr>
          <w:sz w:val="24"/>
          <w:szCs w:val="24"/>
        </w:rPr>
        <w:t xml:space="preserve">The analysis of responses to the question, "Do you use any assistive </w:t>
      </w:r>
      <w:r w:rsidRPr="00B5412C">
        <w:rPr>
          <w:sz w:val="24"/>
          <w:szCs w:val="24"/>
        </w:rPr>
        <w:t>device(</w:t>
      </w:r>
      <w:r w:rsidRPr="00B5412C">
        <w:rPr>
          <w:sz w:val="24"/>
          <w:szCs w:val="24"/>
        </w:rPr>
        <w:t>s</w:t>
      </w:r>
      <w:r w:rsidRPr="00B5412C">
        <w:rPr>
          <w:sz w:val="24"/>
          <w:szCs w:val="24"/>
        </w:rPr>
        <w:t>)</w:t>
      </w:r>
      <w:r w:rsidRPr="00B5412C">
        <w:rPr>
          <w:sz w:val="24"/>
          <w:szCs w:val="24"/>
        </w:rPr>
        <w:t>"</w:t>
      </w:r>
      <w:r>
        <w:rPr>
          <w:sz w:val="24"/>
          <w:szCs w:val="24"/>
        </w:rPr>
        <w:t>,</w:t>
      </w:r>
      <w:r w:rsidRPr="00B5412C">
        <w:rPr>
          <w:sz w:val="24"/>
          <w:szCs w:val="24"/>
        </w:rPr>
        <w:t xml:space="preserve"> provides valuable insights into the accessibility tools utilized by individuals within the surveyed group. Out of a total of 56 respondents:</w:t>
      </w:r>
    </w:p>
    <w:p w14:paraId="40BD1CB4" w14:textId="77777777" w:rsidR="00B5412C" w:rsidRPr="00B5412C" w:rsidRDefault="00B5412C" w:rsidP="00B5412C">
      <w:pPr>
        <w:pStyle w:val="ListParagraph"/>
        <w:numPr>
          <w:ilvl w:val="0"/>
          <w:numId w:val="13"/>
        </w:numPr>
        <w:tabs>
          <w:tab w:val="left" w:pos="2445"/>
        </w:tabs>
        <w:spacing w:line="360" w:lineRule="auto"/>
        <w:jc w:val="both"/>
        <w:rPr>
          <w:sz w:val="24"/>
          <w:szCs w:val="24"/>
        </w:rPr>
      </w:pPr>
      <w:r w:rsidRPr="00B5412C">
        <w:rPr>
          <w:sz w:val="24"/>
          <w:szCs w:val="24"/>
        </w:rPr>
        <w:t>16 individuals (28.57%) reported that they do not use any assistive devices.</w:t>
      </w:r>
    </w:p>
    <w:p w14:paraId="32030154" w14:textId="77777777" w:rsidR="00B5412C" w:rsidRPr="00B5412C" w:rsidRDefault="00B5412C" w:rsidP="00B5412C">
      <w:pPr>
        <w:pStyle w:val="ListParagraph"/>
        <w:numPr>
          <w:ilvl w:val="0"/>
          <w:numId w:val="13"/>
        </w:numPr>
        <w:tabs>
          <w:tab w:val="left" w:pos="2445"/>
        </w:tabs>
        <w:spacing w:line="360" w:lineRule="auto"/>
        <w:jc w:val="both"/>
        <w:rPr>
          <w:sz w:val="24"/>
          <w:szCs w:val="24"/>
        </w:rPr>
      </w:pPr>
      <w:r w:rsidRPr="00B5412C">
        <w:rPr>
          <w:sz w:val="24"/>
          <w:szCs w:val="24"/>
        </w:rPr>
        <w:t>40 individuals (71.43%) confirmed they use one or more assistive devices.</w:t>
      </w:r>
    </w:p>
    <w:p w14:paraId="74561622" w14:textId="0526D1AB" w:rsidR="00B5412C" w:rsidRPr="00B5412C" w:rsidRDefault="00B5412C" w:rsidP="00B5412C">
      <w:pPr>
        <w:tabs>
          <w:tab w:val="left" w:pos="2445"/>
        </w:tabs>
        <w:spacing w:line="360" w:lineRule="auto"/>
        <w:jc w:val="both"/>
        <w:rPr>
          <w:sz w:val="24"/>
          <w:szCs w:val="24"/>
        </w:rPr>
      </w:pPr>
      <w:r w:rsidRPr="00B5412C">
        <w:rPr>
          <w:sz w:val="24"/>
          <w:szCs w:val="24"/>
        </w:rPr>
        <w:t>This finding highlights a significant reliance on assistive devices among respondents, with nearly three-quarters of the group benefiting from such tools to enhance their daily activities, education, or overall accessibility.</w:t>
      </w:r>
    </w:p>
    <w:p w14:paraId="6FEEF932" w14:textId="3D463475" w:rsidR="00B5412C" w:rsidRPr="00B5412C" w:rsidRDefault="00B5412C" w:rsidP="00B5412C">
      <w:pPr>
        <w:tabs>
          <w:tab w:val="left" w:pos="2445"/>
        </w:tabs>
        <w:spacing w:line="360" w:lineRule="auto"/>
        <w:jc w:val="both"/>
        <w:rPr>
          <w:sz w:val="24"/>
          <w:szCs w:val="24"/>
        </w:rPr>
      </w:pPr>
      <w:r w:rsidRPr="00B5412C">
        <w:rPr>
          <w:sz w:val="24"/>
          <w:szCs w:val="24"/>
        </w:rPr>
        <w:t>The data underscores the importance of assistive technologies in promoting inclusivity and support for individuals with disabilities. However, the 28.57% of respondents who do not use any devices raise important questions about possible barriers, such as lack of access, affordability, or personal preference.</w:t>
      </w:r>
    </w:p>
    <w:p w14:paraId="4A93D271" w14:textId="49575434" w:rsidR="007203FD" w:rsidRPr="002E22C4" w:rsidRDefault="00B5412C" w:rsidP="002E22C4">
      <w:pPr>
        <w:tabs>
          <w:tab w:val="left" w:pos="2445"/>
        </w:tabs>
        <w:spacing w:line="360" w:lineRule="auto"/>
        <w:jc w:val="both"/>
        <w:rPr>
          <w:sz w:val="24"/>
          <w:szCs w:val="24"/>
        </w:rPr>
      </w:pPr>
      <w:r w:rsidRPr="00B5412C">
        <w:rPr>
          <w:sz w:val="24"/>
          <w:szCs w:val="24"/>
        </w:rPr>
        <w:lastRenderedPageBreak/>
        <w:t>This analysis forms a foundation for understanding the current state of assistive device usage and emphasizes the need to address challenges faced by those without access to these essential tools.</w:t>
      </w:r>
    </w:p>
    <w:tbl>
      <w:tblPr>
        <w:tblStyle w:val="TableGrid"/>
        <w:tblpPr w:leftFromText="180" w:rightFromText="180" w:vertAnchor="text" w:horzAnchor="margin" w:tblpXSpec="outside" w:tblpY="135"/>
        <w:tblW w:w="9225" w:type="dxa"/>
        <w:tblLook w:val="04A0" w:firstRow="1" w:lastRow="0" w:firstColumn="1" w:lastColumn="0" w:noHBand="0" w:noVBand="1"/>
      </w:tblPr>
      <w:tblGrid>
        <w:gridCol w:w="5109"/>
        <w:gridCol w:w="1843"/>
        <w:gridCol w:w="2273"/>
      </w:tblGrid>
      <w:tr w:rsidR="00EB1CDA" w:rsidRPr="00EB1CDA" w14:paraId="7A73B0C2" w14:textId="77777777" w:rsidTr="002E22C4">
        <w:trPr>
          <w:trHeight w:val="255"/>
        </w:trPr>
        <w:tc>
          <w:tcPr>
            <w:tcW w:w="5109" w:type="dxa"/>
            <w:noWrap/>
            <w:hideMark/>
          </w:tcPr>
          <w:p w14:paraId="534A6A3E" w14:textId="024FC860" w:rsidR="00EB1CDA" w:rsidRPr="00EB1CDA" w:rsidRDefault="00EB1CDA" w:rsidP="002E22C4">
            <w:pPr>
              <w:tabs>
                <w:tab w:val="left" w:pos="2445"/>
              </w:tabs>
              <w:jc w:val="center"/>
              <w:rPr>
                <w:b/>
                <w:bCs/>
              </w:rPr>
            </w:pPr>
            <w:r w:rsidRPr="00EB1CDA">
              <w:rPr>
                <w:b/>
                <w:bCs/>
              </w:rPr>
              <w:t>DO YOU USE ANY ASSISTIVE DEVICE(S)</w:t>
            </w:r>
          </w:p>
        </w:tc>
        <w:tc>
          <w:tcPr>
            <w:tcW w:w="1843" w:type="dxa"/>
          </w:tcPr>
          <w:p w14:paraId="68DAB845" w14:textId="2BC3AE37" w:rsidR="00EB1CDA" w:rsidRPr="00EB1CDA" w:rsidRDefault="00EB1CDA" w:rsidP="002E22C4">
            <w:pPr>
              <w:tabs>
                <w:tab w:val="left" w:pos="2445"/>
              </w:tabs>
              <w:jc w:val="center"/>
              <w:rPr>
                <w:b/>
                <w:bCs/>
              </w:rPr>
            </w:pPr>
            <w:r>
              <w:rPr>
                <w:b/>
                <w:bCs/>
              </w:rPr>
              <w:t>COUNT</w:t>
            </w:r>
          </w:p>
        </w:tc>
        <w:tc>
          <w:tcPr>
            <w:tcW w:w="2273" w:type="dxa"/>
            <w:noWrap/>
            <w:hideMark/>
          </w:tcPr>
          <w:p w14:paraId="29DC108D" w14:textId="7016355B" w:rsidR="00EB1CDA" w:rsidRPr="00EB1CDA" w:rsidRDefault="00EB1CDA" w:rsidP="002E22C4">
            <w:pPr>
              <w:tabs>
                <w:tab w:val="left" w:pos="2445"/>
              </w:tabs>
              <w:jc w:val="center"/>
              <w:rPr>
                <w:b/>
                <w:bCs/>
              </w:rPr>
            </w:pPr>
            <w:r>
              <w:rPr>
                <w:b/>
                <w:bCs/>
              </w:rPr>
              <w:t>PERCENTAGE (%)</w:t>
            </w:r>
          </w:p>
        </w:tc>
      </w:tr>
      <w:tr w:rsidR="00EB1CDA" w:rsidRPr="00EB1CDA" w14:paraId="714FA621" w14:textId="77777777" w:rsidTr="002E22C4">
        <w:trPr>
          <w:trHeight w:val="255"/>
        </w:trPr>
        <w:tc>
          <w:tcPr>
            <w:tcW w:w="5109" w:type="dxa"/>
            <w:noWrap/>
            <w:hideMark/>
          </w:tcPr>
          <w:p w14:paraId="435103E1" w14:textId="77777777" w:rsidR="00EB1CDA" w:rsidRPr="00EB1CDA" w:rsidRDefault="00EB1CDA" w:rsidP="002E22C4">
            <w:pPr>
              <w:tabs>
                <w:tab w:val="left" w:pos="2445"/>
              </w:tabs>
              <w:jc w:val="center"/>
            </w:pPr>
            <w:r w:rsidRPr="00EB1CDA">
              <w:t>No</w:t>
            </w:r>
          </w:p>
        </w:tc>
        <w:tc>
          <w:tcPr>
            <w:tcW w:w="1843" w:type="dxa"/>
          </w:tcPr>
          <w:p w14:paraId="160E9CE4" w14:textId="650BEEDB" w:rsidR="00EB1CDA" w:rsidRPr="00EB1CDA" w:rsidRDefault="00EB1CDA" w:rsidP="002E22C4">
            <w:pPr>
              <w:tabs>
                <w:tab w:val="left" w:pos="2445"/>
              </w:tabs>
              <w:jc w:val="center"/>
            </w:pPr>
            <w:r>
              <w:t>16</w:t>
            </w:r>
          </w:p>
        </w:tc>
        <w:tc>
          <w:tcPr>
            <w:tcW w:w="2273" w:type="dxa"/>
            <w:noWrap/>
            <w:hideMark/>
          </w:tcPr>
          <w:p w14:paraId="49A59B9D" w14:textId="57711BFE" w:rsidR="00EB1CDA" w:rsidRPr="00EB1CDA" w:rsidRDefault="00EB1CDA" w:rsidP="002E22C4">
            <w:pPr>
              <w:tabs>
                <w:tab w:val="left" w:pos="2445"/>
              </w:tabs>
              <w:jc w:val="center"/>
            </w:pPr>
            <w:r w:rsidRPr="00EB1CDA">
              <w:t>28.57</w:t>
            </w:r>
          </w:p>
        </w:tc>
      </w:tr>
      <w:tr w:rsidR="00EB1CDA" w:rsidRPr="00EB1CDA" w14:paraId="4078A69B" w14:textId="77777777" w:rsidTr="002E22C4">
        <w:trPr>
          <w:trHeight w:val="255"/>
        </w:trPr>
        <w:tc>
          <w:tcPr>
            <w:tcW w:w="5109" w:type="dxa"/>
            <w:noWrap/>
            <w:hideMark/>
          </w:tcPr>
          <w:p w14:paraId="17A546DD" w14:textId="77777777" w:rsidR="00EB1CDA" w:rsidRPr="00EB1CDA" w:rsidRDefault="00EB1CDA" w:rsidP="002E22C4">
            <w:pPr>
              <w:tabs>
                <w:tab w:val="left" w:pos="2445"/>
              </w:tabs>
              <w:jc w:val="center"/>
            </w:pPr>
            <w:r w:rsidRPr="00EB1CDA">
              <w:t>Yes</w:t>
            </w:r>
          </w:p>
        </w:tc>
        <w:tc>
          <w:tcPr>
            <w:tcW w:w="1843" w:type="dxa"/>
          </w:tcPr>
          <w:p w14:paraId="3A9C3DF7" w14:textId="0E5E5FAA" w:rsidR="00EB1CDA" w:rsidRPr="00EB1CDA" w:rsidRDefault="00EB1CDA" w:rsidP="002E22C4">
            <w:pPr>
              <w:tabs>
                <w:tab w:val="left" w:pos="2445"/>
              </w:tabs>
              <w:jc w:val="center"/>
            </w:pPr>
            <w:r>
              <w:t>40</w:t>
            </w:r>
          </w:p>
        </w:tc>
        <w:tc>
          <w:tcPr>
            <w:tcW w:w="2273" w:type="dxa"/>
            <w:noWrap/>
            <w:hideMark/>
          </w:tcPr>
          <w:p w14:paraId="1701F09E" w14:textId="294BC0C2" w:rsidR="00EB1CDA" w:rsidRPr="00EB1CDA" w:rsidRDefault="00EB1CDA" w:rsidP="002E22C4">
            <w:pPr>
              <w:tabs>
                <w:tab w:val="left" w:pos="2445"/>
              </w:tabs>
              <w:jc w:val="center"/>
            </w:pPr>
            <w:r w:rsidRPr="00EB1CDA">
              <w:t>71.43</w:t>
            </w:r>
          </w:p>
        </w:tc>
      </w:tr>
      <w:tr w:rsidR="00EB1CDA" w:rsidRPr="00EB1CDA" w14:paraId="53438E74" w14:textId="77777777" w:rsidTr="002E22C4">
        <w:trPr>
          <w:trHeight w:val="255"/>
        </w:trPr>
        <w:tc>
          <w:tcPr>
            <w:tcW w:w="5109" w:type="dxa"/>
            <w:noWrap/>
            <w:hideMark/>
          </w:tcPr>
          <w:p w14:paraId="6F9C4D8A" w14:textId="56C66FD8" w:rsidR="00EB1CDA" w:rsidRPr="00EB1CDA" w:rsidRDefault="00EB1CDA" w:rsidP="002E22C4">
            <w:pPr>
              <w:tabs>
                <w:tab w:val="left" w:pos="2445"/>
              </w:tabs>
              <w:jc w:val="center"/>
              <w:rPr>
                <w:b/>
                <w:bCs/>
              </w:rPr>
            </w:pPr>
            <w:r w:rsidRPr="00EB1CDA">
              <w:rPr>
                <w:b/>
                <w:bCs/>
              </w:rPr>
              <w:t>GRAND TOTAL</w:t>
            </w:r>
          </w:p>
        </w:tc>
        <w:tc>
          <w:tcPr>
            <w:tcW w:w="1843" w:type="dxa"/>
          </w:tcPr>
          <w:p w14:paraId="5A57A10A" w14:textId="7ABD9E5C" w:rsidR="00EB1CDA" w:rsidRPr="00EB1CDA" w:rsidRDefault="00EB1CDA" w:rsidP="002E22C4">
            <w:pPr>
              <w:tabs>
                <w:tab w:val="left" w:pos="2445"/>
              </w:tabs>
              <w:jc w:val="center"/>
              <w:rPr>
                <w:b/>
                <w:bCs/>
              </w:rPr>
            </w:pPr>
            <w:r>
              <w:rPr>
                <w:b/>
                <w:bCs/>
              </w:rPr>
              <w:t>56</w:t>
            </w:r>
          </w:p>
        </w:tc>
        <w:tc>
          <w:tcPr>
            <w:tcW w:w="2273" w:type="dxa"/>
            <w:noWrap/>
            <w:hideMark/>
          </w:tcPr>
          <w:p w14:paraId="6EC9EADA" w14:textId="54A3210E" w:rsidR="00EB1CDA" w:rsidRPr="00EB1CDA" w:rsidRDefault="00EB1CDA" w:rsidP="002E22C4">
            <w:pPr>
              <w:tabs>
                <w:tab w:val="left" w:pos="2445"/>
              </w:tabs>
              <w:jc w:val="center"/>
              <w:rPr>
                <w:b/>
                <w:bCs/>
              </w:rPr>
            </w:pPr>
            <w:r w:rsidRPr="00EB1CDA">
              <w:rPr>
                <w:b/>
                <w:bCs/>
              </w:rPr>
              <w:t>100.00</w:t>
            </w:r>
          </w:p>
        </w:tc>
      </w:tr>
    </w:tbl>
    <w:p w14:paraId="2C51BC28" w14:textId="7AF809AE" w:rsidR="00A82A1B" w:rsidRDefault="00A82A1B" w:rsidP="00A82A1B">
      <w:pPr>
        <w:tabs>
          <w:tab w:val="left" w:pos="2445"/>
        </w:tabs>
      </w:pPr>
    </w:p>
    <w:p w14:paraId="13B2E095" w14:textId="14EA732C" w:rsidR="007203FD" w:rsidRDefault="007C7011" w:rsidP="002E22C4">
      <w:pPr>
        <w:tabs>
          <w:tab w:val="left" w:pos="2445"/>
        </w:tabs>
        <w:jc w:val="center"/>
      </w:pPr>
      <w:r>
        <w:rPr>
          <w:noProof/>
        </w:rPr>
        <w:drawing>
          <wp:inline distT="0" distB="0" distL="0" distR="0" wp14:anchorId="4610BE78" wp14:editId="7FD1DB3F">
            <wp:extent cx="5000625" cy="2038350"/>
            <wp:effectExtent l="0" t="0" r="9525" b="0"/>
            <wp:docPr id="528083049" name="Chart 1">
              <a:extLst xmlns:a="http://schemas.openxmlformats.org/drawingml/2006/main">
                <a:ext uri="{FF2B5EF4-FFF2-40B4-BE49-F238E27FC236}">
                  <a16:creationId xmlns:a16="http://schemas.microsoft.com/office/drawing/2014/main" id="{EC28FFC9-4E45-6DCC-CA6D-816ED92EDC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7C9F2BE" w14:textId="77777777" w:rsidR="007203FD" w:rsidRDefault="007203FD" w:rsidP="00B22518">
      <w:pPr>
        <w:tabs>
          <w:tab w:val="left" w:pos="2445"/>
        </w:tabs>
      </w:pPr>
    </w:p>
    <w:p w14:paraId="3ED445BE" w14:textId="77777777" w:rsidR="00B5412C" w:rsidRDefault="00B5412C" w:rsidP="00B22518">
      <w:pPr>
        <w:tabs>
          <w:tab w:val="left" w:pos="2445"/>
        </w:tabs>
      </w:pPr>
    </w:p>
    <w:p w14:paraId="3532A35C" w14:textId="51EDB6E7" w:rsidR="00B22518" w:rsidRDefault="00B5412C" w:rsidP="00B22518">
      <w:pPr>
        <w:pStyle w:val="ListParagraph"/>
        <w:numPr>
          <w:ilvl w:val="0"/>
          <w:numId w:val="1"/>
        </w:numPr>
        <w:tabs>
          <w:tab w:val="left" w:pos="2445"/>
        </w:tabs>
        <w:rPr>
          <w:b/>
          <w:bCs/>
          <w:sz w:val="24"/>
          <w:szCs w:val="24"/>
        </w:rPr>
      </w:pPr>
      <w:bookmarkStart w:id="0" w:name="_Hlk182780799"/>
      <w:r>
        <w:rPr>
          <w:b/>
          <w:bCs/>
          <w:sz w:val="24"/>
          <w:szCs w:val="24"/>
        </w:rPr>
        <w:t>TYPE OF ASSITIVE DEVICES USED BY RESPONDENTS</w:t>
      </w:r>
    </w:p>
    <w:bookmarkEnd w:id="0"/>
    <w:p w14:paraId="7FF5EA7B" w14:textId="4A01D3B6" w:rsidR="007203FD" w:rsidRPr="002E22C4" w:rsidRDefault="007203FD" w:rsidP="002E22C4">
      <w:pPr>
        <w:tabs>
          <w:tab w:val="left" w:pos="2445"/>
        </w:tabs>
        <w:spacing w:line="360" w:lineRule="auto"/>
        <w:jc w:val="both"/>
        <w:rPr>
          <w:sz w:val="24"/>
          <w:szCs w:val="24"/>
        </w:rPr>
      </w:pPr>
      <w:r w:rsidRPr="002E22C4">
        <w:rPr>
          <w:sz w:val="24"/>
          <w:szCs w:val="24"/>
        </w:rPr>
        <w:t>The analysis of assistive device usage reveals a diverse range of tools employed by respondents who rely on such devices for mobility, communication, or enhanced functionality. Out of the 40 individuals who reported using assistive devices, the breakdown is as follows:</w:t>
      </w:r>
    </w:p>
    <w:p w14:paraId="183168DF" w14:textId="77777777" w:rsidR="007203FD" w:rsidRPr="007203FD" w:rsidRDefault="007203FD" w:rsidP="002E22C4">
      <w:pPr>
        <w:pStyle w:val="ListParagraph"/>
        <w:numPr>
          <w:ilvl w:val="0"/>
          <w:numId w:val="3"/>
        </w:numPr>
        <w:tabs>
          <w:tab w:val="left" w:pos="2445"/>
        </w:tabs>
        <w:spacing w:line="360" w:lineRule="auto"/>
        <w:jc w:val="both"/>
        <w:rPr>
          <w:sz w:val="24"/>
          <w:szCs w:val="24"/>
        </w:rPr>
      </w:pPr>
      <w:r w:rsidRPr="007203FD">
        <w:rPr>
          <w:sz w:val="24"/>
          <w:szCs w:val="24"/>
        </w:rPr>
        <w:t>Crutches and Manual Wheelchairs are the most commonly used, with 11 users (26.83%) and 10 users (26.83%), respectively, indicating a significant reliance on these mobility aids.</w:t>
      </w:r>
    </w:p>
    <w:p w14:paraId="3A90F3FA" w14:textId="77777777" w:rsidR="007203FD" w:rsidRPr="007203FD" w:rsidRDefault="007203FD" w:rsidP="002E22C4">
      <w:pPr>
        <w:pStyle w:val="ListParagraph"/>
        <w:numPr>
          <w:ilvl w:val="0"/>
          <w:numId w:val="3"/>
        </w:numPr>
        <w:tabs>
          <w:tab w:val="left" w:pos="2445"/>
        </w:tabs>
        <w:spacing w:line="360" w:lineRule="auto"/>
        <w:jc w:val="both"/>
        <w:rPr>
          <w:sz w:val="24"/>
          <w:szCs w:val="24"/>
        </w:rPr>
      </w:pPr>
      <w:r w:rsidRPr="007203FD">
        <w:rPr>
          <w:sz w:val="24"/>
          <w:szCs w:val="24"/>
        </w:rPr>
        <w:t>Vehicles, used by 8 respondents (19.51%), are another prominent category, likely reflecting adaptations for increased independence and mobility.</w:t>
      </w:r>
    </w:p>
    <w:p w14:paraId="65EC83CD" w14:textId="77777777" w:rsidR="007203FD" w:rsidRPr="007203FD" w:rsidRDefault="007203FD" w:rsidP="002E22C4">
      <w:pPr>
        <w:pStyle w:val="ListParagraph"/>
        <w:numPr>
          <w:ilvl w:val="0"/>
          <w:numId w:val="3"/>
        </w:numPr>
        <w:tabs>
          <w:tab w:val="left" w:pos="2445"/>
        </w:tabs>
        <w:spacing w:line="360" w:lineRule="auto"/>
        <w:jc w:val="both"/>
        <w:rPr>
          <w:sz w:val="24"/>
          <w:szCs w:val="24"/>
        </w:rPr>
      </w:pPr>
      <w:r w:rsidRPr="007203FD">
        <w:rPr>
          <w:sz w:val="24"/>
          <w:szCs w:val="24"/>
        </w:rPr>
        <w:t>Smartphones and Walking Sticks are each used by 4 individuals (9.76%), highlighting their role as essential tools for support and accessibility.</w:t>
      </w:r>
    </w:p>
    <w:p w14:paraId="3D894257" w14:textId="77777777" w:rsidR="007203FD" w:rsidRPr="007203FD" w:rsidRDefault="007203FD" w:rsidP="002E22C4">
      <w:pPr>
        <w:pStyle w:val="ListParagraph"/>
        <w:numPr>
          <w:ilvl w:val="0"/>
          <w:numId w:val="3"/>
        </w:numPr>
        <w:tabs>
          <w:tab w:val="left" w:pos="2445"/>
        </w:tabs>
        <w:spacing w:line="360" w:lineRule="auto"/>
        <w:jc w:val="both"/>
        <w:rPr>
          <w:sz w:val="24"/>
          <w:szCs w:val="24"/>
        </w:rPr>
      </w:pPr>
      <w:r w:rsidRPr="007203FD">
        <w:rPr>
          <w:sz w:val="24"/>
          <w:szCs w:val="24"/>
        </w:rPr>
        <w:t>Less frequently mentioned devices include Motorized Wheelchairs, Tricycles, Trolleys, and other aids, each utilized by 1 respondent (2.44%).</w:t>
      </w:r>
    </w:p>
    <w:p w14:paraId="03966524" w14:textId="183136B7" w:rsidR="007203FD" w:rsidRPr="00487458" w:rsidRDefault="007203FD" w:rsidP="00487458">
      <w:pPr>
        <w:tabs>
          <w:tab w:val="left" w:pos="2445"/>
        </w:tabs>
        <w:spacing w:line="360" w:lineRule="auto"/>
        <w:jc w:val="both"/>
        <w:rPr>
          <w:sz w:val="24"/>
          <w:szCs w:val="24"/>
        </w:rPr>
      </w:pPr>
      <w:r w:rsidRPr="00487458">
        <w:rPr>
          <w:sz w:val="24"/>
          <w:szCs w:val="24"/>
        </w:rPr>
        <w:lastRenderedPageBreak/>
        <w:t xml:space="preserve">This diversity in assistive device usage underscores the varied needs and preferences of respondents. It also highlights the importance of providing tailored solutions to ensure that assistive technology meets the unique requirements of </w:t>
      </w:r>
      <w:r w:rsidR="002E22C4" w:rsidRPr="00487458">
        <w:rPr>
          <w:sz w:val="24"/>
          <w:szCs w:val="24"/>
        </w:rPr>
        <w:t>PWDs</w:t>
      </w:r>
      <w:r w:rsidRPr="00487458">
        <w:rPr>
          <w:sz w:val="24"/>
          <w:szCs w:val="24"/>
        </w:rPr>
        <w:t>.</w:t>
      </w:r>
    </w:p>
    <w:tbl>
      <w:tblPr>
        <w:tblStyle w:val="TableGrid"/>
        <w:tblW w:w="9639" w:type="dxa"/>
        <w:tblInd w:w="-5" w:type="dxa"/>
        <w:tblLook w:val="04A0" w:firstRow="1" w:lastRow="0" w:firstColumn="1" w:lastColumn="0" w:noHBand="0" w:noVBand="1"/>
      </w:tblPr>
      <w:tblGrid>
        <w:gridCol w:w="4617"/>
        <w:gridCol w:w="2329"/>
        <w:gridCol w:w="2693"/>
      </w:tblGrid>
      <w:tr w:rsidR="00B22518" w:rsidRPr="00B22518" w14:paraId="5EC64E9D" w14:textId="5F56AD0D" w:rsidTr="002E22C4">
        <w:trPr>
          <w:trHeight w:val="255"/>
        </w:trPr>
        <w:tc>
          <w:tcPr>
            <w:tcW w:w="4617" w:type="dxa"/>
            <w:noWrap/>
            <w:hideMark/>
          </w:tcPr>
          <w:p w14:paraId="7A56D635" w14:textId="3882A0F8" w:rsidR="00B22518" w:rsidRPr="00B22518" w:rsidRDefault="00B22518" w:rsidP="00A87632">
            <w:pPr>
              <w:tabs>
                <w:tab w:val="left" w:pos="2445"/>
              </w:tabs>
              <w:jc w:val="center"/>
              <w:rPr>
                <w:b/>
                <w:bCs/>
              </w:rPr>
            </w:pPr>
            <w:r w:rsidRPr="00B22518">
              <w:rPr>
                <w:b/>
                <w:bCs/>
              </w:rPr>
              <w:t>IF YES</w:t>
            </w:r>
            <w:r>
              <w:rPr>
                <w:b/>
                <w:bCs/>
              </w:rPr>
              <w:t>,</w:t>
            </w:r>
            <w:r w:rsidRPr="00B22518">
              <w:rPr>
                <w:b/>
                <w:bCs/>
              </w:rPr>
              <w:t xml:space="preserve"> WHAT TYPE </w:t>
            </w:r>
            <w:r>
              <w:rPr>
                <w:b/>
                <w:bCs/>
              </w:rPr>
              <w:t>OF ASSITIVE DEVICE DO</w:t>
            </w:r>
            <w:r w:rsidRPr="00B22518">
              <w:rPr>
                <w:b/>
                <w:bCs/>
              </w:rPr>
              <w:t xml:space="preserve"> YOU USE?</w:t>
            </w:r>
          </w:p>
        </w:tc>
        <w:tc>
          <w:tcPr>
            <w:tcW w:w="2329" w:type="dxa"/>
            <w:noWrap/>
            <w:hideMark/>
          </w:tcPr>
          <w:p w14:paraId="70649C1F" w14:textId="1BE7151F" w:rsidR="00B22518" w:rsidRPr="00B22518" w:rsidRDefault="00A87632" w:rsidP="00A87632">
            <w:pPr>
              <w:tabs>
                <w:tab w:val="left" w:pos="2445"/>
              </w:tabs>
              <w:jc w:val="center"/>
              <w:rPr>
                <w:b/>
                <w:bCs/>
              </w:rPr>
            </w:pPr>
            <w:r w:rsidRPr="00B22518">
              <w:rPr>
                <w:b/>
                <w:bCs/>
              </w:rPr>
              <w:t>COUNT</w:t>
            </w:r>
          </w:p>
        </w:tc>
        <w:tc>
          <w:tcPr>
            <w:tcW w:w="2693" w:type="dxa"/>
          </w:tcPr>
          <w:p w14:paraId="1B39A244" w14:textId="4EAF31EF" w:rsidR="00B22518" w:rsidRPr="00B22518" w:rsidRDefault="00B22518" w:rsidP="00A87632">
            <w:pPr>
              <w:tabs>
                <w:tab w:val="left" w:pos="2445"/>
              </w:tabs>
              <w:jc w:val="center"/>
              <w:rPr>
                <w:b/>
                <w:bCs/>
              </w:rPr>
            </w:pPr>
            <w:r>
              <w:rPr>
                <w:b/>
                <w:bCs/>
              </w:rPr>
              <w:t>PERCENTAGE (%)</w:t>
            </w:r>
          </w:p>
        </w:tc>
      </w:tr>
      <w:tr w:rsidR="00B22518" w:rsidRPr="00B22518" w14:paraId="49B94D1C" w14:textId="0D12DCAE" w:rsidTr="002E22C4">
        <w:trPr>
          <w:trHeight w:val="255"/>
        </w:trPr>
        <w:tc>
          <w:tcPr>
            <w:tcW w:w="4617" w:type="dxa"/>
            <w:noWrap/>
            <w:hideMark/>
          </w:tcPr>
          <w:p w14:paraId="78C2D8E3" w14:textId="2CD1529B" w:rsidR="00B22518" w:rsidRPr="00B22518" w:rsidRDefault="00B22518" w:rsidP="00A87632">
            <w:pPr>
              <w:tabs>
                <w:tab w:val="left" w:pos="2445"/>
              </w:tabs>
              <w:jc w:val="center"/>
            </w:pPr>
            <w:r w:rsidRPr="00B22518">
              <w:t>CRUTCHES</w:t>
            </w:r>
          </w:p>
        </w:tc>
        <w:tc>
          <w:tcPr>
            <w:tcW w:w="2329" w:type="dxa"/>
            <w:noWrap/>
            <w:hideMark/>
          </w:tcPr>
          <w:p w14:paraId="66078655" w14:textId="77777777" w:rsidR="00B22518" w:rsidRPr="00B22518" w:rsidRDefault="00B22518" w:rsidP="00A87632">
            <w:pPr>
              <w:tabs>
                <w:tab w:val="left" w:pos="2445"/>
              </w:tabs>
              <w:jc w:val="center"/>
            </w:pPr>
            <w:r w:rsidRPr="00B22518">
              <w:t>11</w:t>
            </w:r>
          </w:p>
        </w:tc>
        <w:tc>
          <w:tcPr>
            <w:tcW w:w="2693" w:type="dxa"/>
          </w:tcPr>
          <w:p w14:paraId="27A8A7C0" w14:textId="5364D7A9" w:rsidR="00B22518" w:rsidRPr="00B22518" w:rsidRDefault="00B22518" w:rsidP="00A87632">
            <w:pPr>
              <w:tabs>
                <w:tab w:val="left" w:pos="2445"/>
              </w:tabs>
              <w:jc w:val="center"/>
            </w:pPr>
            <w:r>
              <w:t>26.83</w:t>
            </w:r>
          </w:p>
        </w:tc>
      </w:tr>
      <w:tr w:rsidR="00B22518" w:rsidRPr="00B22518" w14:paraId="398669E8" w14:textId="0C382E7F" w:rsidTr="002E22C4">
        <w:trPr>
          <w:trHeight w:val="255"/>
        </w:trPr>
        <w:tc>
          <w:tcPr>
            <w:tcW w:w="4617" w:type="dxa"/>
            <w:noWrap/>
            <w:hideMark/>
          </w:tcPr>
          <w:p w14:paraId="64D00A07" w14:textId="77777777" w:rsidR="00B22518" w:rsidRPr="00B22518" w:rsidRDefault="00B22518" w:rsidP="00A87632">
            <w:pPr>
              <w:tabs>
                <w:tab w:val="left" w:pos="2445"/>
              </w:tabs>
              <w:jc w:val="center"/>
            </w:pPr>
            <w:r w:rsidRPr="00B22518">
              <w:t>MANUAL WHEELCHAIR</w:t>
            </w:r>
          </w:p>
        </w:tc>
        <w:tc>
          <w:tcPr>
            <w:tcW w:w="2329" w:type="dxa"/>
            <w:noWrap/>
            <w:hideMark/>
          </w:tcPr>
          <w:p w14:paraId="1C1DAD19" w14:textId="2BDF2A19" w:rsidR="00B22518" w:rsidRPr="00B22518" w:rsidRDefault="00B22518" w:rsidP="00A87632">
            <w:pPr>
              <w:tabs>
                <w:tab w:val="left" w:pos="2445"/>
              </w:tabs>
              <w:jc w:val="center"/>
            </w:pPr>
            <w:r w:rsidRPr="00B22518">
              <w:t>1</w:t>
            </w:r>
            <w:r w:rsidR="00A87632">
              <w:t>0</w:t>
            </w:r>
          </w:p>
        </w:tc>
        <w:tc>
          <w:tcPr>
            <w:tcW w:w="2693" w:type="dxa"/>
          </w:tcPr>
          <w:p w14:paraId="625C6506" w14:textId="202F7137" w:rsidR="00B22518" w:rsidRPr="00B22518" w:rsidRDefault="00B22518" w:rsidP="00A87632">
            <w:pPr>
              <w:tabs>
                <w:tab w:val="left" w:pos="2445"/>
              </w:tabs>
              <w:jc w:val="center"/>
            </w:pPr>
            <w:r>
              <w:t>26.83</w:t>
            </w:r>
          </w:p>
        </w:tc>
      </w:tr>
      <w:tr w:rsidR="00B22518" w:rsidRPr="00B22518" w14:paraId="136C4FAB" w14:textId="0D9C7B70" w:rsidTr="002E22C4">
        <w:trPr>
          <w:trHeight w:val="255"/>
        </w:trPr>
        <w:tc>
          <w:tcPr>
            <w:tcW w:w="4617" w:type="dxa"/>
            <w:noWrap/>
            <w:hideMark/>
          </w:tcPr>
          <w:p w14:paraId="7499AA3E" w14:textId="755ADFA5" w:rsidR="00B22518" w:rsidRPr="00B22518" w:rsidRDefault="00B22518" w:rsidP="00A87632">
            <w:pPr>
              <w:tabs>
                <w:tab w:val="left" w:pos="2445"/>
              </w:tabs>
              <w:jc w:val="center"/>
            </w:pPr>
            <w:r w:rsidRPr="00B22518">
              <w:t>MOTORIZED WHEELCHAIR</w:t>
            </w:r>
          </w:p>
        </w:tc>
        <w:tc>
          <w:tcPr>
            <w:tcW w:w="2329" w:type="dxa"/>
            <w:noWrap/>
            <w:hideMark/>
          </w:tcPr>
          <w:p w14:paraId="4624F8DF" w14:textId="77777777" w:rsidR="00B22518" w:rsidRPr="00B22518" w:rsidRDefault="00B22518" w:rsidP="00A87632">
            <w:pPr>
              <w:tabs>
                <w:tab w:val="left" w:pos="2445"/>
              </w:tabs>
              <w:jc w:val="center"/>
            </w:pPr>
            <w:r w:rsidRPr="00B22518">
              <w:t>1</w:t>
            </w:r>
          </w:p>
        </w:tc>
        <w:tc>
          <w:tcPr>
            <w:tcW w:w="2693" w:type="dxa"/>
          </w:tcPr>
          <w:p w14:paraId="47382C83" w14:textId="1473D162" w:rsidR="00B22518" w:rsidRPr="00B22518" w:rsidRDefault="00B22518" w:rsidP="00A87632">
            <w:pPr>
              <w:tabs>
                <w:tab w:val="left" w:pos="2445"/>
              </w:tabs>
              <w:jc w:val="center"/>
            </w:pPr>
            <w:r>
              <w:t>2.44</w:t>
            </w:r>
          </w:p>
        </w:tc>
      </w:tr>
      <w:tr w:rsidR="00B22518" w:rsidRPr="00B22518" w14:paraId="5B0C382B" w14:textId="5110799A" w:rsidTr="002E22C4">
        <w:trPr>
          <w:trHeight w:val="255"/>
        </w:trPr>
        <w:tc>
          <w:tcPr>
            <w:tcW w:w="4617" w:type="dxa"/>
            <w:noWrap/>
            <w:hideMark/>
          </w:tcPr>
          <w:p w14:paraId="3D38FFA1" w14:textId="3A42A6E4" w:rsidR="00B22518" w:rsidRPr="00B22518" w:rsidRDefault="00B22518" w:rsidP="00A87632">
            <w:pPr>
              <w:tabs>
                <w:tab w:val="left" w:pos="2445"/>
              </w:tabs>
              <w:jc w:val="center"/>
            </w:pPr>
            <w:r w:rsidRPr="00B22518">
              <w:t>SMARTPHONE</w:t>
            </w:r>
          </w:p>
        </w:tc>
        <w:tc>
          <w:tcPr>
            <w:tcW w:w="2329" w:type="dxa"/>
            <w:noWrap/>
            <w:hideMark/>
          </w:tcPr>
          <w:p w14:paraId="4EB39948" w14:textId="77777777" w:rsidR="00B22518" w:rsidRPr="00B22518" w:rsidRDefault="00B22518" w:rsidP="00A87632">
            <w:pPr>
              <w:tabs>
                <w:tab w:val="left" w:pos="2445"/>
              </w:tabs>
              <w:jc w:val="center"/>
            </w:pPr>
            <w:r w:rsidRPr="00B22518">
              <w:t>4</w:t>
            </w:r>
          </w:p>
        </w:tc>
        <w:tc>
          <w:tcPr>
            <w:tcW w:w="2693" w:type="dxa"/>
          </w:tcPr>
          <w:p w14:paraId="0015E4E3" w14:textId="29EF6242" w:rsidR="00B22518" w:rsidRPr="00B22518" w:rsidRDefault="00B22518" w:rsidP="00A87632">
            <w:pPr>
              <w:tabs>
                <w:tab w:val="left" w:pos="2445"/>
              </w:tabs>
              <w:jc w:val="center"/>
            </w:pPr>
            <w:r>
              <w:t>9.76</w:t>
            </w:r>
          </w:p>
        </w:tc>
      </w:tr>
      <w:tr w:rsidR="00B22518" w:rsidRPr="00B22518" w14:paraId="73D71E7F" w14:textId="62FA8712" w:rsidTr="002E22C4">
        <w:trPr>
          <w:trHeight w:val="255"/>
        </w:trPr>
        <w:tc>
          <w:tcPr>
            <w:tcW w:w="4617" w:type="dxa"/>
            <w:noWrap/>
            <w:hideMark/>
          </w:tcPr>
          <w:p w14:paraId="7ED3C1BA" w14:textId="77777777" w:rsidR="00B22518" w:rsidRPr="00B22518" w:rsidRDefault="00B22518" w:rsidP="00A87632">
            <w:pPr>
              <w:tabs>
                <w:tab w:val="left" w:pos="2445"/>
              </w:tabs>
              <w:jc w:val="center"/>
            </w:pPr>
            <w:r w:rsidRPr="00B22518">
              <w:t>TRICYCLE</w:t>
            </w:r>
          </w:p>
        </w:tc>
        <w:tc>
          <w:tcPr>
            <w:tcW w:w="2329" w:type="dxa"/>
            <w:noWrap/>
            <w:hideMark/>
          </w:tcPr>
          <w:p w14:paraId="1CBC034B" w14:textId="77777777" w:rsidR="00B22518" w:rsidRPr="00B22518" w:rsidRDefault="00B22518" w:rsidP="00A87632">
            <w:pPr>
              <w:tabs>
                <w:tab w:val="left" w:pos="2445"/>
              </w:tabs>
              <w:jc w:val="center"/>
            </w:pPr>
            <w:r w:rsidRPr="00B22518">
              <w:t>1</w:t>
            </w:r>
          </w:p>
        </w:tc>
        <w:tc>
          <w:tcPr>
            <w:tcW w:w="2693" w:type="dxa"/>
          </w:tcPr>
          <w:p w14:paraId="401C96A1" w14:textId="70007EBC" w:rsidR="00B22518" w:rsidRPr="00B22518" w:rsidRDefault="00B22518" w:rsidP="00A87632">
            <w:pPr>
              <w:tabs>
                <w:tab w:val="left" w:pos="2445"/>
              </w:tabs>
              <w:jc w:val="center"/>
            </w:pPr>
            <w:r>
              <w:t>2.44</w:t>
            </w:r>
          </w:p>
        </w:tc>
      </w:tr>
      <w:tr w:rsidR="00B22518" w:rsidRPr="00B22518" w14:paraId="0B88E799" w14:textId="23CB84D8" w:rsidTr="002E22C4">
        <w:trPr>
          <w:trHeight w:val="255"/>
        </w:trPr>
        <w:tc>
          <w:tcPr>
            <w:tcW w:w="4617" w:type="dxa"/>
            <w:noWrap/>
            <w:hideMark/>
          </w:tcPr>
          <w:p w14:paraId="1EB9EE91" w14:textId="77777777" w:rsidR="00B22518" w:rsidRPr="00B22518" w:rsidRDefault="00B22518" w:rsidP="00A87632">
            <w:pPr>
              <w:tabs>
                <w:tab w:val="left" w:pos="2445"/>
              </w:tabs>
              <w:jc w:val="center"/>
            </w:pPr>
            <w:r w:rsidRPr="00B22518">
              <w:t>TROLLEY</w:t>
            </w:r>
          </w:p>
        </w:tc>
        <w:tc>
          <w:tcPr>
            <w:tcW w:w="2329" w:type="dxa"/>
            <w:noWrap/>
            <w:hideMark/>
          </w:tcPr>
          <w:p w14:paraId="5E01F10A" w14:textId="77777777" w:rsidR="00B22518" w:rsidRPr="00B22518" w:rsidRDefault="00B22518" w:rsidP="00A87632">
            <w:pPr>
              <w:tabs>
                <w:tab w:val="left" w:pos="2445"/>
              </w:tabs>
              <w:jc w:val="center"/>
            </w:pPr>
            <w:r w:rsidRPr="00B22518">
              <w:t>1</w:t>
            </w:r>
          </w:p>
        </w:tc>
        <w:tc>
          <w:tcPr>
            <w:tcW w:w="2693" w:type="dxa"/>
          </w:tcPr>
          <w:p w14:paraId="51B40A97" w14:textId="309DCCE8" w:rsidR="00B22518" w:rsidRPr="00B22518" w:rsidRDefault="00B22518" w:rsidP="00A87632">
            <w:pPr>
              <w:tabs>
                <w:tab w:val="left" w:pos="2445"/>
              </w:tabs>
              <w:jc w:val="center"/>
            </w:pPr>
            <w:r>
              <w:t>2.44</w:t>
            </w:r>
          </w:p>
        </w:tc>
      </w:tr>
      <w:tr w:rsidR="00B22518" w:rsidRPr="00B22518" w14:paraId="571BF701" w14:textId="03071E92" w:rsidTr="002E22C4">
        <w:trPr>
          <w:trHeight w:val="255"/>
        </w:trPr>
        <w:tc>
          <w:tcPr>
            <w:tcW w:w="4617" w:type="dxa"/>
            <w:noWrap/>
            <w:hideMark/>
          </w:tcPr>
          <w:p w14:paraId="1E299FB1" w14:textId="77777777" w:rsidR="00B22518" w:rsidRPr="00B22518" w:rsidRDefault="00B22518" w:rsidP="00A87632">
            <w:pPr>
              <w:tabs>
                <w:tab w:val="left" w:pos="2445"/>
              </w:tabs>
              <w:jc w:val="center"/>
            </w:pPr>
            <w:r w:rsidRPr="00B22518">
              <w:t>VEHICLE</w:t>
            </w:r>
          </w:p>
        </w:tc>
        <w:tc>
          <w:tcPr>
            <w:tcW w:w="2329" w:type="dxa"/>
            <w:noWrap/>
            <w:hideMark/>
          </w:tcPr>
          <w:p w14:paraId="3DE00B3D" w14:textId="77777777" w:rsidR="00B22518" w:rsidRPr="00B22518" w:rsidRDefault="00B22518" w:rsidP="00A87632">
            <w:pPr>
              <w:tabs>
                <w:tab w:val="left" w:pos="2445"/>
              </w:tabs>
              <w:jc w:val="center"/>
            </w:pPr>
            <w:r w:rsidRPr="00B22518">
              <w:t>8</w:t>
            </w:r>
          </w:p>
        </w:tc>
        <w:tc>
          <w:tcPr>
            <w:tcW w:w="2693" w:type="dxa"/>
          </w:tcPr>
          <w:p w14:paraId="432C871A" w14:textId="035B98E1" w:rsidR="00B22518" w:rsidRPr="00B22518" w:rsidRDefault="00B22518" w:rsidP="00A87632">
            <w:pPr>
              <w:tabs>
                <w:tab w:val="left" w:pos="2445"/>
              </w:tabs>
              <w:jc w:val="center"/>
            </w:pPr>
            <w:r>
              <w:t>19.51</w:t>
            </w:r>
          </w:p>
        </w:tc>
      </w:tr>
      <w:tr w:rsidR="00B22518" w:rsidRPr="00B22518" w14:paraId="66881C60" w14:textId="1E47D5E7" w:rsidTr="002E22C4">
        <w:trPr>
          <w:trHeight w:val="255"/>
        </w:trPr>
        <w:tc>
          <w:tcPr>
            <w:tcW w:w="4617" w:type="dxa"/>
            <w:noWrap/>
            <w:hideMark/>
          </w:tcPr>
          <w:p w14:paraId="66DFC504" w14:textId="77777777" w:rsidR="00B22518" w:rsidRPr="00B22518" w:rsidRDefault="00B22518" w:rsidP="00A87632">
            <w:pPr>
              <w:tabs>
                <w:tab w:val="left" w:pos="2445"/>
              </w:tabs>
              <w:jc w:val="center"/>
            </w:pPr>
            <w:r w:rsidRPr="00B22518">
              <w:t>WALKING STICK</w:t>
            </w:r>
          </w:p>
        </w:tc>
        <w:tc>
          <w:tcPr>
            <w:tcW w:w="2329" w:type="dxa"/>
            <w:noWrap/>
            <w:hideMark/>
          </w:tcPr>
          <w:p w14:paraId="31961A9F" w14:textId="77777777" w:rsidR="00B22518" w:rsidRPr="00B22518" w:rsidRDefault="00B22518" w:rsidP="00A87632">
            <w:pPr>
              <w:tabs>
                <w:tab w:val="left" w:pos="2445"/>
              </w:tabs>
              <w:jc w:val="center"/>
            </w:pPr>
            <w:r w:rsidRPr="00B22518">
              <w:t>4</w:t>
            </w:r>
          </w:p>
        </w:tc>
        <w:tc>
          <w:tcPr>
            <w:tcW w:w="2693" w:type="dxa"/>
          </w:tcPr>
          <w:p w14:paraId="44E5C726" w14:textId="21C83391" w:rsidR="00B22518" w:rsidRPr="00B22518" w:rsidRDefault="00B22518" w:rsidP="00A87632">
            <w:pPr>
              <w:tabs>
                <w:tab w:val="left" w:pos="2445"/>
              </w:tabs>
              <w:jc w:val="center"/>
            </w:pPr>
            <w:r>
              <w:t>9.76</w:t>
            </w:r>
          </w:p>
        </w:tc>
      </w:tr>
      <w:tr w:rsidR="00B22518" w:rsidRPr="00B22518" w14:paraId="65A2B0E3" w14:textId="3E15DA8A" w:rsidTr="002E22C4">
        <w:trPr>
          <w:trHeight w:val="255"/>
        </w:trPr>
        <w:tc>
          <w:tcPr>
            <w:tcW w:w="4617" w:type="dxa"/>
            <w:noWrap/>
            <w:hideMark/>
          </w:tcPr>
          <w:p w14:paraId="0EB58E2E" w14:textId="23510F0A" w:rsidR="00B22518" w:rsidRPr="00B22518" w:rsidRDefault="00B22518" w:rsidP="00A87632">
            <w:pPr>
              <w:tabs>
                <w:tab w:val="left" w:pos="2445"/>
              </w:tabs>
              <w:jc w:val="center"/>
              <w:rPr>
                <w:b/>
                <w:bCs/>
              </w:rPr>
            </w:pPr>
            <w:r w:rsidRPr="00B22518">
              <w:rPr>
                <w:b/>
                <w:bCs/>
              </w:rPr>
              <w:t>GRAND TOTAL</w:t>
            </w:r>
          </w:p>
        </w:tc>
        <w:tc>
          <w:tcPr>
            <w:tcW w:w="2329" w:type="dxa"/>
            <w:noWrap/>
            <w:hideMark/>
          </w:tcPr>
          <w:p w14:paraId="661C457D" w14:textId="70E4A2B2" w:rsidR="00B22518" w:rsidRPr="00B22518" w:rsidRDefault="00B22518" w:rsidP="00A87632">
            <w:pPr>
              <w:tabs>
                <w:tab w:val="left" w:pos="2445"/>
              </w:tabs>
              <w:jc w:val="center"/>
              <w:rPr>
                <w:b/>
                <w:bCs/>
              </w:rPr>
            </w:pPr>
            <w:r w:rsidRPr="00B22518">
              <w:rPr>
                <w:b/>
                <w:bCs/>
              </w:rPr>
              <w:t>4</w:t>
            </w:r>
            <w:r w:rsidR="00A87632">
              <w:rPr>
                <w:b/>
                <w:bCs/>
              </w:rPr>
              <w:t>0</w:t>
            </w:r>
          </w:p>
        </w:tc>
        <w:tc>
          <w:tcPr>
            <w:tcW w:w="2693" w:type="dxa"/>
          </w:tcPr>
          <w:p w14:paraId="676DC2E3" w14:textId="7D2E2B93" w:rsidR="00B22518" w:rsidRPr="00B22518" w:rsidRDefault="00B22518" w:rsidP="00A87632">
            <w:pPr>
              <w:tabs>
                <w:tab w:val="left" w:pos="2445"/>
              </w:tabs>
              <w:jc w:val="center"/>
              <w:rPr>
                <w:b/>
                <w:bCs/>
              </w:rPr>
            </w:pPr>
            <w:r>
              <w:rPr>
                <w:b/>
                <w:bCs/>
              </w:rPr>
              <w:t>100.00</w:t>
            </w:r>
          </w:p>
        </w:tc>
      </w:tr>
    </w:tbl>
    <w:p w14:paraId="26C20406" w14:textId="77777777" w:rsidR="002E22C4" w:rsidRDefault="002E22C4" w:rsidP="002E22C4">
      <w:pPr>
        <w:tabs>
          <w:tab w:val="left" w:pos="2445"/>
        </w:tabs>
      </w:pPr>
    </w:p>
    <w:p w14:paraId="78A3A160" w14:textId="1FA27A81" w:rsidR="009F0FCE" w:rsidRDefault="002E22C4" w:rsidP="002E22C4">
      <w:pPr>
        <w:tabs>
          <w:tab w:val="left" w:pos="2445"/>
        </w:tabs>
        <w:jc w:val="center"/>
      </w:pPr>
      <w:r>
        <w:rPr>
          <w:noProof/>
        </w:rPr>
        <w:drawing>
          <wp:inline distT="0" distB="0" distL="0" distR="0" wp14:anchorId="6D756FC4" wp14:editId="56784C0D">
            <wp:extent cx="6124575" cy="1924050"/>
            <wp:effectExtent l="0" t="0" r="9525" b="0"/>
            <wp:docPr id="1108336125" name="Chart 1">
              <a:extLst xmlns:a="http://schemas.openxmlformats.org/drawingml/2006/main">
                <a:ext uri="{FF2B5EF4-FFF2-40B4-BE49-F238E27FC236}">
                  <a16:creationId xmlns:a16="http://schemas.microsoft.com/office/drawing/2014/main" id="{40962A3C-EE74-770D-7603-7B59CDC660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E114FA0" w14:textId="77777777" w:rsidR="00487458" w:rsidRDefault="00487458" w:rsidP="00487458">
      <w:pPr>
        <w:pStyle w:val="ListParagraph"/>
        <w:tabs>
          <w:tab w:val="left" w:pos="2445"/>
        </w:tabs>
        <w:ind w:left="360"/>
        <w:rPr>
          <w:b/>
          <w:bCs/>
          <w:sz w:val="24"/>
          <w:szCs w:val="24"/>
        </w:rPr>
      </w:pPr>
    </w:p>
    <w:p w14:paraId="6565A824" w14:textId="77777777" w:rsidR="00487458" w:rsidRDefault="00487458" w:rsidP="00487458">
      <w:pPr>
        <w:pStyle w:val="ListParagraph"/>
        <w:tabs>
          <w:tab w:val="left" w:pos="2445"/>
        </w:tabs>
        <w:ind w:left="360"/>
        <w:rPr>
          <w:b/>
          <w:bCs/>
          <w:sz w:val="24"/>
          <w:szCs w:val="24"/>
        </w:rPr>
      </w:pPr>
    </w:p>
    <w:p w14:paraId="350BB47D" w14:textId="77777777" w:rsidR="00487458" w:rsidRPr="00487458" w:rsidRDefault="00487458" w:rsidP="00487458">
      <w:pPr>
        <w:pStyle w:val="ListParagraph"/>
        <w:tabs>
          <w:tab w:val="left" w:pos="2445"/>
        </w:tabs>
        <w:ind w:left="360"/>
        <w:rPr>
          <w:b/>
          <w:bCs/>
          <w:sz w:val="24"/>
          <w:szCs w:val="24"/>
        </w:rPr>
      </w:pPr>
    </w:p>
    <w:p w14:paraId="6A0DBBBB" w14:textId="5AA1D911" w:rsidR="00BE637F" w:rsidRDefault="00B5412C" w:rsidP="00BE637F">
      <w:pPr>
        <w:pStyle w:val="ListParagraph"/>
        <w:numPr>
          <w:ilvl w:val="0"/>
          <w:numId w:val="1"/>
        </w:numPr>
        <w:tabs>
          <w:tab w:val="left" w:pos="2445"/>
        </w:tabs>
        <w:rPr>
          <w:b/>
          <w:bCs/>
          <w:sz w:val="24"/>
          <w:szCs w:val="24"/>
        </w:rPr>
      </w:pPr>
      <w:r>
        <w:rPr>
          <w:b/>
          <w:bCs/>
          <w:sz w:val="24"/>
          <w:szCs w:val="24"/>
        </w:rPr>
        <w:t>TYPES OF ASSITIVES NEEDED BY NON-USERS</w:t>
      </w:r>
    </w:p>
    <w:p w14:paraId="60F838D3" w14:textId="71E32A23" w:rsidR="00BE637F" w:rsidRPr="00BE637F" w:rsidRDefault="00BE637F" w:rsidP="00BE637F">
      <w:pPr>
        <w:tabs>
          <w:tab w:val="left" w:pos="2445"/>
        </w:tabs>
        <w:spacing w:line="360" w:lineRule="auto"/>
        <w:jc w:val="both"/>
        <w:rPr>
          <w:sz w:val="24"/>
          <w:szCs w:val="24"/>
        </w:rPr>
      </w:pPr>
      <w:r w:rsidRPr="00BE637F">
        <w:rPr>
          <w:sz w:val="24"/>
          <w:szCs w:val="24"/>
        </w:rPr>
        <w:t>For the 16 respondents who reported not using assistive devices, their responses reveal diverse needs and preferences for potential tools that could enhance their accessibility or independence. The breakdown is as follows:</w:t>
      </w:r>
    </w:p>
    <w:p w14:paraId="2DA8E087" w14:textId="77777777" w:rsidR="00BE637F" w:rsidRPr="00BE637F" w:rsidRDefault="00BE637F" w:rsidP="00BE637F">
      <w:pPr>
        <w:pStyle w:val="ListParagraph"/>
        <w:numPr>
          <w:ilvl w:val="0"/>
          <w:numId w:val="4"/>
        </w:numPr>
        <w:tabs>
          <w:tab w:val="left" w:pos="2445"/>
        </w:tabs>
        <w:spacing w:line="360" w:lineRule="auto"/>
        <w:jc w:val="both"/>
        <w:rPr>
          <w:sz w:val="24"/>
          <w:szCs w:val="24"/>
        </w:rPr>
      </w:pPr>
      <w:r w:rsidRPr="00BE637F">
        <w:rPr>
          <w:sz w:val="24"/>
          <w:szCs w:val="24"/>
        </w:rPr>
        <w:t>A significant proportion, 6 respondents (37.50%), stated they do not need any assistive devices, indicating either a lack of perceived necessity or other factors influencing their decision.</w:t>
      </w:r>
    </w:p>
    <w:p w14:paraId="42BA67C5" w14:textId="77777777" w:rsidR="00BE637F" w:rsidRPr="00BE637F" w:rsidRDefault="00BE637F" w:rsidP="00BE637F">
      <w:pPr>
        <w:pStyle w:val="ListParagraph"/>
        <w:numPr>
          <w:ilvl w:val="0"/>
          <w:numId w:val="4"/>
        </w:numPr>
        <w:tabs>
          <w:tab w:val="left" w:pos="2445"/>
        </w:tabs>
        <w:spacing w:line="360" w:lineRule="auto"/>
        <w:jc w:val="both"/>
        <w:rPr>
          <w:sz w:val="24"/>
          <w:szCs w:val="24"/>
        </w:rPr>
      </w:pPr>
      <w:r w:rsidRPr="00BE637F">
        <w:rPr>
          <w:sz w:val="24"/>
          <w:szCs w:val="24"/>
        </w:rPr>
        <w:t>Wheelchairs and Computer Systems emerged as the most requested devices, each cited by 2 respondents (12.50%). Notably, 2 respondents (12.50%) also indicated a combined need for both a Wheelchair and a Computer System.</w:t>
      </w:r>
    </w:p>
    <w:p w14:paraId="042BCA69" w14:textId="77777777" w:rsidR="00BE637F" w:rsidRPr="00BE637F" w:rsidRDefault="00BE637F" w:rsidP="00BE637F">
      <w:pPr>
        <w:pStyle w:val="ListParagraph"/>
        <w:numPr>
          <w:ilvl w:val="0"/>
          <w:numId w:val="4"/>
        </w:numPr>
        <w:tabs>
          <w:tab w:val="left" w:pos="2445"/>
        </w:tabs>
        <w:spacing w:line="360" w:lineRule="auto"/>
        <w:jc w:val="both"/>
        <w:rPr>
          <w:sz w:val="24"/>
          <w:szCs w:val="24"/>
        </w:rPr>
      </w:pPr>
      <w:r w:rsidRPr="00BE637F">
        <w:rPr>
          <w:sz w:val="24"/>
          <w:szCs w:val="24"/>
        </w:rPr>
        <w:lastRenderedPageBreak/>
        <w:t>Other needs included:</w:t>
      </w:r>
    </w:p>
    <w:p w14:paraId="6784659A" w14:textId="2C323E2F" w:rsidR="00BE637F" w:rsidRPr="00BE637F" w:rsidRDefault="00BE637F" w:rsidP="00BE637F">
      <w:pPr>
        <w:pStyle w:val="ListParagraph"/>
        <w:numPr>
          <w:ilvl w:val="0"/>
          <w:numId w:val="5"/>
        </w:numPr>
        <w:tabs>
          <w:tab w:val="left" w:pos="2445"/>
        </w:tabs>
        <w:spacing w:line="360" w:lineRule="auto"/>
        <w:jc w:val="both"/>
        <w:rPr>
          <w:sz w:val="24"/>
          <w:szCs w:val="24"/>
        </w:rPr>
      </w:pPr>
      <w:r w:rsidRPr="00BE637F">
        <w:rPr>
          <w:sz w:val="24"/>
          <w:szCs w:val="24"/>
        </w:rPr>
        <w:t>Walking Sticks (1 respondent, 6.25%),</w:t>
      </w:r>
      <w:r>
        <w:rPr>
          <w:sz w:val="24"/>
          <w:szCs w:val="24"/>
        </w:rPr>
        <w:t xml:space="preserve"> </w:t>
      </w:r>
      <w:r w:rsidRPr="00BE637F">
        <w:rPr>
          <w:sz w:val="24"/>
          <w:szCs w:val="24"/>
        </w:rPr>
        <w:t>Crutches (1 respondent, 6.25%),</w:t>
      </w:r>
      <w:r>
        <w:rPr>
          <w:sz w:val="24"/>
          <w:szCs w:val="24"/>
        </w:rPr>
        <w:t xml:space="preserve"> </w:t>
      </w:r>
      <w:r w:rsidRPr="00BE637F">
        <w:rPr>
          <w:sz w:val="24"/>
          <w:szCs w:val="24"/>
        </w:rPr>
        <w:t>Motor Bikes (1 respondent, 6.25%), and</w:t>
      </w:r>
      <w:r w:rsidRPr="00BE637F">
        <w:rPr>
          <w:sz w:val="24"/>
          <w:szCs w:val="24"/>
        </w:rPr>
        <w:t xml:space="preserve"> </w:t>
      </w:r>
      <w:r w:rsidRPr="00BE637F">
        <w:rPr>
          <w:sz w:val="24"/>
          <w:szCs w:val="24"/>
        </w:rPr>
        <w:t>Sewing Machines (1 respondent, 6.25%).</w:t>
      </w:r>
    </w:p>
    <w:p w14:paraId="62DFA800" w14:textId="452946EF" w:rsidR="00BE637F" w:rsidRDefault="00BE637F" w:rsidP="00BE637F">
      <w:pPr>
        <w:tabs>
          <w:tab w:val="left" w:pos="2445"/>
        </w:tabs>
        <w:spacing w:line="360" w:lineRule="auto"/>
        <w:jc w:val="both"/>
        <w:rPr>
          <w:sz w:val="24"/>
          <w:szCs w:val="24"/>
        </w:rPr>
      </w:pPr>
      <w:r w:rsidRPr="00BE637F">
        <w:rPr>
          <w:sz w:val="24"/>
          <w:szCs w:val="24"/>
        </w:rPr>
        <w:t>This data highlights the variety of tools that could potentially support individuals who currently do not use assistive devices. While a portion of respondents expressed no need for assistive devices, the demand for wheelchairs, computer systems, and other tools reflects unmet accessibility needs in certain areas.</w:t>
      </w:r>
    </w:p>
    <w:p w14:paraId="28E5EB26" w14:textId="77777777" w:rsidR="00487458" w:rsidRPr="00BE637F" w:rsidRDefault="00487458" w:rsidP="00BE637F">
      <w:pPr>
        <w:tabs>
          <w:tab w:val="left" w:pos="2445"/>
        </w:tabs>
        <w:spacing w:line="360" w:lineRule="auto"/>
        <w:jc w:val="both"/>
        <w:rPr>
          <w:sz w:val="24"/>
          <w:szCs w:val="24"/>
        </w:rPr>
      </w:pPr>
    </w:p>
    <w:tbl>
      <w:tblPr>
        <w:tblStyle w:val="TableGrid"/>
        <w:tblW w:w="9287" w:type="dxa"/>
        <w:tblInd w:w="-5" w:type="dxa"/>
        <w:tblLook w:val="04A0" w:firstRow="1" w:lastRow="0" w:firstColumn="1" w:lastColumn="0" w:noHBand="0" w:noVBand="1"/>
      </w:tblPr>
      <w:tblGrid>
        <w:gridCol w:w="4573"/>
        <w:gridCol w:w="1857"/>
        <w:gridCol w:w="2857"/>
      </w:tblGrid>
      <w:tr w:rsidR="009F0FCE" w:rsidRPr="009F0FCE" w14:paraId="3BF8B6DF" w14:textId="7E64D284" w:rsidTr="00487458">
        <w:trPr>
          <w:trHeight w:val="248"/>
        </w:trPr>
        <w:tc>
          <w:tcPr>
            <w:tcW w:w="4573" w:type="dxa"/>
            <w:noWrap/>
            <w:hideMark/>
          </w:tcPr>
          <w:p w14:paraId="7FC3145E" w14:textId="47643487" w:rsidR="009F0FCE" w:rsidRPr="009F0FCE" w:rsidRDefault="009F0FCE" w:rsidP="009F0FCE">
            <w:pPr>
              <w:pStyle w:val="ListParagraph"/>
              <w:tabs>
                <w:tab w:val="left" w:pos="2445"/>
              </w:tabs>
              <w:jc w:val="center"/>
              <w:rPr>
                <w:b/>
                <w:bCs/>
              </w:rPr>
            </w:pPr>
            <w:r w:rsidRPr="009F0FCE">
              <w:rPr>
                <w:b/>
                <w:bCs/>
              </w:rPr>
              <w:t xml:space="preserve">IF </w:t>
            </w:r>
            <w:r w:rsidRPr="009F0FCE">
              <w:rPr>
                <w:b/>
                <w:bCs/>
              </w:rPr>
              <w:t>NO,</w:t>
            </w:r>
            <w:r w:rsidRPr="009F0FCE">
              <w:rPr>
                <w:b/>
                <w:bCs/>
              </w:rPr>
              <w:t xml:space="preserve"> WHAT TYPE WOULD YOU NEED?</w:t>
            </w:r>
          </w:p>
        </w:tc>
        <w:tc>
          <w:tcPr>
            <w:tcW w:w="1857" w:type="dxa"/>
            <w:noWrap/>
            <w:hideMark/>
          </w:tcPr>
          <w:p w14:paraId="79F15FE4" w14:textId="083DC6F0" w:rsidR="009F0FCE" w:rsidRPr="009F0FCE" w:rsidRDefault="009F0FCE" w:rsidP="009F0FCE">
            <w:pPr>
              <w:pStyle w:val="ListParagraph"/>
              <w:tabs>
                <w:tab w:val="left" w:pos="2445"/>
              </w:tabs>
              <w:jc w:val="center"/>
              <w:rPr>
                <w:b/>
                <w:bCs/>
              </w:rPr>
            </w:pPr>
            <w:r w:rsidRPr="009F0FCE">
              <w:rPr>
                <w:b/>
                <w:bCs/>
              </w:rPr>
              <w:t>COUNT</w:t>
            </w:r>
          </w:p>
        </w:tc>
        <w:tc>
          <w:tcPr>
            <w:tcW w:w="2857" w:type="dxa"/>
          </w:tcPr>
          <w:p w14:paraId="7CED1AD8" w14:textId="7C4CD739" w:rsidR="009F0FCE" w:rsidRPr="009F0FCE" w:rsidRDefault="009F0FCE" w:rsidP="009F0FCE">
            <w:pPr>
              <w:pStyle w:val="ListParagraph"/>
              <w:tabs>
                <w:tab w:val="left" w:pos="2445"/>
              </w:tabs>
              <w:jc w:val="center"/>
              <w:rPr>
                <w:b/>
                <w:bCs/>
              </w:rPr>
            </w:pPr>
            <w:r>
              <w:rPr>
                <w:b/>
                <w:bCs/>
              </w:rPr>
              <w:t>PERCENTAGE (%)</w:t>
            </w:r>
          </w:p>
        </w:tc>
      </w:tr>
      <w:tr w:rsidR="009F0FCE" w:rsidRPr="009F0FCE" w14:paraId="0E0A4394" w14:textId="2F2BCB47" w:rsidTr="00487458">
        <w:trPr>
          <w:trHeight w:val="248"/>
        </w:trPr>
        <w:tc>
          <w:tcPr>
            <w:tcW w:w="4573" w:type="dxa"/>
            <w:noWrap/>
            <w:hideMark/>
          </w:tcPr>
          <w:p w14:paraId="4F8C6B64" w14:textId="77777777" w:rsidR="009F0FCE" w:rsidRPr="009F0FCE" w:rsidRDefault="009F0FCE" w:rsidP="009F0FCE">
            <w:pPr>
              <w:pStyle w:val="ListParagraph"/>
              <w:tabs>
                <w:tab w:val="left" w:pos="2445"/>
              </w:tabs>
              <w:jc w:val="center"/>
            </w:pPr>
            <w:r w:rsidRPr="009F0FCE">
              <w:t>COMPUTER SYSTEM</w:t>
            </w:r>
          </w:p>
        </w:tc>
        <w:tc>
          <w:tcPr>
            <w:tcW w:w="1857" w:type="dxa"/>
            <w:noWrap/>
            <w:hideMark/>
          </w:tcPr>
          <w:p w14:paraId="5900C81F" w14:textId="77777777" w:rsidR="009F0FCE" w:rsidRPr="009F0FCE" w:rsidRDefault="009F0FCE" w:rsidP="009F0FCE">
            <w:pPr>
              <w:pStyle w:val="ListParagraph"/>
              <w:tabs>
                <w:tab w:val="left" w:pos="2445"/>
              </w:tabs>
              <w:jc w:val="center"/>
            </w:pPr>
            <w:r w:rsidRPr="009F0FCE">
              <w:t>2</w:t>
            </w:r>
          </w:p>
        </w:tc>
        <w:tc>
          <w:tcPr>
            <w:tcW w:w="2857" w:type="dxa"/>
          </w:tcPr>
          <w:p w14:paraId="3E22318B" w14:textId="43C32F9A" w:rsidR="009F0FCE" w:rsidRPr="009F0FCE" w:rsidRDefault="009F0FCE" w:rsidP="009F0FCE">
            <w:pPr>
              <w:pStyle w:val="ListParagraph"/>
              <w:tabs>
                <w:tab w:val="left" w:pos="2445"/>
              </w:tabs>
              <w:jc w:val="center"/>
            </w:pPr>
            <w:r>
              <w:t>12.50</w:t>
            </w:r>
          </w:p>
        </w:tc>
      </w:tr>
      <w:tr w:rsidR="009F0FCE" w:rsidRPr="009F0FCE" w14:paraId="62A15C28" w14:textId="40D377AA" w:rsidTr="00487458">
        <w:trPr>
          <w:trHeight w:val="248"/>
        </w:trPr>
        <w:tc>
          <w:tcPr>
            <w:tcW w:w="4573" w:type="dxa"/>
            <w:noWrap/>
            <w:hideMark/>
          </w:tcPr>
          <w:p w14:paraId="3ACF30F9" w14:textId="2E68AE7F" w:rsidR="009F0FCE" w:rsidRPr="009F0FCE" w:rsidRDefault="009F0FCE" w:rsidP="009F0FCE">
            <w:pPr>
              <w:pStyle w:val="ListParagraph"/>
              <w:tabs>
                <w:tab w:val="left" w:pos="2445"/>
              </w:tabs>
              <w:jc w:val="center"/>
            </w:pPr>
            <w:r w:rsidRPr="009F0FCE">
              <w:t>MOTOR BIKE</w:t>
            </w:r>
          </w:p>
        </w:tc>
        <w:tc>
          <w:tcPr>
            <w:tcW w:w="1857" w:type="dxa"/>
            <w:noWrap/>
            <w:hideMark/>
          </w:tcPr>
          <w:p w14:paraId="3996A0BE" w14:textId="77777777" w:rsidR="009F0FCE" w:rsidRPr="009F0FCE" w:rsidRDefault="009F0FCE" w:rsidP="009F0FCE">
            <w:pPr>
              <w:pStyle w:val="ListParagraph"/>
              <w:tabs>
                <w:tab w:val="left" w:pos="2445"/>
              </w:tabs>
              <w:jc w:val="center"/>
            </w:pPr>
            <w:r w:rsidRPr="009F0FCE">
              <w:t>1</w:t>
            </w:r>
          </w:p>
        </w:tc>
        <w:tc>
          <w:tcPr>
            <w:tcW w:w="2857" w:type="dxa"/>
          </w:tcPr>
          <w:p w14:paraId="0BA28A41" w14:textId="7CE8BE95" w:rsidR="009F0FCE" w:rsidRPr="009F0FCE" w:rsidRDefault="009F0FCE" w:rsidP="009F0FCE">
            <w:pPr>
              <w:pStyle w:val="ListParagraph"/>
              <w:tabs>
                <w:tab w:val="left" w:pos="2445"/>
              </w:tabs>
              <w:jc w:val="center"/>
            </w:pPr>
            <w:r>
              <w:t>6.25</w:t>
            </w:r>
          </w:p>
        </w:tc>
      </w:tr>
      <w:tr w:rsidR="009F0FCE" w:rsidRPr="009F0FCE" w14:paraId="05E5347B" w14:textId="759E9CC0" w:rsidTr="00487458">
        <w:trPr>
          <w:trHeight w:val="248"/>
        </w:trPr>
        <w:tc>
          <w:tcPr>
            <w:tcW w:w="4573" w:type="dxa"/>
            <w:noWrap/>
            <w:hideMark/>
          </w:tcPr>
          <w:p w14:paraId="63596124" w14:textId="77777777" w:rsidR="009F0FCE" w:rsidRPr="009F0FCE" w:rsidRDefault="009F0FCE" w:rsidP="009F0FCE">
            <w:pPr>
              <w:pStyle w:val="ListParagraph"/>
              <w:tabs>
                <w:tab w:val="left" w:pos="2445"/>
              </w:tabs>
              <w:jc w:val="center"/>
            </w:pPr>
            <w:r w:rsidRPr="009F0FCE">
              <w:t>NOTHING</w:t>
            </w:r>
          </w:p>
        </w:tc>
        <w:tc>
          <w:tcPr>
            <w:tcW w:w="1857" w:type="dxa"/>
            <w:noWrap/>
            <w:hideMark/>
          </w:tcPr>
          <w:p w14:paraId="76F09085" w14:textId="77777777" w:rsidR="009F0FCE" w:rsidRPr="009F0FCE" w:rsidRDefault="009F0FCE" w:rsidP="009F0FCE">
            <w:pPr>
              <w:pStyle w:val="ListParagraph"/>
              <w:tabs>
                <w:tab w:val="left" w:pos="2445"/>
              </w:tabs>
              <w:jc w:val="center"/>
            </w:pPr>
            <w:r w:rsidRPr="009F0FCE">
              <w:t>6</w:t>
            </w:r>
          </w:p>
        </w:tc>
        <w:tc>
          <w:tcPr>
            <w:tcW w:w="2857" w:type="dxa"/>
          </w:tcPr>
          <w:p w14:paraId="60F07A58" w14:textId="5CB971B3" w:rsidR="009F0FCE" w:rsidRPr="009F0FCE" w:rsidRDefault="009F0FCE" w:rsidP="009F0FCE">
            <w:pPr>
              <w:pStyle w:val="ListParagraph"/>
              <w:tabs>
                <w:tab w:val="left" w:pos="2445"/>
              </w:tabs>
              <w:jc w:val="center"/>
            </w:pPr>
            <w:r>
              <w:t>37.50</w:t>
            </w:r>
          </w:p>
        </w:tc>
      </w:tr>
      <w:tr w:rsidR="009F0FCE" w:rsidRPr="009F0FCE" w14:paraId="0472CAEC" w14:textId="049260E8" w:rsidTr="00487458">
        <w:trPr>
          <w:trHeight w:val="248"/>
        </w:trPr>
        <w:tc>
          <w:tcPr>
            <w:tcW w:w="4573" w:type="dxa"/>
            <w:noWrap/>
            <w:hideMark/>
          </w:tcPr>
          <w:p w14:paraId="451B1765" w14:textId="77777777" w:rsidR="009F0FCE" w:rsidRPr="009F0FCE" w:rsidRDefault="009F0FCE" w:rsidP="009F0FCE">
            <w:pPr>
              <w:pStyle w:val="ListParagraph"/>
              <w:tabs>
                <w:tab w:val="left" w:pos="2445"/>
              </w:tabs>
              <w:jc w:val="center"/>
            </w:pPr>
            <w:r w:rsidRPr="009F0FCE">
              <w:t>SEWING MACHINE</w:t>
            </w:r>
          </w:p>
        </w:tc>
        <w:tc>
          <w:tcPr>
            <w:tcW w:w="1857" w:type="dxa"/>
            <w:noWrap/>
            <w:hideMark/>
          </w:tcPr>
          <w:p w14:paraId="3B5D46D2" w14:textId="77777777" w:rsidR="009F0FCE" w:rsidRPr="009F0FCE" w:rsidRDefault="009F0FCE" w:rsidP="009F0FCE">
            <w:pPr>
              <w:pStyle w:val="ListParagraph"/>
              <w:tabs>
                <w:tab w:val="left" w:pos="2445"/>
              </w:tabs>
              <w:jc w:val="center"/>
            </w:pPr>
            <w:r w:rsidRPr="009F0FCE">
              <w:t>1</w:t>
            </w:r>
          </w:p>
        </w:tc>
        <w:tc>
          <w:tcPr>
            <w:tcW w:w="2857" w:type="dxa"/>
          </w:tcPr>
          <w:p w14:paraId="7E9C5D13" w14:textId="0D4549C5" w:rsidR="009F0FCE" w:rsidRPr="009F0FCE" w:rsidRDefault="009F0FCE" w:rsidP="009F0FCE">
            <w:pPr>
              <w:pStyle w:val="ListParagraph"/>
              <w:tabs>
                <w:tab w:val="left" w:pos="2445"/>
              </w:tabs>
              <w:jc w:val="center"/>
            </w:pPr>
            <w:r>
              <w:t>6.25</w:t>
            </w:r>
          </w:p>
        </w:tc>
      </w:tr>
      <w:tr w:rsidR="009F0FCE" w:rsidRPr="009F0FCE" w14:paraId="54A4E171" w14:textId="4FAB95F7" w:rsidTr="00487458">
        <w:trPr>
          <w:trHeight w:val="248"/>
        </w:trPr>
        <w:tc>
          <w:tcPr>
            <w:tcW w:w="4573" w:type="dxa"/>
            <w:noWrap/>
            <w:hideMark/>
          </w:tcPr>
          <w:p w14:paraId="42DF710A" w14:textId="77777777" w:rsidR="009F0FCE" w:rsidRPr="009F0FCE" w:rsidRDefault="009F0FCE" w:rsidP="009F0FCE">
            <w:pPr>
              <w:pStyle w:val="ListParagraph"/>
              <w:tabs>
                <w:tab w:val="left" w:pos="2445"/>
              </w:tabs>
              <w:jc w:val="center"/>
            </w:pPr>
            <w:r w:rsidRPr="009F0FCE">
              <w:t>WHEELCHAIR</w:t>
            </w:r>
          </w:p>
        </w:tc>
        <w:tc>
          <w:tcPr>
            <w:tcW w:w="1857" w:type="dxa"/>
            <w:noWrap/>
            <w:hideMark/>
          </w:tcPr>
          <w:p w14:paraId="1100540B" w14:textId="77777777" w:rsidR="009F0FCE" w:rsidRPr="009F0FCE" w:rsidRDefault="009F0FCE" w:rsidP="009F0FCE">
            <w:pPr>
              <w:pStyle w:val="ListParagraph"/>
              <w:tabs>
                <w:tab w:val="left" w:pos="2445"/>
              </w:tabs>
              <w:jc w:val="center"/>
            </w:pPr>
            <w:r w:rsidRPr="009F0FCE">
              <w:t>2</w:t>
            </w:r>
          </w:p>
        </w:tc>
        <w:tc>
          <w:tcPr>
            <w:tcW w:w="2857" w:type="dxa"/>
          </w:tcPr>
          <w:p w14:paraId="04A50C83" w14:textId="00894465" w:rsidR="009F0FCE" w:rsidRPr="009F0FCE" w:rsidRDefault="009F0FCE" w:rsidP="009F0FCE">
            <w:pPr>
              <w:pStyle w:val="ListParagraph"/>
              <w:tabs>
                <w:tab w:val="left" w:pos="2445"/>
              </w:tabs>
              <w:jc w:val="center"/>
            </w:pPr>
            <w:r>
              <w:t>12.50</w:t>
            </w:r>
          </w:p>
        </w:tc>
      </w:tr>
      <w:tr w:rsidR="009F0FCE" w:rsidRPr="009F0FCE" w14:paraId="2FF3B1B6" w14:textId="4ADDA0A8" w:rsidTr="00487458">
        <w:trPr>
          <w:trHeight w:val="248"/>
        </w:trPr>
        <w:tc>
          <w:tcPr>
            <w:tcW w:w="4573" w:type="dxa"/>
            <w:noWrap/>
            <w:hideMark/>
          </w:tcPr>
          <w:p w14:paraId="546995C6" w14:textId="77777777" w:rsidR="009F0FCE" w:rsidRPr="009F0FCE" w:rsidRDefault="009F0FCE" w:rsidP="009F0FCE">
            <w:pPr>
              <w:pStyle w:val="ListParagraph"/>
              <w:tabs>
                <w:tab w:val="left" w:pos="2445"/>
              </w:tabs>
              <w:jc w:val="center"/>
            </w:pPr>
            <w:r w:rsidRPr="009F0FCE">
              <w:t>WALKING STICK</w:t>
            </w:r>
          </w:p>
        </w:tc>
        <w:tc>
          <w:tcPr>
            <w:tcW w:w="1857" w:type="dxa"/>
            <w:noWrap/>
            <w:hideMark/>
          </w:tcPr>
          <w:p w14:paraId="71A3B215" w14:textId="77777777" w:rsidR="009F0FCE" w:rsidRPr="009F0FCE" w:rsidRDefault="009F0FCE" w:rsidP="009F0FCE">
            <w:pPr>
              <w:pStyle w:val="ListParagraph"/>
              <w:tabs>
                <w:tab w:val="left" w:pos="2445"/>
              </w:tabs>
              <w:jc w:val="center"/>
            </w:pPr>
            <w:r w:rsidRPr="009F0FCE">
              <w:t>1</w:t>
            </w:r>
          </w:p>
        </w:tc>
        <w:tc>
          <w:tcPr>
            <w:tcW w:w="2857" w:type="dxa"/>
          </w:tcPr>
          <w:p w14:paraId="3369272C" w14:textId="61DDE3C9" w:rsidR="009F0FCE" w:rsidRPr="009F0FCE" w:rsidRDefault="009F0FCE" w:rsidP="009F0FCE">
            <w:pPr>
              <w:pStyle w:val="ListParagraph"/>
              <w:tabs>
                <w:tab w:val="left" w:pos="2445"/>
              </w:tabs>
              <w:jc w:val="center"/>
            </w:pPr>
            <w:r>
              <w:t>6.25</w:t>
            </w:r>
          </w:p>
        </w:tc>
      </w:tr>
      <w:tr w:rsidR="009F0FCE" w:rsidRPr="009F0FCE" w14:paraId="494E2B23" w14:textId="64108A2A" w:rsidTr="00487458">
        <w:trPr>
          <w:trHeight w:val="248"/>
        </w:trPr>
        <w:tc>
          <w:tcPr>
            <w:tcW w:w="4573" w:type="dxa"/>
            <w:noWrap/>
            <w:hideMark/>
          </w:tcPr>
          <w:p w14:paraId="32F5641E" w14:textId="77777777" w:rsidR="009F0FCE" w:rsidRPr="009F0FCE" w:rsidRDefault="009F0FCE" w:rsidP="009F0FCE">
            <w:pPr>
              <w:pStyle w:val="ListParagraph"/>
              <w:tabs>
                <w:tab w:val="left" w:pos="2445"/>
              </w:tabs>
              <w:jc w:val="center"/>
            </w:pPr>
            <w:r w:rsidRPr="009F0FCE">
              <w:t>CRUTCHES</w:t>
            </w:r>
          </w:p>
        </w:tc>
        <w:tc>
          <w:tcPr>
            <w:tcW w:w="1857" w:type="dxa"/>
            <w:noWrap/>
            <w:hideMark/>
          </w:tcPr>
          <w:p w14:paraId="0B0E93F1" w14:textId="77777777" w:rsidR="009F0FCE" w:rsidRPr="009F0FCE" w:rsidRDefault="009F0FCE" w:rsidP="009F0FCE">
            <w:pPr>
              <w:pStyle w:val="ListParagraph"/>
              <w:tabs>
                <w:tab w:val="left" w:pos="2445"/>
              </w:tabs>
              <w:jc w:val="center"/>
            </w:pPr>
            <w:r w:rsidRPr="009F0FCE">
              <w:t>1</w:t>
            </w:r>
          </w:p>
        </w:tc>
        <w:tc>
          <w:tcPr>
            <w:tcW w:w="2857" w:type="dxa"/>
          </w:tcPr>
          <w:p w14:paraId="69915C86" w14:textId="393961BE" w:rsidR="009F0FCE" w:rsidRPr="009F0FCE" w:rsidRDefault="009F0FCE" w:rsidP="009F0FCE">
            <w:pPr>
              <w:pStyle w:val="ListParagraph"/>
              <w:tabs>
                <w:tab w:val="left" w:pos="2445"/>
              </w:tabs>
              <w:jc w:val="center"/>
            </w:pPr>
            <w:r>
              <w:t>6.25</w:t>
            </w:r>
          </w:p>
        </w:tc>
      </w:tr>
      <w:tr w:rsidR="009F0FCE" w:rsidRPr="009F0FCE" w14:paraId="2AF8E8DD" w14:textId="089776C5" w:rsidTr="00487458">
        <w:trPr>
          <w:trHeight w:val="242"/>
        </w:trPr>
        <w:tc>
          <w:tcPr>
            <w:tcW w:w="4573" w:type="dxa"/>
            <w:noWrap/>
            <w:hideMark/>
          </w:tcPr>
          <w:p w14:paraId="56D9CC75" w14:textId="3D55137F" w:rsidR="009F0FCE" w:rsidRPr="009F0FCE" w:rsidRDefault="009F0FCE" w:rsidP="009F0FCE">
            <w:pPr>
              <w:pStyle w:val="ListParagraph"/>
              <w:tabs>
                <w:tab w:val="left" w:pos="2445"/>
              </w:tabs>
              <w:jc w:val="center"/>
            </w:pPr>
            <w:r w:rsidRPr="009F0FCE">
              <w:t>WHEELCHAIR, COMPUTER</w:t>
            </w:r>
            <w:r w:rsidRPr="009F0FCE">
              <w:t xml:space="preserve"> SYSTEM</w:t>
            </w:r>
          </w:p>
        </w:tc>
        <w:tc>
          <w:tcPr>
            <w:tcW w:w="1857" w:type="dxa"/>
            <w:noWrap/>
            <w:hideMark/>
          </w:tcPr>
          <w:p w14:paraId="7C85902C" w14:textId="77777777" w:rsidR="009F0FCE" w:rsidRPr="009F0FCE" w:rsidRDefault="009F0FCE" w:rsidP="009F0FCE">
            <w:pPr>
              <w:pStyle w:val="ListParagraph"/>
              <w:tabs>
                <w:tab w:val="left" w:pos="2445"/>
              </w:tabs>
              <w:jc w:val="center"/>
            </w:pPr>
            <w:r w:rsidRPr="009F0FCE">
              <w:t>2</w:t>
            </w:r>
          </w:p>
        </w:tc>
        <w:tc>
          <w:tcPr>
            <w:tcW w:w="2857" w:type="dxa"/>
          </w:tcPr>
          <w:p w14:paraId="35B4213C" w14:textId="5E2B56A3" w:rsidR="009F0FCE" w:rsidRPr="009F0FCE" w:rsidRDefault="009F0FCE" w:rsidP="009F0FCE">
            <w:pPr>
              <w:pStyle w:val="ListParagraph"/>
              <w:tabs>
                <w:tab w:val="left" w:pos="2445"/>
              </w:tabs>
              <w:jc w:val="center"/>
            </w:pPr>
            <w:r>
              <w:t>12.50</w:t>
            </w:r>
          </w:p>
        </w:tc>
      </w:tr>
      <w:tr w:rsidR="009F0FCE" w:rsidRPr="009F0FCE" w14:paraId="5FAE165C" w14:textId="5A6BC114" w:rsidTr="00487458">
        <w:trPr>
          <w:trHeight w:val="248"/>
        </w:trPr>
        <w:tc>
          <w:tcPr>
            <w:tcW w:w="4573" w:type="dxa"/>
            <w:noWrap/>
            <w:hideMark/>
          </w:tcPr>
          <w:p w14:paraId="2A0A29F2" w14:textId="20A862FC" w:rsidR="009F0FCE" w:rsidRPr="009F0FCE" w:rsidRDefault="009F0FCE" w:rsidP="009F0FCE">
            <w:pPr>
              <w:pStyle w:val="ListParagraph"/>
              <w:tabs>
                <w:tab w:val="left" w:pos="2445"/>
              </w:tabs>
              <w:jc w:val="center"/>
              <w:rPr>
                <w:b/>
                <w:bCs/>
              </w:rPr>
            </w:pPr>
            <w:r w:rsidRPr="009F0FCE">
              <w:rPr>
                <w:b/>
                <w:bCs/>
              </w:rPr>
              <w:t>GRAND TOTAL</w:t>
            </w:r>
          </w:p>
        </w:tc>
        <w:tc>
          <w:tcPr>
            <w:tcW w:w="1857" w:type="dxa"/>
            <w:noWrap/>
            <w:hideMark/>
          </w:tcPr>
          <w:p w14:paraId="62F80393" w14:textId="77777777" w:rsidR="009F0FCE" w:rsidRPr="009F0FCE" w:rsidRDefault="009F0FCE" w:rsidP="009F0FCE">
            <w:pPr>
              <w:pStyle w:val="ListParagraph"/>
              <w:tabs>
                <w:tab w:val="left" w:pos="2445"/>
              </w:tabs>
              <w:jc w:val="center"/>
              <w:rPr>
                <w:b/>
                <w:bCs/>
              </w:rPr>
            </w:pPr>
            <w:r w:rsidRPr="009F0FCE">
              <w:rPr>
                <w:b/>
                <w:bCs/>
              </w:rPr>
              <w:t>16</w:t>
            </w:r>
          </w:p>
        </w:tc>
        <w:tc>
          <w:tcPr>
            <w:tcW w:w="2857" w:type="dxa"/>
          </w:tcPr>
          <w:p w14:paraId="72DB04A3" w14:textId="0D609378" w:rsidR="009F0FCE" w:rsidRPr="009F0FCE" w:rsidRDefault="009F0FCE" w:rsidP="009F0FCE">
            <w:pPr>
              <w:pStyle w:val="ListParagraph"/>
              <w:tabs>
                <w:tab w:val="left" w:pos="2445"/>
              </w:tabs>
              <w:jc w:val="center"/>
              <w:rPr>
                <w:b/>
                <w:bCs/>
              </w:rPr>
            </w:pPr>
            <w:r>
              <w:rPr>
                <w:b/>
                <w:bCs/>
              </w:rPr>
              <w:t>100.00</w:t>
            </w:r>
          </w:p>
        </w:tc>
      </w:tr>
    </w:tbl>
    <w:p w14:paraId="2CF5D42F" w14:textId="77777777" w:rsidR="00487458" w:rsidRDefault="00487458" w:rsidP="00B5412C">
      <w:pPr>
        <w:tabs>
          <w:tab w:val="left" w:pos="2445"/>
        </w:tabs>
      </w:pPr>
    </w:p>
    <w:p w14:paraId="740053E0" w14:textId="025637B0" w:rsidR="004E5243" w:rsidRDefault="00BE637F" w:rsidP="00B5412C">
      <w:pPr>
        <w:tabs>
          <w:tab w:val="left" w:pos="2445"/>
        </w:tabs>
      </w:pPr>
      <w:r>
        <w:rPr>
          <w:noProof/>
        </w:rPr>
        <w:drawing>
          <wp:inline distT="0" distB="0" distL="0" distR="0" wp14:anchorId="017F61C7" wp14:editId="4CF77293">
            <wp:extent cx="5848350" cy="2390775"/>
            <wp:effectExtent l="0" t="0" r="0" b="9525"/>
            <wp:docPr id="1384989162" name="Chart 1">
              <a:extLst xmlns:a="http://schemas.openxmlformats.org/drawingml/2006/main">
                <a:ext uri="{FF2B5EF4-FFF2-40B4-BE49-F238E27FC236}">
                  <a16:creationId xmlns:a16="http://schemas.microsoft.com/office/drawing/2014/main" id="{99E866E7-A06C-6CF1-D25D-D9E70C5544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CFAAE10" w14:textId="77777777" w:rsidR="00487458" w:rsidRDefault="00487458" w:rsidP="00487458">
      <w:pPr>
        <w:pStyle w:val="ListParagraph"/>
        <w:tabs>
          <w:tab w:val="left" w:pos="975"/>
        </w:tabs>
        <w:ind w:left="360"/>
        <w:rPr>
          <w:b/>
          <w:bCs/>
          <w:sz w:val="24"/>
          <w:szCs w:val="24"/>
        </w:rPr>
      </w:pPr>
    </w:p>
    <w:p w14:paraId="45518E2A" w14:textId="77777777" w:rsidR="00487458" w:rsidRDefault="00487458" w:rsidP="00487458">
      <w:pPr>
        <w:pStyle w:val="ListParagraph"/>
        <w:tabs>
          <w:tab w:val="left" w:pos="975"/>
        </w:tabs>
        <w:ind w:left="360"/>
        <w:rPr>
          <w:b/>
          <w:bCs/>
          <w:sz w:val="24"/>
          <w:szCs w:val="24"/>
        </w:rPr>
      </w:pPr>
    </w:p>
    <w:p w14:paraId="5E9511EA" w14:textId="77777777" w:rsidR="00487458" w:rsidRDefault="00487458" w:rsidP="00487458">
      <w:pPr>
        <w:pStyle w:val="ListParagraph"/>
        <w:tabs>
          <w:tab w:val="left" w:pos="975"/>
        </w:tabs>
        <w:ind w:left="360"/>
        <w:rPr>
          <w:b/>
          <w:bCs/>
          <w:sz w:val="24"/>
          <w:szCs w:val="24"/>
        </w:rPr>
      </w:pPr>
    </w:p>
    <w:p w14:paraId="1ABFF0C9" w14:textId="77777777" w:rsidR="00487458" w:rsidRDefault="00487458" w:rsidP="00487458">
      <w:pPr>
        <w:pStyle w:val="ListParagraph"/>
        <w:tabs>
          <w:tab w:val="left" w:pos="975"/>
        </w:tabs>
        <w:ind w:left="360"/>
        <w:rPr>
          <w:b/>
          <w:bCs/>
          <w:sz w:val="24"/>
          <w:szCs w:val="24"/>
        </w:rPr>
      </w:pPr>
    </w:p>
    <w:p w14:paraId="1E667E24" w14:textId="77777777" w:rsidR="00487458" w:rsidRDefault="00487458" w:rsidP="00487458">
      <w:pPr>
        <w:pStyle w:val="ListParagraph"/>
        <w:tabs>
          <w:tab w:val="left" w:pos="975"/>
        </w:tabs>
        <w:ind w:left="360"/>
        <w:rPr>
          <w:b/>
          <w:bCs/>
          <w:sz w:val="24"/>
          <w:szCs w:val="24"/>
        </w:rPr>
      </w:pPr>
    </w:p>
    <w:p w14:paraId="2E1C843B" w14:textId="77777777" w:rsidR="00487458" w:rsidRDefault="00487458" w:rsidP="00487458">
      <w:pPr>
        <w:pStyle w:val="ListParagraph"/>
        <w:tabs>
          <w:tab w:val="left" w:pos="975"/>
        </w:tabs>
        <w:ind w:left="360"/>
        <w:rPr>
          <w:b/>
          <w:bCs/>
          <w:sz w:val="24"/>
          <w:szCs w:val="24"/>
        </w:rPr>
      </w:pPr>
    </w:p>
    <w:p w14:paraId="656CFEC0" w14:textId="77777777" w:rsidR="00487458" w:rsidRDefault="00487458" w:rsidP="00487458">
      <w:pPr>
        <w:pStyle w:val="ListParagraph"/>
        <w:tabs>
          <w:tab w:val="left" w:pos="975"/>
        </w:tabs>
        <w:ind w:left="360"/>
        <w:rPr>
          <w:b/>
          <w:bCs/>
          <w:sz w:val="24"/>
          <w:szCs w:val="24"/>
        </w:rPr>
      </w:pPr>
    </w:p>
    <w:p w14:paraId="49AE1038" w14:textId="77777777" w:rsidR="00487458" w:rsidRPr="00487458" w:rsidRDefault="00487458" w:rsidP="00487458">
      <w:pPr>
        <w:pStyle w:val="ListParagraph"/>
        <w:tabs>
          <w:tab w:val="left" w:pos="975"/>
        </w:tabs>
        <w:ind w:left="360"/>
        <w:rPr>
          <w:b/>
          <w:bCs/>
          <w:sz w:val="24"/>
          <w:szCs w:val="24"/>
        </w:rPr>
      </w:pPr>
    </w:p>
    <w:p w14:paraId="0C76358B" w14:textId="01AFB68B" w:rsidR="004E5243" w:rsidRPr="006872B1" w:rsidRDefault="006872B1" w:rsidP="00B5412C">
      <w:pPr>
        <w:pStyle w:val="ListParagraph"/>
        <w:numPr>
          <w:ilvl w:val="0"/>
          <w:numId w:val="1"/>
        </w:numPr>
        <w:tabs>
          <w:tab w:val="left" w:pos="975"/>
        </w:tabs>
        <w:rPr>
          <w:b/>
          <w:bCs/>
          <w:sz w:val="24"/>
          <w:szCs w:val="24"/>
        </w:rPr>
      </w:pPr>
      <w:r w:rsidRPr="006872B1">
        <w:rPr>
          <w:b/>
          <w:bCs/>
          <w:sz w:val="24"/>
          <w:szCs w:val="24"/>
        </w:rPr>
        <w:lastRenderedPageBreak/>
        <w:t>COMFORT LEVELS WITH ASSITIVE DEVICES</w:t>
      </w:r>
    </w:p>
    <w:p w14:paraId="4C9C9B5F" w14:textId="7D087F1C" w:rsidR="006872B1" w:rsidRPr="006872B1" w:rsidRDefault="006872B1" w:rsidP="006872B1">
      <w:pPr>
        <w:tabs>
          <w:tab w:val="left" w:pos="975"/>
        </w:tabs>
        <w:spacing w:line="360" w:lineRule="auto"/>
        <w:jc w:val="both"/>
        <w:rPr>
          <w:sz w:val="24"/>
          <w:szCs w:val="24"/>
        </w:rPr>
      </w:pPr>
      <w:r w:rsidRPr="006872B1">
        <w:rPr>
          <w:sz w:val="24"/>
          <w:szCs w:val="24"/>
        </w:rPr>
        <w:t>The survey explores how comfortable respondents are with their assistive devices, revealing mixed experiences among the 56 individuals:</w:t>
      </w:r>
    </w:p>
    <w:p w14:paraId="2F016640" w14:textId="77777777" w:rsidR="006872B1" w:rsidRPr="006872B1" w:rsidRDefault="006872B1" w:rsidP="006872B1">
      <w:pPr>
        <w:pStyle w:val="ListParagraph"/>
        <w:numPr>
          <w:ilvl w:val="0"/>
          <w:numId w:val="15"/>
        </w:numPr>
        <w:tabs>
          <w:tab w:val="left" w:pos="975"/>
        </w:tabs>
        <w:spacing w:line="360" w:lineRule="auto"/>
        <w:jc w:val="both"/>
        <w:rPr>
          <w:sz w:val="24"/>
          <w:szCs w:val="24"/>
        </w:rPr>
      </w:pPr>
      <w:r w:rsidRPr="006872B1">
        <w:rPr>
          <w:sz w:val="24"/>
          <w:szCs w:val="24"/>
        </w:rPr>
        <w:t>A significant majority, 38 respondents (67.86%), reported that they are not comfortable with their assistive devices.</w:t>
      </w:r>
    </w:p>
    <w:p w14:paraId="63BC7DD0" w14:textId="77777777" w:rsidR="006872B1" w:rsidRPr="006872B1" w:rsidRDefault="006872B1" w:rsidP="006872B1">
      <w:pPr>
        <w:pStyle w:val="ListParagraph"/>
        <w:numPr>
          <w:ilvl w:val="0"/>
          <w:numId w:val="15"/>
        </w:numPr>
        <w:tabs>
          <w:tab w:val="left" w:pos="975"/>
        </w:tabs>
        <w:spacing w:line="360" w:lineRule="auto"/>
        <w:jc w:val="both"/>
        <w:rPr>
          <w:sz w:val="24"/>
          <w:szCs w:val="24"/>
        </w:rPr>
      </w:pPr>
      <w:r w:rsidRPr="006872B1">
        <w:rPr>
          <w:sz w:val="24"/>
          <w:szCs w:val="24"/>
        </w:rPr>
        <w:t>Conversely, 18 respondents (32.14%) indicated that they are comfortable using their devices.</w:t>
      </w:r>
    </w:p>
    <w:p w14:paraId="412448CB" w14:textId="113A8188" w:rsidR="006872B1" w:rsidRPr="006872B1" w:rsidRDefault="006872B1" w:rsidP="006872B1">
      <w:pPr>
        <w:tabs>
          <w:tab w:val="left" w:pos="975"/>
        </w:tabs>
        <w:spacing w:line="360" w:lineRule="auto"/>
        <w:jc w:val="both"/>
        <w:rPr>
          <w:sz w:val="24"/>
          <w:szCs w:val="24"/>
        </w:rPr>
      </w:pPr>
      <w:r w:rsidRPr="006872B1">
        <w:rPr>
          <w:sz w:val="24"/>
          <w:szCs w:val="24"/>
        </w:rPr>
        <w:t>This data highlights a critical issue in the usability and suitability of assistive devices. The high percentage of respondents who are uncomfortable suggests potential challenges such as improper fit, limited functionality, outdated technology, or inadequate training on device use.</w:t>
      </w:r>
    </w:p>
    <w:p w14:paraId="0CF4FA98" w14:textId="28095B9B" w:rsidR="00B5412C" w:rsidRPr="006872B1" w:rsidRDefault="006872B1" w:rsidP="006872B1">
      <w:pPr>
        <w:tabs>
          <w:tab w:val="left" w:pos="975"/>
        </w:tabs>
        <w:spacing w:line="360" w:lineRule="auto"/>
        <w:jc w:val="both"/>
        <w:rPr>
          <w:sz w:val="24"/>
          <w:szCs w:val="24"/>
        </w:rPr>
      </w:pPr>
      <w:r w:rsidRPr="006872B1">
        <w:rPr>
          <w:sz w:val="24"/>
          <w:szCs w:val="24"/>
        </w:rPr>
        <w:t>Understanding the reasons behind this discomfort is essential for improving the design, accessibility, and effectiveness of assistive technologies. Addressing these concerns can enhance user satisfaction, mobility, and overall quality of life for individuals relying on these devices.</w:t>
      </w:r>
    </w:p>
    <w:p w14:paraId="4B9DC87D" w14:textId="77777777" w:rsidR="00B5412C" w:rsidRDefault="00B5412C" w:rsidP="004E5243">
      <w:pPr>
        <w:pStyle w:val="ListParagraph"/>
        <w:tabs>
          <w:tab w:val="left" w:pos="975"/>
        </w:tabs>
      </w:pPr>
    </w:p>
    <w:tbl>
      <w:tblPr>
        <w:tblStyle w:val="TableGrid"/>
        <w:tblW w:w="9270" w:type="dxa"/>
        <w:tblInd w:w="-5" w:type="dxa"/>
        <w:tblLook w:val="04A0" w:firstRow="1" w:lastRow="0" w:firstColumn="1" w:lastColumn="0" w:noHBand="0" w:noVBand="1"/>
      </w:tblPr>
      <w:tblGrid>
        <w:gridCol w:w="5666"/>
        <w:gridCol w:w="1482"/>
        <w:gridCol w:w="2122"/>
      </w:tblGrid>
      <w:tr w:rsidR="004E5243" w:rsidRPr="004E5243" w14:paraId="1DD4CC1B" w14:textId="1BAB4A2C" w:rsidTr="006872B1">
        <w:trPr>
          <w:trHeight w:val="255"/>
        </w:trPr>
        <w:tc>
          <w:tcPr>
            <w:tcW w:w="5666" w:type="dxa"/>
            <w:noWrap/>
            <w:hideMark/>
          </w:tcPr>
          <w:p w14:paraId="3574BA53" w14:textId="23D33F2D" w:rsidR="004E5243" w:rsidRPr="004E5243" w:rsidRDefault="004E5243" w:rsidP="004E5243">
            <w:pPr>
              <w:pStyle w:val="ListParagraph"/>
              <w:tabs>
                <w:tab w:val="left" w:pos="975"/>
              </w:tabs>
              <w:jc w:val="center"/>
              <w:rPr>
                <w:b/>
                <w:bCs/>
              </w:rPr>
            </w:pPr>
            <w:r w:rsidRPr="004E5243">
              <w:rPr>
                <w:b/>
                <w:bCs/>
              </w:rPr>
              <w:t>ARE YOU COMFORTABLE WITH YOUR ASSISTIVE DEVICE(S)?</w:t>
            </w:r>
          </w:p>
        </w:tc>
        <w:tc>
          <w:tcPr>
            <w:tcW w:w="1482" w:type="dxa"/>
            <w:noWrap/>
            <w:hideMark/>
          </w:tcPr>
          <w:p w14:paraId="5A1CCC41" w14:textId="597C5AF7" w:rsidR="004E5243" w:rsidRPr="004E5243" w:rsidRDefault="004E5243" w:rsidP="004E5243">
            <w:pPr>
              <w:pStyle w:val="ListParagraph"/>
              <w:tabs>
                <w:tab w:val="left" w:pos="975"/>
              </w:tabs>
              <w:jc w:val="center"/>
              <w:rPr>
                <w:b/>
                <w:bCs/>
              </w:rPr>
            </w:pPr>
            <w:r w:rsidRPr="004E5243">
              <w:rPr>
                <w:b/>
                <w:bCs/>
              </w:rPr>
              <w:t>Count</w:t>
            </w:r>
          </w:p>
        </w:tc>
        <w:tc>
          <w:tcPr>
            <w:tcW w:w="2122" w:type="dxa"/>
          </w:tcPr>
          <w:p w14:paraId="15494092" w14:textId="46095661" w:rsidR="004E5243" w:rsidRPr="004E5243" w:rsidRDefault="004E5243" w:rsidP="004E5243">
            <w:pPr>
              <w:pStyle w:val="ListParagraph"/>
              <w:tabs>
                <w:tab w:val="left" w:pos="975"/>
              </w:tabs>
              <w:jc w:val="center"/>
              <w:rPr>
                <w:b/>
                <w:bCs/>
              </w:rPr>
            </w:pPr>
            <w:r>
              <w:rPr>
                <w:b/>
                <w:bCs/>
              </w:rPr>
              <w:t>PERCENTAGE (%)</w:t>
            </w:r>
          </w:p>
        </w:tc>
      </w:tr>
      <w:tr w:rsidR="004E5243" w:rsidRPr="004E5243" w14:paraId="2D366F94" w14:textId="363ED890" w:rsidTr="006872B1">
        <w:trPr>
          <w:trHeight w:val="255"/>
        </w:trPr>
        <w:tc>
          <w:tcPr>
            <w:tcW w:w="5666" w:type="dxa"/>
            <w:noWrap/>
            <w:hideMark/>
          </w:tcPr>
          <w:p w14:paraId="07A6F045" w14:textId="77777777" w:rsidR="004E5243" w:rsidRPr="004E5243" w:rsidRDefault="004E5243" w:rsidP="004E5243">
            <w:pPr>
              <w:pStyle w:val="ListParagraph"/>
              <w:tabs>
                <w:tab w:val="left" w:pos="975"/>
              </w:tabs>
              <w:jc w:val="center"/>
            </w:pPr>
            <w:r w:rsidRPr="004E5243">
              <w:t>No</w:t>
            </w:r>
          </w:p>
        </w:tc>
        <w:tc>
          <w:tcPr>
            <w:tcW w:w="1482" w:type="dxa"/>
            <w:noWrap/>
            <w:hideMark/>
          </w:tcPr>
          <w:p w14:paraId="2A5C2CFB" w14:textId="77777777" w:rsidR="004E5243" w:rsidRPr="004E5243" w:rsidRDefault="004E5243" w:rsidP="004E5243">
            <w:pPr>
              <w:pStyle w:val="ListParagraph"/>
              <w:tabs>
                <w:tab w:val="left" w:pos="975"/>
              </w:tabs>
              <w:jc w:val="center"/>
            </w:pPr>
            <w:r w:rsidRPr="004E5243">
              <w:t>38</w:t>
            </w:r>
          </w:p>
        </w:tc>
        <w:tc>
          <w:tcPr>
            <w:tcW w:w="2122" w:type="dxa"/>
          </w:tcPr>
          <w:p w14:paraId="2406D6A5" w14:textId="5DB337BF" w:rsidR="004E5243" w:rsidRPr="004E5243" w:rsidRDefault="004E5243" w:rsidP="004E5243">
            <w:pPr>
              <w:pStyle w:val="ListParagraph"/>
              <w:tabs>
                <w:tab w:val="left" w:pos="975"/>
              </w:tabs>
              <w:jc w:val="center"/>
            </w:pPr>
            <w:r>
              <w:t>67.86</w:t>
            </w:r>
          </w:p>
        </w:tc>
      </w:tr>
      <w:tr w:rsidR="004E5243" w:rsidRPr="004E5243" w14:paraId="4055C164" w14:textId="3565329C" w:rsidTr="006872B1">
        <w:trPr>
          <w:trHeight w:val="255"/>
        </w:trPr>
        <w:tc>
          <w:tcPr>
            <w:tcW w:w="5666" w:type="dxa"/>
            <w:noWrap/>
            <w:hideMark/>
          </w:tcPr>
          <w:p w14:paraId="1C6344CE" w14:textId="77777777" w:rsidR="004E5243" w:rsidRPr="004E5243" w:rsidRDefault="004E5243" w:rsidP="004E5243">
            <w:pPr>
              <w:pStyle w:val="ListParagraph"/>
              <w:tabs>
                <w:tab w:val="left" w:pos="975"/>
              </w:tabs>
              <w:jc w:val="center"/>
            </w:pPr>
            <w:r w:rsidRPr="004E5243">
              <w:t>Yes</w:t>
            </w:r>
          </w:p>
        </w:tc>
        <w:tc>
          <w:tcPr>
            <w:tcW w:w="1482" w:type="dxa"/>
            <w:noWrap/>
            <w:hideMark/>
          </w:tcPr>
          <w:p w14:paraId="2753439E" w14:textId="77777777" w:rsidR="004E5243" w:rsidRPr="004E5243" w:rsidRDefault="004E5243" w:rsidP="004E5243">
            <w:pPr>
              <w:pStyle w:val="ListParagraph"/>
              <w:tabs>
                <w:tab w:val="left" w:pos="975"/>
              </w:tabs>
              <w:jc w:val="center"/>
            </w:pPr>
            <w:r w:rsidRPr="004E5243">
              <w:t>18</w:t>
            </w:r>
          </w:p>
        </w:tc>
        <w:tc>
          <w:tcPr>
            <w:tcW w:w="2122" w:type="dxa"/>
          </w:tcPr>
          <w:p w14:paraId="06536D22" w14:textId="14CE50B3" w:rsidR="004E5243" w:rsidRPr="004E5243" w:rsidRDefault="004E5243" w:rsidP="004E5243">
            <w:pPr>
              <w:pStyle w:val="ListParagraph"/>
              <w:tabs>
                <w:tab w:val="left" w:pos="975"/>
              </w:tabs>
              <w:jc w:val="center"/>
            </w:pPr>
            <w:r>
              <w:t>32.14</w:t>
            </w:r>
          </w:p>
        </w:tc>
      </w:tr>
      <w:tr w:rsidR="004E5243" w:rsidRPr="004E5243" w14:paraId="3FFC9CBA" w14:textId="498E5864" w:rsidTr="006872B1">
        <w:trPr>
          <w:trHeight w:val="255"/>
        </w:trPr>
        <w:tc>
          <w:tcPr>
            <w:tcW w:w="5666" w:type="dxa"/>
            <w:noWrap/>
            <w:hideMark/>
          </w:tcPr>
          <w:p w14:paraId="34E8EDA0" w14:textId="3C60C14C" w:rsidR="004E5243" w:rsidRPr="004E5243" w:rsidRDefault="004E5243" w:rsidP="004E5243">
            <w:pPr>
              <w:pStyle w:val="ListParagraph"/>
              <w:tabs>
                <w:tab w:val="left" w:pos="975"/>
              </w:tabs>
              <w:jc w:val="center"/>
              <w:rPr>
                <w:b/>
                <w:bCs/>
              </w:rPr>
            </w:pPr>
            <w:r w:rsidRPr="004E5243">
              <w:rPr>
                <w:b/>
                <w:bCs/>
              </w:rPr>
              <w:t>GRAND TOTAL</w:t>
            </w:r>
          </w:p>
        </w:tc>
        <w:tc>
          <w:tcPr>
            <w:tcW w:w="1482" w:type="dxa"/>
            <w:noWrap/>
            <w:hideMark/>
          </w:tcPr>
          <w:p w14:paraId="66F0D3DC" w14:textId="77777777" w:rsidR="004E5243" w:rsidRPr="004E5243" w:rsidRDefault="004E5243" w:rsidP="004E5243">
            <w:pPr>
              <w:pStyle w:val="ListParagraph"/>
              <w:tabs>
                <w:tab w:val="left" w:pos="975"/>
              </w:tabs>
              <w:jc w:val="center"/>
              <w:rPr>
                <w:b/>
                <w:bCs/>
              </w:rPr>
            </w:pPr>
            <w:r w:rsidRPr="004E5243">
              <w:rPr>
                <w:b/>
                <w:bCs/>
              </w:rPr>
              <w:t>56</w:t>
            </w:r>
          </w:p>
        </w:tc>
        <w:tc>
          <w:tcPr>
            <w:tcW w:w="2122" w:type="dxa"/>
          </w:tcPr>
          <w:p w14:paraId="74E1C027" w14:textId="00BA91F2" w:rsidR="004E5243" w:rsidRPr="004E5243" w:rsidRDefault="004E5243" w:rsidP="004E5243">
            <w:pPr>
              <w:pStyle w:val="ListParagraph"/>
              <w:tabs>
                <w:tab w:val="left" w:pos="975"/>
              </w:tabs>
              <w:jc w:val="center"/>
              <w:rPr>
                <w:b/>
                <w:bCs/>
              </w:rPr>
            </w:pPr>
            <w:r>
              <w:rPr>
                <w:b/>
                <w:bCs/>
              </w:rPr>
              <w:t>100.00</w:t>
            </w:r>
          </w:p>
        </w:tc>
      </w:tr>
    </w:tbl>
    <w:p w14:paraId="7BDAA566" w14:textId="65F2F64D" w:rsidR="004E5243" w:rsidRDefault="004E5243" w:rsidP="0091325F">
      <w:pPr>
        <w:tabs>
          <w:tab w:val="left" w:pos="975"/>
        </w:tabs>
      </w:pPr>
    </w:p>
    <w:p w14:paraId="4A46292D" w14:textId="1C56BAE9" w:rsidR="006872B1" w:rsidRDefault="004E5243" w:rsidP="006872B1">
      <w:pPr>
        <w:pStyle w:val="ListParagraph"/>
        <w:tabs>
          <w:tab w:val="left" w:pos="975"/>
        </w:tabs>
        <w:jc w:val="center"/>
      </w:pPr>
      <w:r>
        <w:rPr>
          <w:noProof/>
        </w:rPr>
        <w:drawing>
          <wp:inline distT="0" distB="0" distL="0" distR="0" wp14:anchorId="0B2CB045" wp14:editId="6B4FF6E2">
            <wp:extent cx="5410200" cy="2581275"/>
            <wp:effectExtent l="0" t="0" r="0" b="9525"/>
            <wp:docPr id="408720788" name="Chart 1">
              <a:extLst xmlns:a="http://schemas.openxmlformats.org/drawingml/2006/main">
                <a:ext uri="{FF2B5EF4-FFF2-40B4-BE49-F238E27FC236}">
                  <a16:creationId xmlns:a16="http://schemas.microsoft.com/office/drawing/2014/main" id="{785A34A0-6BEF-2525-EDF1-D66FCB728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0A6F551" w14:textId="77777777" w:rsidR="0091325F" w:rsidRDefault="0091325F" w:rsidP="0091325F">
      <w:pPr>
        <w:pStyle w:val="ListParagraph"/>
        <w:tabs>
          <w:tab w:val="left" w:pos="975"/>
        </w:tabs>
      </w:pPr>
    </w:p>
    <w:p w14:paraId="6A00C4C0" w14:textId="77777777" w:rsidR="0091325F" w:rsidRDefault="0091325F" w:rsidP="0091325F">
      <w:pPr>
        <w:pStyle w:val="ListParagraph"/>
        <w:tabs>
          <w:tab w:val="left" w:pos="975"/>
        </w:tabs>
      </w:pPr>
    </w:p>
    <w:p w14:paraId="33CD189B" w14:textId="77777777" w:rsidR="0091325F" w:rsidRDefault="0091325F" w:rsidP="0091325F">
      <w:pPr>
        <w:pStyle w:val="ListParagraph"/>
        <w:tabs>
          <w:tab w:val="left" w:pos="975"/>
        </w:tabs>
      </w:pPr>
    </w:p>
    <w:p w14:paraId="51419B56" w14:textId="06EB1F63" w:rsidR="0091325F" w:rsidRDefault="0091325F" w:rsidP="0091325F">
      <w:pPr>
        <w:pStyle w:val="ListParagraph"/>
        <w:numPr>
          <w:ilvl w:val="0"/>
          <w:numId w:val="1"/>
        </w:numPr>
        <w:tabs>
          <w:tab w:val="left" w:pos="975"/>
        </w:tabs>
        <w:rPr>
          <w:b/>
          <w:bCs/>
          <w:sz w:val="24"/>
          <w:szCs w:val="24"/>
        </w:rPr>
      </w:pPr>
      <w:r w:rsidRPr="0091325F">
        <w:rPr>
          <w:b/>
          <w:bCs/>
          <w:sz w:val="24"/>
          <w:szCs w:val="24"/>
        </w:rPr>
        <w:lastRenderedPageBreak/>
        <w:t>ASSISTIVE DEVICES DESIRED BY RESPONDENTS WHO ARE NOT COMFORTABLE WITH THEIR CURRENT DEVICES</w:t>
      </w:r>
    </w:p>
    <w:p w14:paraId="061C5529" w14:textId="6C9DC278" w:rsidR="0091325F" w:rsidRPr="0091325F" w:rsidRDefault="0091325F" w:rsidP="0091325F">
      <w:pPr>
        <w:tabs>
          <w:tab w:val="left" w:pos="975"/>
        </w:tabs>
        <w:spacing w:line="360" w:lineRule="auto"/>
        <w:jc w:val="both"/>
        <w:rPr>
          <w:sz w:val="24"/>
          <w:szCs w:val="24"/>
        </w:rPr>
      </w:pPr>
      <w:r w:rsidRPr="0091325F">
        <w:rPr>
          <w:sz w:val="24"/>
          <w:szCs w:val="24"/>
        </w:rPr>
        <w:t>Among the 38 respondents who expressed discomfort with their current assistive devices, a variety of alternative or additional tools were identified as desired improvements:</w:t>
      </w:r>
    </w:p>
    <w:p w14:paraId="07FBB82D" w14:textId="77777777" w:rsidR="0091325F" w:rsidRPr="0091325F" w:rsidRDefault="0091325F" w:rsidP="0091325F">
      <w:pPr>
        <w:pStyle w:val="ListParagraph"/>
        <w:numPr>
          <w:ilvl w:val="0"/>
          <w:numId w:val="16"/>
        </w:numPr>
        <w:tabs>
          <w:tab w:val="left" w:pos="975"/>
        </w:tabs>
        <w:spacing w:line="360" w:lineRule="auto"/>
        <w:jc w:val="both"/>
        <w:rPr>
          <w:sz w:val="24"/>
          <w:szCs w:val="24"/>
        </w:rPr>
      </w:pPr>
      <w:r w:rsidRPr="0091325F">
        <w:rPr>
          <w:sz w:val="24"/>
          <w:szCs w:val="24"/>
        </w:rPr>
        <w:t>The most commonly requested device was an Electric Wheelchair, cited by 9 respondents (23.68%), reflecting a strong demand for enhanced mobility solutions.</w:t>
      </w:r>
    </w:p>
    <w:p w14:paraId="5ED54540" w14:textId="77777777" w:rsidR="0091325F" w:rsidRPr="0091325F" w:rsidRDefault="0091325F" w:rsidP="0091325F">
      <w:pPr>
        <w:pStyle w:val="ListParagraph"/>
        <w:numPr>
          <w:ilvl w:val="0"/>
          <w:numId w:val="16"/>
        </w:numPr>
        <w:tabs>
          <w:tab w:val="left" w:pos="975"/>
        </w:tabs>
        <w:spacing w:line="360" w:lineRule="auto"/>
        <w:jc w:val="both"/>
        <w:rPr>
          <w:sz w:val="24"/>
          <w:szCs w:val="24"/>
        </w:rPr>
      </w:pPr>
      <w:r w:rsidRPr="0091325F">
        <w:rPr>
          <w:sz w:val="24"/>
          <w:szCs w:val="24"/>
        </w:rPr>
        <w:t>Wheelchairs were also widely requested, with 7 respondents (18.42%) specifying a need for this device, while Motorized Wheelchairs were desired by 4 respondents (10.53%).</w:t>
      </w:r>
    </w:p>
    <w:p w14:paraId="36CE9D37" w14:textId="77777777" w:rsidR="0091325F" w:rsidRPr="0091325F" w:rsidRDefault="0091325F" w:rsidP="0091325F">
      <w:pPr>
        <w:pStyle w:val="ListParagraph"/>
        <w:numPr>
          <w:ilvl w:val="0"/>
          <w:numId w:val="16"/>
        </w:numPr>
        <w:tabs>
          <w:tab w:val="left" w:pos="975"/>
        </w:tabs>
        <w:spacing w:line="360" w:lineRule="auto"/>
        <w:jc w:val="both"/>
        <w:rPr>
          <w:sz w:val="24"/>
          <w:szCs w:val="24"/>
        </w:rPr>
      </w:pPr>
      <w:r w:rsidRPr="0091325F">
        <w:rPr>
          <w:sz w:val="24"/>
          <w:szCs w:val="24"/>
        </w:rPr>
        <w:t>Crutches, used by 4 respondents (10.53%), were another significant request.</w:t>
      </w:r>
    </w:p>
    <w:p w14:paraId="45BE685A" w14:textId="3C835CA4" w:rsidR="0091325F" w:rsidRPr="0091325F" w:rsidRDefault="0091325F" w:rsidP="0091325F">
      <w:pPr>
        <w:pStyle w:val="ListParagraph"/>
        <w:numPr>
          <w:ilvl w:val="0"/>
          <w:numId w:val="16"/>
        </w:numPr>
        <w:tabs>
          <w:tab w:val="left" w:pos="975"/>
        </w:tabs>
        <w:spacing w:line="360" w:lineRule="auto"/>
        <w:jc w:val="both"/>
        <w:rPr>
          <w:sz w:val="24"/>
          <w:szCs w:val="24"/>
        </w:rPr>
      </w:pPr>
      <w:r w:rsidRPr="0091325F">
        <w:rPr>
          <w:sz w:val="24"/>
          <w:szCs w:val="24"/>
        </w:rPr>
        <w:t>Other notable needs include:</w:t>
      </w:r>
    </w:p>
    <w:p w14:paraId="34B62774" w14:textId="77777777" w:rsidR="0091325F" w:rsidRPr="0091325F" w:rsidRDefault="0091325F" w:rsidP="0091325F">
      <w:pPr>
        <w:pStyle w:val="ListParagraph"/>
        <w:numPr>
          <w:ilvl w:val="0"/>
          <w:numId w:val="17"/>
        </w:numPr>
        <w:tabs>
          <w:tab w:val="left" w:pos="975"/>
        </w:tabs>
        <w:spacing w:line="360" w:lineRule="auto"/>
        <w:jc w:val="both"/>
        <w:rPr>
          <w:sz w:val="24"/>
          <w:szCs w:val="24"/>
        </w:rPr>
      </w:pPr>
      <w:r w:rsidRPr="0091325F">
        <w:rPr>
          <w:sz w:val="24"/>
          <w:szCs w:val="24"/>
        </w:rPr>
        <w:t>Motor Bikes, Tablets, and Nothing were each mentioned by 2 respondents (5.26%), while individual mentions included Bicycles, Motorcycles, and various combinations of devices (e.g., Wheelchair, Computer System, and Smartphone) at 2.63% each.</w:t>
      </w:r>
    </w:p>
    <w:p w14:paraId="4B14500D" w14:textId="77777777" w:rsidR="0091325F" w:rsidRPr="0091325F" w:rsidRDefault="0091325F" w:rsidP="0091325F">
      <w:pPr>
        <w:pStyle w:val="ListParagraph"/>
        <w:numPr>
          <w:ilvl w:val="0"/>
          <w:numId w:val="17"/>
        </w:numPr>
        <w:tabs>
          <w:tab w:val="left" w:pos="975"/>
        </w:tabs>
        <w:spacing w:line="360" w:lineRule="auto"/>
        <w:jc w:val="both"/>
        <w:rPr>
          <w:sz w:val="24"/>
          <w:szCs w:val="24"/>
        </w:rPr>
      </w:pPr>
      <w:r w:rsidRPr="0091325F">
        <w:rPr>
          <w:sz w:val="24"/>
          <w:szCs w:val="24"/>
        </w:rPr>
        <w:t>Requests for business-enabling tools such as Computer Systems (alone or in combination with capital for business) also appeared, showing an interest in tools that support productivity and independence.</w:t>
      </w:r>
    </w:p>
    <w:p w14:paraId="44FB2468" w14:textId="451CF83F" w:rsidR="0091325F" w:rsidRPr="0091325F" w:rsidRDefault="0091325F" w:rsidP="0091325F">
      <w:pPr>
        <w:tabs>
          <w:tab w:val="left" w:pos="975"/>
        </w:tabs>
        <w:spacing w:line="360" w:lineRule="auto"/>
        <w:jc w:val="both"/>
        <w:rPr>
          <w:sz w:val="24"/>
          <w:szCs w:val="24"/>
        </w:rPr>
      </w:pPr>
      <w:r w:rsidRPr="0091325F">
        <w:rPr>
          <w:sz w:val="24"/>
          <w:szCs w:val="24"/>
        </w:rPr>
        <w:t>This data underscores the importance of tailoring assistive devices to user needs. The strong preference for electric and motorized wheelchairs indicates a desire for greater convenience and mobility. Meanwhile, mentions of tablets, computer systems, and business capital highlight the broader aspirations of respondents to integrate assistive technologies into their personal and professional lives.</w:t>
      </w:r>
    </w:p>
    <w:p w14:paraId="2F23E609" w14:textId="71B07874" w:rsidR="0091325F" w:rsidRDefault="0091325F" w:rsidP="0091325F">
      <w:pPr>
        <w:tabs>
          <w:tab w:val="left" w:pos="975"/>
        </w:tabs>
        <w:spacing w:line="360" w:lineRule="auto"/>
        <w:jc w:val="both"/>
        <w:rPr>
          <w:sz w:val="24"/>
          <w:szCs w:val="24"/>
        </w:rPr>
      </w:pPr>
      <w:r w:rsidRPr="0091325F">
        <w:rPr>
          <w:sz w:val="24"/>
          <w:szCs w:val="24"/>
        </w:rPr>
        <w:t>Addressing these specific needs can significantly enhance the functionality and comfort of assistive devices, ultimately improving the quality of life for individuals who depend on them.</w:t>
      </w:r>
    </w:p>
    <w:p w14:paraId="7130DE70" w14:textId="44AF26ED" w:rsidR="0091325F" w:rsidRDefault="0091325F" w:rsidP="0091325F">
      <w:pPr>
        <w:tabs>
          <w:tab w:val="left" w:pos="975"/>
        </w:tabs>
        <w:spacing w:line="360" w:lineRule="auto"/>
        <w:jc w:val="both"/>
        <w:rPr>
          <w:sz w:val="24"/>
          <w:szCs w:val="24"/>
        </w:rPr>
      </w:pPr>
      <w:r>
        <w:rPr>
          <w:sz w:val="24"/>
          <w:szCs w:val="24"/>
        </w:rPr>
        <w:t>Below is the distribution based on the respondents;</w:t>
      </w:r>
    </w:p>
    <w:p w14:paraId="3D51E852" w14:textId="77777777" w:rsidR="0091325F" w:rsidRDefault="0091325F" w:rsidP="0091325F">
      <w:pPr>
        <w:tabs>
          <w:tab w:val="left" w:pos="975"/>
        </w:tabs>
        <w:spacing w:line="360" w:lineRule="auto"/>
        <w:jc w:val="both"/>
        <w:rPr>
          <w:sz w:val="24"/>
          <w:szCs w:val="24"/>
        </w:rPr>
      </w:pPr>
    </w:p>
    <w:p w14:paraId="63C7F464" w14:textId="77777777" w:rsidR="0091325F" w:rsidRDefault="0091325F" w:rsidP="0091325F">
      <w:pPr>
        <w:tabs>
          <w:tab w:val="left" w:pos="975"/>
        </w:tabs>
        <w:spacing w:line="360" w:lineRule="auto"/>
        <w:jc w:val="both"/>
        <w:rPr>
          <w:sz w:val="24"/>
          <w:szCs w:val="24"/>
        </w:rPr>
      </w:pPr>
    </w:p>
    <w:p w14:paraId="1CF648AE" w14:textId="77777777" w:rsidR="0091325F" w:rsidRPr="0091325F" w:rsidRDefault="0091325F" w:rsidP="0091325F">
      <w:pPr>
        <w:tabs>
          <w:tab w:val="left" w:pos="975"/>
        </w:tabs>
        <w:spacing w:line="360" w:lineRule="auto"/>
        <w:jc w:val="both"/>
        <w:rPr>
          <w:sz w:val="24"/>
          <w:szCs w:val="24"/>
        </w:rPr>
      </w:pPr>
    </w:p>
    <w:tbl>
      <w:tblPr>
        <w:tblStyle w:val="TableGrid"/>
        <w:tblW w:w="0" w:type="auto"/>
        <w:tblLook w:val="04A0" w:firstRow="1" w:lastRow="0" w:firstColumn="1" w:lastColumn="0" w:noHBand="0" w:noVBand="1"/>
      </w:tblPr>
      <w:tblGrid>
        <w:gridCol w:w="4726"/>
        <w:gridCol w:w="1365"/>
        <w:gridCol w:w="2925"/>
      </w:tblGrid>
      <w:tr w:rsidR="00A758F4" w:rsidRPr="00075FDB" w14:paraId="46C3F750" w14:textId="10D3EE53" w:rsidTr="00A758F4">
        <w:trPr>
          <w:trHeight w:val="255"/>
        </w:trPr>
        <w:tc>
          <w:tcPr>
            <w:tcW w:w="4726" w:type="dxa"/>
            <w:noWrap/>
            <w:hideMark/>
          </w:tcPr>
          <w:p w14:paraId="4D6F20FF" w14:textId="309E1AFD" w:rsidR="00A758F4" w:rsidRPr="00075FDB" w:rsidRDefault="00A758F4" w:rsidP="00A758F4">
            <w:pPr>
              <w:tabs>
                <w:tab w:val="left" w:pos="975"/>
              </w:tabs>
              <w:jc w:val="center"/>
              <w:rPr>
                <w:b/>
                <w:bCs/>
              </w:rPr>
            </w:pPr>
            <w:r w:rsidRPr="00075FDB">
              <w:rPr>
                <w:b/>
                <w:bCs/>
              </w:rPr>
              <w:lastRenderedPageBreak/>
              <w:t xml:space="preserve">IF </w:t>
            </w:r>
            <w:r w:rsidRPr="00075FDB">
              <w:rPr>
                <w:b/>
                <w:bCs/>
              </w:rPr>
              <w:t>NO,</w:t>
            </w:r>
            <w:r w:rsidRPr="00075FDB">
              <w:rPr>
                <w:b/>
                <w:bCs/>
              </w:rPr>
              <w:t xml:space="preserve"> WHAT TYPE WOULD YOU NEED?</w:t>
            </w:r>
          </w:p>
        </w:tc>
        <w:tc>
          <w:tcPr>
            <w:tcW w:w="1365" w:type="dxa"/>
            <w:noWrap/>
            <w:hideMark/>
          </w:tcPr>
          <w:p w14:paraId="3B51A8C2" w14:textId="5AE54E7D" w:rsidR="00A758F4" w:rsidRPr="00075FDB" w:rsidRDefault="00A758F4" w:rsidP="00A758F4">
            <w:pPr>
              <w:tabs>
                <w:tab w:val="left" w:pos="975"/>
              </w:tabs>
              <w:jc w:val="center"/>
              <w:rPr>
                <w:b/>
                <w:bCs/>
              </w:rPr>
            </w:pPr>
            <w:r w:rsidRPr="00075FDB">
              <w:rPr>
                <w:b/>
                <w:bCs/>
              </w:rPr>
              <w:t>C</w:t>
            </w:r>
            <w:r>
              <w:rPr>
                <w:b/>
                <w:bCs/>
              </w:rPr>
              <w:t>OUNT</w:t>
            </w:r>
          </w:p>
        </w:tc>
        <w:tc>
          <w:tcPr>
            <w:tcW w:w="2925" w:type="dxa"/>
          </w:tcPr>
          <w:p w14:paraId="2D6A944F" w14:textId="729495E6" w:rsidR="00A758F4" w:rsidRPr="00075FDB" w:rsidRDefault="00A758F4" w:rsidP="00A758F4">
            <w:pPr>
              <w:tabs>
                <w:tab w:val="left" w:pos="975"/>
              </w:tabs>
              <w:jc w:val="center"/>
              <w:rPr>
                <w:b/>
                <w:bCs/>
              </w:rPr>
            </w:pPr>
            <w:r>
              <w:rPr>
                <w:b/>
                <w:bCs/>
              </w:rPr>
              <w:t>PERCENTAGE (%)</w:t>
            </w:r>
          </w:p>
        </w:tc>
      </w:tr>
      <w:tr w:rsidR="00A758F4" w:rsidRPr="00075FDB" w14:paraId="7D8FD14A" w14:textId="6CC87057" w:rsidTr="00A758F4">
        <w:trPr>
          <w:trHeight w:val="255"/>
        </w:trPr>
        <w:tc>
          <w:tcPr>
            <w:tcW w:w="4726" w:type="dxa"/>
            <w:noWrap/>
            <w:hideMark/>
          </w:tcPr>
          <w:p w14:paraId="66F393EC" w14:textId="77777777" w:rsidR="00A758F4" w:rsidRPr="00075FDB" w:rsidRDefault="00A758F4" w:rsidP="00A758F4">
            <w:pPr>
              <w:tabs>
                <w:tab w:val="left" w:pos="975"/>
              </w:tabs>
              <w:jc w:val="center"/>
            </w:pPr>
            <w:r w:rsidRPr="00075FDB">
              <w:t>COMPUTER SYSTEM</w:t>
            </w:r>
          </w:p>
        </w:tc>
        <w:tc>
          <w:tcPr>
            <w:tcW w:w="1365" w:type="dxa"/>
            <w:noWrap/>
            <w:hideMark/>
          </w:tcPr>
          <w:p w14:paraId="297EB91A" w14:textId="77777777" w:rsidR="00A758F4" w:rsidRPr="00075FDB" w:rsidRDefault="00A758F4" w:rsidP="00A758F4">
            <w:pPr>
              <w:tabs>
                <w:tab w:val="left" w:pos="975"/>
              </w:tabs>
              <w:jc w:val="center"/>
            </w:pPr>
            <w:r w:rsidRPr="00075FDB">
              <w:t>1</w:t>
            </w:r>
          </w:p>
        </w:tc>
        <w:tc>
          <w:tcPr>
            <w:tcW w:w="2925" w:type="dxa"/>
          </w:tcPr>
          <w:p w14:paraId="608AAB0C" w14:textId="3C789643" w:rsidR="00A758F4" w:rsidRPr="00075FDB" w:rsidRDefault="00A758F4" w:rsidP="00A758F4">
            <w:pPr>
              <w:tabs>
                <w:tab w:val="left" w:pos="975"/>
              </w:tabs>
              <w:jc w:val="center"/>
            </w:pPr>
            <w:r>
              <w:t>2.63</w:t>
            </w:r>
          </w:p>
        </w:tc>
      </w:tr>
      <w:tr w:rsidR="00A758F4" w:rsidRPr="00075FDB" w14:paraId="00CD9A35" w14:textId="42D0C580" w:rsidTr="00A758F4">
        <w:trPr>
          <w:trHeight w:val="255"/>
        </w:trPr>
        <w:tc>
          <w:tcPr>
            <w:tcW w:w="4726" w:type="dxa"/>
            <w:noWrap/>
            <w:hideMark/>
          </w:tcPr>
          <w:p w14:paraId="115D0297" w14:textId="01DC8D77" w:rsidR="00A758F4" w:rsidRPr="00075FDB" w:rsidRDefault="00A758F4" w:rsidP="00A758F4">
            <w:pPr>
              <w:tabs>
                <w:tab w:val="left" w:pos="975"/>
              </w:tabs>
              <w:jc w:val="center"/>
            </w:pPr>
            <w:r w:rsidRPr="00075FDB">
              <w:t>COMPUTER SYSTEM,</w:t>
            </w:r>
            <w:r>
              <w:t xml:space="preserve"> </w:t>
            </w:r>
            <w:r w:rsidRPr="00075FDB">
              <w:t>BUSINESS CAPITAL</w:t>
            </w:r>
          </w:p>
        </w:tc>
        <w:tc>
          <w:tcPr>
            <w:tcW w:w="1365" w:type="dxa"/>
            <w:noWrap/>
            <w:hideMark/>
          </w:tcPr>
          <w:p w14:paraId="38391454" w14:textId="77777777" w:rsidR="00A758F4" w:rsidRPr="00075FDB" w:rsidRDefault="00A758F4" w:rsidP="00A758F4">
            <w:pPr>
              <w:tabs>
                <w:tab w:val="left" w:pos="975"/>
              </w:tabs>
              <w:jc w:val="center"/>
            </w:pPr>
            <w:r w:rsidRPr="00075FDB">
              <w:t>1</w:t>
            </w:r>
          </w:p>
        </w:tc>
        <w:tc>
          <w:tcPr>
            <w:tcW w:w="2925" w:type="dxa"/>
          </w:tcPr>
          <w:p w14:paraId="5E3586AE" w14:textId="54D9827B" w:rsidR="00A758F4" w:rsidRPr="00075FDB" w:rsidRDefault="00A758F4" w:rsidP="00A758F4">
            <w:pPr>
              <w:tabs>
                <w:tab w:val="left" w:pos="975"/>
              </w:tabs>
              <w:jc w:val="center"/>
            </w:pPr>
            <w:r>
              <w:t>2.63</w:t>
            </w:r>
          </w:p>
        </w:tc>
      </w:tr>
      <w:tr w:rsidR="00A758F4" w:rsidRPr="00075FDB" w14:paraId="7B108E13" w14:textId="467CB07B" w:rsidTr="00A758F4">
        <w:trPr>
          <w:trHeight w:val="255"/>
        </w:trPr>
        <w:tc>
          <w:tcPr>
            <w:tcW w:w="4726" w:type="dxa"/>
            <w:noWrap/>
            <w:hideMark/>
          </w:tcPr>
          <w:p w14:paraId="6AA1A5DD" w14:textId="77777777" w:rsidR="00A758F4" w:rsidRPr="00075FDB" w:rsidRDefault="00A758F4" w:rsidP="00A758F4">
            <w:pPr>
              <w:tabs>
                <w:tab w:val="left" w:pos="975"/>
              </w:tabs>
              <w:jc w:val="center"/>
            </w:pPr>
            <w:r w:rsidRPr="00075FDB">
              <w:t>CRUTCHES</w:t>
            </w:r>
          </w:p>
        </w:tc>
        <w:tc>
          <w:tcPr>
            <w:tcW w:w="1365" w:type="dxa"/>
            <w:noWrap/>
            <w:hideMark/>
          </w:tcPr>
          <w:p w14:paraId="5664FB7B" w14:textId="77777777" w:rsidR="00A758F4" w:rsidRPr="00075FDB" w:rsidRDefault="00A758F4" w:rsidP="00A758F4">
            <w:pPr>
              <w:tabs>
                <w:tab w:val="left" w:pos="975"/>
              </w:tabs>
              <w:jc w:val="center"/>
            </w:pPr>
            <w:r w:rsidRPr="00075FDB">
              <w:t>4</w:t>
            </w:r>
          </w:p>
        </w:tc>
        <w:tc>
          <w:tcPr>
            <w:tcW w:w="2925" w:type="dxa"/>
          </w:tcPr>
          <w:p w14:paraId="388B2E68" w14:textId="62C0314A" w:rsidR="00A758F4" w:rsidRPr="00075FDB" w:rsidRDefault="00A758F4" w:rsidP="00A758F4">
            <w:pPr>
              <w:tabs>
                <w:tab w:val="left" w:pos="975"/>
              </w:tabs>
              <w:jc w:val="center"/>
            </w:pPr>
            <w:r>
              <w:t>10.53</w:t>
            </w:r>
          </w:p>
        </w:tc>
      </w:tr>
      <w:tr w:rsidR="00A758F4" w:rsidRPr="00075FDB" w14:paraId="470F6E1F" w14:textId="4E802FCF" w:rsidTr="00A758F4">
        <w:trPr>
          <w:trHeight w:val="255"/>
        </w:trPr>
        <w:tc>
          <w:tcPr>
            <w:tcW w:w="4726" w:type="dxa"/>
            <w:noWrap/>
            <w:hideMark/>
          </w:tcPr>
          <w:p w14:paraId="45275A6D" w14:textId="77777777" w:rsidR="00A758F4" w:rsidRPr="00075FDB" w:rsidRDefault="00A758F4" w:rsidP="00A758F4">
            <w:pPr>
              <w:tabs>
                <w:tab w:val="left" w:pos="975"/>
              </w:tabs>
              <w:jc w:val="center"/>
            </w:pPr>
            <w:r w:rsidRPr="00075FDB">
              <w:t>ELECTRIC WHEELCHAIR</w:t>
            </w:r>
          </w:p>
        </w:tc>
        <w:tc>
          <w:tcPr>
            <w:tcW w:w="1365" w:type="dxa"/>
            <w:noWrap/>
            <w:hideMark/>
          </w:tcPr>
          <w:p w14:paraId="11C4D441" w14:textId="77777777" w:rsidR="00A758F4" w:rsidRPr="00075FDB" w:rsidRDefault="00A758F4" w:rsidP="00A758F4">
            <w:pPr>
              <w:tabs>
                <w:tab w:val="left" w:pos="975"/>
              </w:tabs>
              <w:jc w:val="center"/>
            </w:pPr>
            <w:r w:rsidRPr="00075FDB">
              <w:t>9</w:t>
            </w:r>
          </w:p>
        </w:tc>
        <w:tc>
          <w:tcPr>
            <w:tcW w:w="2925" w:type="dxa"/>
          </w:tcPr>
          <w:p w14:paraId="26B704D9" w14:textId="0F2C4344" w:rsidR="00A758F4" w:rsidRPr="00075FDB" w:rsidRDefault="00A758F4" w:rsidP="00A758F4">
            <w:pPr>
              <w:tabs>
                <w:tab w:val="left" w:pos="975"/>
              </w:tabs>
              <w:jc w:val="center"/>
            </w:pPr>
            <w:r>
              <w:t>23.68</w:t>
            </w:r>
          </w:p>
        </w:tc>
      </w:tr>
      <w:tr w:rsidR="00A758F4" w:rsidRPr="00075FDB" w14:paraId="30305A32" w14:textId="5641BAD8" w:rsidTr="00A758F4">
        <w:trPr>
          <w:trHeight w:val="255"/>
        </w:trPr>
        <w:tc>
          <w:tcPr>
            <w:tcW w:w="4726" w:type="dxa"/>
            <w:noWrap/>
            <w:hideMark/>
          </w:tcPr>
          <w:p w14:paraId="3600710E" w14:textId="77777777" w:rsidR="00A758F4" w:rsidRPr="00075FDB" w:rsidRDefault="00A758F4" w:rsidP="00A758F4">
            <w:pPr>
              <w:tabs>
                <w:tab w:val="left" w:pos="975"/>
              </w:tabs>
              <w:jc w:val="center"/>
            </w:pPr>
            <w:r w:rsidRPr="00075FDB">
              <w:t>MOTOR BIKE</w:t>
            </w:r>
          </w:p>
        </w:tc>
        <w:tc>
          <w:tcPr>
            <w:tcW w:w="1365" w:type="dxa"/>
            <w:noWrap/>
            <w:hideMark/>
          </w:tcPr>
          <w:p w14:paraId="49FDFF1A" w14:textId="77777777" w:rsidR="00A758F4" w:rsidRPr="00075FDB" w:rsidRDefault="00A758F4" w:rsidP="00A758F4">
            <w:pPr>
              <w:tabs>
                <w:tab w:val="left" w:pos="975"/>
              </w:tabs>
              <w:jc w:val="center"/>
            </w:pPr>
            <w:r w:rsidRPr="00075FDB">
              <w:t>2</w:t>
            </w:r>
          </w:p>
        </w:tc>
        <w:tc>
          <w:tcPr>
            <w:tcW w:w="2925" w:type="dxa"/>
          </w:tcPr>
          <w:p w14:paraId="32A9CB48" w14:textId="14FED39D" w:rsidR="00A758F4" w:rsidRPr="00075FDB" w:rsidRDefault="00A758F4" w:rsidP="00A758F4">
            <w:pPr>
              <w:tabs>
                <w:tab w:val="left" w:pos="975"/>
              </w:tabs>
              <w:jc w:val="center"/>
            </w:pPr>
            <w:r>
              <w:t>5.26</w:t>
            </w:r>
          </w:p>
        </w:tc>
      </w:tr>
      <w:tr w:rsidR="00A758F4" w:rsidRPr="00075FDB" w14:paraId="1DE15921" w14:textId="36E868B1" w:rsidTr="00A758F4">
        <w:trPr>
          <w:trHeight w:val="255"/>
        </w:trPr>
        <w:tc>
          <w:tcPr>
            <w:tcW w:w="4726" w:type="dxa"/>
            <w:noWrap/>
            <w:hideMark/>
          </w:tcPr>
          <w:p w14:paraId="4A00EA29" w14:textId="3C7E1D9F" w:rsidR="00A758F4" w:rsidRPr="00075FDB" w:rsidRDefault="00A758F4" w:rsidP="00A758F4">
            <w:pPr>
              <w:tabs>
                <w:tab w:val="left" w:pos="975"/>
              </w:tabs>
              <w:jc w:val="center"/>
            </w:pPr>
            <w:r w:rsidRPr="00075FDB">
              <w:t>MOTORIZED WHEELCHAIR</w:t>
            </w:r>
          </w:p>
        </w:tc>
        <w:tc>
          <w:tcPr>
            <w:tcW w:w="1365" w:type="dxa"/>
            <w:noWrap/>
            <w:hideMark/>
          </w:tcPr>
          <w:p w14:paraId="2023F100" w14:textId="77777777" w:rsidR="00A758F4" w:rsidRPr="00075FDB" w:rsidRDefault="00A758F4" w:rsidP="00A758F4">
            <w:pPr>
              <w:tabs>
                <w:tab w:val="left" w:pos="975"/>
              </w:tabs>
              <w:jc w:val="center"/>
            </w:pPr>
            <w:r w:rsidRPr="00075FDB">
              <w:t>4</w:t>
            </w:r>
          </w:p>
        </w:tc>
        <w:tc>
          <w:tcPr>
            <w:tcW w:w="2925" w:type="dxa"/>
          </w:tcPr>
          <w:p w14:paraId="0D05187C" w14:textId="5115E364" w:rsidR="00A758F4" w:rsidRPr="00075FDB" w:rsidRDefault="00A758F4" w:rsidP="00A758F4">
            <w:pPr>
              <w:tabs>
                <w:tab w:val="left" w:pos="975"/>
              </w:tabs>
              <w:jc w:val="center"/>
            </w:pPr>
            <w:r>
              <w:t>10.53</w:t>
            </w:r>
          </w:p>
        </w:tc>
      </w:tr>
      <w:tr w:rsidR="00A758F4" w:rsidRPr="00075FDB" w14:paraId="7F93E0B1" w14:textId="1788F9C8" w:rsidTr="00A758F4">
        <w:trPr>
          <w:trHeight w:val="255"/>
        </w:trPr>
        <w:tc>
          <w:tcPr>
            <w:tcW w:w="4726" w:type="dxa"/>
            <w:noWrap/>
            <w:hideMark/>
          </w:tcPr>
          <w:p w14:paraId="69250F71" w14:textId="77777777" w:rsidR="00A758F4" w:rsidRPr="00075FDB" w:rsidRDefault="00A758F4" w:rsidP="00A758F4">
            <w:pPr>
              <w:tabs>
                <w:tab w:val="left" w:pos="975"/>
              </w:tabs>
              <w:jc w:val="center"/>
            </w:pPr>
            <w:r w:rsidRPr="00075FDB">
              <w:t>NOTHING</w:t>
            </w:r>
          </w:p>
        </w:tc>
        <w:tc>
          <w:tcPr>
            <w:tcW w:w="1365" w:type="dxa"/>
            <w:noWrap/>
            <w:hideMark/>
          </w:tcPr>
          <w:p w14:paraId="4DCE54B1" w14:textId="77777777" w:rsidR="00A758F4" w:rsidRPr="00075FDB" w:rsidRDefault="00A758F4" w:rsidP="00A758F4">
            <w:pPr>
              <w:tabs>
                <w:tab w:val="left" w:pos="975"/>
              </w:tabs>
              <w:jc w:val="center"/>
            </w:pPr>
            <w:r w:rsidRPr="00075FDB">
              <w:t>2</w:t>
            </w:r>
          </w:p>
        </w:tc>
        <w:tc>
          <w:tcPr>
            <w:tcW w:w="2925" w:type="dxa"/>
          </w:tcPr>
          <w:p w14:paraId="7CE331FD" w14:textId="54182AB2" w:rsidR="00A758F4" w:rsidRPr="00075FDB" w:rsidRDefault="00A758F4" w:rsidP="00A758F4">
            <w:pPr>
              <w:tabs>
                <w:tab w:val="left" w:pos="975"/>
              </w:tabs>
              <w:jc w:val="center"/>
            </w:pPr>
            <w:r>
              <w:t>5.26</w:t>
            </w:r>
          </w:p>
        </w:tc>
      </w:tr>
      <w:tr w:rsidR="00A758F4" w:rsidRPr="00075FDB" w14:paraId="004266FB" w14:textId="3301A9ED" w:rsidTr="00A758F4">
        <w:trPr>
          <w:trHeight w:val="255"/>
        </w:trPr>
        <w:tc>
          <w:tcPr>
            <w:tcW w:w="4726" w:type="dxa"/>
            <w:noWrap/>
            <w:hideMark/>
          </w:tcPr>
          <w:p w14:paraId="671FD0B2" w14:textId="77777777" w:rsidR="00A758F4" w:rsidRPr="00075FDB" w:rsidRDefault="00A758F4" w:rsidP="00A758F4">
            <w:pPr>
              <w:tabs>
                <w:tab w:val="left" w:pos="975"/>
              </w:tabs>
              <w:jc w:val="center"/>
            </w:pPr>
            <w:r w:rsidRPr="00075FDB">
              <w:t>TABLET</w:t>
            </w:r>
          </w:p>
        </w:tc>
        <w:tc>
          <w:tcPr>
            <w:tcW w:w="1365" w:type="dxa"/>
            <w:noWrap/>
            <w:hideMark/>
          </w:tcPr>
          <w:p w14:paraId="4A963A2B" w14:textId="77777777" w:rsidR="00A758F4" w:rsidRPr="00075FDB" w:rsidRDefault="00A758F4" w:rsidP="00A758F4">
            <w:pPr>
              <w:tabs>
                <w:tab w:val="left" w:pos="975"/>
              </w:tabs>
              <w:jc w:val="center"/>
            </w:pPr>
            <w:r w:rsidRPr="00075FDB">
              <w:t>2</w:t>
            </w:r>
          </w:p>
        </w:tc>
        <w:tc>
          <w:tcPr>
            <w:tcW w:w="2925" w:type="dxa"/>
          </w:tcPr>
          <w:p w14:paraId="61E0BC0B" w14:textId="470444E3" w:rsidR="00A758F4" w:rsidRPr="00075FDB" w:rsidRDefault="00A758F4" w:rsidP="00A758F4">
            <w:pPr>
              <w:tabs>
                <w:tab w:val="left" w:pos="975"/>
              </w:tabs>
              <w:jc w:val="center"/>
            </w:pPr>
            <w:r>
              <w:t>5.26</w:t>
            </w:r>
          </w:p>
        </w:tc>
      </w:tr>
      <w:tr w:rsidR="00A758F4" w:rsidRPr="00075FDB" w14:paraId="639B1706" w14:textId="059ACEC3" w:rsidTr="00A758F4">
        <w:trPr>
          <w:trHeight w:val="255"/>
        </w:trPr>
        <w:tc>
          <w:tcPr>
            <w:tcW w:w="4726" w:type="dxa"/>
            <w:noWrap/>
            <w:hideMark/>
          </w:tcPr>
          <w:p w14:paraId="0E75591E" w14:textId="77777777" w:rsidR="00A758F4" w:rsidRPr="00075FDB" w:rsidRDefault="00A758F4" w:rsidP="00A758F4">
            <w:pPr>
              <w:tabs>
                <w:tab w:val="left" w:pos="975"/>
              </w:tabs>
              <w:jc w:val="center"/>
            </w:pPr>
            <w:r w:rsidRPr="00075FDB">
              <w:t>WHEELCHAIR</w:t>
            </w:r>
          </w:p>
        </w:tc>
        <w:tc>
          <w:tcPr>
            <w:tcW w:w="1365" w:type="dxa"/>
            <w:noWrap/>
            <w:hideMark/>
          </w:tcPr>
          <w:p w14:paraId="46E894A3" w14:textId="77777777" w:rsidR="00A758F4" w:rsidRPr="00075FDB" w:rsidRDefault="00A758F4" w:rsidP="00A758F4">
            <w:pPr>
              <w:tabs>
                <w:tab w:val="left" w:pos="975"/>
              </w:tabs>
              <w:jc w:val="center"/>
            </w:pPr>
            <w:r w:rsidRPr="00075FDB">
              <w:t>7</w:t>
            </w:r>
          </w:p>
        </w:tc>
        <w:tc>
          <w:tcPr>
            <w:tcW w:w="2925" w:type="dxa"/>
          </w:tcPr>
          <w:p w14:paraId="1EFABD5F" w14:textId="2A9DFCFF" w:rsidR="00A758F4" w:rsidRPr="00075FDB" w:rsidRDefault="00A758F4" w:rsidP="00A758F4">
            <w:pPr>
              <w:tabs>
                <w:tab w:val="left" w:pos="975"/>
              </w:tabs>
              <w:jc w:val="center"/>
            </w:pPr>
            <w:r>
              <w:t>18.42</w:t>
            </w:r>
          </w:p>
        </w:tc>
      </w:tr>
      <w:tr w:rsidR="00A758F4" w:rsidRPr="00075FDB" w14:paraId="37D209BD" w14:textId="143FB7A3" w:rsidTr="00A758F4">
        <w:trPr>
          <w:trHeight w:val="255"/>
        </w:trPr>
        <w:tc>
          <w:tcPr>
            <w:tcW w:w="4726" w:type="dxa"/>
            <w:noWrap/>
            <w:hideMark/>
          </w:tcPr>
          <w:p w14:paraId="4FCF1D1E" w14:textId="052BAE61" w:rsidR="00A758F4" w:rsidRPr="00075FDB" w:rsidRDefault="00A758F4" w:rsidP="00A758F4">
            <w:pPr>
              <w:tabs>
                <w:tab w:val="left" w:pos="975"/>
              </w:tabs>
              <w:jc w:val="center"/>
            </w:pPr>
            <w:r w:rsidRPr="00075FDB">
              <w:t>WHEELCHAIR,</w:t>
            </w:r>
            <w:r>
              <w:t xml:space="preserve"> </w:t>
            </w:r>
            <w:r w:rsidRPr="00075FDB">
              <w:t>COMPUTER AND CAPITAL FOR BUSINESS</w:t>
            </w:r>
          </w:p>
        </w:tc>
        <w:tc>
          <w:tcPr>
            <w:tcW w:w="1365" w:type="dxa"/>
            <w:noWrap/>
            <w:hideMark/>
          </w:tcPr>
          <w:p w14:paraId="579CDCDE" w14:textId="77777777" w:rsidR="00A758F4" w:rsidRPr="00075FDB" w:rsidRDefault="00A758F4" w:rsidP="00A758F4">
            <w:pPr>
              <w:tabs>
                <w:tab w:val="left" w:pos="975"/>
              </w:tabs>
              <w:jc w:val="center"/>
            </w:pPr>
            <w:r w:rsidRPr="00075FDB">
              <w:t>1</w:t>
            </w:r>
          </w:p>
        </w:tc>
        <w:tc>
          <w:tcPr>
            <w:tcW w:w="2925" w:type="dxa"/>
          </w:tcPr>
          <w:p w14:paraId="6B749EAF" w14:textId="3B8BC754" w:rsidR="00A758F4" w:rsidRPr="00075FDB" w:rsidRDefault="00A758F4" w:rsidP="00A758F4">
            <w:pPr>
              <w:tabs>
                <w:tab w:val="left" w:pos="975"/>
              </w:tabs>
              <w:jc w:val="center"/>
            </w:pPr>
            <w:r>
              <w:t>2.63</w:t>
            </w:r>
          </w:p>
        </w:tc>
      </w:tr>
      <w:tr w:rsidR="00A758F4" w:rsidRPr="00075FDB" w14:paraId="6584F603" w14:textId="73F8A1CC" w:rsidTr="00A758F4">
        <w:trPr>
          <w:trHeight w:val="255"/>
        </w:trPr>
        <w:tc>
          <w:tcPr>
            <w:tcW w:w="4726" w:type="dxa"/>
            <w:noWrap/>
            <w:hideMark/>
          </w:tcPr>
          <w:p w14:paraId="0FCC7061" w14:textId="2E35966B" w:rsidR="00A758F4" w:rsidRPr="00075FDB" w:rsidRDefault="00A758F4" w:rsidP="00A758F4">
            <w:pPr>
              <w:tabs>
                <w:tab w:val="left" w:pos="975"/>
              </w:tabs>
              <w:jc w:val="center"/>
            </w:pPr>
            <w:r w:rsidRPr="00075FDB">
              <w:t>WHEELCHAIR,</w:t>
            </w:r>
            <w:r>
              <w:t xml:space="preserve"> </w:t>
            </w:r>
            <w:r w:rsidRPr="00075FDB">
              <w:t>COMPUTER SYSTEM,</w:t>
            </w:r>
            <w:r>
              <w:t xml:space="preserve"> </w:t>
            </w:r>
            <w:r w:rsidRPr="00075FDB">
              <w:t>SMARTPHONE</w:t>
            </w:r>
          </w:p>
        </w:tc>
        <w:tc>
          <w:tcPr>
            <w:tcW w:w="1365" w:type="dxa"/>
            <w:noWrap/>
            <w:hideMark/>
          </w:tcPr>
          <w:p w14:paraId="30FFEF1D" w14:textId="77777777" w:rsidR="00A758F4" w:rsidRPr="00075FDB" w:rsidRDefault="00A758F4" w:rsidP="00A758F4">
            <w:pPr>
              <w:tabs>
                <w:tab w:val="left" w:pos="975"/>
              </w:tabs>
              <w:jc w:val="center"/>
            </w:pPr>
            <w:r w:rsidRPr="00075FDB">
              <w:t>1</w:t>
            </w:r>
          </w:p>
        </w:tc>
        <w:tc>
          <w:tcPr>
            <w:tcW w:w="2925" w:type="dxa"/>
          </w:tcPr>
          <w:p w14:paraId="246403A0" w14:textId="5A95443A" w:rsidR="00A758F4" w:rsidRPr="00075FDB" w:rsidRDefault="00A758F4" w:rsidP="00A758F4">
            <w:pPr>
              <w:tabs>
                <w:tab w:val="left" w:pos="975"/>
              </w:tabs>
              <w:jc w:val="center"/>
            </w:pPr>
            <w:r>
              <w:t>2.63</w:t>
            </w:r>
          </w:p>
        </w:tc>
      </w:tr>
      <w:tr w:rsidR="00A758F4" w:rsidRPr="00075FDB" w14:paraId="07FD1CE9" w14:textId="2BEBD5FC" w:rsidTr="00A758F4">
        <w:trPr>
          <w:trHeight w:val="255"/>
        </w:trPr>
        <w:tc>
          <w:tcPr>
            <w:tcW w:w="4726" w:type="dxa"/>
            <w:noWrap/>
            <w:hideMark/>
          </w:tcPr>
          <w:p w14:paraId="38DEC00F" w14:textId="77777777" w:rsidR="00A758F4" w:rsidRPr="00075FDB" w:rsidRDefault="00A758F4" w:rsidP="00A758F4">
            <w:pPr>
              <w:tabs>
                <w:tab w:val="left" w:pos="975"/>
              </w:tabs>
              <w:jc w:val="center"/>
            </w:pPr>
            <w:r w:rsidRPr="00075FDB">
              <w:t>AUTOMATIC WHEELCHAIR</w:t>
            </w:r>
          </w:p>
        </w:tc>
        <w:tc>
          <w:tcPr>
            <w:tcW w:w="1365" w:type="dxa"/>
            <w:noWrap/>
            <w:hideMark/>
          </w:tcPr>
          <w:p w14:paraId="547AD9A9" w14:textId="77777777" w:rsidR="00A758F4" w:rsidRPr="00075FDB" w:rsidRDefault="00A758F4" w:rsidP="00A758F4">
            <w:pPr>
              <w:tabs>
                <w:tab w:val="left" w:pos="975"/>
              </w:tabs>
              <w:jc w:val="center"/>
            </w:pPr>
            <w:r w:rsidRPr="00075FDB">
              <w:t>1</w:t>
            </w:r>
          </w:p>
        </w:tc>
        <w:tc>
          <w:tcPr>
            <w:tcW w:w="2925" w:type="dxa"/>
          </w:tcPr>
          <w:p w14:paraId="117CFB9E" w14:textId="0A422B9C" w:rsidR="00A758F4" w:rsidRPr="00075FDB" w:rsidRDefault="00A758F4" w:rsidP="00A758F4">
            <w:pPr>
              <w:tabs>
                <w:tab w:val="left" w:pos="975"/>
              </w:tabs>
              <w:jc w:val="center"/>
            </w:pPr>
            <w:r>
              <w:t>2.63</w:t>
            </w:r>
          </w:p>
        </w:tc>
      </w:tr>
      <w:tr w:rsidR="00A758F4" w:rsidRPr="00075FDB" w14:paraId="6570AEF4" w14:textId="02CD926D" w:rsidTr="00A758F4">
        <w:trPr>
          <w:trHeight w:val="255"/>
        </w:trPr>
        <w:tc>
          <w:tcPr>
            <w:tcW w:w="4726" w:type="dxa"/>
            <w:noWrap/>
            <w:hideMark/>
          </w:tcPr>
          <w:p w14:paraId="144ADB6F" w14:textId="77777777" w:rsidR="00A758F4" w:rsidRPr="00075FDB" w:rsidRDefault="00A758F4" w:rsidP="00A758F4">
            <w:pPr>
              <w:tabs>
                <w:tab w:val="left" w:pos="975"/>
              </w:tabs>
              <w:jc w:val="center"/>
            </w:pPr>
            <w:r w:rsidRPr="00075FDB">
              <w:t>STRONG WHEELCHAIR</w:t>
            </w:r>
          </w:p>
        </w:tc>
        <w:tc>
          <w:tcPr>
            <w:tcW w:w="1365" w:type="dxa"/>
            <w:noWrap/>
            <w:hideMark/>
          </w:tcPr>
          <w:p w14:paraId="16D0DB10" w14:textId="77777777" w:rsidR="00A758F4" w:rsidRPr="00075FDB" w:rsidRDefault="00A758F4" w:rsidP="00A758F4">
            <w:pPr>
              <w:tabs>
                <w:tab w:val="left" w:pos="975"/>
              </w:tabs>
              <w:jc w:val="center"/>
            </w:pPr>
            <w:r w:rsidRPr="00075FDB">
              <w:t>1</w:t>
            </w:r>
          </w:p>
        </w:tc>
        <w:tc>
          <w:tcPr>
            <w:tcW w:w="2925" w:type="dxa"/>
          </w:tcPr>
          <w:p w14:paraId="237711A7" w14:textId="0CB64626" w:rsidR="00A758F4" w:rsidRPr="00075FDB" w:rsidRDefault="00A758F4" w:rsidP="00A758F4">
            <w:pPr>
              <w:tabs>
                <w:tab w:val="left" w:pos="975"/>
              </w:tabs>
              <w:jc w:val="center"/>
            </w:pPr>
            <w:r>
              <w:t>2.63</w:t>
            </w:r>
          </w:p>
        </w:tc>
      </w:tr>
      <w:tr w:rsidR="00A758F4" w:rsidRPr="00075FDB" w14:paraId="27603718" w14:textId="29ECF409" w:rsidTr="00A758F4">
        <w:trPr>
          <w:trHeight w:val="255"/>
        </w:trPr>
        <w:tc>
          <w:tcPr>
            <w:tcW w:w="4726" w:type="dxa"/>
            <w:noWrap/>
            <w:hideMark/>
          </w:tcPr>
          <w:p w14:paraId="2EF4C50C" w14:textId="77777777" w:rsidR="00A758F4" w:rsidRPr="00075FDB" w:rsidRDefault="00A758F4" w:rsidP="00A758F4">
            <w:pPr>
              <w:tabs>
                <w:tab w:val="left" w:pos="975"/>
              </w:tabs>
              <w:jc w:val="center"/>
            </w:pPr>
            <w:r w:rsidRPr="00075FDB">
              <w:t>BICYCLE</w:t>
            </w:r>
          </w:p>
        </w:tc>
        <w:tc>
          <w:tcPr>
            <w:tcW w:w="1365" w:type="dxa"/>
            <w:noWrap/>
            <w:hideMark/>
          </w:tcPr>
          <w:p w14:paraId="7F38213E" w14:textId="77777777" w:rsidR="00A758F4" w:rsidRPr="00075FDB" w:rsidRDefault="00A758F4" w:rsidP="00A758F4">
            <w:pPr>
              <w:tabs>
                <w:tab w:val="left" w:pos="975"/>
              </w:tabs>
              <w:jc w:val="center"/>
            </w:pPr>
            <w:r w:rsidRPr="00075FDB">
              <w:t>1</w:t>
            </w:r>
          </w:p>
        </w:tc>
        <w:tc>
          <w:tcPr>
            <w:tcW w:w="2925" w:type="dxa"/>
          </w:tcPr>
          <w:p w14:paraId="025AC8E0" w14:textId="21C47D4D" w:rsidR="00A758F4" w:rsidRPr="00075FDB" w:rsidRDefault="00A758F4" w:rsidP="00A758F4">
            <w:pPr>
              <w:tabs>
                <w:tab w:val="left" w:pos="975"/>
              </w:tabs>
              <w:jc w:val="center"/>
            </w:pPr>
            <w:r>
              <w:t>2.63</w:t>
            </w:r>
          </w:p>
        </w:tc>
      </w:tr>
      <w:tr w:rsidR="00A758F4" w:rsidRPr="00075FDB" w14:paraId="3B7ECF1C" w14:textId="6FD8F76A" w:rsidTr="00A758F4">
        <w:trPr>
          <w:trHeight w:val="255"/>
        </w:trPr>
        <w:tc>
          <w:tcPr>
            <w:tcW w:w="4726" w:type="dxa"/>
            <w:noWrap/>
            <w:hideMark/>
          </w:tcPr>
          <w:p w14:paraId="312E5907" w14:textId="4D434210" w:rsidR="00A758F4" w:rsidRPr="00075FDB" w:rsidRDefault="00A758F4" w:rsidP="00A758F4">
            <w:pPr>
              <w:tabs>
                <w:tab w:val="left" w:pos="975"/>
              </w:tabs>
              <w:jc w:val="center"/>
            </w:pPr>
            <w:r w:rsidRPr="00075FDB">
              <w:t>MOTORCYCLE</w:t>
            </w:r>
          </w:p>
        </w:tc>
        <w:tc>
          <w:tcPr>
            <w:tcW w:w="1365" w:type="dxa"/>
            <w:noWrap/>
            <w:hideMark/>
          </w:tcPr>
          <w:p w14:paraId="5A1A3C0E" w14:textId="77777777" w:rsidR="00A758F4" w:rsidRPr="00075FDB" w:rsidRDefault="00A758F4" w:rsidP="00A758F4">
            <w:pPr>
              <w:tabs>
                <w:tab w:val="left" w:pos="975"/>
              </w:tabs>
              <w:jc w:val="center"/>
            </w:pPr>
            <w:r w:rsidRPr="00075FDB">
              <w:t>1</w:t>
            </w:r>
          </w:p>
        </w:tc>
        <w:tc>
          <w:tcPr>
            <w:tcW w:w="2925" w:type="dxa"/>
          </w:tcPr>
          <w:p w14:paraId="719886A2" w14:textId="54649F38" w:rsidR="00A758F4" w:rsidRPr="00075FDB" w:rsidRDefault="00A758F4" w:rsidP="00A758F4">
            <w:pPr>
              <w:tabs>
                <w:tab w:val="left" w:pos="975"/>
              </w:tabs>
              <w:jc w:val="center"/>
            </w:pPr>
            <w:r>
              <w:t>2.63</w:t>
            </w:r>
          </w:p>
        </w:tc>
      </w:tr>
      <w:tr w:rsidR="00A758F4" w:rsidRPr="00075FDB" w14:paraId="468ACA07" w14:textId="0371DFA1" w:rsidTr="00A758F4">
        <w:trPr>
          <w:trHeight w:val="255"/>
        </w:trPr>
        <w:tc>
          <w:tcPr>
            <w:tcW w:w="4726" w:type="dxa"/>
            <w:noWrap/>
            <w:hideMark/>
          </w:tcPr>
          <w:p w14:paraId="0ADC3FD7" w14:textId="00A9C3CA" w:rsidR="00A758F4" w:rsidRPr="00075FDB" w:rsidRDefault="00A758F4" w:rsidP="00A758F4">
            <w:pPr>
              <w:tabs>
                <w:tab w:val="left" w:pos="975"/>
              </w:tabs>
              <w:jc w:val="center"/>
              <w:rPr>
                <w:b/>
                <w:bCs/>
              </w:rPr>
            </w:pPr>
            <w:r w:rsidRPr="00075FDB">
              <w:rPr>
                <w:b/>
                <w:bCs/>
              </w:rPr>
              <w:t>GRAND TOTAL</w:t>
            </w:r>
          </w:p>
        </w:tc>
        <w:tc>
          <w:tcPr>
            <w:tcW w:w="1365" w:type="dxa"/>
            <w:noWrap/>
            <w:hideMark/>
          </w:tcPr>
          <w:p w14:paraId="3E89C657" w14:textId="77777777" w:rsidR="00A758F4" w:rsidRPr="00075FDB" w:rsidRDefault="00A758F4" w:rsidP="00A758F4">
            <w:pPr>
              <w:tabs>
                <w:tab w:val="left" w:pos="975"/>
              </w:tabs>
              <w:jc w:val="center"/>
              <w:rPr>
                <w:b/>
                <w:bCs/>
              </w:rPr>
            </w:pPr>
            <w:r w:rsidRPr="00075FDB">
              <w:rPr>
                <w:b/>
                <w:bCs/>
              </w:rPr>
              <w:t>38</w:t>
            </w:r>
          </w:p>
        </w:tc>
        <w:tc>
          <w:tcPr>
            <w:tcW w:w="2925" w:type="dxa"/>
          </w:tcPr>
          <w:p w14:paraId="429CD0D2" w14:textId="51C67838" w:rsidR="00A758F4" w:rsidRPr="00075FDB" w:rsidRDefault="00A758F4" w:rsidP="00A758F4">
            <w:pPr>
              <w:tabs>
                <w:tab w:val="left" w:pos="975"/>
              </w:tabs>
              <w:jc w:val="center"/>
              <w:rPr>
                <w:b/>
                <w:bCs/>
              </w:rPr>
            </w:pPr>
            <w:r>
              <w:rPr>
                <w:b/>
                <w:bCs/>
              </w:rPr>
              <w:t>100</w:t>
            </w:r>
          </w:p>
        </w:tc>
      </w:tr>
    </w:tbl>
    <w:p w14:paraId="1FF7E373" w14:textId="77777777" w:rsidR="006872B1" w:rsidRDefault="006872B1" w:rsidP="00075FDB">
      <w:pPr>
        <w:tabs>
          <w:tab w:val="left" w:pos="975"/>
        </w:tabs>
      </w:pPr>
    </w:p>
    <w:p w14:paraId="42B84BDA" w14:textId="77777777" w:rsidR="00075FDB" w:rsidRDefault="00075FDB" w:rsidP="00075FDB">
      <w:pPr>
        <w:tabs>
          <w:tab w:val="left" w:pos="975"/>
        </w:tabs>
      </w:pPr>
    </w:p>
    <w:p w14:paraId="25334A40" w14:textId="770C2AC9" w:rsidR="00075FDB" w:rsidRPr="004E5243" w:rsidRDefault="00A758F4" w:rsidP="00075FDB">
      <w:pPr>
        <w:tabs>
          <w:tab w:val="left" w:pos="975"/>
        </w:tabs>
      </w:pPr>
      <w:r>
        <w:rPr>
          <w:noProof/>
        </w:rPr>
        <w:drawing>
          <wp:inline distT="0" distB="0" distL="0" distR="0" wp14:anchorId="28D248CC" wp14:editId="4D48ED8A">
            <wp:extent cx="5731510" cy="2971800"/>
            <wp:effectExtent l="0" t="0" r="2540" b="0"/>
            <wp:docPr id="430184319" name="Chart 1">
              <a:extLst xmlns:a="http://schemas.openxmlformats.org/drawingml/2006/main">
                <a:ext uri="{FF2B5EF4-FFF2-40B4-BE49-F238E27FC236}">
                  <a16:creationId xmlns:a16="http://schemas.microsoft.com/office/drawing/2014/main" id="{CCD207DD-1143-6086-F32A-2AFC2137DE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sectPr w:rsidR="00075FDB" w:rsidRPr="004E5243" w:rsidSect="00817267">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94C883" w14:textId="77777777" w:rsidR="00B53A7A" w:rsidRDefault="00B53A7A" w:rsidP="00920FF9">
      <w:pPr>
        <w:spacing w:after="0" w:line="240" w:lineRule="auto"/>
      </w:pPr>
      <w:r>
        <w:separator/>
      </w:r>
    </w:p>
  </w:endnote>
  <w:endnote w:type="continuationSeparator" w:id="0">
    <w:p w14:paraId="7ABC8620" w14:textId="77777777" w:rsidR="00B53A7A" w:rsidRDefault="00B53A7A" w:rsidP="00920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515837"/>
      <w:docPartObj>
        <w:docPartGallery w:val="Page Numbers (Bottom of Page)"/>
        <w:docPartUnique/>
      </w:docPartObj>
    </w:sdtPr>
    <w:sdtEndPr>
      <w:rPr>
        <w:noProof/>
      </w:rPr>
    </w:sdtEndPr>
    <w:sdtContent>
      <w:p w14:paraId="2A488C00" w14:textId="5AAD6EB9" w:rsidR="0091325F" w:rsidRDefault="009132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3CEF95" w14:textId="77777777" w:rsidR="0091325F" w:rsidRDefault="009132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CA615" w14:textId="77777777" w:rsidR="00B53A7A" w:rsidRDefault="00B53A7A" w:rsidP="00920FF9">
      <w:pPr>
        <w:spacing w:after="0" w:line="240" w:lineRule="auto"/>
      </w:pPr>
      <w:r>
        <w:separator/>
      </w:r>
    </w:p>
  </w:footnote>
  <w:footnote w:type="continuationSeparator" w:id="0">
    <w:p w14:paraId="27F2FC03" w14:textId="77777777" w:rsidR="00B53A7A" w:rsidRDefault="00B53A7A" w:rsidP="00920F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54FD7"/>
    <w:multiLevelType w:val="hybridMultilevel"/>
    <w:tmpl w:val="82BA8A6E"/>
    <w:lvl w:ilvl="0" w:tplc="20000005">
      <w:start w:val="1"/>
      <w:numFmt w:val="bullet"/>
      <w:lvlText w:val=""/>
      <w:lvlJc w:val="left"/>
      <w:pPr>
        <w:ind w:left="841" w:hanging="360"/>
      </w:pPr>
      <w:rPr>
        <w:rFonts w:ascii="Wingdings" w:hAnsi="Wingdings" w:hint="default"/>
      </w:rPr>
    </w:lvl>
    <w:lvl w:ilvl="1" w:tplc="20000003" w:tentative="1">
      <w:start w:val="1"/>
      <w:numFmt w:val="bullet"/>
      <w:lvlText w:val="o"/>
      <w:lvlJc w:val="left"/>
      <w:pPr>
        <w:ind w:left="1561" w:hanging="360"/>
      </w:pPr>
      <w:rPr>
        <w:rFonts w:ascii="Courier New" w:hAnsi="Courier New" w:cs="Courier New" w:hint="default"/>
      </w:rPr>
    </w:lvl>
    <w:lvl w:ilvl="2" w:tplc="20000005" w:tentative="1">
      <w:start w:val="1"/>
      <w:numFmt w:val="bullet"/>
      <w:lvlText w:val=""/>
      <w:lvlJc w:val="left"/>
      <w:pPr>
        <w:ind w:left="2281" w:hanging="360"/>
      </w:pPr>
      <w:rPr>
        <w:rFonts w:ascii="Wingdings" w:hAnsi="Wingdings" w:hint="default"/>
      </w:rPr>
    </w:lvl>
    <w:lvl w:ilvl="3" w:tplc="20000001" w:tentative="1">
      <w:start w:val="1"/>
      <w:numFmt w:val="bullet"/>
      <w:lvlText w:val=""/>
      <w:lvlJc w:val="left"/>
      <w:pPr>
        <w:ind w:left="3001" w:hanging="360"/>
      </w:pPr>
      <w:rPr>
        <w:rFonts w:ascii="Symbol" w:hAnsi="Symbol" w:hint="default"/>
      </w:rPr>
    </w:lvl>
    <w:lvl w:ilvl="4" w:tplc="20000003" w:tentative="1">
      <w:start w:val="1"/>
      <w:numFmt w:val="bullet"/>
      <w:lvlText w:val="o"/>
      <w:lvlJc w:val="left"/>
      <w:pPr>
        <w:ind w:left="3721" w:hanging="360"/>
      </w:pPr>
      <w:rPr>
        <w:rFonts w:ascii="Courier New" w:hAnsi="Courier New" w:cs="Courier New" w:hint="default"/>
      </w:rPr>
    </w:lvl>
    <w:lvl w:ilvl="5" w:tplc="20000005" w:tentative="1">
      <w:start w:val="1"/>
      <w:numFmt w:val="bullet"/>
      <w:lvlText w:val=""/>
      <w:lvlJc w:val="left"/>
      <w:pPr>
        <w:ind w:left="4441" w:hanging="360"/>
      </w:pPr>
      <w:rPr>
        <w:rFonts w:ascii="Wingdings" w:hAnsi="Wingdings" w:hint="default"/>
      </w:rPr>
    </w:lvl>
    <w:lvl w:ilvl="6" w:tplc="20000001" w:tentative="1">
      <w:start w:val="1"/>
      <w:numFmt w:val="bullet"/>
      <w:lvlText w:val=""/>
      <w:lvlJc w:val="left"/>
      <w:pPr>
        <w:ind w:left="5161" w:hanging="360"/>
      </w:pPr>
      <w:rPr>
        <w:rFonts w:ascii="Symbol" w:hAnsi="Symbol" w:hint="default"/>
      </w:rPr>
    </w:lvl>
    <w:lvl w:ilvl="7" w:tplc="20000003" w:tentative="1">
      <w:start w:val="1"/>
      <w:numFmt w:val="bullet"/>
      <w:lvlText w:val="o"/>
      <w:lvlJc w:val="left"/>
      <w:pPr>
        <w:ind w:left="5881" w:hanging="360"/>
      </w:pPr>
      <w:rPr>
        <w:rFonts w:ascii="Courier New" w:hAnsi="Courier New" w:cs="Courier New" w:hint="default"/>
      </w:rPr>
    </w:lvl>
    <w:lvl w:ilvl="8" w:tplc="20000005" w:tentative="1">
      <w:start w:val="1"/>
      <w:numFmt w:val="bullet"/>
      <w:lvlText w:val=""/>
      <w:lvlJc w:val="left"/>
      <w:pPr>
        <w:ind w:left="6601" w:hanging="360"/>
      </w:pPr>
      <w:rPr>
        <w:rFonts w:ascii="Wingdings" w:hAnsi="Wingdings" w:hint="default"/>
      </w:rPr>
    </w:lvl>
  </w:abstractNum>
  <w:abstractNum w:abstractNumId="1" w15:restartNumberingAfterBreak="0">
    <w:nsid w:val="08584918"/>
    <w:multiLevelType w:val="hybridMultilevel"/>
    <w:tmpl w:val="D1564830"/>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97476B"/>
    <w:multiLevelType w:val="hybridMultilevel"/>
    <w:tmpl w:val="4E98820E"/>
    <w:lvl w:ilvl="0" w:tplc="20000005">
      <w:start w:val="1"/>
      <w:numFmt w:val="bullet"/>
      <w:lvlText w:val=""/>
      <w:lvlJc w:val="left"/>
      <w:pPr>
        <w:ind w:left="1069" w:hanging="360"/>
      </w:pPr>
      <w:rPr>
        <w:rFonts w:ascii="Wingdings" w:hAnsi="Wingdings"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3" w15:restartNumberingAfterBreak="0">
    <w:nsid w:val="0988693F"/>
    <w:multiLevelType w:val="hybridMultilevel"/>
    <w:tmpl w:val="D9B0B938"/>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BA41AD6"/>
    <w:multiLevelType w:val="hybridMultilevel"/>
    <w:tmpl w:val="99EA50A0"/>
    <w:lvl w:ilvl="0" w:tplc="20000009">
      <w:start w:val="1"/>
      <w:numFmt w:val="bullet"/>
      <w:lvlText w:val=""/>
      <w:lvlJc w:val="left"/>
      <w:pPr>
        <w:ind w:left="-3301" w:hanging="360"/>
      </w:pPr>
      <w:rPr>
        <w:rFonts w:ascii="Wingdings" w:hAnsi="Wingdings" w:hint="default"/>
      </w:rPr>
    </w:lvl>
    <w:lvl w:ilvl="1" w:tplc="20000003" w:tentative="1">
      <w:start w:val="1"/>
      <w:numFmt w:val="bullet"/>
      <w:lvlText w:val="o"/>
      <w:lvlJc w:val="left"/>
      <w:pPr>
        <w:ind w:left="-2581" w:hanging="360"/>
      </w:pPr>
      <w:rPr>
        <w:rFonts w:ascii="Courier New" w:hAnsi="Courier New" w:cs="Courier New" w:hint="default"/>
      </w:rPr>
    </w:lvl>
    <w:lvl w:ilvl="2" w:tplc="20000005" w:tentative="1">
      <w:start w:val="1"/>
      <w:numFmt w:val="bullet"/>
      <w:lvlText w:val=""/>
      <w:lvlJc w:val="left"/>
      <w:pPr>
        <w:ind w:left="-1861" w:hanging="360"/>
      </w:pPr>
      <w:rPr>
        <w:rFonts w:ascii="Wingdings" w:hAnsi="Wingdings" w:hint="default"/>
      </w:rPr>
    </w:lvl>
    <w:lvl w:ilvl="3" w:tplc="20000001" w:tentative="1">
      <w:start w:val="1"/>
      <w:numFmt w:val="bullet"/>
      <w:lvlText w:val=""/>
      <w:lvlJc w:val="left"/>
      <w:pPr>
        <w:ind w:left="-1141" w:hanging="360"/>
      </w:pPr>
      <w:rPr>
        <w:rFonts w:ascii="Symbol" w:hAnsi="Symbol" w:hint="default"/>
      </w:rPr>
    </w:lvl>
    <w:lvl w:ilvl="4" w:tplc="20000003" w:tentative="1">
      <w:start w:val="1"/>
      <w:numFmt w:val="bullet"/>
      <w:lvlText w:val="o"/>
      <w:lvlJc w:val="left"/>
      <w:pPr>
        <w:ind w:left="-421" w:hanging="360"/>
      </w:pPr>
      <w:rPr>
        <w:rFonts w:ascii="Courier New" w:hAnsi="Courier New" w:cs="Courier New" w:hint="default"/>
      </w:rPr>
    </w:lvl>
    <w:lvl w:ilvl="5" w:tplc="20000005" w:tentative="1">
      <w:start w:val="1"/>
      <w:numFmt w:val="bullet"/>
      <w:lvlText w:val=""/>
      <w:lvlJc w:val="left"/>
      <w:pPr>
        <w:ind w:left="299" w:hanging="360"/>
      </w:pPr>
      <w:rPr>
        <w:rFonts w:ascii="Wingdings" w:hAnsi="Wingdings" w:hint="default"/>
      </w:rPr>
    </w:lvl>
    <w:lvl w:ilvl="6" w:tplc="20000001" w:tentative="1">
      <w:start w:val="1"/>
      <w:numFmt w:val="bullet"/>
      <w:lvlText w:val=""/>
      <w:lvlJc w:val="left"/>
      <w:pPr>
        <w:ind w:left="1019" w:hanging="360"/>
      </w:pPr>
      <w:rPr>
        <w:rFonts w:ascii="Symbol" w:hAnsi="Symbol" w:hint="default"/>
      </w:rPr>
    </w:lvl>
    <w:lvl w:ilvl="7" w:tplc="20000003" w:tentative="1">
      <w:start w:val="1"/>
      <w:numFmt w:val="bullet"/>
      <w:lvlText w:val="o"/>
      <w:lvlJc w:val="left"/>
      <w:pPr>
        <w:ind w:left="1739" w:hanging="360"/>
      </w:pPr>
      <w:rPr>
        <w:rFonts w:ascii="Courier New" w:hAnsi="Courier New" w:cs="Courier New" w:hint="default"/>
      </w:rPr>
    </w:lvl>
    <w:lvl w:ilvl="8" w:tplc="20000005" w:tentative="1">
      <w:start w:val="1"/>
      <w:numFmt w:val="bullet"/>
      <w:lvlText w:val=""/>
      <w:lvlJc w:val="left"/>
      <w:pPr>
        <w:ind w:left="2459" w:hanging="360"/>
      </w:pPr>
      <w:rPr>
        <w:rFonts w:ascii="Wingdings" w:hAnsi="Wingdings" w:hint="default"/>
      </w:rPr>
    </w:lvl>
  </w:abstractNum>
  <w:abstractNum w:abstractNumId="5" w15:restartNumberingAfterBreak="0">
    <w:nsid w:val="22F018B8"/>
    <w:multiLevelType w:val="hybridMultilevel"/>
    <w:tmpl w:val="EAEABC7C"/>
    <w:lvl w:ilvl="0" w:tplc="20000009">
      <w:start w:val="1"/>
      <w:numFmt w:val="bullet"/>
      <w:lvlText w:val=""/>
      <w:lvlJc w:val="left"/>
      <w:pPr>
        <w:ind w:left="786" w:hanging="360"/>
      </w:pPr>
      <w:rPr>
        <w:rFonts w:ascii="Wingdings" w:hAnsi="Wingdings"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6" w15:restartNumberingAfterBreak="0">
    <w:nsid w:val="39BA4A31"/>
    <w:multiLevelType w:val="hybridMultilevel"/>
    <w:tmpl w:val="0F34BF8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9E0109C"/>
    <w:multiLevelType w:val="hybridMultilevel"/>
    <w:tmpl w:val="E9A0628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B183A7B"/>
    <w:multiLevelType w:val="hybridMultilevel"/>
    <w:tmpl w:val="60309692"/>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EEC13C7"/>
    <w:multiLevelType w:val="hybridMultilevel"/>
    <w:tmpl w:val="F4D0845C"/>
    <w:lvl w:ilvl="0" w:tplc="20000009">
      <w:start w:val="1"/>
      <w:numFmt w:val="bullet"/>
      <w:lvlText w:val=""/>
      <w:lvlJc w:val="left"/>
      <w:pPr>
        <w:ind w:left="786" w:hanging="360"/>
      </w:pPr>
      <w:rPr>
        <w:rFonts w:ascii="Wingdings" w:hAnsi="Wingdings"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10" w15:restartNumberingAfterBreak="0">
    <w:nsid w:val="44C74219"/>
    <w:multiLevelType w:val="hybridMultilevel"/>
    <w:tmpl w:val="ED321768"/>
    <w:lvl w:ilvl="0" w:tplc="20000005">
      <w:start w:val="1"/>
      <w:numFmt w:val="bullet"/>
      <w:lvlText w:val=""/>
      <w:lvlJc w:val="left"/>
      <w:pPr>
        <w:ind w:left="927" w:hanging="360"/>
      </w:pPr>
      <w:rPr>
        <w:rFonts w:ascii="Wingdings" w:hAnsi="Wingdings" w:hint="default"/>
      </w:rPr>
    </w:lvl>
    <w:lvl w:ilvl="1" w:tplc="20000003" w:tentative="1">
      <w:start w:val="1"/>
      <w:numFmt w:val="bullet"/>
      <w:lvlText w:val="o"/>
      <w:lvlJc w:val="left"/>
      <w:pPr>
        <w:ind w:left="1647" w:hanging="360"/>
      </w:pPr>
      <w:rPr>
        <w:rFonts w:ascii="Courier New" w:hAnsi="Courier New" w:cs="Courier New" w:hint="default"/>
      </w:rPr>
    </w:lvl>
    <w:lvl w:ilvl="2" w:tplc="20000005" w:tentative="1">
      <w:start w:val="1"/>
      <w:numFmt w:val="bullet"/>
      <w:lvlText w:val=""/>
      <w:lvlJc w:val="left"/>
      <w:pPr>
        <w:ind w:left="2367" w:hanging="360"/>
      </w:pPr>
      <w:rPr>
        <w:rFonts w:ascii="Wingdings" w:hAnsi="Wingdings" w:hint="default"/>
      </w:rPr>
    </w:lvl>
    <w:lvl w:ilvl="3" w:tplc="20000001" w:tentative="1">
      <w:start w:val="1"/>
      <w:numFmt w:val="bullet"/>
      <w:lvlText w:val=""/>
      <w:lvlJc w:val="left"/>
      <w:pPr>
        <w:ind w:left="3087" w:hanging="360"/>
      </w:pPr>
      <w:rPr>
        <w:rFonts w:ascii="Symbol" w:hAnsi="Symbol" w:hint="default"/>
      </w:rPr>
    </w:lvl>
    <w:lvl w:ilvl="4" w:tplc="20000003" w:tentative="1">
      <w:start w:val="1"/>
      <w:numFmt w:val="bullet"/>
      <w:lvlText w:val="o"/>
      <w:lvlJc w:val="left"/>
      <w:pPr>
        <w:ind w:left="3807" w:hanging="360"/>
      </w:pPr>
      <w:rPr>
        <w:rFonts w:ascii="Courier New" w:hAnsi="Courier New" w:cs="Courier New" w:hint="default"/>
      </w:rPr>
    </w:lvl>
    <w:lvl w:ilvl="5" w:tplc="20000005" w:tentative="1">
      <w:start w:val="1"/>
      <w:numFmt w:val="bullet"/>
      <w:lvlText w:val=""/>
      <w:lvlJc w:val="left"/>
      <w:pPr>
        <w:ind w:left="4527" w:hanging="360"/>
      </w:pPr>
      <w:rPr>
        <w:rFonts w:ascii="Wingdings" w:hAnsi="Wingdings" w:hint="default"/>
      </w:rPr>
    </w:lvl>
    <w:lvl w:ilvl="6" w:tplc="20000001" w:tentative="1">
      <w:start w:val="1"/>
      <w:numFmt w:val="bullet"/>
      <w:lvlText w:val=""/>
      <w:lvlJc w:val="left"/>
      <w:pPr>
        <w:ind w:left="5247" w:hanging="360"/>
      </w:pPr>
      <w:rPr>
        <w:rFonts w:ascii="Symbol" w:hAnsi="Symbol" w:hint="default"/>
      </w:rPr>
    </w:lvl>
    <w:lvl w:ilvl="7" w:tplc="20000003" w:tentative="1">
      <w:start w:val="1"/>
      <w:numFmt w:val="bullet"/>
      <w:lvlText w:val="o"/>
      <w:lvlJc w:val="left"/>
      <w:pPr>
        <w:ind w:left="5967" w:hanging="360"/>
      </w:pPr>
      <w:rPr>
        <w:rFonts w:ascii="Courier New" w:hAnsi="Courier New" w:cs="Courier New" w:hint="default"/>
      </w:rPr>
    </w:lvl>
    <w:lvl w:ilvl="8" w:tplc="20000005" w:tentative="1">
      <w:start w:val="1"/>
      <w:numFmt w:val="bullet"/>
      <w:lvlText w:val=""/>
      <w:lvlJc w:val="left"/>
      <w:pPr>
        <w:ind w:left="6687" w:hanging="360"/>
      </w:pPr>
      <w:rPr>
        <w:rFonts w:ascii="Wingdings" w:hAnsi="Wingdings" w:hint="default"/>
      </w:rPr>
    </w:lvl>
  </w:abstractNum>
  <w:abstractNum w:abstractNumId="11" w15:restartNumberingAfterBreak="0">
    <w:nsid w:val="509934F6"/>
    <w:multiLevelType w:val="hybridMultilevel"/>
    <w:tmpl w:val="F9F859E0"/>
    <w:lvl w:ilvl="0" w:tplc="20000005">
      <w:start w:val="1"/>
      <w:numFmt w:val="bullet"/>
      <w:lvlText w:val=""/>
      <w:lvlJc w:val="left"/>
      <w:pPr>
        <w:ind w:left="1069" w:hanging="360"/>
      </w:pPr>
      <w:rPr>
        <w:rFonts w:ascii="Wingdings" w:hAnsi="Wingdings"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2" w15:restartNumberingAfterBreak="0">
    <w:nsid w:val="53221785"/>
    <w:multiLevelType w:val="hybridMultilevel"/>
    <w:tmpl w:val="0C06B5C2"/>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534242AB"/>
    <w:multiLevelType w:val="hybridMultilevel"/>
    <w:tmpl w:val="CDE8DA32"/>
    <w:lvl w:ilvl="0" w:tplc="20000009">
      <w:start w:val="1"/>
      <w:numFmt w:val="bullet"/>
      <w:lvlText w:val=""/>
      <w:lvlJc w:val="left"/>
      <w:pPr>
        <w:ind w:left="644" w:hanging="360"/>
      </w:pPr>
      <w:rPr>
        <w:rFonts w:ascii="Wingdings" w:hAnsi="Wingding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4" w15:restartNumberingAfterBreak="0">
    <w:nsid w:val="53FE7B3B"/>
    <w:multiLevelType w:val="hybridMultilevel"/>
    <w:tmpl w:val="C568CAA0"/>
    <w:lvl w:ilvl="0" w:tplc="20000009">
      <w:start w:val="1"/>
      <w:numFmt w:val="bullet"/>
      <w:lvlText w:val=""/>
      <w:lvlJc w:val="left"/>
      <w:pPr>
        <w:ind w:left="644" w:hanging="360"/>
      </w:pPr>
      <w:rPr>
        <w:rFonts w:ascii="Wingdings" w:hAnsi="Wingding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5" w15:restartNumberingAfterBreak="0">
    <w:nsid w:val="643E5B5A"/>
    <w:multiLevelType w:val="hybridMultilevel"/>
    <w:tmpl w:val="55D2AB0E"/>
    <w:lvl w:ilvl="0" w:tplc="20000009">
      <w:start w:val="1"/>
      <w:numFmt w:val="bullet"/>
      <w:lvlText w:val=""/>
      <w:lvlJc w:val="left"/>
      <w:pPr>
        <w:ind w:left="644" w:hanging="360"/>
      </w:pPr>
      <w:rPr>
        <w:rFonts w:ascii="Wingdings" w:hAnsi="Wingdings"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6" w15:restartNumberingAfterBreak="0">
    <w:nsid w:val="6C4E2AC3"/>
    <w:multiLevelType w:val="hybridMultilevel"/>
    <w:tmpl w:val="747C5EA8"/>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73112594"/>
    <w:multiLevelType w:val="hybridMultilevel"/>
    <w:tmpl w:val="B15482D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91864E0"/>
    <w:multiLevelType w:val="hybridMultilevel"/>
    <w:tmpl w:val="9504589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643191537">
    <w:abstractNumId w:val="18"/>
  </w:num>
  <w:num w:numId="2" w16cid:durableId="1673755940">
    <w:abstractNumId w:val="4"/>
  </w:num>
  <w:num w:numId="3" w16cid:durableId="3828903">
    <w:abstractNumId w:val="5"/>
  </w:num>
  <w:num w:numId="4" w16cid:durableId="1997563979">
    <w:abstractNumId w:val="14"/>
  </w:num>
  <w:num w:numId="5" w16cid:durableId="813302249">
    <w:abstractNumId w:val="16"/>
  </w:num>
  <w:num w:numId="6" w16cid:durableId="576019109">
    <w:abstractNumId w:val="9"/>
  </w:num>
  <w:num w:numId="7" w16cid:durableId="646251124">
    <w:abstractNumId w:val="13"/>
  </w:num>
  <w:num w:numId="8" w16cid:durableId="856773699">
    <w:abstractNumId w:val="12"/>
  </w:num>
  <w:num w:numId="9" w16cid:durableId="486364044">
    <w:abstractNumId w:val="15"/>
  </w:num>
  <w:num w:numId="10" w16cid:durableId="134108557">
    <w:abstractNumId w:val="10"/>
  </w:num>
  <w:num w:numId="11" w16cid:durableId="1747335846">
    <w:abstractNumId w:val="7"/>
  </w:num>
  <w:num w:numId="12" w16cid:durableId="1817379089">
    <w:abstractNumId w:val="0"/>
  </w:num>
  <w:num w:numId="13" w16cid:durableId="433717804">
    <w:abstractNumId w:val="3"/>
  </w:num>
  <w:num w:numId="14" w16cid:durableId="1862354889">
    <w:abstractNumId w:val="8"/>
  </w:num>
  <w:num w:numId="15" w16cid:durableId="1685591459">
    <w:abstractNumId w:val="6"/>
  </w:num>
  <w:num w:numId="16" w16cid:durableId="1747415407">
    <w:abstractNumId w:val="17"/>
  </w:num>
  <w:num w:numId="17" w16cid:durableId="1500578694">
    <w:abstractNumId w:val="11"/>
  </w:num>
  <w:num w:numId="18" w16cid:durableId="452095243">
    <w:abstractNumId w:val="1"/>
  </w:num>
  <w:num w:numId="19" w16cid:durableId="380633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734"/>
    <w:rsid w:val="00075FDB"/>
    <w:rsid w:val="000F6911"/>
    <w:rsid w:val="000F7D0B"/>
    <w:rsid w:val="001D5FE9"/>
    <w:rsid w:val="0029391C"/>
    <w:rsid w:val="002E22C4"/>
    <w:rsid w:val="003145E6"/>
    <w:rsid w:val="00331C04"/>
    <w:rsid w:val="00360FFB"/>
    <w:rsid w:val="003954B3"/>
    <w:rsid w:val="004109E2"/>
    <w:rsid w:val="00466E70"/>
    <w:rsid w:val="00487458"/>
    <w:rsid w:val="00495007"/>
    <w:rsid w:val="004E5243"/>
    <w:rsid w:val="006872B1"/>
    <w:rsid w:val="006D0F80"/>
    <w:rsid w:val="006D39C3"/>
    <w:rsid w:val="007203FD"/>
    <w:rsid w:val="00757BDF"/>
    <w:rsid w:val="00771D5E"/>
    <w:rsid w:val="007C213E"/>
    <w:rsid w:val="007C7011"/>
    <w:rsid w:val="007E0BA7"/>
    <w:rsid w:val="007F2CA0"/>
    <w:rsid w:val="007F7E04"/>
    <w:rsid w:val="00817267"/>
    <w:rsid w:val="008C47BA"/>
    <w:rsid w:val="008F5A7E"/>
    <w:rsid w:val="0091325F"/>
    <w:rsid w:val="00920FF9"/>
    <w:rsid w:val="00985621"/>
    <w:rsid w:val="009D222D"/>
    <w:rsid w:val="009F0FCE"/>
    <w:rsid w:val="00A04A44"/>
    <w:rsid w:val="00A15271"/>
    <w:rsid w:val="00A663CC"/>
    <w:rsid w:val="00A758F4"/>
    <w:rsid w:val="00A82A1B"/>
    <w:rsid w:val="00A87632"/>
    <w:rsid w:val="00AF0D58"/>
    <w:rsid w:val="00B22518"/>
    <w:rsid w:val="00B27BCF"/>
    <w:rsid w:val="00B53A7A"/>
    <w:rsid w:val="00B5412C"/>
    <w:rsid w:val="00BE637F"/>
    <w:rsid w:val="00C23DA1"/>
    <w:rsid w:val="00C90501"/>
    <w:rsid w:val="00DA23B2"/>
    <w:rsid w:val="00DD5133"/>
    <w:rsid w:val="00E01C4C"/>
    <w:rsid w:val="00E02734"/>
    <w:rsid w:val="00E33D7A"/>
    <w:rsid w:val="00EB1CDA"/>
    <w:rsid w:val="00F35FE7"/>
    <w:rsid w:val="00F51169"/>
    <w:rsid w:val="00FA2857"/>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E28CC"/>
  <w15:chartTrackingRefBased/>
  <w15:docId w15:val="{CE692437-A72F-485B-B5A1-6F1412EA4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734"/>
    <w:pPr>
      <w:ind w:left="720"/>
      <w:contextualSpacing/>
    </w:pPr>
  </w:style>
  <w:style w:type="table" w:styleId="TableGrid">
    <w:name w:val="Table Grid"/>
    <w:basedOn w:val="TableNormal"/>
    <w:uiPriority w:val="39"/>
    <w:rsid w:val="00E027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0F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FF9"/>
  </w:style>
  <w:style w:type="paragraph" w:styleId="Footer">
    <w:name w:val="footer"/>
    <w:basedOn w:val="Normal"/>
    <w:link w:val="FooterChar"/>
    <w:uiPriority w:val="99"/>
    <w:unhideWhenUsed/>
    <w:rsid w:val="00920F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FF9"/>
  </w:style>
  <w:style w:type="paragraph" w:styleId="NoSpacing">
    <w:name w:val="No Spacing"/>
    <w:uiPriority w:val="1"/>
    <w:qFormat/>
    <w:rsid w:val="00817267"/>
    <w:pPr>
      <w:spacing w:after="0" w:line="240" w:lineRule="auto"/>
    </w:pPr>
    <w:rPr>
      <w:color w:val="44546A" w:themeColor="text2"/>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051319">
      <w:bodyDiv w:val="1"/>
      <w:marLeft w:val="0"/>
      <w:marRight w:val="0"/>
      <w:marTop w:val="0"/>
      <w:marBottom w:val="0"/>
      <w:divBdr>
        <w:top w:val="none" w:sz="0" w:space="0" w:color="auto"/>
        <w:left w:val="none" w:sz="0" w:space="0" w:color="auto"/>
        <w:bottom w:val="none" w:sz="0" w:space="0" w:color="auto"/>
        <w:right w:val="none" w:sz="0" w:space="0" w:color="auto"/>
      </w:divBdr>
    </w:div>
    <w:div w:id="593174288">
      <w:bodyDiv w:val="1"/>
      <w:marLeft w:val="0"/>
      <w:marRight w:val="0"/>
      <w:marTop w:val="0"/>
      <w:marBottom w:val="0"/>
      <w:divBdr>
        <w:top w:val="none" w:sz="0" w:space="0" w:color="auto"/>
        <w:left w:val="none" w:sz="0" w:space="0" w:color="auto"/>
        <w:bottom w:val="none" w:sz="0" w:space="0" w:color="auto"/>
        <w:right w:val="none" w:sz="0" w:space="0" w:color="auto"/>
      </w:divBdr>
    </w:div>
    <w:div w:id="644437022">
      <w:bodyDiv w:val="1"/>
      <w:marLeft w:val="0"/>
      <w:marRight w:val="0"/>
      <w:marTop w:val="0"/>
      <w:marBottom w:val="0"/>
      <w:divBdr>
        <w:top w:val="none" w:sz="0" w:space="0" w:color="auto"/>
        <w:left w:val="none" w:sz="0" w:space="0" w:color="auto"/>
        <w:bottom w:val="none" w:sz="0" w:space="0" w:color="auto"/>
        <w:right w:val="none" w:sz="0" w:space="0" w:color="auto"/>
      </w:divBdr>
    </w:div>
    <w:div w:id="957024242">
      <w:bodyDiv w:val="1"/>
      <w:marLeft w:val="0"/>
      <w:marRight w:val="0"/>
      <w:marTop w:val="0"/>
      <w:marBottom w:val="0"/>
      <w:divBdr>
        <w:top w:val="none" w:sz="0" w:space="0" w:color="auto"/>
        <w:left w:val="none" w:sz="0" w:space="0" w:color="auto"/>
        <w:bottom w:val="none" w:sz="0" w:space="0" w:color="auto"/>
        <w:right w:val="none" w:sz="0" w:space="0" w:color="auto"/>
      </w:divBdr>
    </w:div>
    <w:div w:id="1147473257">
      <w:bodyDiv w:val="1"/>
      <w:marLeft w:val="0"/>
      <w:marRight w:val="0"/>
      <w:marTop w:val="0"/>
      <w:marBottom w:val="0"/>
      <w:divBdr>
        <w:top w:val="none" w:sz="0" w:space="0" w:color="auto"/>
        <w:left w:val="none" w:sz="0" w:space="0" w:color="auto"/>
        <w:bottom w:val="none" w:sz="0" w:space="0" w:color="auto"/>
        <w:right w:val="none" w:sz="0" w:space="0" w:color="auto"/>
      </w:divBdr>
    </w:div>
    <w:div w:id="1209801811">
      <w:bodyDiv w:val="1"/>
      <w:marLeft w:val="0"/>
      <w:marRight w:val="0"/>
      <w:marTop w:val="0"/>
      <w:marBottom w:val="0"/>
      <w:divBdr>
        <w:top w:val="none" w:sz="0" w:space="0" w:color="auto"/>
        <w:left w:val="none" w:sz="0" w:space="0" w:color="auto"/>
        <w:bottom w:val="none" w:sz="0" w:space="0" w:color="auto"/>
        <w:right w:val="none" w:sz="0" w:space="0" w:color="auto"/>
      </w:divBdr>
    </w:div>
    <w:div w:id="1326740873">
      <w:bodyDiv w:val="1"/>
      <w:marLeft w:val="0"/>
      <w:marRight w:val="0"/>
      <w:marTop w:val="0"/>
      <w:marBottom w:val="0"/>
      <w:divBdr>
        <w:top w:val="none" w:sz="0" w:space="0" w:color="auto"/>
        <w:left w:val="none" w:sz="0" w:space="0" w:color="auto"/>
        <w:bottom w:val="none" w:sz="0" w:space="0" w:color="auto"/>
        <w:right w:val="none" w:sz="0" w:space="0" w:color="auto"/>
      </w:divBdr>
    </w:div>
    <w:div w:id="1428650246">
      <w:bodyDiv w:val="1"/>
      <w:marLeft w:val="0"/>
      <w:marRight w:val="0"/>
      <w:marTop w:val="0"/>
      <w:marBottom w:val="0"/>
      <w:divBdr>
        <w:top w:val="none" w:sz="0" w:space="0" w:color="auto"/>
        <w:left w:val="none" w:sz="0" w:space="0" w:color="auto"/>
        <w:bottom w:val="none" w:sz="0" w:space="0" w:color="auto"/>
        <w:right w:val="none" w:sz="0" w:space="0" w:color="auto"/>
      </w:divBdr>
    </w:div>
    <w:div w:id="1514568797">
      <w:bodyDiv w:val="1"/>
      <w:marLeft w:val="0"/>
      <w:marRight w:val="0"/>
      <w:marTop w:val="0"/>
      <w:marBottom w:val="0"/>
      <w:divBdr>
        <w:top w:val="none" w:sz="0" w:space="0" w:color="auto"/>
        <w:left w:val="none" w:sz="0" w:space="0" w:color="auto"/>
        <w:bottom w:val="none" w:sz="0" w:space="0" w:color="auto"/>
        <w:right w:val="none" w:sz="0" w:space="0" w:color="auto"/>
      </w:divBdr>
    </w:div>
    <w:div w:id="1681275178">
      <w:bodyDiv w:val="1"/>
      <w:marLeft w:val="0"/>
      <w:marRight w:val="0"/>
      <w:marTop w:val="0"/>
      <w:marBottom w:val="0"/>
      <w:divBdr>
        <w:top w:val="none" w:sz="0" w:space="0" w:color="auto"/>
        <w:left w:val="none" w:sz="0" w:space="0" w:color="auto"/>
        <w:bottom w:val="none" w:sz="0" w:space="0" w:color="auto"/>
        <w:right w:val="none" w:sz="0" w:space="0" w:color="auto"/>
      </w:divBdr>
    </w:div>
    <w:div w:id="1810174319">
      <w:bodyDiv w:val="1"/>
      <w:marLeft w:val="0"/>
      <w:marRight w:val="0"/>
      <w:marTop w:val="0"/>
      <w:marBottom w:val="0"/>
      <w:divBdr>
        <w:top w:val="none" w:sz="0" w:space="0" w:color="auto"/>
        <w:left w:val="none" w:sz="0" w:space="0" w:color="auto"/>
        <w:bottom w:val="none" w:sz="0" w:space="0" w:color="auto"/>
        <w:right w:val="none" w:sz="0" w:space="0" w:color="auto"/>
      </w:divBdr>
    </w:div>
    <w:div w:id="2088913110">
      <w:bodyDiv w:val="1"/>
      <w:marLeft w:val="0"/>
      <w:marRight w:val="0"/>
      <w:marTop w:val="0"/>
      <w:marBottom w:val="0"/>
      <w:divBdr>
        <w:top w:val="none" w:sz="0" w:space="0" w:color="auto"/>
        <w:left w:val="none" w:sz="0" w:space="0" w:color="auto"/>
        <w:bottom w:val="none" w:sz="0" w:space="0" w:color="auto"/>
        <w:right w:val="none" w:sz="0" w:space="0" w:color="auto"/>
      </w:divBdr>
    </w:div>
    <w:div w:id="2128815061">
      <w:bodyDiv w:val="1"/>
      <w:marLeft w:val="0"/>
      <w:marRight w:val="0"/>
      <w:marTop w:val="0"/>
      <w:marBottom w:val="0"/>
      <w:divBdr>
        <w:top w:val="none" w:sz="0" w:space="0" w:color="auto"/>
        <w:left w:val="none" w:sz="0" w:space="0" w:color="auto"/>
        <w:bottom w:val="none" w:sz="0" w:space="0" w:color="auto"/>
        <w:right w:val="none" w:sz="0" w:space="0" w:color="auto"/>
      </w:divBdr>
    </w:div>
    <w:div w:id="214299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undamatics.net/from-the-beehive-21/" TargetMode="External"/><Relationship Id="rId13" Type="http://schemas.openxmlformats.org/officeDocument/2006/relationships/chart" Target="charts/chart5.xml"/><Relationship Id="rId18" Type="http://schemas.openxmlformats.org/officeDocument/2006/relationships/chart" Target="charts/chart10.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8.xm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chart" Target="charts/chart1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esktop\NEEDS%20ASSESMENT%20OF%20ASSISTIVE%20DEVICES%20AMONG%20PERSONS%20WITH%20PHYSICAL%20DISABILITIES%20IN%20TERTIARY%20INSTITUTIONS%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P\Desktop\NEEDS%20ASSESMENT%20OF%20ASSISTIVE%20DEVICES%20AMONG%20PERSONS%20WITH%20PHYSICAL%20DISABILITIES%20IN%20TERTIARY%20INSTITUTIONS%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3.xlsx"/></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1"/>
              <a:t>CHART SHOWING THE PERCENTAGE OF RESPONDENTS SEX</a:t>
            </a:r>
          </a:p>
        </c:rich>
      </c:tx>
      <c:layout>
        <c:manualLayout>
          <c:xMode val="edge"/>
          <c:yMode val="edge"/>
          <c:x val="0.20006467743515163"/>
          <c:y val="5.959350618930071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w="19050">
            <a:solidFill>
              <a:schemeClr val="lt1"/>
            </a:solidFill>
          </a:ln>
          <a:effectLst/>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NG"/>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w="19050">
            <a:solidFill>
              <a:schemeClr val="lt1"/>
            </a:solidFill>
          </a:ln>
          <a:effectLst/>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NG"/>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NG"/>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w="19050">
            <a:solidFill>
              <a:schemeClr val="lt1"/>
            </a:solidFill>
          </a:ln>
          <a:effectLst/>
        </c:spPr>
      </c:pivotFmt>
      <c:pivotFmt>
        <c:idx val="6"/>
        <c:spPr>
          <a:solidFill>
            <a:schemeClr val="accent1"/>
          </a:solidFill>
          <a:ln w="19050">
            <a:solidFill>
              <a:schemeClr val="lt1"/>
            </a:solidFill>
          </a:ln>
          <a:effectLst/>
        </c:spPr>
      </c:pivotFmt>
    </c:pivotFmts>
    <c:plotArea>
      <c:layout/>
      <c:pieChart>
        <c:varyColors val="1"/>
        <c:ser>
          <c:idx val="0"/>
          <c:order val="0"/>
          <c:tx>
            <c:strRef>
              <c:f>Analysis!$O$2</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9EC-42E8-980B-38DF84C6032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9EC-42E8-980B-38DF84C60323}"/>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NG"/>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Analysis!$N$3:$N$5</c:f>
              <c:strCache>
                <c:ptCount val="2"/>
                <c:pt idx="0">
                  <c:v>Female</c:v>
                </c:pt>
                <c:pt idx="1">
                  <c:v>Male</c:v>
                </c:pt>
              </c:strCache>
            </c:strRef>
          </c:cat>
          <c:val>
            <c:numRef>
              <c:f>Analysis!$O$3:$O$5</c:f>
              <c:numCache>
                <c:formatCode>General</c:formatCode>
                <c:ptCount val="2"/>
                <c:pt idx="0">
                  <c:v>14</c:v>
                </c:pt>
                <c:pt idx="1">
                  <c:v>42</c:v>
                </c:pt>
              </c:numCache>
            </c:numRef>
          </c:val>
          <c:extLst>
            <c:ext xmlns:c16="http://schemas.microsoft.com/office/drawing/2014/chart" uri="{C3380CC4-5D6E-409C-BE32-E72D297353CC}">
              <c16:uniqueId val="{00000004-09EC-42E8-980B-38DF84C60323}"/>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1"/>
              <a:t>ARE YOU COMFORTABLE WITH YOUR</a:t>
            </a:r>
            <a:r>
              <a:rPr lang="en-US" sz="1050" b="1" baseline="0"/>
              <a:t> ASSITIVE DEVICE(S)</a:t>
            </a:r>
            <a:endParaRPr lang="en-US" sz="1050" b="1"/>
          </a:p>
        </c:rich>
      </c:tx>
      <c:layout>
        <c:manualLayout>
          <c:xMode val="edge"/>
          <c:yMode val="edge"/>
          <c:x val="0.11855883735057134"/>
          <c:y val="6.881720430107526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NG"/>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NG"/>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marker>
          <c:symbol val="none"/>
        </c:marker>
        <c:dLbl>
          <c:idx val="0"/>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NG"/>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Analysis!$K$72</c:f>
              <c:strCache>
                <c:ptCount val="1"/>
                <c:pt idx="0">
                  <c:v>Total</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EE17-4E57-A908-D8D36F26833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EE17-4E57-A908-D8D36F26833A}"/>
              </c:ext>
            </c:extLst>
          </c:dPt>
          <c:dLbls>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NG"/>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Analysis!$J$73:$J$75</c:f>
              <c:strCache>
                <c:ptCount val="2"/>
                <c:pt idx="0">
                  <c:v>No</c:v>
                </c:pt>
                <c:pt idx="1">
                  <c:v>Yes</c:v>
                </c:pt>
              </c:strCache>
            </c:strRef>
          </c:cat>
          <c:val>
            <c:numRef>
              <c:f>Analysis!$K$73:$K$75</c:f>
              <c:numCache>
                <c:formatCode>0.00%</c:formatCode>
                <c:ptCount val="2"/>
                <c:pt idx="0">
                  <c:v>0.6785714285714286</c:v>
                </c:pt>
                <c:pt idx="1">
                  <c:v>0.32142857142857145</c:v>
                </c:pt>
              </c:numCache>
            </c:numRef>
          </c:val>
          <c:extLst>
            <c:ext xmlns:c16="http://schemas.microsoft.com/office/drawing/2014/chart" uri="{C3380CC4-5D6E-409C-BE32-E72D297353CC}">
              <c16:uniqueId val="{00000004-EE17-4E57-A908-D8D36F26833A}"/>
            </c:ext>
          </c:extLst>
        </c:ser>
        <c:dLbls>
          <c:showLegendKey val="0"/>
          <c:showVal val="0"/>
          <c:showCatName val="0"/>
          <c:showSerName val="0"/>
          <c:showPercent val="0"/>
          <c:showBubbleSize val="0"/>
          <c:showLeaderLines val="0"/>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(1).xlsx]Analysis!PivotTable21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Analysis!$L$86</c:f>
              <c:strCache>
                <c:ptCount val="1"/>
                <c:pt idx="0">
                  <c:v>Total</c:v>
                </c:pt>
              </c:strCache>
            </c:strRef>
          </c:tx>
          <c:spPr>
            <a:solidFill>
              <a:schemeClr val="accent1"/>
            </a:solidFill>
            <a:ln>
              <a:noFill/>
            </a:ln>
            <a:effectLst/>
          </c:spPr>
          <c:invertIfNegative val="0"/>
          <c:cat>
            <c:strRef>
              <c:f>Analysis!$K$87:$K$102</c:f>
              <c:strCache>
                <c:ptCount val="15"/>
                <c:pt idx="0">
                  <c:v>COMPUTER SYSTEM</c:v>
                </c:pt>
                <c:pt idx="1">
                  <c:v>COMPUTER SYSTEM,BUSINESS CAPITAL</c:v>
                </c:pt>
                <c:pt idx="2">
                  <c:v>CRUTCHES</c:v>
                </c:pt>
                <c:pt idx="3">
                  <c:v>ELECTRIC WHEELCHAIR</c:v>
                </c:pt>
                <c:pt idx="4">
                  <c:v>MOTOR BIKE</c:v>
                </c:pt>
                <c:pt idx="5">
                  <c:v>MOTORIZED WHEELCHAIR </c:v>
                </c:pt>
                <c:pt idx="6">
                  <c:v>NOTHING</c:v>
                </c:pt>
                <c:pt idx="7">
                  <c:v>TABLET</c:v>
                </c:pt>
                <c:pt idx="8">
                  <c:v>WHEELCHAIR</c:v>
                </c:pt>
                <c:pt idx="9">
                  <c:v>WHEELCHAIR,COMPUTER AND CAPITAL FOR BUSINESS</c:v>
                </c:pt>
                <c:pt idx="10">
                  <c:v>WHEELCHAIR,COMPUTER SYSTEM,SMARTPHONE</c:v>
                </c:pt>
                <c:pt idx="11">
                  <c:v>AUTOMATIC WHEELCHAIR</c:v>
                </c:pt>
                <c:pt idx="12">
                  <c:v>STRONG WHEELCHAIR</c:v>
                </c:pt>
                <c:pt idx="13">
                  <c:v>BICYCLE</c:v>
                </c:pt>
                <c:pt idx="14">
                  <c:v> MOTORCYCLE</c:v>
                </c:pt>
              </c:strCache>
            </c:strRef>
          </c:cat>
          <c:val>
            <c:numRef>
              <c:f>Analysis!$L$87:$L$102</c:f>
              <c:numCache>
                <c:formatCode>General</c:formatCode>
                <c:ptCount val="15"/>
                <c:pt idx="0">
                  <c:v>1</c:v>
                </c:pt>
                <c:pt idx="1">
                  <c:v>1</c:v>
                </c:pt>
                <c:pt idx="2">
                  <c:v>4</c:v>
                </c:pt>
                <c:pt idx="3">
                  <c:v>9</c:v>
                </c:pt>
                <c:pt idx="4">
                  <c:v>2</c:v>
                </c:pt>
                <c:pt idx="5">
                  <c:v>4</c:v>
                </c:pt>
                <c:pt idx="6">
                  <c:v>2</c:v>
                </c:pt>
                <c:pt idx="7">
                  <c:v>2</c:v>
                </c:pt>
                <c:pt idx="8">
                  <c:v>7</c:v>
                </c:pt>
                <c:pt idx="9">
                  <c:v>1</c:v>
                </c:pt>
                <c:pt idx="10">
                  <c:v>1</c:v>
                </c:pt>
                <c:pt idx="11">
                  <c:v>1</c:v>
                </c:pt>
                <c:pt idx="12">
                  <c:v>1</c:v>
                </c:pt>
                <c:pt idx="13">
                  <c:v>1</c:v>
                </c:pt>
                <c:pt idx="14">
                  <c:v>1</c:v>
                </c:pt>
              </c:numCache>
            </c:numRef>
          </c:val>
          <c:extLst>
            <c:ext xmlns:c16="http://schemas.microsoft.com/office/drawing/2014/chart" uri="{C3380CC4-5D6E-409C-BE32-E72D297353CC}">
              <c16:uniqueId val="{00000000-BD4A-40DB-90B9-7959EE04F5C8}"/>
            </c:ext>
          </c:extLst>
        </c:ser>
        <c:dLbls>
          <c:showLegendKey val="0"/>
          <c:showVal val="0"/>
          <c:showCatName val="0"/>
          <c:showSerName val="0"/>
          <c:showPercent val="0"/>
          <c:showBubbleSize val="0"/>
        </c:dLbls>
        <c:gapWidth val="219"/>
        <c:overlap val="-27"/>
        <c:axId val="726987936"/>
        <c:axId val="726998976"/>
      </c:barChart>
      <c:catAx>
        <c:axId val="7269879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726998976"/>
        <c:crosses val="autoZero"/>
        <c:auto val="1"/>
        <c:lblAlgn val="ctr"/>
        <c:lblOffset val="100"/>
        <c:noMultiLvlLbl val="0"/>
      </c:catAx>
      <c:valAx>
        <c:axId val="726998976"/>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726987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pivotSource>
    <c:name>[NEEDS ASSESMENT OF ASSISTIVE DEVICES AMONG PERSONS WITH PHYSICAL DISABILITIES IN TERTIARY INSTITUTIONS (1).xlsx]Analysis!PivotTable10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1"/>
              <a:t>AGE GROUP OF RESPONDENTS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5"/>
          </a:solidFill>
          <a:ln>
            <a:noFill/>
          </a:ln>
          <a:effectLst/>
        </c:spPr>
        <c:marker>
          <c:symbol val="circle"/>
          <c:size val="5"/>
          <c:spPr>
            <a:solidFill>
              <a:schemeClr val="accent5"/>
            </a:solidFill>
            <a:ln w="9525">
              <a:solidFill>
                <a:schemeClr val="accent5"/>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5"/>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Analysis!$O$8</c:f>
              <c:strCache>
                <c:ptCount val="1"/>
                <c:pt idx="0">
                  <c:v>Total</c:v>
                </c:pt>
              </c:strCache>
            </c:strRef>
          </c:tx>
          <c:spPr>
            <a:solidFill>
              <a:schemeClr val="accent1"/>
            </a:solidFill>
            <a:ln>
              <a:noFill/>
            </a:ln>
            <a:effectLst/>
          </c:spPr>
          <c:invertIfNegative val="0"/>
          <c:cat>
            <c:strRef>
              <c:f>Analysis!$N$9:$N$13</c:f>
              <c:strCache>
                <c:ptCount val="4"/>
                <c:pt idx="0">
                  <c:v>21-30</c:v>
                </c:pt>
                <c:pt idx="1">
                  <c:v>31-40</c:v>
                </c:pt>
                <c:pt idx="2">
                  <c:v>41-50</c:v>
                </c:pt>
                <c:pt idx="3">
                  <c:v>51-60</c:v>
                </c:pt>
              </c:strCache>
            </c:strRef>
          </c:cat>
          <c:val>
            <c:numRef>
              <c:f>Analysis!$O$9:$O$13</c:f>
              <c:numCache>
                <c:formatCode>General</c:formatCode>
                <c:ptCount val="4"/>
                <c:pt idx="0">
                  <c:v>35</c:v>
                </c:pt>
                <c:pt idx="1">
                  <c:v>17</c:v>
                </c:pt>
                <c:pt idx="2">
                  <c:v>3</c:v>
                </c:pt>
                <c:pt idx="3">
                  <c:v>1</c:v>
                </c:pt>
              </c:numCache>
            </c:numRef>
          </c:val>
          <c:extLst>
            <c:ext xmlns:c16="http://schemas.microsoft.com/office/drawing/2014/chart" uri="{C3380CC4-5D6E-409C-BE32-E72D297353CC}">
              <c16:uniqueId val="{00000000-77E5-4F11-8634-840789AB4A49}"/>
            </c:ext>
          </c:extLst>
        </c:ser>
        <c:dLbls>
          <c:showLegendKey val="0"/>
          <c:showVal val="0"/>
          <c:showCatName val="0"/>
          <c:showSerName val="0"/>
          <c:showPercent val="0"/>
          <c:showBubbleSize val="0"/>
        </c:dLbls>
        <c:gapWidth val="219"/>
        <c:overlap val="-27"/>
        <c:axId val="1867587504"/>
        <c:axId val="1867592304"/>
      </c:barChart>
      <c:catAx>
        <c:axId val="186758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867592304"/>
        <c:crosses val="autoZero"/>
        <c:auto val="1"/>
        <c:lblAlgn val="ctr"/>
        <c:lblOffset val="100"/>
        <c:noMultiLvlLbl val="0"/>
      </c:catAx>
      <c:valAx>
        <c:axId val="18675923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867587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(1).xlsx]Analysis!PivotTable12</c:name>
    <c:fmtId val="-1"/>
  </c:pivotSource>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050" b="1"/>
              <a:t>CHART</a:t>
            </a:r>
            <a:r>
              <a:rPr lang="en-US" sz="1050" b="1" baseline="0"/>
              <a:t> SHOWING THE PERCENTAGES OF RESPONDENTS PER STATE</a:t>
            </a:r>
            <a:endParaRPr lang="en-US" sz="1050" b="1"/>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Analysis!$O$17</c:f>
              <c:strCache>
                <c:ptCount val="1"/>
                <c:pt idx="0">
                  <c:v>Total</c:v>
                </c:pt>
              </c:strCache>
            </c:strRef>
          </c:tx>
          <c:spPr>
            <a:solidFill>
              <a:schemeClr val="accent1"/>
            </a:solidFill>
            <a:ln>
              <a:noFill/>
            </a:ln>
            <a:effectLst/>
          </c:spPr>
          <c:invertIfNegative val="0"/>
          <c:cat>
            <c:strRef>
              <c:f>Analysis!$N$18:$N$35</c:f>
              <c:strCache>
                <c:ptCount val="17"/>
                <c:pt idx="0">
                  <c:v>Abia</c:v>
                </c:pt>
                <c:pt idx="1">
                  <c:v>Anambra</c:v>
                </c:pt>
                <c:pt idx="2">
                  <c:v>Bauchi</c:v>
                </c:pt>
                <c:pt idx="3">
                  <c:v>Benue</c:v>
                </c:pt>
                <c:pt idx="4">
                  <c:v>Borno</c:v>
                </c:pt>
                <c:pt idx="5">
                  <c:v>Delta</c:v>
                </c:pt>
                <c:pt idx="6">
                  <c:v>Ekiti</c:v>
                </c:pt>
                <c:pt idx="7">
                  <c:v>Enugu</c:v>
                </c:pt>
                <c:pt idx="8">
                  <c:v>Fct</c:v>
                </c:pt>
                <c:pt idx="9">
                  <c:v>Gombe</c:v>
                </c:pt>
                <c:pt idx="10">
                  <c:v>Jigawa</c:v>
                </c:pt>
                <c:pt idx="11">
                  <c:v>Katsina</c:v>
                </c:pt>
                <c:pt idx="12">
                  <c:v>Kwara</c:v>
                </c:pt>
                <c:pt idx="13">
                  <c:v>Nassarawa</c:v>
                </c:pt>
                <c:pt idx="14">
                  <c:v>Ondo</c:v>
                </c:pt>
                <c:pt idx="15">
                  <c:v>Oyo</c:v>
                </c:pt>
                <c:pt idx="16">
                  <c:v>Plateau</c:v>
                </c:pt>
              </c:strCache>
            </c:strRef>
          </c:cat>
          <c:val>
            <c:numRef>
              <c:f>Analysis!$O$18:$O$35</c:f>
              <c:numCache>
                <c:formatCode>0.00%</c:formatCode>
                <c:ptCount val="17"/>
                <c:pt idx="0">
                  <c:v>1.7857142857142856E-2</c:v>
                </c:pt>
                <c:pt idx="1">
                  <c:v>5.3571428571428568E-2</c:v>
                </c:pt>
                <c:pt idx="2">
                  <c:v>0.17857142857142858</c:v>
                </c:pt>
                <c:pt idx="3">
                  <c:v>1.7857142857142856E-2</c:v>
                </c:pt>
                <c:pt idx="4">
                  <c:v>1.7857142857142856E-2</c:v>
                </c:pt>
                <c:pt idx="5">
                  <c:v>7.1428571428571425E-2</c:v>
                </c:pt>
                <c:pt idx="6">
                  <c:v>1.7857142857142856E-2</c:v>
                </c:pt>
                <c:pt idx="7">
                  <c:v>0.125</c:v>
                </c:pt>
                <c:pt idx="8">
                  <c:v>1.7857142857142856E-2</c:v>
                </c:pt>
                <c:pt idx="9">
                  <c:v>1.7857142857142856E-2</c:v>
                </c:pt>
                <c:pt idx="10">
                  <c:v>0.17857142857142858</c:v>
                </c:pt>
                <c:pt idx="11">
                  <c:v>3.5714285714285712E-2</c:v>
                </c:pt>
                <c:pt idx="12">
                  <c:v>1.7857142857142856E-2</c:v>
                </c:pt>
                <c:pt idx="13">
                  <c:v>5.3571428571428568E-2</c:v>
                </c:pt>
                <c:pt idx="14">
                  <c:v>0.125</c:v>
                </c:pt>
                <c:pt idx="15">
                  <c:v>1.7857142857142856E-2</c:v>
                </c:pt>
                <c:pt idx="16">
                  <c:v>3.5714285714285712E-2</c:v>
                </c:pt>
              </c:numCache>
            </c:numRef>
          </c:val>
          <c:extLst>
            <c:ext xmlns:c16="http://schemas.microsoft.com/office/drawing/2014/chart" uri="{C3380CC4-5D6E-409C-BE32-E72D297353CC}">
              <c16:uniqueId val="{00000000-8F9C-4408-B993-3BD7679E8D10}"/>
            </c:ext>
          </c:extLst>
        </c:ser>
        <c:dLbls>
          <c:showLegendKey val="0"/>
          <c:showVal val="0"/>
          <c:showCatName val="0"/>
          <c:showSerName val="0"/>
          <c:showPercent val="0"/>
          <c:showBubbleSize val="0"/>
        </c:dLbls>
        <c:gapWidth val="219"/>
        <c:overlap val="-27"/>
        <c:axId val="1737614448"/>
        <c:axId val="1859051840"/>
      </c:barChart>
      <c:catAx>
        <c:axId val="17376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859051840"/>
        <c:crosses val="autoZero"/>
        <c:auto val="1"/>
        <c:lblAlgn val="ctr"/>
        <c:lblOffset val="100"/>
        <c:noMultiLvlLbl val="0"/>
      </c:catAx>
      <c:valAx>
        <c:axId val="185905184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17376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lumMod val="95000"/>
      </a:schemeClr>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(1).xlsx]Analysis!PivotTable23</c:name>
    <c:fmtId val="-1"/>
  </c:pivotSource>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US" sz="1050" b="1"/>
              <a:t>RESPONDENTS PERCENTAGE DURATION OF YEARS SPENT IN</a:t>
            </a:r>
            <a:r>
              <a:rPr lang="en-US" sz="1050" b="1" baseline="0"/>
              <a:t> THEIR INSTITUTION</a:t>
            </a:r>
            <a:endParaRPr lang="en-US" sz="1050" b="1"/>
          </a:p>
        </c:rich>
      </c:tx>
      <c:layout>
        <c:manualLayout>
          <c:xMode val="edge"/>
          <c:yMode val="edge"/>
          <c:x val="0.17008148043484778"/>
          <c:y val="2.7777777777777776E-2"/>
        </c:manualLayout>
      </c:layout>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Analysis!$G$86</c:f>
              <c:strCache>
                <c:ptCount val="1"/>
                <c:pt idx="0">
                  <c:v>Total</c:v>
                </c:pt>
              </c:strCache>
            </c:strRef>
          </c:tx>
          <c:spPr>
            <a:solidFill>
              <a:schemeClr val="accent1"/>
            </a:solidFill>
            <a:ln>
              <a:noFill/>
            </a:ln>
            <a:effectLst/>
          </c:spPr>
          <c:invertIfNegative val="0"/>
          <c:cat>
            <c:strRef>
              <c:f>Analysis!$F$87:$F$93</c:f>
              <c:strCache>
                <c:ptCount val="6"/>
                <c:pt idx="0">
                  <c:v>1</c:v>
                </c:pt>
                <c:pt idx="1">
                  <c:v>2</c:v>
                </c:pt>
                <c:pt idx="2">
                  <c:v>3</c:v>
                </c:pt>
                <c:pt idx="3">
                  <c:v>4</c:v>
                </c:pt>
                <c:pt idx="4">
                  <c:v>5</c:v>
                </c:pt>
                <c:pt idx="5">
                  <c:v>6</c:v>
                </c:pt>
              </c:strCache>
            </c:strRef>
          </c:cat>
          <c:val>
            <c:numRef>
              <c:f>Analysis!$G$87:$G$93</c:f>
              <c:numCache>
                <c:formatCode>0.00%</c:formatCode>
                <c:ptCount val="6"/>
                <c:pt idx="0">
                  <c:v>7.6923076923076927E-2</c:v>
                </c:pt>
                <c:pt idx="1">
                  <c:v>0.12820512820512819</c:v>
                </c:pt>
                <c:pt idx="2">
                  <c:v>0.30769230769230771</c:v>
                </c:pt>
                <c:pt idx="3">
                  <c:v>0.38461538461538464</c:v>
                </c:pt>
                <c:pt idx="4">
                  <c:v>6.4102564102564097E-2</c:v>
                </c:pt>
                <c:pt idx="5">
                  <c:v>3.8461538461538464E-2</c:v>
                </c:pt>
              </c:numCache>
            </c:numRef>
          </c:val>
          <c:extLst>
            <c:ext xmlns:c16="http://schemas.microsoft.com/office/drawing/2014/chart" uri="{C3380CC4-5D6E-409C-BE32-E72D297353CC}">
              <c16:uniqueId val="{00000000-C44C-44F5-B9D4-86ED9DB8FA4E}"/>
            </c:ext>
          </c:extLst>
        </c:ser>
        <c:dLbls>
          <c:showLegendKey val="0"/>
          <c:showVal val="0"/>
          <c:showCatName val="0"/>
          <c:showSerName val="0"/>
          <c:showPercent val="0"/>
          <c:showBubbleSize val="0"/>
        </c:dLbls>
        <c:gapWidth val="219"/>
        <c:overlap val="-27"/>
        <c:axId val="727759040"/>
        <c:axId val="727760000"/>
      </c:barChart>
      <c:catAx>
        <c:axId val="727759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727760000"/>
        <c:crosses val="autoZero"/>
        <c:auto val="1"/>
        <c:lblAlgn val="ctr"/>
        <c:lblOffset val="100"/>
        <c:noMultiLvlLbl val="0"/>
      </c:catAx>
      <c:valAx>
        <c:axId val="72776000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7277590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(1).xlsx]Analysis!PivotTable6</c:name>
    <c:fmtId val="-1"/>
  </c:pivotSource>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050" b="1" baseline="0"/>
              <a:t>TYPE OF DISABLITY AMONG RESPONDENTS</a:t>
            </a:r>
            <a:endParaRPr lang="en-US" sz="1050" b="1"/>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8263507530545068E-2"/>
          <c:y val="0.16753045404208194"/>
          <c:w val="0.92946216064898091"/>
          <c:h val="0.48887191426653065"/>
        </c:manualLayout>
      </c:layout>
      <c:bar3DChart>
        <c:barDir val="col"/>
        <c:grouping val="standard"/>
        <c:varyColors val="0"/>
        <c:ser>
          <c:idx val="0"/>
          <c:order val="0"/>
          <c:tx>
            <c:strRef>
              <c:f>Analysis!$P$38</c:f>
              <c:strCache>
                <c:ptCount val="1"/>
                <c:pt idx="0">
                  <c:v>Total</c:v>
                </c:pt>
              </c:strCache>
            </c:strRef>
          </c:tx>
          <c:spPr>
            <a:solidFill>
              <a:schemeClr val="accent1"/>
            </a:solidFill>
            <a:ln>
              <a:noFill/>
            </a:ln>
            <a:effectLst/>
            <a:sp3d/>
          </c:spPr>
          <c:invertIfNegative val="0"/>
          <c:cat>
            <c:strRef>
              <c:f>Analysis!$O$39:$O$49</c:f>
              <c:strCache>
                <c:ptCount val="10"/>
                <c:pt idx="0">
                  <c:v>AMPUTEE</c:v>
                </c:pt>
                <c:pt idx="1">
                  <c:v>CEREBRAL PALSY</c:v>
                </c:pt>
                <c:pt idx="2">
                  <c:v>CRIPPLE</c:v>
                </c:pt>
                <c:pt idx="3">
                  <c:v>LOWER LIMB DISORDER</c:v>
                </c:pt>
                <c:pt idx="4">
                  <c:v>MIDGET</c:v>
                </c:pt>
                <c:pt idx="5">
                  <c:v>PARALYSIS</c:v>
                </c:pt>
                <c:pt idx="6">
                  <c:v>PHYSICALLY CHALLENGE</c:v>
                </c:pt>
                <c:pt idx="7">
                  <c:v>SPIN/AL CORD INJURY</c:v>
                </c:pt>
                <c:pt idx="8">
                  <c:v>UN/ABLE TO WALK</c:v>
                </c:pt>
                <c:pt idx="9">
                  <c:v>VISUALLY IMPAIRED</c:v>
                </c:pt>
              </c:strCache>
            </c:strRef>
          </c:cat>
          <c:val>
            <c:numRef>
              <c:f>Analysis!$P$39:$P$49</c:f>
              <c:numCache>
                <c:formatCode>General</c:formatCode>
                <c:ptCount val="10"/>
                <c:pt idx="0">
                  <c:v>9</c:v>
                </c:pt>
                <c:pt idx="1">
                  <c:v>2</c:v>
                </c:pt>
                <c:pt idx="2">
                  <c:v>3</c:v>
                </c:pt>
                <c:pt idx="3">
                  <c:v>5</c:v>
                </c:pt>
                <c:pt idx="4">
                  <c:v>1</c:v>
                </c:pt>
                <c:pt idx="5">
                  <c:v>12</c:v>
                </c:pt>
                <c:pt idx="6">
                  <c:v>15</c:v>
                </c:pt>
                <c:pt idx="7">
                  <c:v>1</c:v>
                </c:pt>
                <c:pt idx="8">
                  <c:v>6</c:v>
                </c:pt>
                <c:pt idx="9">
                  <c:v>2</c:v>
                </c:pt>
              </c:numCache>
            </c:numRef>
          </c:val>
          <c:extLst>
            <c:ext xmlns:c16="http://schemas.microsoft.com/office/drawing/2014/chart" uri="{C3380CC4-5D6E-409C-BE32-E72D297353CC}">
              <c16:uniqueId val="{00000000-EA7D-43BD-893B-B7F82A17FED4}"/>
            </c:ext>
          </c:extLst>
        </c:ser>
        <c:dLbls>
          <c:showLegendKey val="0"/>
          <c:showVal val="0"/>
          <c:showCatName val="0"/>
          <c:showSerName val="0"/>
          <c:showPercent val="0"/>
          <c:showBubbleSize val="0"/>
        </c:dLbls>
        <c:gapWidth val="150"/>
        <c:shape val="box"/>
        <c:axId val="591041920"/>
        <c:axId val="591049600"/>
        <c:axId val="586256160"/>
      </c:bar3DChart>
      <c:catAx>
        <c:axId val="5910419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91049600"/>
        <c:crosses val="autoZero"/>
        <c:auto val="1"/>
        <c:lblAlgn val="ctr"/>
        <c:lblOffset val="100"/>
        <c:noMultiLvlLbl val="0"/>
      </c:catAx>
      <c:valAx>
        <c:axId val="5910496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91041920"/>
        <c:crosses val="autoZero"/>
        <c:crossBetween val="between"/>
      </c:valAx>
      <c:serAx>
        <c:axId val="586256160"/>
        <c:scaling>
          <c:orientation val="minMax"/>
        </c:scaling>
        <c:delete val="1"/>
        <c:axPos val="b"/>
        <c:majorTickMark val="none"/>
        <c:minorTickMark val="none"/>
        <c:tickLblPos val="nextTo"/>
        <c:crossAx val="591049600"/>
        <c:crosses val="autoZero"/>
      </c:ser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[NEEDS ASSESMENT OF ASSISTIVE DEVICES AMONG PERSONS WITH PHYSICAL DISABILITIES IN TERTIARY INSTITUTIONS (1).xlsx]Analysis!PivotTable7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1" baseline="0"/>
              <a:t>IS YOUR INSTITUTION PWD ACCESSIBLE </a:t>
            </a:r>
            <a:endParaRPr lang="en-US" sz="1050"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Analysis!$P$51</c:f>
              <c:strCache>
                <c:ptCount val="1"/>
                <c:pt idx="0">
                  <c:v>Total</c:v>
                </c:pt>
              </c:strCache>
            </c:strRef>
          </c:tx>
          <c:spPr>
            <a:solidFill>
              <a:srgbClr val="ED7D31"/>
            </a:solidFill>
            <a:ln>
              <a:noFill/>
            </a:ln>
            <a:effectLst/>
            <a:sp3d/>
          </c:spPr>
          <c:invertIfNegative val="0"/>
          <c:dPt>
            <c:idx val="0"/>
            <c:invertIfNegative val="0"/>
            <c:bubble3D val="0"/>
            <c:spPr>
              <a:solidFill>
                <a:srgbClr val="4472C4"/>
              </a:solidFill>
              <a:ln>
                <a:noFill/>
              </a:ln>
              <a:effectLst/>
              <a:sp3d/>
            </c:spPr>
            <c:extLst>
              <c:ext xmlns:c16="http://schemas.microsoft.com/office/drawing/2014/chart" uri="{C3380CC4-5D6E-409C-BE32-E72D297353CC}">
                <c16:uniqueId val="{00000001-1BAF-439B-ACF0-A96A208F61D9}"/>
              </c:ext>
            </c:extLst>
          </c:dPt>
          <c:dPt>
            <c:idx val="1"/>
            <c:invertIfNegative val="0"/>
            <c:bubble3D val="0"/>
            <c:spPr>
              <a:solidFill>
                <a:srgbClr val="4472C4"/>
              </a:solidFill>
              <a:ln>
                <a:noFill/>
              </a:ln>
              <a:effectLst/>
              <a:sp3d/>
            </c:spPr>
            <c:extLst>
              <c:ext xmlns:c16="http://schemas.microsoft.com/office/drawing/2014/chart" uri="{C3380CC4-5D6E-409C-BE32-E72D297353CC}">
                <c16:uniqueId val="{00000002-1BAF-439B-ACF0-A96A208F61D9}"/>
              </c:ext>
            </c:extLst>
          </c:dPt>
          <c:cat>
            <c:strRef>
              <c:f>Analysis!$O$52:$O$54</c:f>
              <c:strCache>
                <c:ptCount val="2"/>
                <c:pt idx="0">
                  <c:v>no</c:v>
                </c:pt>
                <c:pt idx="1">
                  <c:v>yes</c:v>
                </c:pt>
              </c:strCache>
            </c:strRef>
          </c:cat>
          <c:val>
            <c:numRef>
              <c:f>Analysis!$P$52:$P$54</c:f>
              <c:numCache>
                <c:formatCode>0.00%</c:formatCode>
                <c:ptCount val="2"/>
                <c:pt idx="0">
                  <c:v>0.9821428571428571</c:v>
                </c:pt>
                <c:pt idx="1">
                  <c:v>1.7857142857142856E-2</c:v>
                </c:pt>
              </c:numCache>
            </c:numRef>
          </c:val>
          <c:extLst>
            <c:ext xmlns:c16="http://schemas.microsoft.com/office/drawing/2014/chart" uri="{C3380CC4-5D6E-409C-BE32-E72D297353CC}">
              <c16:uniqueId val="{00000000-1BAF-439B-ACF0-A96A208F61D9}"/>
            </c:ext>
          </c:extLst>
        </c:ser>
        <c:dLbls>
          <c:showLegendKey val="0"/>
          <c:showVal val="0"/>
          <c:showCatName val="0"/>
          <c:showSerName val="0"/>
          <c:showPercent val="0"/>
          <c:showBubbleSize val="0"/>
        </c:dLbls>
        <c:gapWidth val="150"/>
        <c:shape val="box"/>
        <c:axId val="591047680"/>
        <c:axId val="591040000"/>
        <c:axId val="591072800"/>
      </c:bar3DChart>
      <c:catAx>
        <c:axId val="5910476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91040000"/>
        <c:crosses val="autoZero"/>
        <c:auto val="1"/>
        <c:lblAlgn val="ctr"/>
        <c:lblOffset val="100"/>
        <c:noMultiLvlLbl val="0"/>
      </c:catAx>
      <c:valAx>
        <c:axId val="591040000"/>
        <c:scaling>
          <c:orientation val="minMax"/>
        </c:scaling>
        <c:delete val="0"/>
        <c:axPos val="l"/>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91047680"/>
        <c:crosses val="autoZero"/>
        <c:crossBetween val="between"/>
      </c:valAx>
      <c:serAx>
        <c:axId val="591072800"/>
        <c:scaling>
          <c:orientation val="minMax"/>
        </c:scaling>
        <c:delete val="1"/>
        <c:axPos val="b"/>
        <c:majorTickMark val="none"/>
        <c:minorTickMark val="none"/>
        <c:tickLblPos val="nextTo"/>
        <c:crossAx val="591040000"/>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(1).xlsx]Analysis!PivotTable9</c:name>
    <c:fmtId val="-1"/>
  </c:pivotSource>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050" b="1"/>
              <a:t>DO</a:t>
            </a:r>
            <a:r>
              <a:rPr lang="en-US" sz="1050" b="1" baseline="0"/>
              <a:t> YOU USE ANY ASSITIVE DEVICES(S)</a:t>
            </a:r>
            <a:endParaRPr lang="en-US" sz="1050" b="1"/>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Analysis!$P$64</c:f>
              <c:strCache>
                <c:ptCount val="1"/>
                <c:pt idx="0">
                  <c:v>Total</c:v>
                </c:pt>
              </c:strCache>
            </c:strRef>
          </c:tx>
          <c:spPr>
            <a:solidFill>
              <a:schemeClr val="accent1"/>
            </a:solidFill>
            <a:ln>
              <a:noFill/>
            </a:ln>
            <a:effectLst/>
          </c:spPr>
          <c:invertIfNegative val="0"/>
          <c:cat>
            <c:strRef>
              <c:f>Analysis!$O$65:$O$67</c:f>
              <c:strCache>
                <c:ptCount val="2"/>
                <c:pt idx="0">
                  <c:v>No</c:v>
                </c:pt>
                <c:pt idx="1">
                  <c:v>Yes</c:v>
                </c:pt>
              </c:strCache>
            </c:strRef>
          </c:cat>
          <c:val>
            <c:numRef>
              <c:f>Analysis!$P$65:$P$67</c:f>
              <c:numCache>
                <c:formatCode>General</c:formatCode>
                <c:ptCount val="2"/>
                <c:pt idx="0">
                  <c:v>16</c:v>
                </c:pt>
                <c:pt idx="1">
                  <c:v>40</c:v>
                </c:pt>
              </c:numCache>
            </c:numRef>
          </c:val>
          <c:extLst>
            <c:ext xmlns:c16="http://schemas.microsoft.com/office/drawing/2014/chart" uri="{C3380CC4-5D6E-409C-BE32-E72D297353CC}">
              <c16:uniqueId val="{00000000-2650-4FD1-B15A-11193DFA1E54}"/>
            </c:ext>
          </c:extLst>
        </c:ser>
        <c:dLbls>
          <c:showLegendKey val="0"/>
          <c:showVal val="0"/>
          <c:showCatName val="0"/>
          <c:showSerName val="0"/>
          <c:showPercent val="0"/>
          <c:showBubbleSize val="0"/>
        </c:dLbls>
        <c:gapWidth val="219"/>
        <c:overlap val="-27"/>
        <c:axId val="591037120"/>
        <c:axId val="591038560"/>
      </c:barChart>
      <c:catAx>
        <c:axId val="59103712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91038560"/>
        <c:crosses val="autoZero"/>
        <c:auto val="1"/>
        <c:lblAlgn val="ctr"/>
        <c:lblOffset val="100"/>
        <c:noMultiLvlLbl val="0"/>
      </c:catAx>
      <c:valAx>
        <c:axId val="591038560"/>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91037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(1).xlsx]Analysis!PivotTable14</c:name>
    <c:fmtId val="-1"/>
  </c:pivotSource>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050" b="1"/>
              <a:t>TYPE</a:t>
            </a:r>
            <a:r>
              <a:rPr lang="en-US" sz="1050" b="1" baseline="0"/>
              <a:t> OF ASSITIVE DEVICE USED BY RESPONDENTS WHOSE RESPONSES ARE YES</a:t>
            </a:r>
            <a:endParaRPr lang="en-US" sz="1050" b="1"/>
          </a:p>
        </c:rich>
      </c:tx>
      <c:layout>
        <c:manualLayout>
          <c:xMode val="edge"/>
          <c:yMode val="edge"/>
          <c:x val="0.15438876958561998"/>
          <c:y val="3.0651340996168581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3.8321482541954985E-2"/>
          <c:y val="0.24127591706539075"/>
          <c:w val="0.92935528513481269"/>
          <c:h val="0.57254668525286012"/>
        </c:manualLayout>
      </c:layout>
      <c:barChart>
        <c:barDir val="col"/>
        <c:grouping val="clustered"/>
        <c:varyColors val="0"/>
        <c:ser>
          <c:idx val="0"/>
          <c:order val="0"/>
          <c:tx>
            <c:strRef>
              <c:f>Analysis!$P$77</c:f>
              <c:strCache>
                <c:ptCount val="1"/>
                <c:pt idx="0">
                  <c:v>Total</c:v>
                </c:pt>
              </c:strCache>
            </c:strRef>
          </c:tx>
          <c:spPr>
            <a:solidFill>
              <a:schemeClr val="accent1"/>
            </a:solidFill>
            <a:ln>
              <a:noFill/>
            </a:ln>
            <a:effectLst/>
          </c:spPr>
          <c:invertIfNegative val="0"/>
          <c:cat>
            <c:strRef>
              <c:f>Analysis!$O$78:$O$86</c:f>
              <c:strCache>
                <c:ptCount val="8"/>
                <c:pt idx="0">
                  <c:v>CRUTCHES </c:v>
                </c:pt>
                <c:pt idx="1">
                  <c:v>MANUAL WHEELCHAIR</c:v>
                </c:pt>
                <c:pt idx="2">
                  <c:v>MOTORIZED WHEELCHAIR </c:v>
                </c:pt>
                <c:pt idx="3">
                  <c:v>SMARTPHONE </c:v>
                </c:pt>
                <c:pt idx="4">
                  <c:v>TRICYCLE</c:v>
                </c:pt>
                <c:pt idx="5">
                  <c:v>TROLLEY</c:v>
                </c:pt>
                <c:pt idx="6">
                  <c:v>VEHICLE</c:v>
                </c:pt>
                <c:pt idx="7">
                  <c:v>WALKING STICK</c:v>
                </c:pt>
              </c:strCache>
            </c:strRef>
          </c:cat>
          <c:val>
            <c:numRef>
              <c:f>Analysis!$P$78:$P$86</c:f>
              <c:numCache>
                <c:formatCode>General</c:formatCode>
                <c:ptCount val="8"/>
                <c:pt idx="0">
                  <c:v>11</c:v>
                </c:pt>
                <c:pt idx="1">
                  <c:v>10</c:v>
                </c:pt>
                <c:pt idx="2">
                  <c:v>1</c:v>
                </c:pt>
                <c:pt idx="3">
                  <c:v>4</c:v>
                </c:pt>
                <c:pt idx="4">
                  <c:v>1</c:v>
                </c:pt>
                <c:pt idx="5">
                  <c:v>1</c:v>
                </c:pt>
                <c:pt idx="6">
                  <c:v>8</c:v>
                </c:pt>
                <c:pt idx="7">
                  <c:v>4</c:v>
                </c:pt>
              </c:numCache>
            </c:numRef>
          </c:val>
          <c:extLst>
            <c:ext xmlns:c16="http://schemas.microsoft.com/office/drawing/2014/chart" uri="{C3380CC4-5D6E-409C-BE32-E72D297353CC}">
              <c16:uniqueId val="{00000000-B6D0-4B4F-9968-77F2588E65EF}"/>
            </c:ext>
          </c:extLst>
        </c:ser>
        <c:dLbls>
          <c:showLegendKey val="0"/>
          <c:showVal val="0"/>
          <c:showCatName val="0"/>
          <c:showSerName val="0"/>
          <c:showPercent val="0"/>
          <c:showBubbleSize val="0"/>
        </c:dLbls>
        <c:gapWidth val="219"/>
        <c:overlap val="-27"/>
        <c:axId val="595127200"/>
        <c:axId val="595128640"/>
      </c:barChart>
      <c:catAx>
        <c:axId val="595127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95128640"/>
        <c:crosses val="autoZero"/>
        <c:auto val="1"/>
        <c:lblAlgn val="ctr"/>
        <c:lblOffset val="100"/>
        <c:noMultiLvlLbl val="0"/>
      </c:catAx>
      <c:valAx>
        <c:axId val="5951286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5951272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[NEEDS ASSESMENT OF ASSISTIVE DEVICES AMONG PERSONS WITH PHYSICAL DISABILITIES IN TERTIARY INSTITUTIONS (1).xlsx]Analysis!PivotTable15</c:name>
    <c:fmtId val="-1"/>
  </c:pivotSource>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050" b="1"/>
              <a:t>TYPE</a:t>
            </a:r>
            <a:r>
              <a:rPr lang="en-US" sz="1050" b="1" baseline="0"/>
              <a:t> OF ASSITIVE DEVICE NEEDED BY RESPONDENTS WHOSE RESPONES ARE NO</a:t>
            </a:r>
            <a:endParaRPr lang="en-US" sz="1050" b="1"/>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Analysis!$K$59</c:f>
              <c:strCache>
                <c:ptCount val="1"/>
                <c:pt idx="0">
                  <c:v>Total</c:v>
                </c:pt>
              </c:strCache>
            </c:strRef>
          </c:tx>
          <c:spPr>
            <a:solidFill>
              <a:schemeClr val="accent1"/>
            </a:solidFill>
            <a:ln>
              <a:noFill/>
            </a:ln>
            <a:effectLst/>
          </c:spPr>
          <c:invertIfNegative val="0"/>
          <c:dLbls>
            <c:dLbl>
              <c:idx val="2"/>
              <c:layout>
                <c:manualLayout>
                  <c:x val="-1.8588716398021586E-16"/>
                  <c:y val="4.6296296296297144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9DD-4586-B5FE-70C1E552EFF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G"/>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Analysis!$J$60:$J$68</c:f>
              <c:strCache>
                <c:ptCount val="8"/>
                <c:pt idx="0">
                  <c:v>COMPUTER SYSTEM</c:v>
                </c:pt>
                <c:pt idx="1">
                  <c:v>MOTOR BIKE </c:v>
                </c:pt>
                <c:pt idx="2">
                  <c:v>NOTHING</c:v>
                </c:pt>
                <c:pt idx="3">
                  <c:v>SEWING MACHINE</c:v>
                </c:pt>
                <c:pt idx="4">
                  <c:v>WHEELCHAIR</c:v>
                </c:pt>
                <c:pt idx="5">
                  <c:v>WALKING STICK</c:v>
                </c:pt>
                <c:pt idx="6">
                  <c:v>CRUTCHES</c:v>
                </c:pt>
                <c:pt idx="7">
                  <c:v>WHEELCHAIR,COMPUTER SYSTEM</c:v>
                </c:pt>
              </c:strCache>
            </c:strRef>
          </c:cat>
          <c:val>
            <c:numRef>
              <c:f>Analysis!$K$60:$K$68</c:f>
              <c:numCache>
                <c:formatCode>0.00%</c:formatCode>
                <c:ptCount val="8"/>
                <c:pt idx="0">
                  <c:v>0.125</c:v>
                </c:pt>
                <c:pt idx="1">
                  <c:v>6.25E-2</c:v>
                </c:pt>
                <c:pt idx="2">
                  <c:v>0.375</c:v>
                </c:pt>
                <c:pt idx="3">
                  <c:v>6.25E-2</c:v>
                </c:pt>
                <c:pt idx="4">
                  <c:v>0.125</c:v>
                </c:pt>
                <c:pt idx="5">
                  <c:v>6.25E-2</c:v>
                </c:pt>
                <c:pt idx="6">
                  <c:v>6.25E-2</c:v>
                </c:pt>
                <c:pt idx="7">
                  <c:v>0.125</c:v>
                </c:pt>
              </c:numCache>
            </c:numRef>
          </c:val>
          <c:extLst>
            <c:ext xmlns:c16="http://schemas.microsoft.com/office/drawing/2014/chart" uri="{C3380CC4-5D6E-409C-BE32-E72D297353CC}">
              <c16:uniqueId val="{00000001-F9DD-4586-B5FE-70C1E552EFFD}"/>
            </c:ext>
          </c:extLst>
        </c:ser>
        <c:dLbls>
          <c:dLblPos val="outEnd"/>
          <c:showLegendKey val="0"/>
          <c:showVal val="1"/>
          <c:showCatName val="0"/>
          <c:showSerName val="0"/>
          <c:showPercent val="0"/>
          <c:showBubbleSize val="0"/>
        </c:dLbls>
        <c:gapWidth val="182"/>
        <c:axId val="639992720"/>
        <c:axId val="640007600"/>
      </c:barChart>
      <c:catAx>
        <c:axId val="63999272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crossAx val="640007600"/>
        <c:crosses val="autoZero"/>
        <c:auto val="1"/>
        <c:lblAlgn val="ctr"/>
        <c:lblOffset val="100"/>
        <c:noMultiLvlLbl val="0"/>
      </c:catAx>
      <c:valAx>
        <c:axId val="640007600"/>
        <c:scaling>
          <c:orientation val="minMax"/>
        </c:scaling>
        <c:delete val="1"/>
        <c:axPos val="b"/>
        <c:numFmt formatCode="0.00%" sourceLinked="1"/>
        <c:majorTickMark val="out"/>
        <c:minorTickMark val="none"/>
        <c:tickLblPos val="nextTo"/>
        <c:crossAx val="6399927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G"/>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E0A5CB416704386BE494AA7CCAD553B"/>
        <w:category>
          <w:name w:val="General"/>
          <w:gallery w:val="placeholder"/>
        </w:category>
        <w:types>
          <w:type w:val="bbPlcHdr"/>
        </w:types>
        <w:behaviors>
          <w:behavior w:val="content"/>
        </w:behaviors>
        <w:guid w:val="{01FDACAB-B793-47DF-8786-5E97DDC2F4BA}"/>
      </w:docPartPr>
      <w:docPartBody>
        <w:p w:rsidR="00000000" w:rsidRDefault="00BD41C4" w:rsidP="00BD41C4">
          <w:pPr>
            <w:pStyle w:val="8E0A5CB416704386BE494AA7CCAD553B"/>
          </w:pPr>
          <w:r>
            <w:rPr>
              <w:rFonts w:asciiTheme="majorHAnsi" w:hAnsiTheme="majorHAnsi"/>
              <w:color w:val="FFFFFF" w:themeColor="background1"/>
              <w:sz w:val="96"/>
              <w:szCs w:val="96"/>
            </w:rPr>
            <w:t>[Document title]</w:t>
          </w:r>
        </w:p>
      </w:docPartBody>
    </w:docPart>
    <w:docPart>
      <w:docPartPr>
        <w:name w:val="B813A4ED28EE4F719240AD1B5BC9FEF8"/>
        <w:category>
          <w:name w:val="General"/>
          <w:gallery w:val="placeholder"/>
        </w:category>
        <w:types>
          <w:type w:val="bbPlcHdr"/>
        </w:types>
        <w:behaviors>
          <w:behavior w:val="content"/>
        </w:behaviors>
        <w:guid w:val="{BA6584AC-51E0-48B2-8149-231BFE2621ED}"/>
      </w:docPartPr>
      <w:docPartBody>
        <w:p w:rsidR="00000000" w:rsidRDefault="00BD41C4" w:rsidP="00BD41C4">
          <w:pPr>
            <w:pStyle w:val="B813A4ED28EE4F719240AD1B5BC9FEF8"/>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1C4"/>
    <w:rsid w:val="002A1EF5"/>
    <w:rsid w:val="00495007"/>
    <w:rsid w:val="00BD41C4"/>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G" w:eastAsia="en-N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0A5CB416704386BE494AA7CCAD553B">
    <w:name w:val="8E0A5CB416704386BE494AA7CCAD553B"/>
    <w:rsid w:val="00BD41C4"/>
  </w:style>
  <w:style w:type="paragraph" w:customStyle="1" w:styleId="1DE49D129FD6434BB7C810422AD5CB60">
    <w:name w:val="1DE49D129FD6434BB7C810422AD5CB60"/>
    <w:rsid w:val="00BD41C4"/>
  </w:style>
  <w:style w:type="paragraph" w:customStyle="1" w:styleId="2001985A247246E7B63D8E1E6ADF45AE">
    <w:name w:val="2001985A247246E7B63D8E1E6ADF45AE"/>
    <w:rsid w:val="00BD41C4"/>
  </w:style>
  <w:style w:type="paragraph" w:customStyle="1" w:styleId="EB77BA518AAD47EEADB56BB2DA68EF33">
    <w:name w:val="EB77BA518AAD47EEADB56BB2DA68EF33"/>
    <w:rsid w:val="00BD41C4"/>
  </w:style>
  <w:style w:type="paragraph" w:customStyle="1" w:styleId="46EA302477F546FAB9CC268DC23F0C2B">
    <w:name w:val="46EA302477F546FAB9CC268DC23F0C2B"/>
    <w:rsid w:val="00BD41C4"/>
  </w:style>
  <w:style w:type="paragraph" w:customStyle="1" w:styleId="B813A4ED28EE4F719240AD1B5BC9FEF8">
    <w:name w:val="B813A4ED28EE4F719240AD1B5BC9FEF8"/>
    <w:rsid w:val="00BD41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Sheets">
    <a:dk1>
      <a:srgbClr val="000000"/>
    </a:dk1>
    <a:lt1>
      <a:srgbClr val="FFFFFF"/>
    </a:lt1>
    <a:dk2>
      <a:srgbClr val="000000"/>
    </a:dk2>
    <a:lt2>
      <a:srgbClr val="FFFFFF"/>
    </a:lt2>
    <a:accent1>
      <a:srgbClr val="4285F4"/>
    </a:accent1>
    <a:accent2>
      <a:srgbClr val="EA4335"/>
    </a:accent2>
    <a:accent3>
      <a:srgbClr val="FBBC04"/>
    </a:accent3>
    <a:accent4>
      <a:srgbClr val="34A853"/>
    </a:accent4>
    <a:accent5>
      <a:srgbClr val="FF6D01"/>
    </a:accent5>
    <a:accent6>
      <a:srgbClr val="46BDC6"/>
    </a:accent6>
    <a:hlink>
      <a:srgbClr val="1155CC"/>
    </a:hlink>
    <a:folHlink>
      <a:srgbClr val="1155CC"/>
    </a:folHlink>
  </a:clrScheme>
  <a:fontScheme name="Sheets">
    <a:majorFont>
      <a:latin typeface="Arial"/>
      <a:ea typeface="Arial"/>
      <a:cs typeface="Arial"/>
    </a:majorFont>
    <a:minorFont>
      <a:latin typeface="Arial"/>
      <a:ea typeface="Arial"/>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906</TotalTime>
  <Pages>15</Pages>
  <Words>2336</Words>
  <Characters>13317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NEEDS ASSESSMENT OF ASSITIVE DEVICES AMONG PERSONS WITH PHYSICAL DISABILITIES</vt:lpstr>
    </vt:vector>
  </TitlesOfParts>
  <Company/>
  <LinksUpToDate>false</LinksUpToDate>
  <CharactersWithSpaces>15622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ASSESSMENT OF ASSITIVE DEVICES AMONG PERSONS WITH PHYSICAL DISABILITIES</dc:title>
  <dc:subject>ANALYSIS REPORT OF THE DATASET</dc:subject>
  <dc:creator>SAMSON AJIBOLA</dc:creator>
  <cp:keywords/>
  <dc:description/>
  <cp:lastModifiedBy>SAMSON AJIBOLA</cp:lastModifiedBy>
  <cp:revision>10</cp:revision>
  <cp:lastPrinted>2024-11-18T01:09:00Z</cp:lastPrinted>
  <dcterms:created xsi:type="dcterms:W3CDTF">2024-11-17T03:21:00Z</dcterms:created>
  <dcterms:modified xsi:type="dcterms:W3CDTF">2024-11-18T01:10:00Z</dcterms:modified>
</cp:coreProperties>
</file>