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8cb7cc7034f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2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2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2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c0c74d0572494c81"/>
      <w:headerReference w:type="first" r:id="R5902e84bac70498b"/>
      <w:headerReference w:type="default" r:id="R9c8ddb9be8a547dc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40634a4f2f2428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b87ad05058e474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8ca4ef2b8c4ec6" /><Relationship Type="http://schemas.openxmlformats.org/officeDocument/2006/relationships/numbering" Target="/word/numbering.xml" Id="Ra71e5c85aee942d4" /><Relationship Type="http://schemas.openxmlformats.org/officeDocument/2006/relationships/settings" Target="/word/settings.xml" Id="R9510c25bd83e4553" /><Relationship Type="http://schemas.openxmlformats.org/officeDocument/2006/relationships/header" Target="/word/header1.xml" Id="Rc0c74d0572494c81" /><Relationship Type="http://schemas.openxmlformats.org/officeDocument/2006/relationships/header" Target="/word/header2.xml" Id="R5902e84bac70498b" /><Relationship Type="http://schemas.openxmlformats.org/officeDocument/2006/relationships/header" Target="/word/header3.xml" Id="R9c8ddb9be8a547dc" /><Relationship Type="http://schemas.openxmlformats.org/officeDocument/2006/relationships/image" Target="/word/media/dac0ce41-8fef-443b-b9a7-cade7bf05773.png" Id="Raa15098580f444ca" /><Relationship Type="http://schemas.openxmlformats.org/officeDocument/2006/relationships/image" Target="/word/media/cd00cbf3-84e4-49fd-ac3a-c8e6e722ebea.jpg" Id="Rf127ec538ea045d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dac0ce41-8fef-443b-b9a7-cade7bf05773.png" Id="Ra40634a4f2f2428a" /><Relationship Type="http://schemas.openxmlformats.org/officeDocument/2006/relationships/image" Target="/word/media/cd00cbf3-84e4-49fd-ac3a-c8e6e722ebea.jpg" Id="R0b87ad05058e474f" /></Relationships>
</file>