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5256bbe98f46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Amaturá: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Amaturá 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, Prefeito Municipal,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c) Comunicar ao Poder competente do Município sobre os indícios de irregularidades apontadas, na forma do art. 1º, XXIV, da Lei 2.423/96 c/c art. 5º, XXIV e II, IV, alínea “b”, da Resolução TCE nº 04/2002.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Manaus, 22 de março de 2021.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JORGE GUEDES LOBO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3b4409117a2247fe"/>
      <w:headerReference w:type="first" r:id="R3af7c7f6768c43ad"/>
      <w:headerReference w:type="default" r:id="Rfafe150678704ec4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f617574937d449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3d060809d6c453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52775601674430" /><Relationship Type="http://schemas.openxmlformats.org/officeDocument/2006/relationships/numbering" Target="/word/numbering.xml" Id="Rb1dc5d151fbb4c40" /><Relationship Type="http://schemas.openxmlformats.org/officeDocument/2006/relationships/settings" Target="/word/settings.xml" Id="R722d1af1c89e427d" /><Relationship Type="http://schemas.openxmlformats.org/officeDocument/2006/relationships/header" Target="/word/header1.xml" Id="R3b4409117a2247fe" /><Relationship Type="http://schemas.openxmlformats.org/officeDocument/2006/relationships/header" Target="/word/header2.xml" Id="R3af7c7f6768c43ad" /><Relationship Type="http://schemas.openxmlformats.org/officeDocument/2006/relationships/header" Target="/word/header3.xml" Id="Rfafe150678704ec4" /><Relationship Type="http://schemas.openxmlformats.org/officeDocument/2006/relationships/image" Target="/word/media/4a6a7adb-8e1b-4b83-875b-cdd396c56150.png" Id="Rb87a8657cc1f4023" /><Relationship Type="http://schemas.openxmlformats.org/officeDocument/2006/relationships/image" Target="/word/media/0672fcac-01ed-4962-a719-d4e27448598c.jpg" Id="Rd7eb8438a9cf4cc9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a6a7adb-8e1b-4b83-875b-cdd396c56150.png" Id="R1f617574937d449b" /><Relationship Type="http://schemas.openxmlformats.org/officeDocument/2006/relationships/image" Target="/word/media/0672fcac-01ed-4962-a719-d4e27448598c.jpg" Id="Re3d060809d6c453f" /></Relationships>
</file>