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0" w:firstLineChars="0"/>
        <w:jc w:val="center"/>
        <w:rPr>
          <w:b/>
          <w:bCs/>
          <w:sz w:val="56"/>
          <w:szCs w:val="96"/>
        </w:rPr>
      </w:pPr>
      <w:r>
        <w:rPr>
          <w:rFonts w:hint="eastAsia"/>
          <w:b/>
          <w:bCs/>
          <w:sz w:val="56"/>
          <w:szCs w:val="96"/>
          <w:lang w:val="en-US" w:eastAsia="zh-CN"/>
        </w:rPr>
        <w:t xml:space="preserve"> 威海南海房产交易及产权管理平台系统安全测试报告</w:t>
      </w:r>
    </w:p>
    <w:p>
      <w:pPr>
        <w:ind w:firstLine="0" w:firstLineChars="0"/>
        <w:jc w:val="cente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r>
        <w:rPr>
          <w:rFonts w:hint="eastAsia"/>
          <w:b/>
          <w:bCs/>
          <w:sz w:val="32"/>
          <w:szCs w:val="40"/>
          <w:lang w:val="en-US" w:eastAsia="zh-CN"/>
        </w:rPr>
        <w:t>系统名称：威海南海房产交易及产权管理平台</w:t>
      </w:r>
    </w:p>
    <w:p>
      <w:pPr>
        <w:ind w:left="420" w:leftChars="0" w:firstLine="0" w:firstLineChars="0"/>
        <w:rPr>
          <w:rFonts w:hint="eastAsia"/>
          <w:b/>
          <w:bCs/>
          <w:sz w:val="32"/>
          <w:szCs w:val="40"/>
          <w:lang w:val="en-US" w:eastAsia="zh-CN"/>
        </w:rPr>
      </w:pPr>
      <w:r>
        <w:rPr>
          <w:rFonts w:hint="eastAsia"/>
          <w:b/>
          <w:bCs/>
          <w:sz w:val="32"/>
          <w:szCs w:val="40"/>
          <w:lang w:val="en-US" w:eastAsia="zh-CN"/>
        </w:rPr>
        <w:t>版本号：v1.0</w:t>
      </w:r>
    </w:p>
    <w:p>
      <w:pPr>
        <w:ind w:left="420" w:leftChars="0" w:firstLine="0" w:firstLineChars="0"/>
        <w:rPr>
          <w:rFonts w:hint="eastAsia"/>
          <w:b/>
          <w:bCs/>
          <w:sz w:val="32"/>
          <w:szCs w:val="40"/>
          <w:lang w:val="en-US" w:eastAsia="zh-CN"/>
        </w:rPr>
      </w:pPr>
      <w:r>
        <w:rPr>
          <w:rFonts w:hint="eastAsia"/>
          <w:b/>
          <w:bCs/>
          <w:sz w:val="32"/>
          <w:szCs w:val="40"/>
          <w:lang w:val="en-US" w:eastAsia="zh-CN"/>
        </w:rPr>
        <w:t>测试时间：2019年4月10日</w:t>
      </w: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p>
      <w:pPr>
        <w:ind w:left="420" w:leftChars="0" w:firstLine="0" w:firstLineChars="0"/>
        <w:rPr>
          <w:rFonts w:hint="eastAsia"/>
          <w:b/>
          <w:bCs/>
          <w:sz w:val="32"/>
          <w:szCs w:val="40"/>
          <w:lang w:val="en-US" w:eastAsia="zh-CN"/>
        </w:rPr>
      </w:pPr>
    </w:p>
    <w:sdt>
      <w:sdtPr>
        <w:rPr>
          <w:rFonts w:ascii="宋体" w:hAnsi="宋体" w:eastAsia="宋体" w:cs="Times New Roman"/>
          <w:kern w:val="2"/>
          <w:sz w:val="21"/>
          <w:szCs w:val="24"/>
          <w:lang w:val="en-US" w:eastAsia="zh-CN" w:bidi="ar-SA"/>
        </w:rPr>
        <w:id w:val="147465034"/>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0" w:name="_Toc24963_WPSOffice_Type2"/>
          <w:r>
            <w:rPr>
              <w:rFonts w:ascii="宋体" w:hAnsi="宋体" w:eastAsia="宋体"/>
              <w:sz w:val="21"/>
            </w:rPr>
            <w:t>目录</w:t>
          </w:r>
        </w:p>
        <w:p>
          <w:pPr>
            <w:pStyle w:val="7"/>
            <w:tabs>
              <w:tab w:val="right" w:leader="dot" w:pos="8306"/>
            </w:tabs>
          </w:pPr>
          <w:r>
            <w:rPr>
              <w:b/>
              <w:bCs/>
            </w:rPr>
            <w:fldChar w:fldCharType="begin"/>
          </w:r>
          <w:r>
            <w:instrText xml:space="preserve"> HYPERLINK \l _Toc15600_WPSOffice_Level1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5034"/>
              <w:placeholder>
                <w:docPart w:val="{3067579e-e36f-47ae-ba35-89e3ae41ebff}"/>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Times New Roman"/>
                  <w:b/>
                  <w:bCs/>
                </w:rPr>
                <w:t xml:space="preserve">1. </w:t>
              </w:r>
              <w:r>
                <w:rPr>
                  <w:rFonts w:hint="eastAsia" w:ascii="宋体" w:hAnsi="宋体" w:eastAsia="宋体" w:cs="Times New Roman"/>
                  <w:b/>
                  <w:bCs/>
                </w:rPr>
                <w:t>测试目的</w:t>
              </w:r>
            </w:sdtContent>
          </w:sdt>
          <w:r>
            <w:rPr>
              <w:b/>
              <w:bCs/>
            </w:rPr>
            <w:tab/>
          </w:r>
          <w:bookmarkStart w:id="1" w:name="_Toc15600_WPSOffice_Level1Page"/>
          <w:r>
            <w:rPr>
              <w:b/>
              <w:bCs/>
            </w:rPr>
            <w:t>5</w:t>
          </w:r>
          <w:bookmarkEnd w:id="1"/>
          <w:r>
            <w:rPr>
              <w:b/>
              <w:bCs/>
            </w:rPr>
            <w:fldChar w:fldCharType="end"/>
          </w:r>
        </w:p>
        <w:p>
          <w:pPr>
            <w:pStyle w:val="7"/>
            <w:tabs>
              <w:tab w:val="right" w:leader="dot" w:pos="8306"/>
            </w:tabs>
          </w:pPr>
          <w:r>
            <w:rPr>
              <w:b/>
              <w:bCs/>
            </w:rPr>
            <w:fldChar w:fldCharType="begin"/>
          </w:r>
          <w:r>
            <w:instrText xml:space="preserve"> HYPERLINK \l _Toc24963_WPSOffice_Level1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5034"/>
              <w:placeholder>
                <w:docPart w:val="{9cc03b89-93b4-4fb3-921f-27712b6140e6}"/>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Times New Roman"/>
                  <w:b/>
                  <w:bCs/>
                </w:rPr>
                <w:t xml:space="preserve">2. </w:t>
              </w:r>
              <w:r>
                <w:rPr>
                  <w:rFonts w:hint="eastAsia" w:ascii="宋体" w:hAnsi="宋体" w:eastAsia="宋体" w:cs="Times New Roman"/>
                  <w:b/>
                  <w:bCs/>
                </w:rPr>
                <w:t>测试依据</w:t>
              </w:r>
            </w:sdtContent>
          </w:sdt>
          <w:r>
            <w:rPr>
              <w:b/>
              <w:bCs/>
            </w:rPr>
            <w:tab/>
          </w:r>
          <w:bookmarkStart w:id="2" w:name="_Toc24963_WPSOffice_Level1Page"/>
          <w:r>
            <w:rPr>
              <w:b/>
              <w:bCs/>
            </w:rPr>
            <w:t>6</w:t>
          </w:r>
          <w:bookmarkEnd w:id="2"/>
          <w:r>
            <w:rPr>
              <w:b/>
              <w:bCs/>
            </w:rPr>
            <w:fldChar w:fldCharType="end"/>
          </w:r>
        </w:p>
        <w:p>
          <w:pPr>
            <w:pStyle w:val="8"/>
            <w:tabs>
              <w:tab w:val="right" w:leader="dot" w:pos="8306"/>
            </w:tabs>
          </w:pPr>
          <w:r>
            <w:fldChar w:fldCharType="begin"/>
          </w:r>
          <w:r>
            <w:instrText xml:space="preserve"> HYPERLINK \l _Toc24963_WPSOffice_Level2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fc801447-c5a8-49bf-8c29-7ccea2dc60d8}"/>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宋体" w:hAnsi="宋体" w:eastAsia="宋体" w:cs="Times New Roman"/>
                </w:rPr>
                <w:t xml:space="preserve">2.1. </w:t>
              </w:r>
              <w:r>
                <w:rPr>
                  <w:rFonts w:hint="eastAsia" w:ascii="宋体" w:hAnsi="宋体" w:eastAsia="宋体" w:cs="Times New Roman"/>
                </w:rPr>
                <w:t>参考依据</w:t>
              </w:r>
            </w:sdtContent>
          </w:sdt>
          <w:r>
            <w:tab/>
          </w:r>
          <w:bookmarkStart w:id="3" w:name="_Toc24963_WPSOffice_Level2Page"/>
          <w:r>
            <w:t>6</w:t>
          </w:r>
          <w:bookmarkEnd w:id="3"/>
          <w:r>
            <w:fldChar w:fldCharType="end"/>
          </w:r>
        </w:p>
        <w:p>
          <w:pPr>
            <w:pStyle w:val="8"/>
            <w:tabs>
              <w:tab w:val="right" w:leader="dot" w:pos="8306"/>
            </w:tabs>
          </w:pPr>
          <w:r>
            <w:fldChar w:fldCharType="begin"/>
          </w:r>
          <w:r>
            <w:instrText xml:space="preserve"> HYPERLINK \l _Toc18266_WPSOffice_Level2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fde2d65e-e433-4596-b2bc-985e709426af}"/>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宋体" w:hAnsi="宋体" w:eastAsia="宋体" w:cs="Times New Roman"/>
                </w:rPr>
                <w:t xml:space="preserve">2.2. </w:t>
              </w:r>
              <w:r>
                <w:rPr>
                  <w:rFonts w:hint="eastAsia" w:ascii="宋体" w:hAnsi="宋体" w:eastAsia="宋体" w:cs="Times New Roman"/>
                </w:rPr>
                <w:t>用户文档</w:t>
              </w:r>
            </w:sdtContent>
          </w:sdt>
          <w:r>
            <w:tab/>
          </w:r>
          <w:bookmarkStart w:id="4" w:name="_Toc18266_WPSOffice_Level2Page"/>
          <w:r>
            <w:t>6</w:t>
          </w:r>
          <w:bookmarkEnd w:id="4"/>
          <w:r>
            <w:fldChar w:fldCharType="end"/>
          </w:r>
        </w:p>
        <w:p>
          <w:pPr>
            <w:pStyle w:val="7"/>
            <w:tabs>
              <w:tab w:val="right" w:leader="dot" w:pos="8306"/>
            </w:tabs>
          </w:pPr>
          <w:r>
            <w:rPr>
              <w:b/>
              <w:bCs/>
            </w:rPr>
            <w:fldChar w:fldCharType="begin"/>
          </w:r>
          <w:r>
            <w:instrText xml:space="preserve"> HYPERLINK \l _Toc18266_WPSOffice_Level1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5034"/>
              <w:placeholder>
                <w:docPart w:val="{dd39a41e-cd88-4f4f-94f9-bede34c344d2}"/>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Times New Roman"/>
                  <w:b/>
                  <w:bCs/>
                </w:rPr>
                <w:t xml:space="preserve">3. </w:t>
              </w:r>
              <w:r>
                <w:rPr>
                  <w:rFonts w:ascii="宋体" w:hAnsi="宋体" w:eastAsia="宋体" w:cs="Times New Roman"/>
                  <w:b/>
                  <w:bCs/>
                </w:rPr>
                <w:t>测试</w:t>
              </w:r>
              <w:r>
                <w:rPr>
                  <w:rFonts w:hint="eastAsia" w:ascii="宋体" w:hAnsi="宋体" w:eastAsia="宋体" w:cs="Times New Roman"/>
                  <w:b/>
                  <w:bCs/>
                </w:rPr>
                <w:t>范围及对象</w:t>
              </w:r>
            </w:sdtContent>
          </w:sdt>
          <w:r>
            <w:rPr>
              <w:b/>
              <w:bCs/>
            </w:rPr>
            <w:tab/>
          </w:r>
          <w:bookmarkStart w:id="5" w:name="_Toc18266_WPSOffice_Level1Page"/>
          <w:r>
            <w:rPr>
              <w:b/>
              <w:bCs/>
            </w:rPr>
            <w:t>6</w:t>
          </w:r>
          <w:bookmarkEnd w:id="5"/>
          <w:r>
            <w:rPr>
              <w:b/>
              <w:bCs/>
            </w:rPr>
            <w:fldChar w:fldCharType="end"/>
          </w:r>
        </w:p>
        <w:p>
          <w:pPr>
            <w:pStyle w:val="8"/>
            <w:tabs>
              <w:tab w:val="right" w:leader="dot" w:pos="8306"/>
            </w:tabs>
          </w:pPr>
          <w:r>
            <w:fldChar w:fldCharType="begin"/>
          </w:r>
          <w:r>
            <w:instrText xml:space="preserve"> HYPERLINK \l _Toc28739_WPSOffice_Level2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6d5d3f30-550d-4789-858c-097addaff23a}"/>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3.1. </w:t>
              </w:r>
              <w:r>
                <w:rPr>
                  <w:rFonts w:hint="eastAsia" w:ascii="宋体" w:hAnsi="宋体" w:eastAsia="宋体" w:cs="Times New Roman"/>
                </w:rPr>
                <w:t>系统概述</w:t>
              </w:r>
            </w:sdtContent>
          </w:sdt>
          <w:r>
            <w:tab/>
          </w:r>
          <w:bookmarkStart w:id="6" w:name="_Toc28739_WPSOffice_Level2Page"/>
          <w:r>
            <w:t>6</w:t>
          </w:r>
          <w:bookmarkEnd w:id="6"/>
          <w:r>
            <w:fldChar w:fldCharType="end"/>
          </w:r>
        </w:p>
        <w:p>
          <w:pPr>
            <w:pStyle w:val="8"/>
            <w:tabs>
              <w:tab w:val="right" w:leader="dot" w:pos="8306"/>
            </w:tabs>
          </w:pPr>
          <w:r>
            <w:fldChar w:fldCharType="begin"/>
          </w:r>
          <w:r>
            <w:instrText xml:space="preserve"> HYPERLINK \l _Toc25777_WPSOffice_Level2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01bae5fd-6b57-49e4-9807-3dd9604b880b}"/>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3.2. 测试方法和</w:t>
              </w:r>
              <w:r>
                <w:rPr>
                  <w:rFonts w:hint="eastAsia" w:ascii="宋体" w:hAnsi="宋体" w:eastAsia="宋体" w:cs="Times New Roman"/>
                </w:rPr>
                <w:t>测试</w:t>
              </w:r>
              <w:r>
                <w:rPr>
                  <w:rFonts w:ascii="宋体" w:hAnsi="宋体" w:eastAsia="宋体" w:cs="Times New Roman"/>
                </w:rPr>
                <w:t>工具</w:t>
              </w:r>
            </w:sdtContent>
          </w:sdt>
          <w:r>
            <w:tab/>
          </w:r>
          <w:bookmarkStart w:id="7" w:name="_Toc25777_WPSOffice_Level2Page"/>
          <w:r>
            <w:t>7</w:t>
          </w:r>
          <w:bookmarkEnd w:id="7"/>
          <w:r>
            <w:fldChar w:fldCharType="end"/>
          </w:r>
        </w:p>
        <w:p>
          <w:pPr>
            <w:pStyle w:val="8"/>
            <w:tabs>
              <w:tab w:val="right" w:leader="dot" w:pos="8306"/>
            </w:tabs>
          </w:pPr>
          <w:r>
            <w:fldChar w:fldCharType="begin"/>
          </w:r>
          <w:r>
            <w:instrText xml:space="preserve"> HYPERLINK \l _Toc32410_WPSOffice_Level2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1db9f391-7432-431d-8dca-0b5452800199}"/>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3.3. 验证输入安全</w:t>
              </w:r>
            </w:sdtContent>
          </w:sdt>
          <w:r>
            <w:tab/>
          </w:r>
          <w:bookmarkStart w:id="8" w:name="_Toc32410_WPSOffice_Level2Page"/>
          <w:r>
            <w:t>7</w:t>
          </w:r>
          <w:bookmarkEnd w:id="8"/>
          <w:r>
            <w:fldChar w:fldCharType="end"/>
          </w:r>
        </w:p>
        <w:p>
          <w:pPr>
            <w:pStyle w:val="8"/>
            <w:tabs>
              <w:tab w:val="right" w:leader="dot" w:pos="8306"/>
            </w:tabs>
          </w:pPr>
          <w:r>
            <w:fldChar w:fldCharType="begin"/>
          </w:r>
          <w:r>
            <w:instrText xml:space="preserve"> HYPERLINK \l _Toc15669_WPSOffice_Level2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37091887-12db-484f-9bf8-de16ca1ab44f}"/>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3.4. 访问控制安全</w:t>
              </w:r>
            </w:sdtContent>
          </w:sdt>
          <w:r>
            <w:tab/>
          </w:r>
          <w:bookmarkStart w:id="9" w:name="_Toc15669_WPSOffice_Level2Page"/>
          <w:r>
            <w:t>7</w:t>
          </w:r>
          <w:bookmarkEnd w:id="9"/>
          <w:r>
            <w:fldChar w:fldCharType="end"/>
          </w:r>
        </w:p>
        <w:p>
          <w:pPr>
            <w:pStyle w:val="8"/>
            <w:tabs>
              <w:tab w:val="right" w:leader="dot" w:pos="8306"/>
            </w:tabs>
          </w:pPr>
          <w:r>
            <w:fldChar w:fldCharType="begin"/>
          </w:r>
          <w:r>
            <w:instrText xml:space="preserve"> HYPERLINK \l _Toc18069_WPSOffice_Level2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7790d10c-7edd-4ecf-a390-bb29ac9f7400}"/>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3.5. </w:t>
              </w:r>
              <w:r>
                <w:rPr>
                  <w:rFonts w:hint="eastAsia" w:ascii="宋体" w:hAnsi="宋体" w:eastAsia="宋体" w:cs="Times New Roman"/>
                </w:rPr>
                <w:t>安全配置错误</w:t>
              </w:r>
            </w:sdtContent>
          </w:sdt>
          <w:r>
            <w:tab/>
          </w:r>
          <w:bookmarkStart w:id="94" w:name="_GoBack"/>
          <w:bookmarkEnd w:id="94"/>
          <w:bookmarkStart w:id="10" w:name="_Toc18069_WPSOffice_Level2Page"/>
          <w:r>
            <w:t>7</w:t>
          </w:r>
          <w:bookmarkEnd w:id="10"/>
          <w:r>
            <w:fldChar w:fldCharType="end"/>
          </w:r>
        </w:p>
        <w:p>
          <w:pPr>
            <w:pStyle w:val="8"/>
            <w:tabs>
              <w:tab w:val="right" w:leader="dot" w:pos="8306"/>
            </w:tabs>
          </w:pPr>
          <w:r>
            <w:fldChar w:fldCharType="begin"/>
          </w:r>
          <w:r>
            <w:instrText xml:space="preserve"> HYPERLINK \l _Toc23631_WPSOffice_Level2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f694241f-66fc-422e-a39b-9c48d48dee00}"/>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3.6. 缓冲区溢出</w:t>
              </w:r>
            </w:sdtContent>
          </w:sdt>
          <w:r>
            <w:tab/>
          </w:r>
          <w:bookmarkStart w:id="11" w:name="_Toc23631_WPSOffice_Level2Page"/>
          <w:r>
            <w:t>8</w:t>
          </w:r>
          <w:bookmarkEnd w:id="11"/>
          <w:r>
            <w:fldChar w:fldCharType="end"/>
          </w:r>
        </w:p>
        <w:p>
          <w:pPr>
            <w:pStyle w:val="8"/>
            <w:tabs>
              <w:tab w:val="right" w:leader="dot" w:pos="8306"/>
            </w:tabs>
          </w:pPr>
          <w:r>
            <w:fldChar w:fldCharType="begin"/>
          </w:r>
          <w:r>
            <w:instrText xml:space="preserve"> HYPERLINK \l _Toc16704_WPSOffice_Level2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cf58f7d4-5b41-48bd-af32-60ba5914374d}"/>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3.7. </w:t>
              </w:r>
              <w:r>
                <w:rPr>
                  <w:rFonts w:hint="eastAsia" w:ascii="宋体" w:hAnsi="宋体" w:eastAsia="宋体" w:cs="Times New Roman"/>
                </w:rPr>
                <w:t>敏感数据泄露</w:t>
              </w:r>
            </w:sdtContent>
          </w:sdt>
          <w:r>
            <w:tab/>
          </w:r>
          <w:bookmarkStart w:id="12" w:name="_Toc16704_WPSOffice_Level2Page"/>
          <w:r>
            <w:t>8</w:t>
          </w:r>
          <w:bookmarkEnd w:id="12"/>
          <w:r>
            <w:fldChar w:fldCharType="end"/>
          </w:r>
        </w:p>
        <w:p>
          <w:pPr>
            <w:pStyle w:val="8"/>
            <w:tabs>
              <w:tab w:val="right" w:leader="dot" w:pos="8306"/>
            </w:tabs>
          </w:pPr>
          <w:r>
            <w:fldChar w:fldCharType="begin"/>
          </w:r>
          <w:r>
            <w:instrText xml:space="preserve"> HYPERLINK \l _Toc11520_WPSOffice_Level2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21b58467-e103-4157-a4ae-6040c412d091}"/>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3.8. 不安全的配置管理</w:t>
              </w:r>
            </w:sdtContent>
          </w:sdt>
          <w:r>
            <w:tab/>
          </w:r>
          <w:bookmarkStart w:id="13" w:name="_Toc11520_WPSOffice_Level2Page"/>
          <w:r>
            <w:t>8</w:t>
          </w:r>
          <w:bookmarkEnd w:id="13"/>
          <w:r>
            <w:fldChar w:fldCharType="end"/>
          </w:r>
        </w:p>
        <w:p>
          <w:pPr>
            <w:pStyle w:val="8"/>
            <w:tabs>
              <w:tab w:val="right" w:leader="dot" w:pos="8306"/>
            </w:tabs>
          </w:pPr>
          <w:r>
            <w:fldChar w:fldCharType="begin"/>
          </w:r>
          <w:r>
            <w:instrText xml:space="preserve"> HYPERLINK \l _Toc13108_WPSOffice_Level2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930f63bd-e8ab-4240-ba5e-7c59653fa2f9}"/>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3.9. 注入式漏洞</w:t>
              </w:r>
            </w:sdtContent>
          </w:sdt>
          <w:r>
            <w:tab/>
          </w:r>
          <w:bookmarkStart w:id="14" w:name="_Toc13108_WPSOffice_Level2Page"/>
          <w:r>
            <w:t>9</w:t>
          </w:r>
          <w:bookmarkEnd w:id="14"/>
          <w:r>
            <w:fldChar w:fldCharType="end"/>
          </w:r>
        </w:p>
        <w:p>
          <w:pPr>
            <w:pStyle w:val="8"/>
            <w:tabs>
              <w:tab w:val="right" w:leader="dot" w:pos="8306"/>
            </w:tabs>
          </w:pPr>
          <w:r>
            <w:fldChar w:fldCharType="begin"/>
          </w:r>
          <w:r>
            <w:instrText xml:space="preserve"> HYPERLINK \l _Toc14514_WPSOffice_Level2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381526bb-1cd9-48b1-8284-d133bf90e2cc}"/>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3.10. 不恰当的异常处理</w:t>
              </w:r>
            </w:sdtContent>
          </w:sdt>
          <w:r>
            <w:tab/>
          </w:r>
          <w:bookmarkStart w:id="15" w:name="_Toc14514_WPSOffice_Level2Page"/>
          <w:r>
            <w:t>9</w:t>
          </w:r>
          <w:bookmarkEnd w:id="15"/>
          <w:r>
            <w:fldChar w:fldCharType="end"/>
          </w:r>
        </w:p>
        <w:p>
          <w:pPr>
            <w:pStyle w:val="8"/>
            <w:tabs>
              <w:tab w:val="right" w:leader="dot" w:pos="8306"/>
            </w:tabs>
          </w:pPr>
          <w:r>
            <w:fldChar w:fldCharType="begin"/>
          </w:r>
          <w:r>
            <w:instrText xml:space="preserve"> HYPERLINK \l _Toc17052_WPSOffice_Level2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fab11c10-0087-4e65-b0c6-efa26a5de04c}"/>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3.11. 不安全的存储</w:t>
              </w:r>
            </w:sdtContent>
          </w:sdt>
          <w:r>
            <w:tab/>
          </w:r>
          <w:bookmarkStart w:id="16" w:name="_Toc17052_WPSOffice_Level2Page"/>
          <w:r>
            <w:t>9</w:t>
          </w:r>
          <w:bookmarkEnd w:id="16"/>
          <w:r>
            <w:fldChar w:fldCharType="end"/>
          </w:r>
        </w:p>
        <w:p>
          <w:pPr>
            <w:pStyle w:val="8"/>
            <w:tabs>
              <w:tab w:val="right" w:leader="dot" w:pos="8306"/>
            </w:tabs>
          </w:pPr>
          <w:r>
            <w:fldChar w:fldCharType="begin"/>
          </w:r>
          <w:r>
            <w:instrText xml:space="preserve"> HYPERLINK \l _Toc28063_WPSOffice_Level2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a2e5dd84-dbe3-4b26-84f4-8da7003952ba}"/>
              </w:placeholder>
              <w15:color w:val="509DF3"/>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3.12. 跨站脚本（XSS）</w:t>
              </w:r>
            </w:sdtContent>
          </w:sdt>
          <w:r>
            <w:tab/>
          </w:r>
          <w:bookmarkStart w:id="17" w:name="_Toc28063_WPSOffice_Level2Page"/>
          <w:r>
            <w:t>9</w:t>
          </w:r>
          <w:bookmarkEnd w:id="17"/>
          <w:r>
            <w:fldChar w:fldCharType="end"/>
          </w:r>
        </w:p>
        <w:p>
          <w:pPr>
            <w:pStyle w:val="8"/>
            <w:tabs>
              <w:tab w:val="right" w:leader="dot" w:pos="8306"/>
            </w:tabs>
          </w:pPr>
          <w:r>
            <w:fldChar w:fldCharType="begin"/>
          </w:r>
          <w:r>
            <w:instrText xml:space="preserve"> HYPERLINK \l _Toc2693_WPSOffice_Level2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6c824fda-190b-4df6-9374-2deeb42d946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宋体" w:hAnsi="宋体" w:eastAsia="宋体" w:cs="Times New Roman"/>
                </w:rPr>
                <w:t>3.13. 使用含有已知漏洞的组件</w:t>
              </w:r>
            </w:sdtContent>
          </w:sdt>
          <w:r>
            <w:tab/>
          </w:r>
          <w:bookmarkStart w:id="18" w:name="_Toc2693_WPSOffice_Level2Page"/>
          <w:r>
            <w:t>10</w:t>
          </w:r>
          <w:bookmarkEnd w:id="18"/>
          <w:r>
            <w:fldChar w:fldCharType="end"/>
          </w:r>
        </w:p>
        <w:p>
          <w:pPr>
            <w:pStyle w:val="8"/>
            <w:tabs>
              <w:tab w:val="right" w:leader="dot" w:pos="8306"/>
            </w:tabs>
          </w:pPr>
          <w:r>
            <w:fldChar w:fldCharType="begin"/>
          </w:r>
          <w:r>
            <w:instrText xml:space="preserve"> HYPERLINK \l _Toc12662_WPSOffice_Level2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c0fafa97-e995-45d8-b1dd-1cd7b4c5b729}"/>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宋体" w:hAnsi="宋体" w:eastAsia="宋体" w:cs="Times New Roman"/>
                </w:rPr>
                <w:t>3.14. 不足的日志记录和监控</w:t>
              </w:r>
            </w:sdtContent>
          </w:sdt>
          <w:r>
            <w:tab/>
          </w:r>
          <w:bookmarkStart w:id="19" w:name="_Toc12662_WPSOffice_Level2Page"/>
          <w:r>
            <w:t>10</w:t>
          </w:r>
          <w:bookmarkEnd w:id="19"/>
          <w:r>
            <w:fldChar w:fldCharType="end"/>
          </w:r>
        </w:p>
        <w:p>
          <w:pPr>
            <w:pStyle w:val="8"/>
            <w:tabs>
              <w:tab w:val="right" w:leader="dot" w:pos="8306"/>
            </w:tabs>
          </w:pPr>
          <w:r>
            <w:fldChar w:fldCharType="begin"/>
          </w:r>
          <w:r>
            <w:instrText xml:space="preserve"> HYPERLINK \l _Toc32106_WPSOffice_Level2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0f8e6c5f-d9c4-419d-a75d-91c2e794e9e5}"/>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宋体" w:hAnsi="宋体" w:eastAsia="宋体" w:cs="Times New Roman"/>
                </w:rPr>
                <w:t>3.15. 不安全的反序列化</w:t>
              </w:r>
            </w:sdtContent>
          </w:sdt>
          <w:r>
            <w:tab/>
          </w:r>
          <w:bookmarkStart w:id="20" w:name="_Toc32106_WPSOffice_Level2Page"/>
          <w:r>
            <w:t>11</w:t>
          </w:r>
          <w:bookmarkEnd w:id="20"/>
          <w:r>
            <w:fldChar w:fldCharType="end"/>
          </w:r>
        </w:p>
        <w:p>
          <w:pPr>
            <w:pStyle w:val="7"/>
            <w:tabs>
              <w:tab w:val="right" w:leader="dot" w:pos="8306"/>
            </w:tabs>
          </w:pPr>
          <w:r>
            <w:rPr>
              <w:b/>
              <w:bCs/>
            </w:rPr>
            <w:fldChar w:fldCharType="begin"/>
          </w:r>
          <w:r>
            <w:instrText xml:space="preserve"> HYPERLINK \l _Toc28739_WPSOffice_Level1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5034"/>
              <w:placeholder>
                <w:docPart w:val="{f7c7e248-12f7-4644-842f-16196e9d4714}"/>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Times New Roman"/>
                  <w:b/>
                  <w:bCs/>
                </w:rPr>
                <w:t xml:space="preserve">4. </w:t>
              </w:r>
              <w:r>
                <w:rPr>
                  <w:rFonts w:hint="eastAsia" w:ascii="宋体" w:hAnsi="宋体" w:eastAsia="宋体" w:cs="Times New Roman"/>
                  <w:b/>
                  <w:bCs/>
                </w:rPr>
                <w:t>测试工具</w:t>
              </w:r>
            </w:sdtContent>
          </w:sdt>
          <w:r>
            <w:rPr>
              <w:b/>
              <w:bCs/>
            </w:rPr>
            <w:tab/>
          </w:r>
          <w:bookmarkStart w:id="21" w:name="_Toc28739_WPSOffice_Level1Page"/>
          <w:r>
            <w:rPr>
              <w:b/>
              <w:bCs/>
            </w:rPr>
            <w:t>11</w:t>
          </w:r>
          <w:bookmarkEnd w:id="21"/>
          <w:r>
            <w:rPr>
              <w:b/>
              <w:bCs/>
            </w:rPr>
            <w:fldChar w:fldCharType="end"/>
          </w:r>
        </w:p>
        <w:p>
          <w:pPr>
            <w:pStyle w:val="7"/>
            <w:tabs>
              <w:tab w:val="right" w:leader="dot" w:pos="8306"/>
            </w:tabs>
          </w:pPr>
          <w:r>
            <w:rPr>
              <w:b/>
              <w:bCs/>
            </w:rPr>
            <w:fldChar w:fldCharType="begin"/>
          </w:r>
          <w:r>
            <w:instrText xml:space="preserve"> HYPERLINK \l _Toc25777_WPSOffice_Level1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5034"/>
              <w:placeholder>
                <w:docPart w:val="{222dcb36-a89d-4b87-b217-a0b519801898}"/>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Times New Roman"/>
                  <w:b/>
                  <w:bCs/>
                </w:rPr>
                <w:t xml:space="preserve">5. </w:t>
              </w:r>
              <w:r>
                <w:rPr>
                  <w:rFonts w:hint="eastAsia" w:ascii="宋体" w:hAnsi="宋体" w:eastAsia="宋体" w:cs="Times New Roman"/>
                  <w:b/>
                  <w:bCs/>
                </w:rPr>
                <w:t>测试环境与配置</w:t>
              </w:r>
            </w:sdtContent>
          </w:sdt>
          <w:r>
            <w:rPr>
              <w:b/>
              <w:bCs/>
            </w:rPr>
            <w:tab/>
          </w:r>
          <w:bookmarkStart w:id="22" w:name="_Toc25777_WPSOffice_Level1Page"/>
          <w:r>
            <w:rPr>
              <w:b/>
              <w:bCs/>
            </w:rPr>
            <w:t>11</w:t>
          </w:r>
          <w:bookmarkEnd w:id="22"/>
          <w:r>
            <w:rPr>
              <w:b/>
              <w:bCs/>
            </w:rPr>
            <w:fldChar w:fldCharType="end"/>
          </w:r>
        </w:p>
        <w:p>
          <w:pPr>
            <w:pStyle w:val="8"/>
            <w:tabs>
              <w:tab w:val="right" w:leader="dot" w:pos="8306"/>
            </w:tabs>
          </w:pPr>
          <w:r>
            <w:fldChar w:fldCharType="begin"/>
          </w:r>
          <w:r>
            <w:instrText xml:space="preserve"> HYPERLINK \l _Toc27173_WPSOffice_Level2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44f61b0a-152b-4729-a321-bbc5d92704a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硬件环境</w:t>
              </w:r>
            </w:sdtContent>
          </w:sdt>
          <w:r>
            <w:tab/>
          </w:r>
          <w:bookmarkStart w:id="23" w:name="_Toc27173_WPSOffice_Level2Page"/>
          <w:r>
            <w:t>11</w:t>
          </w:r>
          <w:bookmarkEnd w:id="23"/>
          <w:r>
            <w:fldChar w:fldCharType="end"/>
          </w:r>
        </w:p>
        <w:p>
          <w:pPr>
            <w:pStyle w:val="8"/>
            <w:tabs>
              <w:tab w:val="right" w:leader="dot" w:pos="8306"/>
            </w:tabs>
          </w:pPr>
          <w:r>
            <w:fldChar w:fldCharType="begin"/>
          </w:r>
          <w:r>
            <w:instrText xml:space="preserve"> HYPERLINK \l _Toc14684_WPSOffice_Level2 </w:instrText>
          </w:r>
          <w:r>
            <w:fldChar w:fldCharType="separate"/>
          </w:r>
          <w:sdt>
            <w:sdtPr>
              <w:rPr>
                <w:rFonts w:ascii="Times New Roman" w:hAnsi="Times New Roman" w:eastAsia="宋体" w:cs="Times New Roman"/>
                <w:kern w:val="2"/>
                <w:sz w:val="21"/>
                <w:szCs w:val="24"/>
                <w:lang w:val="en-US" w:eastAsia="zh-CN" w:bidi="ar-SA"/>
              </w:rPr>
              <w:id w:val="147465034"/>
              <w:placeholder>
                <w:docPart w:val="{cee4c06e-b1c1-46c4-9922-d7b75eb06b3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软件环境</w:t>
              </w:r>
            </w:sdtContent>
          </w:sdt>
          <w:r>
            <w:tab/>
          </w:r>
          <w:bookmarkStart w:id="24" w:name="_Toc14684_WPSOffice_Level2Page"/>
          <w:r>
            <w:t>11</w:t>
          </w:r>
          <w:bookmarkEnd w:id="24"/>
          <w:r>
            <w:fldChar w:fldCharType="end"/>
          </w:r>
        </w:p>
        <w:p>
          <w:pPr>
            <w:pStyle w:val="7"/>
            <w:tabs>
              <w:tab w:val="right" w:leader="dot" w:pos="8306"/>
            </w:tabs>
          </w:pPr>
          <w:r>
            <w:rPr>
              <w:b/>
              <w:bCs/>
            </w:rPr>
            <w:fldChar w:fldCharType="begin"/>
          </w:r>
          <w:r>
            <w:instrText xml:space="preserve"> HYPERLINK \l _Toc32410_WPSOffice_Level1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5034"/>
              <w:placeholder>
                <w:docPart w:val="{ac669bf8-8e0e-407d-937a-aa9460133d14}"/>
              </w:placeholder>
              <w15:color w:val="509DF3"/>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Times New Roman"/>
                  <w:b/>
                  <w:bCs/>
                </w:rPr>
                <w:t xml:space="preserve">6. </w:t>
              </w:r>
              <w:r>
                <w:rPr>
                  <w:rFonts w:hint="eastAsia" w:ascii="宋体" w:hAnsi="宋体" w:eastAsia="宋体" w:cs="Times New Roman"/>
                  <w:b/>
                  <w:bCs/>
                </w:rPr>
                <w:t>测试结论</w:t>
              </w:r>
            </w:sdtContent>
          </w:sdt>
          <w:r>
            <w:rPr>
              <w:b/>
              <w:bCs/>
            </w:rPr>
            <w:tab/>
          </w:r>
          <w:bookmarkStart w:id="25" w:name="_Toc32410_WPSOffice_Level1Page"/>
          <w:r>
            <w:rPr>
              <w:b/>
              <w:bCs/>
            </w:rPr>
            <w:t>11</w:t>
          </w:r>
          <w:bookmarkEnd w:id="25"/>
          <w:r>
            <w:rPr>
              <w:b/>
              <w:bCs/>
            </w:rPr>
            <w:fldChar w:fldCharType="end"/>
          </w:r>
          <w:bookmarkEnd w:id="0"/>
        </w:p>
      </w:sdtContent>
    </w:sdt>
    <w:p>
      <w:pPr>
        <w:tabs>
          <w:tab w:val="left" w:pos="2835"/>
        </w:tabs>
        <w:ind w:firstLine="480"/>
        <w:jc w:val="left"/>
      </w:pPr>
    </w:p>
    <w:p>
      <w:pPr>
        <w:pStyle w:val="2"/>
        <w:numPr>
          <w:ilvl w:val="0"/>
          <w:numId w:val="2"/>
        </w:numPr>
        <w:rPr>
          <w:rFonts w:hint="eastAsia" w:ascii="宋体" w:hAnsi="宋体" w:eastAsia="宋体"/>
          <w:lang w:val="en-US" w:eastAsia="zh-CN"/>
        </w:rPr>
      </w:pPr>
      <w:bookmarkStart w:id="26" w:name="_Toc458527273"/>
      <w:bookmarkStart w:id="27" w:name="_Toc15600_WPSOffice_Level1"/>
      <w:r>
        <w:rPr>
          <w:rFonts w:hint="eastAsia" w:ascii="宋体" w:hAnsi="宋体" w:eastAsia="宋体"/>
          <w:lang w:val="en-US" w:eastAsia="zh-CN"/>
        </w:rPr>
        <w:t>测试目的</w:t>
      </w:r>
      <w:bookmarkEnd w:id="26"/>
      <w:bookmarkEnd w:id="27"/>
      <w:r>
        <w:rPr>
          <w:rFonts w:hint="eastAsia" w:ascii="宋体" w:hAnsi="宋体" w:eastAsia="宋体"/>
          <w:lang w:val="en-US" w:eastAsia="zh-CN"/>
        </w:rPr>
        <w:t xml:space="preserve"> </w:t>
      </w:r>
    </w:p>
    <w:p>
      <w:pPr>
        <w:pStyle w:val="9"/>
        <w:bidi w:val="0"/>
        <w:rPr>
          <w:sz w:val="24"/>
          <w:szCs w:val="24"/>
        </w:rPr>
      </w:pPr>
      <w:r>
        <w:rPr>
          <w:rFonts w:hint="eastAsia"/>
          <w:sz w:val="24"/>
          <w:szCs w:val="24"/>
          <w:lang w:val="en-US" w:eastAsia="zh-CN"/>
        </w:rPr>
        <w:t>本报告对威海南海房产交易及产权管理平台项目在应用安全和数据安全两个方面进行安全测评，</w:t>
      </w:r>
      <w:r>
        <w:rPr>
          <w:rFonts w:hint="eastAsia"/>
          <w:sz w:val="24"/>
          <w:szCs w:val="24"/>
        </w:rPr>
        <w:t>目的在考察系统安全性</w:t>
      </w:r>
      <w:r>
        <w:rPr>
          <w:rFonts w:hint="eastAsia"/>
          <w:sz w:val="24"/>
          <w:szCs w:val="24"/>
          <w:lang w:eastAsia="zh-CN"/>
        </w:rPr>
        <w:t>、</w:t>
      </w:r>
      <w:r>
        <w:rPr>
          <w:rFonts w:hint="eastAsia"/>
          <w:sz w:val="24"/>
          <w:szCs w:val="24"/>
          <w:lang w:val="en-US" w:eastAsia="zh-CN"/>
        </w:rPr>
        <w:t>稳定性、健壮性，根据被测系统的安全现状，给出测评结果并提出整改意见</w:t>
      </w:r>
      <w:r>
        <w:rPr>
          <w:rFonts w:hint="eastAsia"/>
          <w:sz w:val="24"/>
          <w:szCs w:val="24"/>
        </w:rPr>
        <w:t>。</w:t>
      </w:r>
    </w:p>
    <w:p>
      <w:pPr>
        <w:pStyle w:val="2"/>
        <w:numPr>
          <w:ilvl w:val="0"/>
          <w:numId w:val="2"/>
        </w:numPr>
        <w:rPr>
          <w:rFonts w:hint="eastAsia" w:ascii="宋体" w:hAnsi="宋体" w:eastAsia="宋体"/>
          <w:lang w:val="en-US" w:eastAsia="zh-CN"/>
        </w:rPr>
      </w:pPr>
      <w:bookmarkStart w:id="28" w:name="_Toc24963_WPSOffice_Level1"/>
      <w:r>
        <w:rPr>
          <w:rFonts w:hint="eastAsia" w:ascii="宋体" w:hAnsi="宋体" w:eastAsia="宋体"/>
          <w:lang w:val="en-US" w:eastAsia="zh-CN"/>
        </w:rPr>
        <w:t>测试依据</w:t>
      </w:r>
      <w:bookmarkEnd w:id="28"/>
      <w:r>
        <w:rPr>
          <w:rFonts w:hint="eastAsia" w:ascii="宋体" w:hAnsi="宋体" w:eastAsia="宋体"/>
          <w:lang w:val="en-US" w:eastAsia="zh-CN"/>
        </w:rPr>
        <w:t xml:space="preserve"> </w:t>
      </w:r>
    </w:p>
    <w:p>
      <w:pPr>
        <w:pStyle w:val="3"/>
        <w:numPr>
          <w:ilvl w:val="1"/>
          <w:numId w:val="2"/>
        </w:numPr>
        <w:spacing w:line="416" w:lineRule="auto"/>
        <w:rPr>
          <w:rFonts w:hint="default" w:ascii="宋体" w:hAnsi="宋体" w:eastAsia="宋体"/>
          <w:lang w:val="en-US" w:eastAsia="zh-CN"/>
        </w:rPr>
      </w:pPr>
      <w:bookmarkStart w:id="29" w:name="_Toc24963_WPSOffice_Level2"/>
      <w:r>
        <w:rPr>
          <w:rFonts w:hint="eastAsia" w:ascii="宋体" w:hAnsi="宋体" w:eastAsia="宋体"/>
          <w:lang w:val="en-US" w:eastAsia="zh-CN"/>
        </w:rPr>
        <w:t>参考依据</w:t>
      </w:r>
      <w:bookmarkEnd w:id="29"/>
    </w:p>
    <w:p>
      <w:pPr>
        <w:pStyle w:val="9"/>
        <w:bidi w:val="0"/>
        <w:rPr>
          <w:rFonts w:hint="eastAsia"/>
          <w:sz w:val="24"/>
          <w:szCs w:val="24"/>
          <w:lang w:val="en-US" w:eastAsia="zh-CN"/>
        </w:rPr>
      </w:pPr>
      <w:r>
        <w:rPr>
          <w:rFonts w:hint="eastAsia"/>
          <w:sz w:val="24"/>
          <w:szCs w:val="24"/>
          <w:lang w:val="en-US" w:eastAsia="zh-CN"/>
        </w:rPr>
        <w:t>开放式Web应用程序安全项目（OWASP，Open Web Application Security Project）十大web漏洞</w:t>
      </w:r>
    </w:p>
    <w:p>
      <w:pPr>
        <w:pStyle w:val="3"/>
        <w:numPr>
          <w:ilvl w:val="1"/>
          <w:numId w:val="2"/>
        </w:numPr>
        <w:spacing w:line="416" w:lineRule="auto"/>
        <w:rPr>
          <w:rFonts w:hint="default" w:ascii="宋体" w:hAnsi="宋体" w:eastAsia="宋体"/>
          <w:lang w:val="en-US" w:eastAsia="zh-CN"/>
        </w:rPr>
      </w:pPr>
      <w:bookmarkStart w:id="30" w:name="_Toc18266_WPSOffice_Level2"/>
      <w:r>
        <w:rPr>
          <w:rFonts w:hint="eastAsia" w:ascii="宋体" w:hAnsi="宋体" w:eastAsia="宋体"/>
          <w:lang w:val="en-US" w:eastAsia="zh-CN"/>
        </w:rPr>
        <w:t>用户文档</w:t>
      </w:r>
      <w:bookmarkEnd w:id="30"/>
    </w:p>
    <w:p>
      <w:pPr>
        <w:pStyle w:val="9"/>
        <w:bidi w:val="0"/>
        <w:rPr>
          <w:rFonts w:hint="default"/>
          <w:sz w:val="24"/>
          <w:szCs w:val="24"/>
          <w:lang w:val="en-US" w:eastAsia="zh-CN"/>
        </w:rPr>
      </w:pPr>
      <w:r>
        <w:rPr>
          <w:rFonts w:hint="eastAsia"/>
          <w:sz w:val="24"/>
          <w:szCs w:val="24"/>
          <w:lang w:val="en-US" w:eastAsia="zh-CN"/>
        </w:rPr>
        <w:t>《威海南海房产交易及产权管理平台需求规格说明书》、《威海南海房产交易及产权管理平台使用手册》</w:t>
      </w:r>
    </w:p>
    <w:p>
      <w:pPr>
        <w:pStyle w:val="2"/>
        <w:numPr>
          <w:ilvl w:val="0"/>
          <w:numId w:val="2"/>
        </w:numPr>
        <w:rPr>
          <w:rFonts w:ascii="宋体" w:hAnsi="宋体" w:eastAsia="宋体"/>
        </w:rPr>
      </w:pPr>
      <w:bookmarkStart w:id="31" w:name="_Toc458527278"/>
      <w:bookmarkStart w:id="32" w:name="_Toc18266_WPSOffice_Level1"/>
      <w:r>
        <w:rPr>
          <w:rFonts w:ascii="宋体" w:hAnsi="宋体" w:eastAsia="宋体"/>
        </w:rPr>
        <w:t>测试</w:t>
      </w:r>
      <w:bookmarkEnd w:id="31"/>
      <w:r>
        <w:rPr>
          <w:rFonts w:hint="eastAsia" w:ascii="宋体" w:hAnsi="宋体" w:eastAsia="宋体"/>
          <w:lang w:val="en-US" w:eastAsia="zh-CN"/>
        </w:rPr>
        <w:t>范围及对象</w:t>
      </w:r>
      <w:bookmarkEnd w:id="32"/>
      <w:r>
        <w:rPr>
          <w:rFonts w:ascii="宋体" w:hAnsi="宋体" w:eastAsia="宋体"/>
        </w:rPr>
        <w:t xml:space="preserve"> </w:t>
      </w:r>
    </w:p>
    <w:p>
      <w:pPr>
        <w:pStyle w:val="9"/>
        <w:bidi w:val="0"/>
        <w:rPr>
          <w:rFonts w:hint="eastAsia"/>
          <w:sz w:val="24"/>
          <w:szCs w:val="24"/>
          <w:lang w:val="en-US" w:eastAsia="zh-CN"/>
        </w:rPr>
      </w:pPr>
      <w:r>
        <w:rPr>
          <w:rFonts w:hint="eastAsia"/>
          <w:sz w:val="24"/>
          <w:szCs w:val="24"/>
          <w:lang w:val="en-US" w:eastAsia="zh-CN"/>
        </w:rPr>
        <w:t>本次测评在测试环境中进行，安全测试范围包括应用安全和数据安全两个方面。</w:t>
      </w:r>
    </w:p>
    <w:p>
      <w:pPr>
        <w:pStyle w:val="3"/>
        <w:numPr>
          <w:ilvl w:val="1"/>
          <w:numId w:val="2"/>
        </w:numPr>
        <w:spacing w:line="416" w:lineRule="auto"/>
        <w:rPr>
          <w:rFonts w:ascii="宋体" w:hAnsi="宋体" w:eastAsia="宋体"/>
        </w:rPr>
      </w:pPr>
      <w:bookmarkStart w:id="33" w:name="_Toc28739_WPSOffice_Level2"/>
      <w:r>
        <w:rPr>
          <w:rFonts w:hint="eastAsia" w:ascii="宋体" w:hAnsi="宋体" w:eastAsia="宋体"/>
          <w:lang w:val="en-US" w:eastAsia="zh-CN"/>
        </w:rPr>
        <w:t>系统概述</w:t>
      </w:r>
      <w:bookmarkEnd w:id="33"/>
    </w:p>
    <w:p>
      <w:pPr>
        <w:pStyle w:val="9"/>
        <w:bidi w:val="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在有效保障建设方现有信息化建设基础投资成本，业务数据及业务流程平滑过渡的前提下，针对房屋交易业务对数据、业务一体化存储及动态实时检索的要求，以楼盘表为核心对现有数据存储及业务支持平台进行升级改造，要求系统数据库及程序以升扩模式进行从而保障升级后系统数据的完整及业务连续，并完成相应的数据调查迁移整合入库工作，全面适应威海市房屋交易与产权管理工作的新需求。</w:t>
      </w:r>
    </w:p>
    <w:p>
      <w:pPr>
        <w:pStyle w:val="9"/>
        <w:bidi w:val="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系统建设内容包含商品房销售管理系统、楼盘管理系统、资金监管系统、测绘成果管理系统、商品房销售许可证管理系统。子系统之间的数据调用接口，包括：威海市不动产系统的数据接口开发、维修基金系统数据接口开发、硬件设备数据接口开发、其他第三方系统的对接。</w:t>
      </w:r>
    </w:p>
    <w:p>
      <w:pPr>
        <w:pStyle w:val="9"/>
        <w:bidi w:val="0"/>
        <w:rPr>
          <w:rFonts w:hint="default"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系统采用JAVA语言开发遵循J2EE规范，基于B/S架构，服务器采用windows服务器和Oracle数据库。</w:t>
      </w:r>
    </w:p>
    <w:p>
      <w:pPr>
        <w:pStyle w:val="3"/>
        <w:numPr>
          <w:ilvl w:val="1"/>
          <w:numId w:val="2"/>
        </w:numPr>
        <w:spacing w:line="416" w:lineRule="auto"/>
        <w:rPr>
          <w:rFonts w:ascii="宋体" w:hAnsi="宋体" w:eastAsia="宋体"/>
        </w:rPr>
      </w:pPr>
      <w:bookmarkStart w:id="34" w:name="_Toc458527280"/>
      <w:bookmarkStart w:id="35" w:name="_Toc25777_WPSOffice_Level2"/>
      <w:r>
        <w:rPr>
          <w:rFonts w:ascii="宋体" w:hAnsi="宋体" w:eastAsia="宋体"/>
        </w:rPr>
        <w:t>测试方法和</w:t>
      </w:r>
      <w:r>
        <w:rPr>
          <w:rFonts w:hint="eastAsia" w:ascii="宋体" w:hAnsi="宋体" w:eastAsia="宋体"/>
        </w:rPr>
        <w:t>测试</w:t>
      </w:r>
      <w:r>
        <w:rPr>
          <w:rFonts w:ascii="宋体" w:hAnsi="宋体" w:eastAsia="宋体"/>
        </w:rPr>
        <w:t>工具</w:t>
      </w:r>
      <w:bookmarkEnd w:id="34"/>
      <w:bookmarkEnd w:id="35"/>
    </w:p>
    <w:p>
      <w:pPr>
        <w:pStyle w:val="9"/>
        <w:bidi w:val="0"/>
        <w:rPr>
          <w:rFonts w:hint="eastAsia"/>
          <w:sz w:val="24"/>
          <w:szCs w:val="24"/>
          <w:lang w:val="en-US" w:eastAsia="zh-CN"/>
        </w:rPr>
      </w:pPr>
      <w:r>
        <w:rPr>
          <w:rFonts w:hint="eastAsia"/>
          <w:sz w:val="24"/>
          <w:szCs w:val="24"/>
          <w:lang w:val="en-US" w:eastAsia="zh-CN"/>
        </w:rPr>
        <w:t>威海南海房产交易及产权管理平台系统主要使用了验证输入安全、访问控制安全、安全配置错误、缓冲区溢出、敏感数据泄露、不安全的配置管理、注入式漏洞、使用含有已知漏洞的组件、</w:t>
      </w:r>
      <w:r>
        <w:rPr>
          <w:rFonts w:hint="default"/>
          <w:sz w:val="24"/>
          <w:szCs w:val="24"/>
          <w:lang w:val="en-US" w:eastAsia="zh-CN"/>
        </w:rPr>
        <w:t>不足的日志记录和监控</w:t>
      </w:r>
      <w:r>
        <w:rPr>
          <w:rFonts w:hint="eastAsia"/>
          <w:sz w:val="24"/>
          <w:szCs w:val="24"/>
          <w:lang w:val="en-US" w:eastAsia="zh-CN"/>
        </w:rPr>
        <w:t>、</w:t>
      </w:r>
      <w:r>
        <w:rPr>
          <w:rFonts w:hint="default"/>
          <w:sz w:val="24"/>
          <w:szCs w:val="24"/>
          <w:lang w:val="en-US" w:eastAsia="zh-CN"/>
        </w:rPr>
        <w:t>不安全的反序列化</w:t>
      </w:r>
      <w:r>
        <w:rPr>
          <w:rFonts w:hint="eastAsia"/>
          <w:sz w:val="24"/>
          <w:szCs w:val="24"/>
          <w:lang w:val="en-US" w:eastAsia="zh-CN"/>
        </w:rPr>
        <w:t>等安全测试方案。针对以上提供的测试方案进行对应的测试用例和测试脚本编写，并使用Websecurify作为测试工具。</w:t>
      </w:r>
    </w:p>
    <w:p>
      <w:pPr>
        <w:pStyle w:val="3"/>
        <w:numPr>
          <w:ilvl w:val="1"/>
          <w:numId w:val="2"/>
        </w:numPr>
        <w:spacing w:line="416" w:lineRule="auto"/>
        <w:rPr>
          <w:rFonts w:ascii="宋体" w:hAnsi="宋体" w:eastAsia="宋体"/>
        </w:rPr>
      </w:pPr>
      <w:bookmarkStart w:id="36" w:name="_Toc458523606"/>
      <w:bookmarkStart w:id="37" w:name="_Toc458527281"/>
      <w:bookmarkStart w:id="38" w:name="_Toc458432170"/>
      <w:bookmarkStart w:id="39" w:name="_Toc32410_WPSOffice_Level2"/>
      <w:r>
        <w:rPr>
          <w:rFonts w:ascii="宋体" w:hAnsi="宋体" w:eastAsia="宋体"/>
        </w:rPr>
        <w:t>验证输入安全</w:t>
      </w:r>
      <w:bookmarkEnd w:id="36"/>
      <w:bookmarkEnd w:id="37"/>
      <w:bookmarkEnd w:id="38"/>
      <w:bookmarkEnd w:id="39"/>
    </w:p>
    <w:p>
      <w:pPr>
        <w:pStyle w:val="9"/>
        <w:bidi w:val="0"/>
        <w:rPr>
          <w:rFonts w:hint="eastAsia"/>
          <w:sz w:val="24"/>
          <w:szCs w:val="24"/>
          <w:lang w:val="en-US" w:eastAsia="zh-CN"/>
        </w:rPr>
      </w:pPr>
      <w:r>
        <w:rPr>
          <w:rFonts w:hint="eastAsia"/>
          <w:sz w:val="24"/>
          <w:szCs w:val="24"/>
          <w:lang w:val="en-US" w:eastAsia="zh-CN"/>
        </w:rPr>
        <w:t>威海南海房产交易及产权管理平台统主要对没有被验证的输入进行如下测试：数据类型（字符串，整型，实数，等）、允许的字符集、最小和最大的长度、是否允许空输入、参数是否是必须的、重复是否允许、数值范围、特定的值（枚举型）、特定的模式（正则表达式）。</w:t>
      </w:r>
    </w:p>
    <w:p>
      <w:pPr>
        <w:pStyle w:val="9"/>
        <w:bidi w:val="0"/>
        <w:rPr>
          <w:rFonts w:hint="default"/>
          <w:sz w:val="24"/>
          <w:szCs w:val="24"/>
          <w:lang w:val="en-US" w:eastAsia="zh-CN"/>
        </w:rPr>
      </w:pPr>
      <w:r>
        <w:rPr>
          <w:rFonts w:hint="eastAsia"/>
          <w:sz w:val="24"/>
          <w:szCs w:val="24"/>
          <w:lang w:val="en-US" w:eastAsia="zh-CN"/>
        </w:rPr>
        <w:t>测试结果：测试通过。</w:t>
      </w:r>
    </w:p>
    <w:p>
      <w:pPr>
        <w:pStyle w:val="3"/>
        <w:numPr>
          <w:ilvl w:val="1"/>
          <w:numId w:val="2"/>
        </w:numPr>
        <w:spacing w:line="416" w:lineRule="auto"/>
        <w:rPr>
          <w:rFonts w:ascii="宋体" w:hAnsi="宋体" w:eastAsia="宋体"/>
        </w:rPr>
      </w:pPr>
      <w:bookmarkStart w:id="40" w:name="_Toc458523607"/>
      <w:bookmarkStart w:id="41" w:name="_Toc458527282"/>
      <w:bookmarkStart w:id="42" w:name="_Toc458432171"/>
      <w:bookmarkStart w:id="43" w:name="_Toc15669_WPSOffice_Level2"/>
      <w:r>
        <w:rPr>
          <w:rFonts w:ascii="宋体" w:hAnsi="宋体" w:eastAsia="宋体"/>
        </w:rPr>
        <w:t>访问控制安全</w:t>
      </w:r>
      <w:bookmarkEnd w:id="40"/>
      <w:bookmarkEnd w:id="41"/>
      <w:bookmarkEnd w:id="42"/>
      <w:bookmarkEnd w:id="43"/>
    </w:p>
    <w:p>
      <w:pPr>
        <w:pStyle w:val="9"/>
        <w:bidi w:val="0"/>
        <w:rPr>
          <w:rFonts w:hint="eastAsia"/>
          <w:sz w:val="24"/>
          <w:szCs w:val="24"/>
          <w:lang w:val="en-US" w:eastAsia="zh-CN"/>
        </w:rPr>
      </w:pPr>
      <w:r>
        <w:rPr>
          <w:rFonts w:hint="eastAsia"/>
          <w:sz w:val="24"/>
          <w:szCs w:val="24"/>
          <w:lang w:val="en-US" w:eastAsia="zh-CN"/>
        </w:rPr>
        <w:t>需要验证用户身份以及权限的页面，复制该页面的url地址，关闭该页面以后，查看是否可以直接进入该复制好的地址</w:t>
      </w:r>
    </w:p>
    <w:p>
      <w:pPr>
        <w:pStyle w:val="9"/>
        <w:bidi w:val="0"/>
        <w:rPr>
          <w:rFonts w:hint="eastAsia"/>
          <w:sz w:val="24"/>
          <w:szCs w:val="24"/>
          <w:lang w:val="en-US" w:eastAsia="zh-CN"/>
        </w:rPr>
      </w:pPr>
      <w:r>
        <w:rPr>
          <w:rFonts w:hint="eastAsia"/>
          <w:sz w:val="24"/>
          <w:szCs w:val="24"/>
          <w:lang w:val="en-US" w:eastAsia="zh-CN"/>
        </w:rPr>
        <w:t>例：从一个页面链到另一个页面的间隙可以看到URL地址直接输入该地址，可以看到自己没有权限的页面信息。</w:t>
      </w:r>
    </w:p>
    <w:p>
      <w:pPr>
        <w:pStyle w:val="9"/>
        <w:bidi w:val="0"/>
        <w:rPr>
          <w:rFonts w:hint="default"/>
          <w:sz w:val="24"/>
          <w:szCs w:val="24"/>
          <w:lang w:val="en-US" w:eastAsia="zh-CN"/>
        </w:rPr>
      </w:pPr>
      <w:r>
        <w:rPr>
          <w:rFonts w:hint="eastAsia"/>
          <w:sz w:val="24"/>
          <w:szCs w:val="24"/>
          <w:lang w:val="en-US" w:eastAsia="zh-CN"/>
        </w:rPr>
        <w:t>测试结果：测试通过。</w:t>
      </w:r>
    </w:p>
    <w:p>
      <w:pPr>
        <w:pStyle w:val="3"/>
        <w:numPr>
          <w:ilvl w:val="1"/>
          <w:numId w:val="2"/>
        </w:numPr>
        <w:spacing w:line="416" w:lineRule="auto"/>
        <w:rPr>
          <w:rFonts w:ascii="宋体" w:hAnsi="宋体" w:eastAsia="宋体"/>
        </w:rPr>
      </w:pPr>
      <w:bookmarkStart w:id="44" w:name="_Toc18069_WPSOffice_Level2"/>
      <w:r>
        <w:rPr>
          <w:rFonts w:hint="eastAsia" w:ascii="宋体" w:hAnsi="宋体" w:eastAsia="宋体"/>
          <w:lang w:val="en-US" w:eastAsia="zh-CN"/>
        </w:rPr>
        <w:t>安全配置错误</w:t>
      </w:r>
      <w:bookmarkEnd w:id="44"/>
    </w:p>
    <w:p>
      <w:pPr>
        <w:pStyle w:val="9"/>
        <w:bidi w:val="0"/>
        <w:rPr>
          <w:rFonts w:hint="eastAsia"/>
          <w:sz w:val="24"/>
          <w:szCs w:val="24"/>
          <w:lang w:val="en-US" w:eastAsia="zh-CN"/>
        </w:rPr>
      </w:pPr>
      <w:r>
        <w:rPr>
          <w:rFonts w:hint="eastAsia"/>
          <w:sz w:val="24"/>
          <w:szCs w:val="24"/>
          <w:lang w:val="en-US" w:eastAsia="zh-CN"/>
        </w:rPr>
        <w:t>安全配置错误是最常见的安全问题，这通常是由于不安全的默认配置、不完整的临时配置、开源云存储、错误的 HTTP 标头配置以及包含敏感信息的详细错误信息所造成的。因此，我们不仅需要对所有的操作系统、框架、库和应用程序进行安全配置，而且必须及时修补和升级它们。</w:t>
      </w:r>
    </w:p>
    <w:p>
      <w:pPr>
        <w:pStyle w:val="3"/>
        <w:numPr>
          <w:ilvl w:val="1"/>
          <w:numId w:val="2"/>
        </w:numPr>
        <w:spacing w:line="416" w:lineRule="auto"/>
        <w:rPr>
          <w:rFonts w:ascii="宋体" w:hAnsi="宋体" w:eastAsia="宋体"/>
        </w:rPr>
      </w:pPr>
      <w:bookmarkStart w:id="45" w:name="_Toc458432173"/>
      <w:bookmarkStart w:id="46" w:name="_Toc458527284"/>
      <w:bookmarkStart w:id="47" w:name="_Toc458523609"/>
      <w:bookmarkStart w:id="48" w:name="_Toc23631_WPSOffice_Level2"/>
      <w:r>
        <w:rPr>
          <w:rFonts w:ascii="宋体" w:hAnsi="宋体" w:eastAsia="宋体"/>
        </w:rPr>
        <w:t>缓冲区溢出</w:t>
      </w:r>
      <w:bookmarkEnd w:id="45"/>
      <w:bookmarkEnd w:id="46"/>
      <w:bookmarkEnd w:id="47"/>
      <w:bookmarkEnd w:id="48"/>
    </w:p>
    <w:p>
      <w:pPr>
        <w:pStyle w:val="9"/>
        <w:bidi w:val="0"/>
        <w:rPr>
          <w:rFonts w:hint="eastAsia"/>
          <w:sz w:val="24"/>
          <w:szCs w:val="24"/>
          <w:lang w:val="en-US" w:eastAsia="zh-CN"/>
        </w:rPr>
      </w:pPr>
      <w:r>
        <w:rPr>
          <w:rFonts w:hint="eastAsia"/>
          <w:sz w:val="24"/>
          <w:szCs w:val="24"/>
          <w:lang w:val="en-US" w:eastAsia="zh-CN"/>
        </w:rPr>
        <w:t>没有加密关键数据</w:t>
      </w:r>
    </w:p>
    <w:p>
      <w:pPr>
        <w:pStyle w:val="9"/>
        <w:bidi w:val="0"/>
        <w:rPr>
          <w:rFonts w:hint="eastAsia"/>
          <w:sz w:val="24"/>
          <w:szCs w:val="24"/>
          <w:lang w:val="en-US" w:eastAsia="zh-CN"/>
        </w:rPr>
      </w:pPr>
      <w:r>
        <w:rPr>
          <w:rFonts w:hint="eastAsia"/>
          <w:sz w:val="24"/>
          <w:szCs w:val="24"/>
          <w:lang w:val="en-US" w:eastAsia="zh-CN"/>
        </w:rPr>
        <w:t>例：view－source：http地址可以查看源代码</w:t>
      </w:r>
    </w:p>
    <w:p>
      <w:pPr>
        <w:pStyle w:val="9"/>
        <w:bidi w:val="0"/>
        <w:rPr>
          <w:rFonts w:hint="eastAsia"/>
          <w:sz w:val="24"/>
          <w:szCs w:val="24"/>
          <w:lang w:val="en-US" w:eastAsia="zh-CN"/>
        </w:rPr>
      </w:pPr>
      <w:r>
        <w:rPr>
          <w:rFonts w:hint="eastAsia"/>
          <w:sz w:val="24"/>
          <w:szCs w:val="24"/>
          <w:lang w:val="en-US" w:eastAsia="zh-CN"/>
        </w:rPr>
        <w:t>在页面输入密码，页面显示的是 *****, 右键，查看源文件就可以看见刚才输入的密码。</w:t>
      </w:r>
    </w:p>
    <w:p>
      <w:pPr>
        <w:pStyle w:val="3"/>
        <w:numPr>
          <w:ilvl w:val="1"/>
          <w:numId w:val="2"/>
        </w:numPr>
        <w:spacing w:line="416" w:lineRule="auto"/>
        <w:rPr>
          <w:rFonts w:ascii="宋体" w:hAnsi="宋体" w:eastAsia="宋体"/>
        </w:rPr>
      </w:pPr>
      <w:bookmarkStart w:id="49" w:name="_Toc16704_WPSOffice_Level2"/>
      <w:r>
        <w:rPr>
          <w:rFonts w:hint="eastAsia" w:ascii="宋体" w:hAnsi="宋体" w:eastAsia="宋体"/>
        </w:rPr>
        <w:t>敏感数据泄露</w:t>
      </w:r>
      <w:bookmarkEnd w:id="49"/>
    </w:p>
    <w:p>
      <w:pPr>
        <w:pStyle w:val="9"/>
        <w:bidi w:val="0"/>
        <w:rPr>
          <w:rFonts w:hint="eastAsia"/>
          <w:sz w:val="24"/>
          <w:szCs w:val="24"/>
          <w:lang w:val="en-US" w:eastAsia="zh-CN"/>
        </w:rPr>
      </w:pPr>
      <w:r>
        <w:rPr>
          <w:rFonts w:hint="eastAsia"/>
          <w:sz w:val="24"/>
          <w:szCs w:val="24"/>
          <w:lang w:val="en-US" w:eastAsia="zh-CN"/>
        </w:rPr>
        <w:t>许多Web应用程序和API都无法正确保护敏感数据，例如：财务数据、医疗数据和PII数据。攻击者可以通过窃取或修改未加密的数据来实施信用卡诈骗、身份盗窃或其他犯罪行为。未加密的敏感数据容易受到破坏，因此，我们需要对敏感数据加密，这些数据包括：传输过程中的数据、存储的数据以及浏览器的交互数据。</w:t>
      </w:r>
    </w:p>
    <w:p>
      <w:pPr>
        <w:pStyle w:val="9"/>
        <w:bidi w:val="0"/>
        <w:rPr>
          <w:rFonts w:hint="eastAsia"/>
          <w:sz w:val="24"/>
          <w:szCs w:val="24"/>
          <w:lang w:val="en-US" w:eastAsia="zh-CN"/>
        </w:rPr>
      </w:pPr>
      <w:r>
        <w:rPr>
          <w:rFonts w:hint="eastAsia"/>
          <w:sz w:val="24"/>
          <w:szCs w:val="24"/>
          <w:lang w:val="en-US" w:eastAsia="zh-CN"/>
        </w:rPr>
        <w:t>测试结果：测试通过。</w:t>
      </w:r>
    </w:p>
    <w:p>
      <w:pPr>
        <w:pStyle w:val="3"/>
        <w:numPr>
          <w:ilvl w:val="1"/>
          <w:numId w:val="2"/>
        </w:numPr>
        <w:spacing w:line="416" w:lineRule="auto"/>
        <w:rPr>
          <w:rFonts w:ascii="宋体" w:hAnsi="宋体" w:eastAsia="宋体"/>
        </w:rPr>
      </w:pPr>
      <w:bookmarkStart w:id="50" w:name="_Toc11520_WPSOffice_Level2"/>
      <w:bookmarkStart w:id="51" w:name="_Toc458527286"/>
      <w:bookmarkStart w:id="52" w:name="_Toc458523611"/>
      <w:bookmarkStart w:id="53" w:name="_Toc458432175"/>
      <w:r>
        <w:rPr>
          <w:rFonts w:ascii="宋体" w:hAnsi="宋体" w:eastAsia="宋体"/>
        </w:rPr>
        <w:t>不</w:t>
      </w:r>
      <w:r>
        <w:rPr>
          <w:rFonts w:ascii="宋体" w:hAnsi="宋体" w:eastAsia="宋体"/>
        </w:rPr>
        <w:fldChar w:fldCharType="begin"/>
      </w:r>
      <w:r>
        <w:rPr>
          <w:rFonts w:ascii="宋体" w:hAnsi="宋体" w:eastAsia="宋体"/>
        </w:rPr>
        <w:instrText xml:space="preserve"> HYPER</w:instrText>
      </w:r>
      <w:bookmarkEnd w:id="50"/>
      <w:r>
        <w:rPr>
          <w:rFonts w:ascii="宋体" w:hAnsi="宋体" w:eastAsia="宋体"/>
        </w:rPr>
        <w:instrText xml:space="preserve">LINK "http://security.chinaitlab.com/" \t "_blank" </w:instrText>
      </w:r>
      <w:r>
        <w:rPr>
          <w:rFonts w:ascii="宋体" w:hAnsi="宋体" w:eastAsia="宋体"/>
        </w:rPr>
        <w:fldChar w:fldCharType="separate"/>
      </w:r>
      <w:r>
        <w:rPr>
          <w:rFonts w:ascii="宋体" w:hAnsi="宋体" w:eastAsia="宋体"/>
        </w:rPr>
        <w:t>安全</w:t>
      </w:r>
      <w:r>
        <w:rPr>
          <w:rFonts w:ascii="宋体" w:hAnsi="宋体" w:eastAsia="宋体"/>
        </w:rPr>
        <w:fldChar w:fldCharType="end"/>
      </w:r>
      <w:r>
        <w:rPr>
          <w:rFonts w:ascii="宋体" w:hAnsi="宋体" w:eastAsia="宋体"/>
        </w:rPr>
        <w:t>的配置管理</w:t>
      </w:r>
      <w:bookmarkEnd w:id="51"/>
      <w:bookmarkEnd w:id="52"/>
      <w:bookmarkEnd w:id="53"/>
    </w:p>
    <w:p>
      <w:pPr>
        <w:pStyle w:val="9"/>
        <w:bidi w:val="0"/>
        <w:rPr>
          <w:rFonts w:hint="eastAsia"/>
          <w:sz w:val="24"/>
          <w:szCs w:val="24"/>
          <w:lang w:val="en-US" w:eastAsia="zh-CN"/>
        </w:rPr>
      </w:pPr>
      <w:r>
        <w:rPr>
          <w:rFonts w:hint="eastAsia"/>
          <w:sz w:val="24"/>
          <w:szCs w:val="24"/>
          <w:lang w:val="en-US" w:eastAsia="zh-CN"/>
        </w:rPr>
        <w:t>Config中的链接字符串以及用户信息，邮件，数据</w:t>
      </w:r>
      <w:r>
        <w:rPr>
          <w:rFonts w:hint="eastAsia"/>
          <w:sz w:val="24"/>
          <w:szCs w:val="24"/>
          <w:lang w:val="en-US" w:eastAsia="zh-CN"/>
        </w:rPr>
        <w:fldChar w:fldCharType="begin"/>
      </w:r>
      <w:r>
        <w:rPr>
          <w:rFonts w:hint="eastAsia"/>
          <w:sz w:val="24"/>
          <w:szCs w:val="24"/>
          <w:lang w:val="en-US" w:eastAsia="zh-CN"/>
        </w:rPr>
        <w:instrText xml:space="preserve"> HYPERLINK "http://www.storworld.com/" \t "_blank" </w:instrText>
      </w:r>
      <w:r>
        <w:rPr>
          <w:rFonts w:hint="eastAsia"/>
          <w:sz w:val="24"/>
          <w:szCs w:val="24"/>
          <w:lang w:val="en-US" w:eastAsia="zh-CN"/>
        </w:rPr>
        <w:fldChar w:fldCharType="separate"/>
      </w:r>
      <w:r>
        <w:rPr>
          <w:rFonts w:hint="eastAsia"/>
          <w:sz w:val="24"/>
          <w:szCs w:val="24"/>
          <w:lang w:val="en-US" w:eastAsia="zh-CN"/>
        </w:rPr>
        <w:t>存储</w:t>
      </w:r>
      <w:r>
        <w:rPr>
          <w:rFonts w:hint="eastAsia"/>
          <w:sz w:val="24"/>
          <w:szCs w:val="24"/>
          <w:lang w:val="en-US" w:eastAsia="zh-CN"/>
        </w:rPr>
        <w:fldChar w:fldCharType="end"/>
      </w:r>
      <w:r>
        <w:rPr>
          <w:rFonts w:hint="eastAsia"/>
          <w:sz w:val="24"/>
          <w:szCs w:val="24"/>
          <w:lang w:val="en-US" w:eastAsia="zh-CN"/>
        </w:rPr>
        <w:t>信息都需要加以保护</w:t>
      </w:r>
    </w:p>
    <w:p>
      <w:pPr>
        <w:pStyle w:val="9"/>
        <w:bidi w:val="0"/>
        <w:rPr>
          <w:rFonts w:hint="eastAsia"/>
          <w:sz w:val="24"/>
          <w:szCs w:val="24"/>
          <w:lang w:val="en-US" w:eastAsia="zh-CN"/>
        </w:rPr>
      </w:pPr>
      <w:r>
        <w:rPr>
          <w:rFonts w:hint="eastAsia"/>
          <w:sz w:val="24"/>
          <w:szCs w:val="24"/>
          <w:lang w:val="en-US" w:eastAsia="zh-CN"/>
        </w:rPr>
        <w:t>程序员应该作的： 配置所有的</w:t>
      </w:r>
      <w:r>
        <w:rPr>
          <w:rFonts w:hint="eastAsia"/>
          <w:sz w:val="24"/>
          <w:szCs w:val="24"/>
          <w:lang w:val="en-US" w:eastAsia="zh-CN"/>
        </w:rPr>
        <w:fldChar w:fldCharType="begin"/>
      </w:r>
      <w:r>
        <w:rPr>
          <w:rFonts w:hint="eastAsia"/>
          <w:sz w:val="24"/>
          <w:szCs w:val="24"/>
          <w:lang w:val="en-US" w:eastAsia="zh-CN"/>
        </w:rPr>
        <w:instrText xml:space="preserve"> HYPERLINK "http://security.chinaitlab.com/" \t "_blank" </w:instrText>
      </w:r>
      <w:r>
        <w:rPr>
          <w:rFonts w:hint="eastAsia"/>
          <w:sz w:val="24"/>
          <w:szCs w:val="24"/>
          <w:lang w:val="en-US" w:eastAsia="zh-CN"/>
        </w:rPr>
        <w:fldChar w:fldCharType="separate"/>
      </w:r>
      <w:r>
        <w:rPr>
          <w:rFonts w:hint="eastAsia"/>
          <w:sz w:val="24"/>
          <w:szCs w:val="24"/>
          <w:lang w:val="en-US" w:eastAsia="zh-CN"/>
        </w:rPr>
        <w:t>安全</w:t>
      </w:r>
      <w:r>
        <w:rPr>
          <w:rFonts w:hint="eastAsia"/>
          <w:sz w:val="24"/>
          <w:szCs w:val="24"/>
          <w:lang w:val="en-US" w:eastAsia="zh-CN"/>
        </w:rPr>
        <w:fldChar w:fldCharType="end"/>
      </w:r>
      <w:r>
        <w:rPr>
          <w:rFonts w:hint="eastAsia"/>
          <w:sz w:val="24"/>
          <w:szCs w:val="24"/>
          <w:lang w:val="en-US" w:eastAsia="zh-CN"/>
        </w:rPr>
        <w:t>机制，关掉所有不使用的服务，设置角色权限帐号，使用日志和警报。</w:t>
      </w:r>
    </w:p>
    <w:p>
      <w:pPr>
        <w:pStyle w:val="9"/>
        <w:bidi w:val="0"/>
        <w:rPr>
          <w:rFonts w:hint="eastAsia"/>
          <w:sz w:val="24"/>
          <w:szCs w:val="24"/>
          <w:lang w:val="en-US" w:eastAsia="zh-CN"/>
        </w:rPr>
      </w:pPr>
      <w:r>
        <w:rPr>
          <w:rFonts w:hint="eastAsia"/>
          <w:sz w:val="24"/>
          <w:szCs w:val="24"/>
          <w:lang w:val="en-US" w:eastAsia="zh-CN"/>
        </w:rPr>
        <w:t>用户使用缓冲区溢出来破坏web应用程序的栈，通过发送特别编写的代码到web程序中，攻击者可以让web应用程序来执行任意代码。</w:t>
      </w:r>
    </w:p>
    <w:p>
      <w:pPr>
        <w:pStyle w:val="9"/>
        <w:bidi w:val="0"/>
        <w:rPr>
          <w:rFonts w:hint="eastAsia"/>
          <w:sz w:val="24"/>
          <w:szCs w:val="24"/>
          <w:lang w:val="en-US" w:eastAsia="zh-CN"/>
        </w:rPr>
      </w:pPr>
      <w:r>
        <w:rPr>
          <w:rFonts w:hint="eastAsia"/>
          <w:sz w:val="24"/>
          <w:szCs w:val="24"/>
          <w:lang w:val="en-US" w:eastAsia="zh-CN"/>
        </w:rPr>
        <w:t>测试结果：测试通过。</w:t>
      </w:r>
    </w:p>
    <w:p>
      <w:pPr>
        <w:pStyle w:val="3"/>
        <w:numPr>
          <w:ilvl w:val="1"/>
          <w:numId w:val="2"/>
        </w:numPr>
        <w:spacing w:line="416" w:lineRule="auto"/>
        <w:rPr>
          <w:rFonts w:ascii="宋体" w:hAnsi="宋体" w:eastAsia="宋体"/>
        </w:rPr>
      </w:pPr>
      <w:bookmarkStart w:id="54" w:name="_Toc458432176"/>
      <w:bookmarkStart w:id="55" w:name="_Toc458527287"/>
      <w:bookmarkStart w:id="56" w:name="_Toc458523612"/>
      <w:bookmarkStart w:id="57" w:name="_Toc13108_WPSOffice_Level2"/>
      <w:r>
        <w:rPr>
          <w:rFonts w:ascii="宋体" w:hAnsi="宋体" w:eastAsia="宋体"/>
        </w:rPr>
        <w:t>注入式漏洞</w:t>
      </w:r>
      <w:bookmarkEnd w:id="54"/>
      <w:bookmarkEnd w:id="55"/>
      <w:bookmarkEnd w:id="56"/>
      <w:bookmarkEnd w:id="57"/>
    </w:p>
    <w:p>
      <w:pPr>
        <w:pStyle w:val="9"/>
        <w:bidi w:val="0"/>
        <w:rPr>
          <w:rFonts w:hint="eastAsia"/>
          <w:sz w:val="24"/>
          <w:szCs w:val="24"/>
          <w:lang w:val="en-US" w:eastAsia="zh-CN"/>
        </w:rPr>
      </w:pPr>
      <w:r>
        <w:rPr>
          <w:rFonts w:hint="eastAsia"/>
          <w:sz w:val="24"/>
          <w:szCs w:val="24"/>
          <w:lang w:val="en-US" w:eastAsia="zh-CN"/>
        </w:rPr>
        <w:t>将不受信任的数据作为命令或查询的一部分发送到解析器时，会产生诸如SQL注入、NoSQL注入、OS注入和LDAP注入的注入缺陷。攻击者的恶意数据可以诱使解析器在没有适当授权的情况下执行非预期命令或访问数据：</w:t>
      </w:r>
    </w:p>
    <w:p>
      <w:pPr>
        <w:pStyle w:val="9"/>
        <w:bidi w:val="0"/>
        <w:rPr>
          <w:rFonts w:hint="eastAsia"/>
          <w:sz w:val="24"/>
          <w:szCs w:val="24"/>
          <w:lang w:val="en-US" w:eastAsia="zh-CN"/>
        </w:rPr>
      </w:pPr>
      <w:r>
        <w:rPr>
          <w:rFonts w:hint="eastAsia"/>
          <w:sz w:val="24"/>
          <w:szCs w:val="24"/>
          <w:lang w:val="en-US" w:eastAsia="zh-CN"/>
        </w:rPr>
        <w:t>　　如果使用的sql语句为：</w:t>
      </w:r>
    </w:p>
    <w:p>
      <w:pPr>
        <w:pStyle w:val="9"/>
        <w:bidi w:val="0"/>
        <w:rPr>
          <w:rFonts w:hint="eastAsia"/>
          <w:sz w:val="24"/>
          <w:szCs w:val="24"/>
          <w:lang w:val="en-US" w:eastAsia="zh-CN"/>
        </w:rPr>
      </w:pPr>
      <w:r>
        <w:rPr>
          <w:rFonts w:hint="eastAsia"/>
          <w:sz w:val="24"/>
          <w:szCs w:val="24"/>
          <w:lang w:val="en-US" w:eastAsia="zh-CN"/>
        </w:rPr>
        <w:t>　　Select * from table A where username＝’’ + username+’’ and pass word …..</w:t>
      </w:r>
    </w:p>
    <w:p>
      <w:pPr>
        <w:pStyle w:val="9"/>
        <w:bidi w:val="0"/>
        <w:rPr>
          <w:rFonts w:hint="eastAsia"/>
          <w:sz w:val="24"/>
          <w:szCs w:val="24"/>
          <w:lang w:val="en-US" w:eastAsia="zh-CN"/>
        </w:rPr>
      </w:pPr>
      <w:r>
        <w:rPr>
          <w:rFonts w:hint="eastAsia"/>
          <w:sz w:val="24"/>
          <w:szCs w:val="24"/>
          <w:lang w:val="en-US" w:eastAsia="zh-CN"/>
        </w:rPr>
        <w:t>　　Sql 输入 ‘ or 1＝1 ―― 测试是否可以不输入任何password进行攻击或者是半角状态下的用户名与密码均为：‘or’‘=’。</w:t>
      </w:r>
    </w:p>
    <w:p>
      <w:pPr>
        <w:pStyle w:val="9"/>
        <w:bidi w:val="0"/>
        <w:rPr>
          <w:rFonts w:hint="eastAsia"/>
          <w:sz w:val="24"/>
          <w:szCs w:val="24"/>
          <w:lang w:val="en-US" w:eastAsia="zh-CN"/>
        </w:rPr>
      </w:pPr>
      <w:r>
        <w:rPr>
          <w:rFonts w:hint="eastAsia"/>
          <w:sz w:val="24"/>
          <w:szCs w:val="24"/>
          <w:lang w:val="en-US" w:eastAsia="zh-CN"/>
        </w:rPr>
        <w:t>测试结果：对sql进行拦截过滤，测试通过。</w:t>
      </w:r>
    </w:p>
    <w:p>
      <w:pPr>
        <w:pStyle w:val="3"/>
        <w:numPr>
          <w:ilvl w:val="1"/>
          <w:numId w:val="2"/>
        </w:numPr>
        <w:spacing w:line="416" w:lineRule="auto"/>
        <w:rPr>
          <w:rFonts w:ascii="宋体" w:hAnsi="宋体" w:eastAsia="宋体"/>
        </w:rPr>
      </w:pPr>
      <w:bookmarkStart w:id="58" w:name="_Toc458527288"/>
      <w:bookmarkStart w:id="59" w:name="_Toc458523613"/>
      <w:bookmarkStart w:id="60" w:name="_Toc458432177"/>
      <w:bookmarkStart w:id="61" w:name="_Toc14514_WPSOffice_Level2"/>
      <w:r>
        <w:rPr>
          <w:rFonts w:ascii="宋体" w:hAnsi="宋体" w:eastAsia="宋体"/>
        </w:rPr>
        <w:t>不恰当的异常处理</w:t>
      </w:r>
      <w:bookmarkEnd w:id="58"/>
      <w:bookmarkEnd w:id="59"/>
      <w:bookmarkEnd w:id="60"/>
      <w:bookmarkEnd w:id="61"/>
    </w:p>
    <w:p>
      <w:pPr>
        <w:pStyle w:val="9"/>
        <w:bidi w:val="0"/>
        <w:rPr>
          <w:rFonts w:hint="eastAsia"/>
          <w:sz w:val="24"/>
          <w:szCs w:val="24"/>
          <w:lang w:val="en-US" w:eastAsia="zh-CN"/>
        </w:rPr>
      </w:pPr>
      <w:r>
        <w:rPr>
          <w:rFonts w:hint="eastAsia"/>
          <w:sz w:val="24"/>
          <w:szCs w:val="24"/>
          <w:lang w:val="en-US" w:eastAsia="zh-CN"/>
        </w:rPr>
        <w:t>程序在抛出异常的时候给出了比较详细的内部错误信息，不应该暴露显示的执行细节，检测网站是否存在潜在漏洞。</w:t>
      </w:r>
    </w:p>
    <w:p>
      <w:pPr>
        <w:pStyle w:val="9"/>
        <w:bidi w:val="0"/>
        <w:rPr>
          <w:rFonts w:hint="eastAsia"/>
          <w:sz w:val="24"/>
          <w:szCs w:val="24"/>
          <w:lang w:val="en-US" w:eastAsia="zh-CN"/>
        </w:rPr>
      </w:pPr>
      <w:r>
        <w:rPr>
          <w:rFonts w:hint="eastAsia"/>
          <w:sz w:val="24"/>
          <w:szCs w:val="24"/>
          <w:lang w:val="en-US" w:eastAsia="zh-CN"/>
        </w:rPr>
        <w:t>测试结果：测试通过。</w:t>
      </w:r>
    </w:p>
    <w:p>
      <w:pPr>
        <w:pStyle w:val="3"/>
        <w:numPr>
          <w:ilvl w:val="1"/>
          <w:numId w:val="2"/>
        </w:numPr>
        <w:spacing w:line="416" w:lineRule="auto"/>
        <w:rPr>
          <w:rFonts w:ascii="宋体" w:hAnsi="宋体" w:eastAsia="宋体"/>
        </w:rPr>
      </w:pPr>
      <w:bookmarkStart w:id="62" w:name="_Toc17052_WPSOffice_Level2"/>
      <w:bookmarkStart w:id="63" w:name="_Toc458527289"/>
      <w:bookmarkStart w:id="64" w:name="_Toc458432178"/>
      <w:bookmarkStart w:id="65" w:name="_Toc458523614"/>
      <w:r>
        <w:rPr>
          <w:rFonts w:ascii="宋体" w:hAnsi="宋体" w:eastAsia="宋体"/>
        </w:rPr>
        <w:t>不安全的</w:t>
      </w:r>
      <w:r>
        <w:rPr>
          <w:rFonts w:ascii="宋体" w:hAnsi="宋体" w:eastAsia="宋体"/>
        </w:rPr>
        <w:fldChar w:fldCharType="begin"/>
      </w:r>
      <w:r>
        <w:rPr>
          <w:rFonts w:ascii="宋体" w:hAnsi="宋体" w:eastAsia="宋体"/>
        </w:rPr>
        <w:instrText xml:space="preserve"> </w:instrText>
      </w:r>
      <w:bookmarkEnd w:id="62"/>
      <w:r>
        <w:rPr>
          <w:rFonts w:ascii="宋体" w:hAnsi="宋体" w:eastAsia="宋体"/>
        </w:rPr>
        <w:instrText xml:space="preserve">HYPERLINK "http://www.storworld.com/" \t "_blank" </w:instrText>
      </w:r>
      <w:r>
        <w:rPr>
          <w:rFonts w:ascii="宋体" w:hAnsi="宋体" w:eastAsia="宋体"/>
        </w:rPr>
        <w:fldChar w:fldCharType="separate"/>
      </w:r>
      <w:r>
        <w:rPr>
          <w:rFonts w:ascii="宋体" w:hAnsi="宋体" w:eastAsia="宋体"/>
        </w:rPr>
        <w:t>存储</w:t>
      </w:r>
      <w:bookmarkEnd w:id="63"/>
      <w:bookmarkEnd w:id="64"/>
      <w:bookmarkEnd w:id="65"/>
      <w:r>
        <w:rPr>
          <w:rFonts w:ascii="宋体" w:hAnsi="宋体" w:eastAsia="宋体"/>
        </w:rPr>
        <w:fldChar w:fldCharType="end"/>
      </w:r>
    </w:p>
    <w:p>
      <w:pPr>
        <w:pStyle w:val="9"/>
        <w:bidi w:val="0"/>
        <w:rPr>
          <w:rFonts w:hint="eastAsia"/>
          <w:sz w:val="24"/>
          <w:szCs w:val="24"/>
          <w:lang w:val="en-US" w:eastAsia="zh-CN"/>
        </w:rPr>
      </w:pPr>
      <w:r>
        <w:rPr>
          <w:rFonts w:hint="eastAsia"/>
          <w:sz w:val="24"/>
          <w:szCs w:val="24"/>
          <w:lang w:val="en-US" w:eastAsia="zh-CN"/>
        </w:rPr>
        <w:t>帐号列表：系统不应该允许用户浏览到网站所有的帐号，如果必须要一个用户列表，推荐使用某种形式的假名（屏幕名）来指向实际的帐号。</w:t>
      </w:r>
    </w:p>
    <w:p>
      <w:pPr>
        <w:pStyle w:val="9"/>
        <w:bidi w:val="0"/>
        <w:rPr>
          <w:rFonts w:hint="eastAsia"/>
          <w:sz w:val="24"/>
          <w:szCs w:val="24"/>
          <w:lang w:val="en-US" w:eastAsia="zh-CN"/>
        </w:rPr>
      </w:pPr>
      <w:r>
        <w:rPr>
          <w:rFonts w:hint="eastAsia"/>
          <w:sz w:val="24"/>
          <w:szCs w:val="24"/>
          <w:lang w:val="en-US" w:eastAsia="zh-CN"/>
        </w:rPr>
        <w:t>浏览器缓存：认证和会话数据不应该作为GET的一部分来发送，应该使用POST。</w:t>
      </w:r>
    </w:p>
    <w:p>
      <w:pPr>
        <w:pStyle w:val="9"/>
        <w:bidi w:val="0"/>
        <w:rPr>
          <w:rFonts w:hint="eastAsia"/>
          <w:sz w:val="24"/>
          <w:szCs w:val="24"/>
          <w:lang w:val="en-US" w:eastAsia="zh-CN"/>
        </w:rPr>
      </w:pPr>
      <w:r>
        <w:rPr>
          <w:rFonts w:hint="eastAsia"/>
          <w:sz w:val="24"/>
          <w:szCs w:val="24"/>
          <w:lang w:val="en-US" w:eastAsia="zh-CN"/>
        </w:rPr>
        <w:t>测试结果：测试通过。</w:t>
      </w:r>
    </w:p>
    <w:p>
      <w:pPr>
        <w:pStyle w:val="3"/>
        <w:numPr>
          <w:ilvl w:val="1"/>
          <w:numId w:val="2"/>
        </w:numPr>
        <w:spacing w:line="416" w:lineRule="auto"/>
        <w:rPr>
          <w:rFonts w:ascii="宋体" w:hAnsi="宋体" w:eastAsia="宋体"/>
        </w:rPr>
      </w:pPr>
      <w:bookmarkStart w:id="66" w:name="_Toc458432179"/>
      <w:bookmarkStart w:id="67" w:name="_Toc458523615"/>
      <w:bookmarkStart w:id="68" w:name="_Toc458527290"/>
      <w:bookmarkStart w:id="69" w:name="_Toc28063_WPSOffice_Level2"/>
      <w:r>
        <w:rPr>
          <w:rFonts w:ascii="宋体" w:hAnsi="宋体" w:eastAsia="宋体"/>
        </w:rPr>
        <w:t>跨站脚本（XSS）</w:t>
      </w:r>
      <w:bookmarkEnd w:id="66"/>
      <w:bookmarkEnd w:id="67"/>
      <w:bookmarkEnd w:id="68"/>
      <w:bookmarkEnd w:id="69"/>
    </w:p>
    <w:p>
      <w:pPr>
        <w:pStyle w:val="9"/>
        <w:bidi w:val="0"/>
        <w:rPr>
          <w:rFonts w:hint="eastAsia"/>
          <w:sz w:val="24"/>
          <w:szCs w:val="24"/>
          <w:lang w:val="en-US" w:eastAsia="zh-CN"/>
        </w:rPr>
      </w:pPr>
      <w:r>
        <w:rPr>
          <w:rFonts w:hint="eastAsia"/>
          <w:sz w:val="24"/>
          <w:szCs w:val="24"/>
          <w:lang w:val="en-US" w:eastAsia="zh-CN"/>
        </w:rPr>
        <w:t xml:space="preserve">1、跨网站的入侵字串(Cross Site Scripting，简称XSS，亦称為跨站脚本攻击)：Web应用程式直接将来自使用者的执行请求送回浏览器执行，使得攻击者可窃取使用者的Cookie或Session资料而能假冒直接登入为合法使用者。 </w:t>
      </w:r>
    </w:p>
    <w:p>
      <w:pPr>
        <w:pStyle w:val="9"/>
        <w:bidi w:val="0"/>
        <w:rPr>
          <w:rFonts w:hint="eastAsia"/>
          <w:sz w:val="24"/>
          <w:szCs w:val="24"/>
          <w:lang w:val="en-US" w:eastAsia="zh-CN"/>
        </w:rPr>
      </w:pPr>
      <w:r>
        <w:rPr>
          <w:rFonts w:hint="eastAsia"/>
          <w:sz w:val="24"/>
          <w:szCs w:val="24"/>
          <w:lang w:val="en-US" w:eastAsia="zh-CN"/>
        </w:rPr>
        <w:t>测试方法：</w:t>
      </w:r>
    </w:p>
    <w:p>
      <w:pPr>
        <w:pStyle w:val="9"/>
        <w:bidi w:val="0"/>
        <w:rPr>
          <w:rFonts w:hint="eastAsia"/>
          <w:sz w:val="24"/>
          <w:szCs w:val="24"/>
          <w:lang w:val="en-US" w:eastAsia="zh-CN"/>
        </w:rPr>
      </w:pPr>
      <w:r>
        <w:rPr>
          <w:rFonts w:hint="eastAsia"/>
          <w:sz w:val="24"/>
          <w:szCs w:val="24"/>
          <w:lang w:val="en-US" w:eastAsia="zh-CN"/>
        </w:rPr>
        <w:t>　　● HTML标签：&lt;…&gt;…&lt;/…&gt;</w:t>
      </w:r>
    </w:p>
    <w:p>
      <w:pPr>
        <w:pStyle w:val="9"/>
        <w:bidi w:val="0"/>
        <w:rPr>
          <w:rFonts w:hint="eastAsia"/>
          <w:sz w:val="24"/>
          <w:szCs w:val="24"/>
          <w:lang w:val="en-US" w:eastAsia="zh-CN"/>
        </w:rPr>
      </w:pPr>
      <w:r>
        <w:rPr>
          <w:rFonts w:hint="eastAsia"/>
          <w:sz w:val="24"/>
          <w:szCs w:val="24"/>
          <w:lang w:val="en-US" w:eastAsia="zh-CN"/>
        </w:rPr>
        <w:t>　　● 转义字符：&amp;(&amp;)；&lt;(&lt;)；&gt;(&gt;)； (空格) ；</w:t>
      </w:r>
    </w:p>
    <w:p>
      <w:pPr>
        <w:pStyle w:val="9"/>
        <w:bidi w:val="0"/>
        <w:rPr>
          <w:rFonts w:hint="eastAsia"/>
          <w:sz w:val="24"/>
          <w:szCs w:val="24"/>
          <w:lang w:val="en-US" w:eastAsia="zh-CN"/>
        </w:rPr>
      </w:pPr>
      <w:r>
        <w:rPr>
          <w:rFonts w:hint="eastAsia"/>
          <w:sz w:val="24"/>
          <w:szCs w:val="24"/>
          <w:lang w:val="en-US" w:eastAsia="zh-CN"/>
        </w:rPr>
        <w:t>　　● 脚本语言：</w:t>
      </w:r>
    </w:p>
    <w:p>
      <w:pPr>
        <w:pStyle w:val="9"/>
        <w:bidi w:val="0"/>
        <w:rPr>
          <w:rFonts w:hint="eastAsia"/>
          <w:sz w:val="24"/>
          <w:szCs w:val="24"/>
          <w:lang w:val="en-US" w:eastAsia="zh-CN"/>
        </w:rPr>
      </w:pPr>
      <w:r>
        <w:rPr>
          <w:rFonts w:hint="eastAsia"/>
          <w:sz w:val="24"/>
          <w:szCs w:val="24"/>
          <w:lang w:val="en-US" w:eastAsia="zh-CN"/>
        </w:rPr>
        <w:t>　　&lt;script. language=‘javascript’&gt;</w:t>
      </w:r>
    </w:p>
    <w:p>
      <w:pPr>
        <w:pStyle w:val="9"/>
        <w:bidi w:val="0"/>
        <w:rPr>
          <w:rFonts w:hint="eastAsia"/>
          <w:sz w:val="24"/>
          <w:szCs w:val="24"/>
          <w:lang w:val="en-US" w:eastAsia="zh-CN"/>
        </w:rPr>
      </w:pPr>
      <w:r>
        <w:rPr>
          <w:rFonts w:ascii="宋体" w:hAnsi="宋体"/>
          <w:sz w:val="24"/>
        </w:rPr>
        <w:t>　　</w:t>
      </w:r>
      <w:r>
        <w:rPr>
          <w:rFonts w:hint="eastAsia"/>
          <w:sz w:val="24"/>
          <w:szCs w:val="24"/>
          <w:lang w:val="en-US" w:eastAsia="zh-CN"/>
        </w:rPr>
        <w:t>…Alert(‘’)</w:t>
      </w:r>
    </w:p>
    <w:p>
      <w:pPr>
        <w:pStyle w:val="9"/>
        <w:bidi w:val="0"/>
        <w:rPr>
          <w:rFonts w:hint="eastAsia"/>
          <w:sz w:val="24"/>
          <w:szCs w:val="24"/>
          <w:lang w:val="en-US" w:eastAsia="zh-CN"/>
        </w:rPr>
      </w:pPr>
      <w:r>
        <w:rPr>
          <w:rFonts w:hint="eastAsia"/>
          <w:sz w:val="24"/>
          <w:szCs w:val="24"/>
          <w:lang w:val="en-US" w:eastAsia="zh-CN"/>
        </w:rPr>
        <w:t>　　&lt;/script&gt;</w:t>
      </w:r>
    </w:p>
    <w:p>
      <w:pPr>
        <w:pStyle w:val="9"/>
        <w:bidi w:val="0"/>
        <w:rPr>
          <w:rFonts w:hint="eastAsia"/>
          <w:sz w:val="24"/>
          <w:szCs w:val="24"/>
          <w:lang w:val="en-US" w:eastAsia="zh-CN"/>
        </w:rPr>
      </w:pPr>
      <w:r>
        <w:rPr>
          <w:rFonts w:hint="eastAsia"/>
          <w:sz w:val="24"/>
          <w:szCs w:val="24"/>
          <w:lang w:val="en-US" w:eastAsia="zh-CN"/>
        </w:rPr>
        <w:t>　　● 特殊字符：‘ ’ &lt; &gt; /</w:t>
      </w:r>
    </w:p>
    <w:p>
      <w:pPr>
        <w:pStyle w:val="9"/>
        <w:bidi w:val="0"/>
        <w:rPr>
          <w:rFonts w:hint="eastAsia"/>
          <w:sz w:val="24"/>
          <w:szCs w:val="24"/>
          <w:lang w:val="en-US" w:eastAsia="zh-CN"/>
        </w:rPr>
      </w:pPr>
      <w:r>
        <w:rPr>
          <w:rFonts w:hint="eastAsia"/>
          <w:sz w:val="24"/>
          <w:szCs w:val="24"/>
          <w:lang w:val="en-US" w:eastAsia="zh-CN"/>
        </w:rPr>
        <w:t>　　● 最小和最大的长度</w:t>
      </w:r>
    </w:p>
    <w:p>
      <w:pPr>
        <w:pStyle w:val="9"/>
        <w:bidi w:val="0"/>
        <w:rPr>
          <w:rFonts w:hint="eastAsia"/>
          <w:sz w:val="24"/>
          <w:szCs w:val="24"/>
          <w:lang w:val="en-US" w:eastAsia="zh-CN"/>
        </w:rPr>
      </w:pPr>
      <w:r>
        <w:rPr>
          <w:rFonts w:hint="eastAsia"/>
          <w:sz w:val="24"/>
          <w:szCs w:val="24"/>
          <w:lang w:val="en-US" w:eastAsia="zh-CN"/>
        </w:rPr>
        <w:t>　　● 是否允许空输入</w:t>
      </w:r>
    </w:p>
    <w:p>
      <w:pPr>
        <w:pStyle w:val="9"/>
        <w:bidi w:val="0"/>
        <w:rPr>
          <w:rFonts w:hint="eastAsia"/>
          <w:sz w:val="24"/>
          <w:szCs w:val="24"/>
          <w:lang w:val="en-US" w:eastAsia="zh-CN"/>
        </w:rPr>
      </w:pPr>
      <w:r>
        <w:rPr>
          <w:rFonts w:hint="eastAsia"/>
          <w:sz w:val="24"/>
          <w:szCs w:val="24"/>
          <w:lang w:val="en-US" w:eastAsia="zh-CN"/>
        </w:rPr>
        <w:t>测试结果：测试通过。</w:t>
      </w:r>
    </w:p>
    <w:p>
      <w:pPr>
        <w:pStyle w:val="3"/>
        <w:numPr>
          <w:ilvl w:val="1"/>
          <w:numId w:val="2"/>
        </w:numPr>
        <w:spacing w:line="416" w:lineRule="auto"/>
        <w:rPr>
          <w:rFonts w:hint="default" w:ascii="宋体" w:hAnsi="宋体" w:eastAsia="宋体"/>
          <w:lang w:val="en-US" w:eastAsia="zh-CN"/>
        </w:rPr>
      </w:pPr>
      <w:bookmarkStart w:id="70" w:name="_Toc2693_WPSOffice_Level2"/>
      <w:r>
        <w:rPr>
          <w:rFonts w:hint="default" w:ascii="宋体" w:hAnsi="宋体" w:eastAsia="宋体"/>
          <w:lang w:val="en-US" w:eastAsia="zh-CN"/>
        </w:rPr>
        <w:t>使用含有已知漏洞的组件</w:t>
      </w:r>
      <w:bookmarkEnd w:id="70"/>
    </w:p>
    <w:p>
      <w:pPr>
        <w:pStyle w:val="9"/>
        <w:bidi w:val="0"/>
        <w:rPr>
          <w:rFonts w:hint="default"/>
          <w:sz w:val="24"/>
          <w:szCs w:val="24"/>
          <w:lang w:val="en-US" w:eastAsia="zh-CN"/>
        </w:rPr>
      </w:pPr>
      <w:r>
        <w:rPr>
          <w:rFonts w:hint="default"/>
          <w:sz w:val="24"/>
          <w:szCs w:val="24"/>
          <w:lang w:val="en-US" w:eastAsia="zh-CN"/>
        </w:rPr>
        <w:t>组件（例如：库、框架和其他软件模块）拥有和应用程序相同的权限。如果应用程序中含有已知漏洞的组件被攻击者利用，可能会造成严重的数据丢失或服务器接管。同时，使用含有已知漏洞的组件的应用程序和API可能会破坏应用程序防御、造成各种攻击并产生严重影响。</w:t>
      </w:r>
    </w:p>
    <w:p>
      <w:pPr>
        <w:pStyle w:val="9"/>
        <w:bidi w:val="0"/>
        <w:rPr>
          <w:rFonts w:hint="eastAsia"/>
          <w:sz w:val="24"/>
          <w:szCs w:val="24"/>
          <w:lang w:val="en-US" w:eastAsia="zh-CN"/>
        </w:rPr>
      </w:pPr>
      <w:r>
        <w:rPr>
          <w:rFonts w:hint="eastAsia"/>
          <w:sz w:val="24"/>
          <w:szCs w:val="24"/>
          <w:lang w:val="en-US" w:eastAsia="zh-CN"/>
        </w:rPr>
        <w:t>测试结果：测试通过。</w:t>
      </w:r>
    </w:p>
    <w:p>
      <w:pPr>
        <w:pStyle w:val="3"/>
        <w:numPr>
          <w:ilvl w:val="1"/>
          <w:numId w:val="2"/>
        </w:numPr>
        <w:spacing w:line="416" w:lineRule="auto"/>
        <w:rPr>
          <w:rFonts w:hint="default" w:ascii="宋体" w:hAnsi="宋体" w:eastAsia="宋体"/>
          <w:lang w:val="en-US" w:eastAsia="zh-CN"/>
        </w:rPr>
      </w:pPr>
      <w:bookmarkStart w:id="71" w:name="_Toc12662_WPSOffice_Level2"/>
      <w:r>
        <w:rPr>
          <w:rFonts w:hint="default" w:ascii="宋体" w:hAnsi="宋体" w:eastAsia="宋体"/>
          <w:lang w:val="en-US" w:eastAsia="zh-CN"/>
        </w:rPr>
        <w:t>不足的日志记录和监控</w:t>
      </w:r>
      <w:bookmarkEnd w:id="71"/>
    </w:p>
    <w:p>
      <w:pPr>
        <w:pStyle w:val="9"/>
        <w:bidi w:val="0"/>
        <w:rPr>
          <w:rFonts w:hint="default"/>
          <w:sz w:val="24"/>
          <w:szCs w:val="24"/>
          <w:lang w:val="en-US" w:eastAsia="zh-CN"/>
        </w:rPr>
      </w:pPr>
      <w:r>
        <w:rPr>
          <w:rFonts w:hint="default"/>
          <w:sz w:val="24"/>
          <w:szCs w:val="24"/>
          <w:lang w:val="en-US" w:eastAsia="zh-CN"/>
        </w:rPr>
        <w:t>不足的日志记录和监控，以及事件响应缺失或无效的集成，使攻击者能够进一步攻击系统、保持持续性或转向更多系统，以及篡改、提取或销毁数据。大多数缺陷研究显示，缺陷被检测出的时间超过200天，且通常通过外部检测方检测，而不是通过内部流程或监控检测。</w:t>
      </w:r>
    </w:p>
    <w:p>
      <w:pPr>
        <w:pStyle w:val="9"/>
        <w:bidi w:val="0"/>
        <w:rPr>
          <w:rFonts w:hint="eastAsia"/>
          <w:sz w:val="24"/>
          <w:szCs w:val="24"/>
          <w:lang w:val="en-US" w:eastAsia="zh-CN"/>
        </w:rPr>
      </w:pPr>
      <w:r>
        <w:rPr>
          <w:rFonts w:hint="eastAsia"/>
          <w:sz w:val="24"/>
          <w:szCs w:val="24"/>
          <w:lang w:val="en-US" w:eastAsia="zh-CN"/>
        </w:rPr>
        <w:t>测试结果：测试通过。</w:t>
      </w:r>
    </w:p>
    <w:p>
      <w:pPr>
        <w:pStyle w:val="3"/>
        <w:numPr>
          <w:ilvl w:val="1"/>
          <w:numId w:val="2"/>
        </w:numPr>
        <w:spacing w:line="416" w:lineRule="auto"/>
        <w:rPr>
          <w:rFonts w:hint="default" w:ascii="宋体" w:hAnsi="宋体" w:eastAsia="宋体"/>
          <w:lang w:val="en-US" w:eastAsia="zh-CN"/>
        </w:rPr>
      </w:pPr>
      <w:bookmarkStart w:id="72" w:name="_Toc32106_WPSOffice_Level2"/>
      <w:r>
        <w:rPr>
          <w:rFonts w:hint="default" w:ascii="宋体" w:hAnsi="宋体" w:eastAsia="宋体"/>
          <w:lang w:val="en-US" w:eastAsia="zh-CN"/>
        </w:rPr>
        <w:t>不安全的反序列化</w:t>
      </w:r>
      <w:bookmarkEnd w:id="72"/>
    </w:p>
    <w:p>
      <w:pPr>
        <w:pStyle w:val="9"/>
        <w:bidi w:val="0"/>
        <w:rPr>
          <w:rFonts w:hint="default"/>
          <w:sz w:val="24"/>
          <w:szCs w:val="24"/>
          <w:lang w:val="en-US" w:eastAsia="zh-CN"/>
        </w:rPr>
      </w:pPr>
      <w:r>
        <w:rPr>
          <w:rFonts w:hint="default"/>
          <w:sz w:val="24"/>
          <w:szCs w:val="24"/>
          <w:lang w:val="en-US" w:eastAsia="zh-CN"/>
        </w:rPr>
        <w:t>不安全的反序列化会导致远程代码执行。即使反序列化缺陷不会导致远程代码执行，攻击者也可以利用它们来执行攻击，包括：重播攻击、注入攻击和特权升级攻击。</w:t>
      </w:r>
    </w:p>
    <w:p>
      <w:pPr>
        <w:pStyle w:val="9"/>
        <w:bidi w:val="0"/>
        <w:rPr>
          <w:rFonts w:hint="eastAsia"/>
          <w:sz w:val="24"/>
          <w:szCs w:val="24"/>
          <w:lang w:val="en-US" w:eastAsia="zh-CN"/>
        </w:rPr>
      </w:pPr>
      <w:r>
        <w:rPr>
          <w:rFonts w:hint="eastAsia"/>
          <w:sz w:val="24"/>
          <w:szCs w:val="24"/>
          <w:lang w:val="en-US" w:eastAsia="zh-CN"/>
        </w:rPr>
        <w:t>测试结果：测试通过。</w:t>
      </w:r>
    </w:p>
    <w:p>
      <w:pPr>
        <w:pStyle w:val="2"/>
        <w:numPr>
          <w:ilvl w:val="0"/>
          <w:numId w:val="2"/>
        </w:numPr>
        <w:rPr>
          <w:rFonts w:hint="eastAsia" w:ascii="宋体" w:hAnsi="宋体" w:eastAsia="宋体"/>
          <w:lang w:val="en-US" w:eastAsia="zh-CN"/>
        </w:rPr>
      </w:pPr>
      <w:bookmarkStart w:id="73" w:name="_Toc458527291"/>
      <w:bookmarkStart w:id="74" w:name="_Toc458523616"/>
      <w:bookmarkStart w:id="75" w:name="_Toc28739_WPSOffice_Level1"/>
      <w:r>
        <w:rPr>
          <w:rFonts w:hint="eastAsia" w:ascii="宋体" w:hAnsi="宋体" w:eastAsia="宋体"/>
          <w:lang w:val="en-US" w:eastAsia="zh-CN"/>
        </w:rPr>
        <w:t>测试工具</w:t>
      </w:r>
      <w:bookmarkEnd w:id="73"/>
      <w:bookmarkEnd w:id="74"/>
      <w:bookmarkEnd w:id="75"/>
    </w:p>
    <w:tbl>
      <w:tblPr>
        <w:tblStyle w:val="5"/>
        <w:tblW w:w="8237"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8"/>
        <w:gridCol w:w="2564"/>
        <w:gridCol w:w="1830"/>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58" w:type="dxa"/>
            <w:shd w:val="clear" w:color="auto" w:fill="C0C0C0"/>
            <w:noWrap/>
            <w:vAlign w:val="center"/>
          </w:tcPr>
          <w:p>
            <w:pPr>
              <w:widowControl/>
              <w:jc w:val="center"/>
              <w:rPr>
                <w:rFonts w:ascii="宋体" w:hAnsi="宋体" w:cs="宋体"/>
                <w:b/>
                <w:bCs/>
                <w:kern w:val="0"/>
                <w:sz w:val="24"/>
              </w:rPr>
            </w:pPr>
            <w:r>
              <w:rPr>
                <w:rFonts w:hint="eastAsia" w:ascii="宋体" w:hAnsi="宋体" w:cs="宋体"/>
                <w:b/>
                <w:bCs/>
                <w:kern w:val="0"/>
                <w:sz w:val="24"/>
              </w:rPr>
              <w:t>工具名称</w:t>
            </w:r>
          </w:p>
        </w:tc>
        <w:tc>
          <w:tcPr>
            <w:tcW w:w="2564" w:type="dxa"/>
            <w:shd w:val="clear" w:color="auto" w:fill="C0C0C0"/>
            <w:noWrap/>
            <w:vAlign w:val="center"/>
          </w:tcPr>
          <w:p>
            <w:pPr>
              <w:widowControl/>
              <w:jc w:val="center"/>
              <w:rPr>
                <w:rFonts w:ascii="宋体" w:hAnsi="宋体" w:cs="宋体"/>
                <w:b/>
                <w:bCs/>
                <w:kern w:val="0"/>
                <w:sz w:val="24"/>
              </w:rPr>
            </w:pPr>
            <w:r>
              <w:rPr>
                <w:rFonts w:hint="eastAsia" w:ascii="宋体" w:hAnsi="宋体" w:cs="宋体"/>
                <w:b/>
                <w:bCs/>
                <w:kern w:val="0"/>
                <w:sz w:val="24"/>
              </w:rPr>
              <w:t>用途</w:t>
            </w:r>
          </w:p>
        </w:tc>
        <w:tc>
          <w:tcPr>
            <w:tcW w:w="1830" w:type="dxa"/>
            <w:shd w:val="clear" w:color="auto" w:fill="C0C0C0"/>
            <w:noWrap/>
            <w:vAlign w:val="center"/>
          </w:tcPr>
          <w:p>
            <w:pPr>
              <w:widowControl/>
              <w:jc w:val="center"/>
              <w:rPr>
                <w:rFonts w:ascii="宋体" w:hAnsi="宋体" w:cs="宋体"/>
                <w:b/>
                <w:bCs/>
                <w:kern w:val="0"/>
                <w:sz w:val="24"/>
              </w:rPr>
            </w:pPr>
            <w:r>
              <w:rPr>
                <w:rFonts w:hint="eastAsia" w:ascii="宋体" w:hAnsi="宋体" w:cs="宋体"/>
                <w:b/>
                <w:bCs/>
                <w:kern w:val="0"/>
                <w:sz w:val="24"/>
              </w:rPr>
              <w:t>生产厂商</w:t>
            </w:r>
          </w:p>
        </w:tc>
        <w:tc>
          <w:tcPr>
            <w:tcW w:w="1985" w:type="dxa"/>
            <w:shd w:val="clear" w:color="auto" w:fill="C0C0C0"/>
            <w:noWrap/>
            <w:vAlign w:val="center"/>
          </w:tcPr>
          <w:p>
            <w:pPr>
              <w:widowControl/>
              <w:jc w:val="center"/>
              <w:rPr>
                <w:rFonts w:ascii="宋体" w:hAnsi="宋体" w:cs="宋体"/>
                <w:b/>
                <w:bCs/>
                <w:kern w:val="0"/>
                <w:sz w:val="24"/>
              </w:rPr>
            </w:pPr>
            <w:r>
              <w:rPr>
                <w:rFonts w:hint="eastAsia" w:ascii="宋体" w:hAnsi="宋体" w:cs="宋体"/>
                <w:b/>
                <w:bCs/>
                <w:kern w:val="0"/>
                <w:sz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1858" w:type="dxa"/>
            <w:shd w:val="clear" w:color="auto" w:fill="auto"/>
          </w:tcPr>
          <w:p>
            <w:pPr>
              <w:pStyle w:val="10"/>
              <w:jc w:val="center"/>
              <w:rPr>
                <w:rFonts w:hint="eastAsia" w:ascii="宋体" w:hAnsi="宋体" w:cs="Times New Roman"/>
                <w:kern w:val="2"/>
                <w:sz w:val="24"/>
                <w:szCs w:val="24"/>
              </w:rPr>
            </w:pPr>
            <w:r>
              <w:rPr>
                <w:rFonts w:hint="eastAsia"/>
                <w:sz w:val="24"/>
                <w:szCs w:val="24"/>
                <w:lang w:val="en-US" w:eastAsia="zh-CN"/>
              </w:rPr>
              <w:t>Websecurify</w:t>
            </w:r>
          </w:p>
        </w:tc>
        <w:tc>
          <w:tcPr>
            <w:tcW w:w="2564" w:type="dxa"/>
            <w:shd w:val="clear" w:color="auto" w:fill="auto"/>
          </w:tcPr>
          <w:p>
            <w:pPr>
              <w:pStyle w:val="10"/>
              <w:jc w:val="center"/>
              <w:rPr>
                <w:rFonts w:hint="eastAsia" w:ascii="宋体" w:hAnsi="宋体" w:cs="Times New Roman"/>
                <w:kern w:val="2"/>
                <w:sz w:val="24"/>
                <w:szCs w:val="24"/>
              </w:rPr>
            </w:pPr>
            <w:r>
              <w:rPr>
                <w:rFonts w:hint="eastAsia" w:ascii="宋体" w:hAnsi="宋体" w:cs="Times New Roman"/>
                <w:kern w:val="2"/>
                <w:sz w:val="24"/>
                <w:szCs w:val="24"/>
                <w:lang w:val="en-US" w:eastAsia="zh-CN"/>
              </w:rPr>
              <w:t>安全</w:t>
            </w:r>
            <w:r>
              <w:rPr>
                <w:rFonts w:hint="eastAsia" w:ascii="宋体" w:hAnsi="宋体" w:cs="Times New Roman"/>
                <w:kern w:val="2"/>
                <w:sz w:val="24"/>
                <w:szCs w:val="24"/>
              </w:rPr>
              <w:t>测试工具</w:t>
            </w:r>
          </w:p>
        </w:tc>
        <w:tc>
          <w:tcPr>
            <w:tcW w:w="1830" w:type="dxa"/>
            <w:shd w:val="clear" w:color="auto" w:fill="auto"/>
          </w:tcPr>
          <w:p>
            <w:pPr>
              <w:pStyle w:val="10"/>
              <w:jc w:val="center"/>
              <w:rPr>
                <w:rFonts w:hint="eastAsia" w:ascii="宋体" w:hAnsi="宋体" w:cs="Times New Roman"/>
                <w:kern w:val="2"/>
                <w:sz w:val="24"/>
                <w:szCs w:val="24"/>
                <w:lang w:val="en-US" w:eastAsia="zh-CN"/>
              </w:rPr>
            </w:pPr>
            <w:r>
              <w:rPr>
                <w:rFonts w:hint="eastAsia" w:ascii="宋体" w:hAnsi="宋体" w:cs="Times New Roman"/>
                <w:kern w:val="2"/>
                <w:sz w:val="24"/>
                <w:szCs w:val="24"/>
              </w:rPr>
              <w:t>Parasoft</w:t>
            </w:r>
          </w:p>
        </w:tc>
        <w:tc>
          <w:tcPr>
            <w:tcW w:w="1985" w:type="dxa"/>
            <w:shd w:val="clear" w:color="auto" w:fill="auto"/>
          </w:tcPr>
          <w:p>
            <w:pPr>
              <w:pStyle w:val="10"/>
              <w:jc w:val="center"/>
              <w:rPr>
                <w:rFonts w:hint="default" w:ascii="宋体" w:hAnsi="宋体" w:eastAsia="宋体" w:cs="Times New Roman"/>
                <w:kern w:val="2"/>
                <w:sz w:val="24"/>
                <w:szCs w:val="24"/>
                <w:lang w:val="en-US" w:eastAsia="zh-CN"/>
              </w:rPr>
            </w:pPr>
            <w:r>
              <w:rPr>
                <w:rFonts w:hint="eastAsia" w:ascii="宋体" w:hAnsi="宋体" w:cs="Times New Roman"/>
                <w:kern w:val="2"/>
                <w:sz w:val="24"/>
                <w:szCs w:val="24"/>
                <w:lang w:val="en-US" w:eastAsia="zh-CN"/>
              </w:rPr>
              <w:t>0.9</w:t>
            </w:r>
          </w:p>
        </w:tc>
      </w:tr>
    </w:tbl>
    <w:p>
      <w:pPr>
        <w:pStyle w:val="2"/>
        <w:numPr>
          <w:ilvl w:val="0"/>
          <w:numId w:val="2"/>
        </w:numPr>
        <w:rPr>
          <w:rFonts w:hint="eastAsia" w:ascii="宋体" w:hAnsi="宋体" w:eastAsia="宋体"/>
          <w:lang w:val="en-US" w:eastAsia="zh-CN"/>
        </w:rPr>
      </w:pPr>
      <w:bookmarkStart w:id="76" w:name="_Toc458527292"/>
      <w:bookmarkStart w:id="77" w:name="_Toc25777_WPSOffice_Level1"/>
      <w:r>
        <w:rPr>
          <w:rFonts w:hint="eastAsia" w:ascii="宋体" w:hAnsi="宋体" w:eastAsia="宋体"/>
          <w:lang w:val="en-US" w:eastAsia="zh-CN"/>
        </w:rPr>
        <w:t>测试环境与配置</w:t>
      </w:r>
      <w:bookmarkEnd w:id="76"/>
      <w:bookmarkEnd w:id="77"/>
      <w:r>
        <w:rPr>
          <w:rFonts w:hint="eastAsia" w:ascii="宋体" w:hAnsi="宋体" w:eastAsia="宋体"/>
          <w:lang w:val="en-US" w:eastAsia="zh-CN"/>
        </w:rPr>
        <w:t xml:space="preserve"> </w:t>
      </w:r>
    </w:p>
    <w:p>
      <w:pPr>
        <w:pStyle w:val="10"/>
        <w:jc w:val="both"/>
        <w:rPr>
          <w:rFonts w:ascii="宋体" w:hAnsi="宋体" w:cs="Times New Roman"/>
          <w:kern w:val="2"/>
          <w:sz w:val="24"/>
          <w:szCs w:val="24"/>
        </w:rPr>
      </w:pPr>
      <w:r>
        <w:rPr>
          <w:rFonts w:hint="eastAsia" w:ascii="宋体" w:hAnsi="宋体" w:cs="Times New Roman"/>
          <w:kern w:val="2"/>
          <w:sz w:val="24"/>
          <w:szCs w:val="24"/>
        </w:rPr>
        <w:t>在此次项目的测试中，所使用到的环境和配置见下表：</w:t>
      </w:r>
    </w:p>
    <w:p>
      <w:pPr>
        <w:rPr>
          <w:b/>
          <w:sz w:val="24"/>
        </w:rPr>
      </w:pPr>
      <w:bookmarkStart w:id="78" w:name="_Toc27173_WPSOffice_Level2"/>
      <w:r>
        <w:rPr>
          <w:rFonts w:hint="eastAsia"/>
          <w:b/>
          <w:sz w:val="24"/>
        </w:rPr>
        <w:t>硬件环境</w:t>
      </w:r>
      <w:bookmarkEnd w:id="78"/>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1489"/>
        <w:gridCol w:w="1391"/>
        <w:gridCol w:w="1418"/>
        <w:gridCol w:w="2059"/>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 w:hRule="atLeast"/>
        </w:trPr>
        <w:tc>
          <w:tcPr>
            <w:tcW w:w="721" w:type="dxa"/>
            <w:shd w:val="clear" w:color="auto" w:fill="BEBEBE" w:themeFill="background1" w:themeFillShade="BF"/>
          </w:tcPr>
          <w:p>
            <w:pPr>
              <w:widowControl/>
              <w:jc w:val="center"/>
              <w:rPr>
                <w:rFonts w:ascii="宋体" w:hAnsi="宋体" w:cs="宋体"/>
                <w:b/>
                <w:bCs/>
                <w:kern w:val="0"/>
                <w:sz w:val="24"/>
              </w:rPr>
            </w:pPr>
            <w:r>
              <w:rPr>
                <w:rFonts w:hint="eastAsia" w:ascii="宋体" w:hAnsi="宋体" w:cs="宋体"/>
                <w:b/>
                <w:bCs/>
                <w:kern w:val="0"/>
                <w:sz w:val="24"/>
              </w:rPr>
              <w:t>序号</w:t>
            </w:r>
          </w:p>
        </w:tc>
        <w:tc>
          <w:tcPr>
            <w:tcW w:w="1489" w:type="dxa"/>
            <w:shd w:val="clear" w:color="auto" w:fill="BEBEBE" w:themeFill="background1" w:themeFillShade="BF"/>
          </w:tcPr>
          <w:p>
            <w:pPr>
              <w:widowControl/>
              <w:jc w:val="center"/>
              <w:rPr>
                <w:rFonts w:ascii="宋体" w:hAnsi="宋体" w:cs="宋体"/>
                <w:b/>
                <w:bCs/>
                <w:kern w:val="0"/>
                <w:sz w:val="24"/>
              </w:rPr>
            </w:pPr>
            <w:r>
              <w:rPr>
                <w:rFonts w:hint="eastAsia" w:ascii="宋体" w:hAnsi="宋体" w:cs="宋体"/>
                <w:b/>
                <w:bCs/>
                <w:kern w:val="0"/>
                <w:sz w:val="24"/>
              </w:rPr>
              <w:t>服务器</w:t>
            </w:r>
          </w:p>
        </w:tc>
        <w:tc>
          <w:tcPr>
            <w:tcW w:w="1391" w:type="dxa"/>
            <w:shd w:val="clear" w:color="auto" w:fill="BEBEBE" w:themeFill="background1" w:themeFillShade="BF"/>
          </w:tcPr>
          <w:p>
            <w:pPr>
              <w:widowControl/>
              <w:jc w:val="center"/>
              <w:rPr>
                <w:rFonts w:ascii="宋体" w:hAnsi="宋体" w:cs="宋体"/>
                <w:b/>
                <w:bCs/>
                <w:kern w:val="0"/>
                <w:sz w:val="24"/>
              </w:rPr>
            </w:pPr>
            <w:r>
              <w:rPr>
                <w:rFonts w:hint="eastAsia" w:ascii="宋体" w:hAnsi="宋体" w:cs="宋体"/>
                <w:b/>
                <w:bCs/>
                <w:kern w:val="0"/>
                <w:sz w:val="24"/>
              </w:rPr>
              <w:t>厂商/型号</w:t>
            </w:r>
          </w:p>
        </w:tc>
        <w:tc>
          <w:tcPr>
            <w:tcW w:w="1418" w:type="dxa"/>
            <w:shd w:val="clear" w:color="auto" w:fill="BEBEBE" w:themeFill="background1" w:themeFillShade="BF"/>
          </w:tcPr>
          <w:p>
            <w:pPr>
              <w:widowControl/>
              <w:jc w:val="center"/>
              <w:rPr>
                <w:rFonts w:ascii="宋体" w:hAnsi="宋体" w:cs="宋体"/>
                <w:b/>
                <w:bCs/>
                <w:kern w:val="0"/>
                <w:sz w:val="24"/>
              </w:rPr>
            </w:pPr>
            <w:r>
              <w:rPr>
                <w:rFonts w:hint="eastAsia" w:ascii="宋体" w:hAnsi="宋体" w:cs="宋体"/>
                <w:b/>
                <w:bCs/>
                <w:kern w:val="0"/>
                <w:sz w:val="24"/>
              </w:rPr>
              <w:t>配置/数量</w:t>
            </w:r>
          </w:p>
        </w:tc>
        <w:tc>
          <w:tcPr>
            <w:tcW w:w="2059" w:type="dxa"/>
            <w:shd w:val="clear" w:color="auto" w:fill="BEBEBE" w:themeFill="background1" w:themeFillShade="BF"/>
          </w:tcPr>
          <w:p>
            <w:pPr>
              <w:widowControl/>
              <w:jc w:val="center"/>
              <w:rPr>
                <w:rFonts w:ascii="宋体" w:hAnsi="宋体" w:cs="宋体"/>
                <w:b/>
                <w:bCs/>
                <w:kern w:val="0"/>
                <w:sz w:val="24"/>
              </w:rPr>
            </w:pPr>
            <w:r>
              <w:rPr>
                <w:rFonts w:hint="eastAsia" w:ascii="宋体" w:hAnsi="宋体" w:cs="宋体"/>
                <w:b/>
                <w:bCs/>
                <w:kern w:val="0"/>
                <w:sz w:val="24"/>
              </w:rPr>
              <w:t>IP</w:t>
            </w:r>
          </w:p>
        </w:tc>
        <w:tc>
          <w:tcPr>
            <w:tcW w:w="1444" w:type="dxa"/>
            <w:shd w:val="clear" w:color="auto" w:fill="BEBEBE" w:themeFill="background1" w:themeFillShade="BF"/>
          </w:tcPr>
          <w:p>
            <w:pPr>
              <w:widowControl/>
              <w:jc w:val="center"/>
              <w:rPr>
                <w:rFonts w:ascii="宋体" w:hAnsi="宋体" w:cs="宋体"/>
                <w:b/>
                <w:bCs/>
                <w:kern w:val="0"/>
                <w:sz w:val="24"/>
              </w:rPr>
            </w:pPr>
            <w:r>
              <w:rPr>
                <w:rFonts w:hint="eastAsia" w:ascii="宋体" w:hAnsi="宋体" w:cs="宋体"/>
                <w:b/>
                <w:bCs/>
                <w:kern w:val="0"/>
                <w:sz w:val="24"/>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 w:type="dxa"/>
            <w:vAlign w:val="center"/>
          </w:tcPr>
          <w:p>
            <w:pPr>
              <w:pStyle w:val="10"/>
              <w:jc w:val="center"/>
              <w:rPr>
                <w:rFonts w:hint="eastAsia" w:ascii="宋体" w:hAnsi="宋体" w:cs="Times New Roman"/>
                <w:kern w:val="2"/>
                <w:sz w:val="24"/>
                <w:szCs w:val="24"/>
                <w:lang w:val="en-US" w:eastAsia="zh-CN"/>
              </w:rPr>
            </w:pPr>
            <w:r>
              <w:rPr>
                <w:rFonts w:hint="eastAsia" w:ascii="宋体" w:hAnsi="宋体" w:cs="Times New Roman"/>
                <w:kern w:val="2"/>
                <w:sz w:val="24"/>
                <w:szCs w:val="24"/>
                <w:lang w:val="en-US" w:eastAsia="zh-CN"/>
              </w:rPr>
              <w:t>1</w:t>
            </w:r>
          </w:p>
        </w:tc>
        <w:tc>
          <w:tcPr>
            <w:tcW w:w="1489" w:type="dxa"/>
            <w:vAlign w:val="center"/>
          </w:tcPr>
          <w:p>
            <w:pPr>
              <w:pStyle w:val="10"/>
              <w:jc w:val="center"/>
              <w:rPr>
                <w:rFonts w:hint="default" w:ascii="宋体" w:hAnsi="宋体" w:cs="Times New Roman"/>
                <w:kern w:val="2"/>
                <w:sz w:val="24"/>
                <w:szCs w:val="24"/>
                <w:lang w:val="en-US" w:eastAsia="zh-CN"/>
              </w:rPr>
            </w:pPr>
            <w:r>
              <w:rPr>
                <w:rFonts w:hint="eastAsia" w:ascii="宋体" w:hAnsi="宋体" w:cs="Times New Roman"/>
                <w:kern w:val="2"/>
                <w:sz w:val="24"/>
                <w:szCs w:val="24"/>
                <w:lang w:val="en-US" w:eastAsia="zh-CN"/>
              </w:rPr>
              <w:t>云主机</w:t>
            </w:r>
          </w:p>
        </w:tc>
        <w:tc>
          <w:tcPr>
            <w:tcW w:w="1391" w:type="dxa"/>
          </w:tcPr>
          <w:p>
            <w:pPr>
              <w:pStyle w:val="10"/>
              <w:jc w:val="center"/>
              <w:rPr>
                <w:rFonts w:hint="default" w:ascii="宋体" w:hAnsi="宋体" w:cs="Times New Roman"/>
                <w:kern w:val="2"/>
                <w:sz w:val="24"/>
                <w:szCs w:val="24"/>
                <w:lang w:val="en-US"/>
              </w:rPr>
            </w:pPr>
            <w:r>
              <w:rPr>
                <w:rFonts w:hint="eastAsia" w:ascii="宋体" w:hAnsi="宋体" w:cs="Times New Roman"/>
                <w:kern w:val="2"/>
                <w:sz w:val="24"/>
                <w:szCs w:val="24"/>
                <w:lang w:val="en-US" w:eastAsia="zh-CN"/>
              </w:rPr>
              <w:t>20008R2</w:t>
            </w:r>
          </w:p>
        </w:tc>
        <w:tc>
          <w:tcPr>
            <w:tcW w:w="1418" w:type="dxa"/>
            <w:vAlign w:val="center"/>
          </w:tcPr>
          <w:p>
            <w:pPr>
              <w:pStyle w:val="10"/>
              <w:jc w:val="center"/>
              <w:rPr>
                <w:rFonts w:hint="eastAsia" w:ascii="宋体" w:hAnsi="宋体" w:cs="Times New Roman"/>
                <w:kern w:val="2"/>
                <w:sz w:val="24"/>
                <w:szCs w:val="24"/>
                <w:lang w:val="en-US" w:eastAsia="zh-CN"/>
              </w:rPr>
            </w:pPr>
            <w:r>
              <w:rPr>
                <w:rFonts w:hint="eastAsia" w:ascii="宋体" w:hAnsi="宋体" w:cs="Times New Roman"/>
                <w:kern w:val="2"/>
                <w:sz w:val="24"/>
                <w:szCs w:val="24"/>
                <w:lang w:val="en-US" w:eastAsia="zh-CN"/>
              </w:rPr>
              <w:t>1</w:t>
            </w:r>
          </w:p>
        </w:tc>
        <w:tc>
          <w:tcPr>
            <w:tcW w:w="2059" w:type="dxa"/>
            <w:vAlign w:val="center"/>
          </w:tcPr>
          <w:p>
            <w:pPr>
              <w:pStyle w:val="10"/>
              <w:jc w:val="center"/>
              <w:rPr>
                <w:rFonts w:hint="default" w:ascii="宋体" w:hAnsi="宋体" w:cs="Times New Roman"/>
                <w:kern w:val="2"/>
                <w:sz w:val="24"/>
                <w:szCs w:val="24"/>
                <w:lang w:val="en-US" w:eastAsia="zh-CN"/>
              </w:rPr>
            </w:pPr>
            <w:r>
              <w:rPr>
                <w:rFonts w:hint="eastAsia" w:ascii="宋体" w:hAnsi="宋体" w:cs="Times New Roman"/>
                <w:kern w:val="2"/>
                <w:sz w:val="24"/>
                <w:szCs w:val="24"/>
                <w:lang w:val="en-US" w:eastAsia="zh-CN"/>
              </w:rPr>
              <w:t>192.168.192.202</w:t>
            </w:r>
          </w:p>
        </w:tc>
        <w:tc>
          <w:tcPr>
            <w:tcW w:w="1444" w:type="dxa"/>
            <w:vAlign w:val="center"/>
          </w:tcPr>
          <w:p>
            <w:pPr>
              <w:pStyle w:val="10"/>
              <w:jc w:val="center"/>
              <w:rPr>
                <w:rFonts w:hint="eastAsia" w:ascii="宋体" w:hAnsi="宋体" w:cs="Times New Roman"/>
                <w:kern w:val="2"/>
                <w:sz w:val="24"/>
                <w:szCs w:val="24"/>
              </w:rPr>
            </w:pPr>
            <w:r>
              <w:rPr>
                <w:rFonts w:hint="eastAsia" w:ascii="宋体" w:hAnsi="宋体" w:cs="Times New Roman"/>
                <w:kern w:val="2"/>
                <w:sz w:val="24"/>
                <w:szCs w:val="24"/>
                <w:lang w:val="en-US" w:eastAsia="zh-CN"/>
              </w:rPr>
              <w:t>windowsServer</w:t>
            </w:r>
          </w:p>
        </w:tc>
      </w:tr>
    </w:tbl>
    <w:p>
      <w:pPr>
        <w:rPr>
          <w:b/>
          <w:iCs/>
          <w:sz w:val="24"/>
        </w:rPr>
      </w:pPr>
    </w:p>
    <w:p>
      <w:pPr>
        <w:rPr>
          <w:b/>
          <w:iCs/>
          <w:sz w:val="24"/>
        </w:rPr>
      </w:pPr>
      <w:bookmarkStart w:id="79" w:name="_Toc14684_WPSOffice_Level2"/>
      <w:r>
        <w:rPr>
          <w:rFonts w:hint="eastAsia"/>
          <w:b/>
          <w:iCs/>
          <w:sz w:val="24"/>
        </w:rPr>
        <w:t>软件环境</w:t>
      </w:r>
      <w:bookmarkEnd w:id="79"/>
    </w:p>
    <w:tbl>
      <w:tblPr>
        <w:tblStyle w:val="5"/>
        <w:tblW w:w="8537" w:type="dxa"/>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
        <w:gridCol w:w="2741"/>
        <w:gridCol w:w="1759"/>
        <w:gridCol w:w="1923"/>
        <w:gridCol w:w="1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750" w:type="dxa"/>
            <w:shd w:val="clear" w:color="auto" w:fill="BEBEBE" w:themeFill="background1" w:themeFillShade="BF"/>
          </w:tcPr>
          <w:p>
            <w:pPr>
              <w:widowControl/>
              <w:jc w:val="center"/>
              <w:rPr>
                <w:rFonts w:ascii="宋体" w:hAnsi="宋体" w:cs="宋体"/>
                <w:b/>
                <w:bCs/>
                <w:kern w:val="0"/>
                <w:sz w:val="24"/>
              </w:rPr>
            </w:pPr>
            <w:r>
              <w:rPr>
                <w:rFonts w:hint="eastAsia" w:ascii="宋体" w:hAnsi="宋体" w:cs="宋体"/>
                <w:b/>
                <w:bCs/>
                <w:kern w:val="0"/>
                <w:sz w:val="24"/>
              </w:rPr>
              <w:t>序号</w:t>
            </w:r>
          </w:p>
        </w:tc>
        <w:tc>
          <w:tcPr>
            <w:tcW w:w="2741" w:type="dxa"/>
            <w:shd w:val="clear" w:color="auto" w:fill="BEBEBE" w:themeFill="background1" w:themeFillShade="BF"/>
          </w:tcPr>
          <w:p>
            <w:pPr>
              <w:widowControl/>
              <w:jc w:val="center"/>
              <w:rPr>
                <w:rFonts w:ascii="宋体" w:hAnsi="宋体" w:cs="宋体"/>
                <w:b/>
                <w:bCs/>
                <w:kern w:val="0"/>
                <w:sz w:val="24"/>
              </w:rPr>
            </w:pPr>
            <w:r>
              <w:rPr>
                <w:rFonts w:hint="eastAsia" w:ascii="宋体" w:hAnsi="宋体" w:cs="宋体"/>
                <w:b/>
                <w:bCs/>
                <w:kern w:val="0"/>
                <w:sz w:val="24"/>
              </w:rPr>
              <w:t>系统软件</w:t>
            </w:r>
          </w:p>
        </w:tc>
        <w:tc>
          <w:tcPr>
            <w:tcW w:w="1759" w:type="dxa"/>
            <w:shd w:val="clear" w:color="auto" w:fill="BEBEBE" w:themeFill="background1" w:themeFillShade="BF"/>
          </w:tcPr>
          <w:p>
            <w:pPr>
              <w:widowControl/>
              <w:jc w:val="center"/>
              <w:rPr>
                <w:rFonts w:ascii="宋体" w:hAnsi="宋体" w:cs="宋体"/>
                <w:b/>
                <w:bCs/>
                <w:kern w:val="0"/>
                <w:sz w:val="24"/>
              </w:rPr>
            </w:pPr>
            <w:r>
              <w:rPr>
                <w:rFonts w:hint="eastAsia" w:ascii="宋体" w:hAnsi="宋体" w:cs="宋体"/>
                <w:b/>
                <w:bCs/>
                <w:kern w:val="0"/>
                <w:sz w:val="24"/>
              </w:rPr>
              <w:t>厂商</w:t>
            </w:r>
          </w:p>
        </w:tc>
        <w:tc>
          <w:tcPr>
            <w:tcW w:w="1923" w:type="dxa"/>
            <w:shd w:val="clear" w:color="auto" w:fill="BEBEBE" w:themeFill="background1" w:themeFillShade="BF"/>
          </w:tcPr>
          <w:p>
            <w:pPr>
              <w:widowControl/>
              <w:jc w:val="center"/>
              <w:rPr>
                <w:rFonts w:ascii="宋体" w:hAnsi="宋体" w:cs="宋体"/>
                <w:b/>
                <w:bCs/>
                <w:kern w:val="0"/>
                <w:sz w:val="24"/>
              </w:rPr>
            </w:pPr>
            <w:r>
              <w:rPr>
                <w:rFonts w:hint="eastAsia" w:ascii="宋体" w:hAnsi="宋体" w:cs="宋体"/>
                <w:b/>
                <w:bCs/>
                <w:kern w:val="0"/>
                <w:sz w:val="24"/>
              </w:rPr>
              <w:t>版本</w:t>
            </w:r>
          </w:p>
        </w:tc>
        <w:tc>
          <w:tcPr>
            <w:tcW w:w="1364" w:type="dxa"/>
            <w:shd w:val="clear" w:color="auto" w:fill="BEBEBE" w:themeFill="background1" w:themeFillShade="BF"/>
          </w:tcPr>
          <w:p>
            <w:pPr>
              <w:widowControl/>
              <w:jc w:val="center"/>
              <w:rPr>
                <w:rFonts w:ascii="宋体" w:hAnsi="宋体" w:cs="宋体"/>
                <w:b/>
                <w:bCs/>
                <w:kern w:val="0"/>
                <w:sz w:val="24"/>
              </w:rPr>
            </w:pPr>
            <w:r>
              <w:rPr>
                <w:rFonts w:hint="eastAsia" w:ascii="宋体" w:hAnsi="宋体" w:cs="宋体"/>
                <w:b/>
                <w:bCs/>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 w:type="dxa"/>
            <w:vAlign w:val="center"/>
          </w:tcPr>
          <w:p>
            <w:pPr>
              <w:pStyle w:val="10"/>
              <w:jc w:val="both"/>
              <w:rPr>
                <w:rFonts w:hint="eastAsia" w:ascii="宋体" w:hAnsi="宋体" w:cs="Times New Roman"/>
                <w:kern w:val="2"/>
                <w:sz w:val="24"/>
                <w:szCs w:val="24"/>
                <w:lang w:val="en-US" w:eastAsia="zh-CN"/>
              </w:rPr>
            </w:pPr>
            <w:r>
              <w:rPr>
                <w:rFonts w:hint="eastAsia" w:ascii="宋体" w:hAnsi="宋体" w:cs="Times New Roman"/>
                <w:kern w:val="2"/>
                <w:sz w:val="24"/>
                <w:szCs w:val="24"/>
                <w:lang w:val="en-US" w:eastAsia="zh-CN"/>
              </w:rPr>
              <w:t>1</w:t>
            </w:r>
          </w:p>
        </w:tc>
        <w:tc>
          <w:tcPr>
            <w:tcW w:w="2741" w:type="dxa"/>
          </w:tcPr>
          <w:p>
            <w:pPr>
              <w:pStyle w:val="10"/>
              <w:jc w:val="both"/>
              <w:rPr>
                <w:rFonts w:hint="default" w:ascii="宋体" w:hAnsi="宋体" w:cs="Times New Roman"/>
                <w:kern w:val="2"/>
                <w:sz w:val="24"/>
                <w:szCs w:val="24"/>
                <w:lang w:val="en-US" w:eastAsia="zh-CN"/>
              </w:rPr>
            </w:pPr>
            <w:r>
              <w:rPr>
                <w:rFonts w:hint="default" w:ascii="宋体" w:hAnsi="宋体" w:cs="Times New Roman"/>
                <w:kern w:val="2"/>
                <w:sz w:val="24"/>
                <w:szCs w:val="24"/>
                <w:lang w:val="en-US" w:eastAsia="zh-CN"/>
              </w:rPr>
              <w:t>JDK</w:t>
            </w:r>
          </w:p>
        </w:tc>
        <w:tc>
          <w:tcPr>
            <w:tcW w:w="1759" w:type="dxa"/>
          </w:tcPr>
          <w:p>
            <w:pPr>
              <w:pStyle w:val="10"/>
              <w:jc w:val="both"/>
              <w:rPr>
                <w:rFonts w:hint="default" w:ascii="宋体" w:hAnsi="宋体" w:cs="Times New Roman"/>
                <w:kern w:val="2"/>
                <w:sz w:val="24"/>
                <w:szCs w:val="24"/>
                <w:lang w:val="en-US" w:eastAsia="zh-CN"/>
              </w:rPr>
            </w:pPr>
            <w:r>
              <w:rPr>
                <w:rFonts w:hint="eastAsia" w:ascii="宋体" w:hAnsi="宋体" w:cs="Times New Roman"/>
                <w:kern w:val="2"/>
                <w:sz w:val="24"/>
                <w:szCs w:val="24"/>
                <w:lang w:val="en-US" w:eastAsia="zh-CN"/>
              </w:rPr>
              <w:t>Oracle</w:t>
            </w:r>
          </w:p>
        </w:tc>
        <w:tc>
          <w:tcPr>
            <w:tcW w:w="1923" w:type="dxa"/>
          </w:tcPr>
          <w:p>
            <w:pPr>
              <w:pStyle w:val="10"/>
              <w:jc w:val="both"/>
              <w:rPr>
                <w:rFonts w:hint="default" w:ascii="宋体" w:hAnsi="宋体" w:cs="Times New Roman"/>
                <w:kern w:val="2"/>
                <w:sz w:val="24"/>
                <w:szCs w:val="24"/>
                <w:lang w:val="en-US" w:eastAsia="zh-CN"/>
              </w:rPr>
            </w:pPr>
            <w:r>
              <w:rPr>
                <w:rFonts w:hint="eastAsia" w:ascii="宋体" w:hAnsi="宋体" w:cs="Times New Roman"/>
                <w:kern w:val="2"/>
                <w:sz w:val="24"/>
                <w:szCs w:val="24"/>
                <w:lang w:val="en-US" w:eastAsia="zh-CN"/>
              </w:rPr>
              <w:t>1.8.0_191-b12</w:t>
            </w:r>
          </w:p>
        </w:tc>
        <w:tc>
          <w:tcPr>
            <w:tcW w:w="1364" w:type="dxa"/>
          </w:tcPr>
          <w:p>
            <w:pPr>
              <w:pStyle w:val="10"/>
              <w:jc w:val="both"/>
              <w:rPr>
                <w:rFonts w:hint="eastAsia" w:ascii="宋体" w:hAnsi="宋体" w:cs="Times New Roman"/>
                <w:kern w:val="2"/>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 w:type="dxa"/>
            <w:vAlign w:val="center"/>
          </w:tcPr>
          <w:p>
            <w:pPr>
              <w:pStyle w:val="10"/>
              <w:jc w:val="both"/>
              <w:rPr>
                <w:rFonts w:hint="eastAsia" w:ascii="宋体" w:hAnsi="宋体" w:cs="Times New Roman"/>
                <w:kern w:val="2"/>
                <w:sz w:val="24"/>
                <w:szCs w:val="24"/>
                <w:lang w:val="en-US" w:eastAsia="zh-CN"/>
              </w:rPr>
            </w:pPr>
            <w:r>
              <w:rPr>
                <w:rFonts w:hint="eastAsia" w:ascii="宋体" w:hAnsi="宋体" w:cs="Times New Roman"/>
                <w:kern w:val="2"/>
                <w:sz w:val="24"/>
                <w:szCs w:val="24"/>
                <w:lang w:val="en-US" w:eastAsia="zh-CN"/>
              </w:rPr>
              <w:t>2</w:t>
            </w:r>
          </w:p>
        </w:tc>
        <w:tc>
          <w:tcPr>
            <w:tcW w:w="2741" w:type="dxa"/>
          </w:tcPr>
          <w:p>
            <w:pPr>
              <w:pStyle w:val="10"/>
              <w:jc w:val="both"/>
              <w:rPr>
                <w:rFonts w:hint="default" w:ascii="宋体" w:hAnsi="宋体" w:cs="Times New Roman"/>
                <w:kern w:val="2"/>
                <w:sz w:val="24"/>
                <w:szCs w:val="24"/>
                <w:lang w:val="en-US" w:eastAsia="zh-CN"/>
              </w:rPr>
            </w:pPr>
            <w:r>
              <w:rPr>
                <w:rFonts w:hint="default" w:ascii="宋体" w:hAnsi="宋体" w:cs="Times New Roman"/>
                <w:kern w:val="2"/>
                <w:sz w:val="24"/>
                <w:szCs w:val="24"/>
                <w:lang w:val="en-US" w:eastAsia="zh-CN"/>
              </w:rPr>
              <w:t>Tomcat</w:t>
            </w:r>
          </w:p>
        </w:tc>
        <w:tc>
          <w:tcPr>
            <w:tcW w:w="1759" w:type="dxa"/>
          </w:tcPr>
          <w:p>
            <w:pPr>
              <w:pStyle w:val="10"/>
              <w:jc w:val="both"/>
              <w:rPr>
                <w:rFonts w:hint="default" w:ascii="宋体" w:hAnsi="宋体" w:cs="Times New Roman"/>
                <w:kern w:val="2"/>
                <w:sz w:val="24"/>
                <w:szCs w:val="24"/>
                <w:lang w:val="en-US" w:eastAsia="zh-CN"/>
              </w:rPr>
            </w:pPr>
            <w:r>
              <w:rPr>
                <w:rFonts w:hint="eastAsia" w:ascii="宋体" w:hAnsi="宋体" w:cs="Times New Roman"/>
                <w:kern w:val="2"/>
                <w:sz w:val="24"/>
                <w:szCs w:val="24"/>
                <w:lang w:val="en-US" w:eastAsia="zh-CN"/>
              </w:rPr>
              <w:t>apache</w:t>
            </w:r>
          </w:p>
        </w:tc>
        <w:tc>
          <w:tcPr>
            <w:tcW w:w="1923" w:type="dxa"/>
          </w:tcPr>
          <w:p>
            <w:pPr>
              <w:pStyle w:val="10"/>
              <w:jc w:val="both"/>
              <w:rPr>
                <w:rFonts w:hint="default" w:ascii="宋体" w:hAnsi="宋体" w:cs="Times New Roman"/>
                <w:kern w:val="2"/>
                <w:sz w:val="24"/>
                <w:szCs w:val="24"/>
                <w:lang w:val="en-US" w:eastAsia="zh-CN"/>
              </w:rPr>
            </w:pPr>
            <w:r>
              <w:rPr>
                <w:rFonts w:hint="eastAsia" w:ascii="宋体" w:hAnsi="宋体" w:cs="Times New Roman"/>
                <w:kern w:val="2"/>
                <w:sz w:val="24"/>
                <w:szCs w:val="24"/>
                <w:lang w:val="en-US" w:eastAsia="zh-CN"/>
              </w:rPr>
              <w:t>8</w:t>
            </w:r>
            <w:r>
              <w:rPr>
                <w:rFonts w:hint="default" w:ascii="宋体" w:hAnsi="宋体" w:cs="Times New Roman"/>
                <w:kern w:val="2"/>
                <w:sz w:val="24"/>
                <w:szCs w:val="24"/>
                <w:lang w:val="en-US" w:eastAsia="zh-CN"/>
              </w:rPr>
              <w:t>.5.39</w:t>
            </w:r>
          </w:p>
        </w:tc>
        <w:tc>
          <w:tcPr>
            <w:tcW w:w="1364" w:type="dxa"/>
          </w:tcPr>
          <w:p>
            <w:pPr>
              <w:pStyle w:val="10"/>
              <w:jc w:val="both"/>
              <w:rPr>
                <w:rFonts w:hint="eastAsia" w:ascii="宋体" w:hAnsi="宋体" w:cs="Times New Roman"/>
                <w:kern w:val="2"/>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 w:type="dxa"/>
            <w:vAlign w:val="center"/>
          </w:tcPr>
          <w:p>
            <w:pPr>
              <w:pStyle w:val="10"/>
              <w:jc w:val="both"/>
              <w:rPr>
                <w:rFonts w:hint="default" w:ascii="宋体" w:hAnsi="宋体" w:cs="Times New Roman"/>
                <w:kern w:val="2"/>
                <w:sz w:val="24"/>
                <w:szCs w:val="24"/>
                <w:lang w:val="en-US" w:eastAsia="zh-CN"/>
              </w:rPr>
            </w:pPr>
            <w:r>
              <w:rPr>
                <w:rFonts w:hint="default" w:ascii="宋体" w:hAnsi="宋体" w:cs="Times New Roman"/>
                <w:kern w:val="2"/>
                <w:sz w:val="24"/>
                <w:szCs w:val="24"/>
                <w:lang w:val="en-US" w:eastAsia="zh-CN"/>
              </w:rPr>
              <w:t>3</w:t>
            </w:r>
          </w:p>
        </w:tc>
        <w:tc>
          <w:tcPr>
            <w:tcW w:w="2741" w:type="dxa"/>
          </w:tcPr>
          <w:p>
            <w:pPr>
              <w:pStyle w:val="10"/>
              <w:jc w:val="both"/>
              <w:rPr>
                <w:rFonts w:hint="default" w:ascii="宋体" w:hAnsi="宋体" w:cs="Times New Roman"/>
                <w:kern w:val="2"/>
                <w:sz w:val="24"/>
                <w:szCs w:val="24"/>
                <w:lang w:val="en-US" w:eastAsia="zh-CN"/>
              </w:rPr>
            </w:pPr>
            <w:r>
              <w:rPr>
                <w:rFonts w:hint="default" w:ascii="宋体" w:hAnsi="宋体" w:cs="Times New Roman"/>
                <w:kern w:val="2"/>
                <w:sz w:val="24"/>
                <w:szCs w:val="24"/>
                <w:lang w:val="en-US" w:eastAsia="zh-CN"/>
              </w:rPr>
              <w:t>Oracle</w:t>
            </w:r>
          </w:p>
        </w:tc>
        <w:tc>
          <w:tcPr>
            <w:tcW w:w="1759" w:type="dxa"/>
          </w:tcPr>
          <w:p>
            <w:pPr>
              <w:pStyle w:val="10"/>
              <w:jc w:val="both"/>
              <w:rPr>
                <w:rFonts w:hint="default" w:ascii="宋体" w:hAnsi="宋体" w:cs="Times New Roman"/>
                <w:kern w:val="2"/>
                <w:sz w:val="24"/>
                <w:szCs w:val="24"/>
                <w:lang w:val="en-US" w:eastAsia="zh-CN"/>
              </w:rPr>
            </w:pPr>
            <w:r>
              <w:rPr>
                <w:rFonts w:hint="default" w:ascii="宋体" w:hAnsi="宋体" w:cs="Times New Roman"/>
                <w:kern w:val="2"/>
                <w:sz w:val="24"/>
                <w:szCs w:val="24"/>
                <w:lang w:val="en-US" w:eastAsia="zh-CN"/>
              </w:rPr>
              <w:t>Oracle</w:t>
            </w:r>
          </w:p>
        </w:tc>
        <w:tc>
          <w:tcPr>
            <w:tcW w:w="1923" w:type="dxa"/>
          </w:tcPr>
          <w:p>
            <w:pPr>
              <w:pStyle w:val="10"/>
              <w:jc w:val="both"/>
              <w:rPr>
                <w:rFonts w:hint="default" w:ascii="宋体" w:hAnsi="宋体" w:cs="Times New Roman"/>
                <w:kern w:val="2"/>
                <w:sz w:val="24"/>
                <w:szCs w:val="24"/>
                <w:lang w:val="en-US" w:eastAsia="zh-CN"/>
              </w:rPr>
            </w:pPr>
            <w:r>
              <w:rPr>
                <w:rFonts w:hint="default" w:ascii="宋体" w:hAnsi="宋体" w:cs="Times New Roman"/>
                <w:kern w:val="2"/>
                <w:sz w:val="24"/>
                <w:szCs w:val="24"/>
                <w:lang w:val="en-US" w:eastAsia="zh-CN"/>
              </w:rPr>
              <w:t>11g</w:t>
            </w:r>
          </w:p>
        </w:tc>
        <w:tc>
          <w:tcPr>
            <w:tcW w:w="1364" w:type="dxa"/>
          </w:tcPr>
          <w:p>
            <w:pPr>
              <w:pStyle w:val="10"/>
              <w:jc w:val="both"/>
              <w:rPr>
                <w:rFonts w:hint="eastAsia" w:ascii="宋体" w:hAnsi="宋体" w:cs="Times New Roman"/>
                <w:kern w:val="2"/>
                <w:sz w:val="24"/>
                <w:szCs w:val="24"/>
                <w:lang w:val="en-US" w:eastAsia="zh-CN"/>
              </w:rPr>
            </w:pPr>
          </w:p>
        </w:tc>
      </w:tr>
    </w:tbl>
    <w:p/>
    <w:p>
      <w:pPr>
        <w:pStyle w:val="2"/>
        <w:numPr>
          <w:ilvl w:val="0"/>
          <w:numId w:val="2"/>
        </w:numPr>
        <w:rPr>
          <w:rFonts w:hint="eastAsia" w:ascii="宋体" w:hAnsi="宋体" w:eastAsia="宋体"/>
          <w:lang w:val="en-US" w:eastAsia="zh-CN"/>
        </w:rPr>
      </w:pPr>
      <w:bookmarkStart w:id="80" w:name="_Toc458527299"/>
      <w:bookmarkStart w:id="81" w:name="_Toc32410_WPSOffice_Level1"/>
      <w:r>
        <w:rPr>
          <w:rFonts w:hint="eastAsia" w:ascii="宋体" w:hAnsi="宋体" w:eastAsia="宋体"/>
          <w:lang w:val="en-US" w:eastAsia="zh-CN"/>
        </w:rPr>
        <w:t>测试结论</w:t>
      </w:r>
      <w:bookmarkEnd w:id="80"/>
      <w:bookmarkEnd w:id="81"/>
    </w:p>
    <w:p>
      <w:pPr>
        <w:pStyle w:val="9"/>
        <w:bidi w:val="0"/>
        <w:rPr>
          <w:rFonts w:hint="eastAsia"/>
          <w:sz w:val="24"/>
          <w:szCs w:val="24"/>
          <w:lang w:val="en-US" w:eastAsia="zh-CN"/>
        </w:rPr>
      </w:pPr>
      <w:r>
        <w:rPr>
          <w:rFonts w:hint="eastAsia"/>
          <w:sz w:val="24"/>
          <w:szCs w:val="24"/>
          <w:lang w:val="en-US" w:eastAsia="zh-CN"/>
        </w:rPr>
        <w:t>1、本次测试覆盖全面，测试数据基础合理，测试有效。</w:t>
      </w:r>
    </w:p>
    <w:p>
      <w:pPr>
        <w:pStyle w:val="9"/>
        <w:bidi w:val="0"/>
        <w:rPr>
          <w:rFonts w:hint="eastAsia"/>
          <w:sz w:val="24"/>
          <w:szCs w:val="24"/>
          <w:lang w:val="en-US" w:eastAsia="zh-CN"/>
        </w:rPr>
      </w:pPr>
      <w:r>
        <w:rPr>
          <w:rFonts w:hint="eastAsia"/>
          <w:sz w:val="24"/>
          <w:szCs w:val="24"/>
          <w:lang w:val="en-US" w:eastAsia="zh-CN"/>
        </w:rPr>
        <w:t xml:space="preserve">2、SQL注入测试，已执行测试用例，问题回归后测试通过  </w:t>
      </w:r>
    </w:p>
    <w:p>
      <w:pPr>
        <w:pStyle w:val="9"/>
        <w:bidi w:val="0"/>
        <w:rPr>
          <w:rFonts w:hint="eastAsia"/>
          <w:sz w:val="24"/>
          <w:szCs w:val="24"/>
          <w:lang w:val="en-US" w:eastAsia="zh-CN"/>
        </w:rPr>
      </w:pPr>
      <w:r>
        <w:rPr>
          <w:rFonts w:hint="eastAsia"/>
          <w:sz w:val="24"/>
          <w:szCs w:val="24"/>
          <w:lang w:val="en-US" w:eastAsia="zh-CN"/>
        </w:rPr>
        <w:t>3、跨站脚本测试，测试发现文本框对尖括号、百分号、单引号、圆括号、双引号进行了转义，测试通过。 </w:t>
      </w:r>
    </w:p>
    <w:p>
      <w:pPr>
        <w:pStyle w:val="9"/>
        <w:bidi w:val="0"/>
        <w:rPr>
          <w:rFonts w:hint="eastAsia"/>
          <w:sz w:val="24"/>
          <w:szCs w:val="24"/>
          <w:lang w:val="en-US" w:eastAsia="zh-CN"/>
        </w:rPr>
      </w:pPr>
      <w:r>
        <w:rPr>
          <w:rFonts w:hint="eastAsia"/>
          <w:sz w:val="24"/>
          <w:szCs w:val="24"/>
          <w:lang w:val="en-US" w:eastAsia="zh-CN"/>
        </w:rPr>
        <w:t>4、跨目录测试，已执行测试用例，路径已加密，无漏洞，测试通过。</w:t>
      </w:r>
    </w:p>
    <w:p>
      <w:pPr>
        <w:pStyle w:val="9"/>
        <w:bidi w:val="0"/>
        <w:rPr>
          <w:rFonts w:hint="eastAsia"/>
          <w:sz w:val="24"/>
          <w:szCs w:val="24"/>
          <w:lang w:val="en-US" w:eastAsia="zh-CN"/>
        </w:rPr>
      </w:pPr>
      <w:r>
        <w:rPr>
          <w:rFonts w:hint="eastAsia"/>
          <w:sz w:val="24"/>
          <w:szCs w:val="24"/>
          <w:lang w:val="en-US" w:eastAsia="zh-CN"/>
        </w:rPr>
        <w:t>5、用户权限控制和权限数据控制安全测试，已执行测试用例，问题经回归后测试通过。</w:t>
      </w:r>
    </w:p>
    <w:p>
      <w:pPr>
        <w:pStyle w:val="9"/>
        <w:bidi w:val="0"/>
        <w:rPr>
          <w:rFonts w:hint="default"/>
          <w:sz w:val="24"/>
          <w:szCs w:val="24"/>
          <w:lang w:val="en-US" w:eastAsia="zh-CN"/>
        </w:rPr>
      </w:pPr>
      <w:r>
        <w:rPr>
          <w:rFonts w:hint="eastAsia"/>
          <w:sz w:val="24"/>
          <w:szCs w:val="24"/>
          <w:lang w:val="en-US" w:eastAsia="zh-CN"/>
        </w:rPr>
        <w:t>6、应用系统提供专用的登录控制模块对登录的用户进行身份识别和鉴别，对用户口令有复杂度要求，有登录失败处理功能；系统访问控制功能有效，限制了非法用户的访问权限；系统有安全审计功能，审计策略覆盖用户登入登出、用不操作等等。</w:t>
      </w:r>
    </w:p>
    <w:p>
      <w:pPr>
        <w:pStyle w:val="9"/>
        <w:bidi w:val="0"/>
        <w:rPr>
          <w:rFonts w:hint="default"/>
          <w:sz w:val="24"/>
          <w:szCs w:val="24"/>
          <w:lang w:val="en-US" w:eastAsia="zh-CN"/>
        </w:rPr>
      </w:pPr>
      <w:r>
        <w:rPr>
          <w:rFonts w:hint="eastAsia"/>
          <w:sz w:val="24"/>
          <w:szCs w:val="24"/>
          <w:lang w:val="en-US" w:eastAsia="zh-CN"/>
        </w:rPr>
        <w:t>7、应用系统将用户信息的MD5值存储于数据库中以实现数据信息的存储保密性，每天定时对数据库中的数据进行全量备份。</w:t>
      </w:r>
    </w:p>
    <w:p>
      <w:pPr>
        <w:pStyle w:val="9"/>
        <w:bidi w:val="0"/>
        <w:rPr>
          <w:rFonts w:hint="eastAsia"/>
          <w:sz w:val="24"/>
          <w:szCs w:val="24"/>
          <w:lang w:val="en-US" w:eastAsia="zh-CN"/>
        </w:rPr>
      </w:pPr>
      <w:r>
        <w:rPr>
          <w:rFonts w:hint="eastAsia"/>
          <w:sz w:val="24"/>
          <w:szCs w:val="24"/>
          <w:lang w:val="en-US" w:eastAsia="zh-CN"/>
        </w:rPr>
        <w:t xml:space="preserve">综合以上结论得出本次安全测试通过。  </w:t>
      </w:r>
    </w:p>
    <w:p/>
    <w:sectPr>
      <w:headerReference r:id="rId3" w:type="default"/>
      <w:footerReference r:id="rId5" w:type="default"/>
      <w:headerReference r:id="rId4" w:type="even"/>
      <w:pgSz w:w="11906" w:h="16838"/>
      <w:pgMar w:top="1440" w:right="1800" w:bottom="1440" w:left="1800" w:header="465" w:footer="850" w:gutter="0"/>
      <w:pgNumType w:fmt="decimal"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8364"/>
      </w:tabs>
      <w:ind w:right="-58"/>
    </w:pPr>
    <w:r>
      <w:rPr>
        <w:rFonts w:hint="eastAsia"/>
      </w:rPr>
      <w:t xml:space="preserve">                                                                 </w:t>
    </w:r>
    <w:r>
      <w:fldChar w:fldCharType="begin"/>
    </w:r>
    <w:r>
      <w:instrText xml:space="preserve">PAGE</w:instrText>
    </w:r>
    <w:r>
      <w:fldChar w:fldCharType="separate"/>
    </w:r>
    <w:r>
      <w:t>10</w:t>
    </w:r>
    <w:r>
      <w:fldChar w:fldCharType="end"/>
    </w:r>
    <w:r>
      <w:t xml:space="preserve"> / </w:t>
    </w:r>
    <w:r>
      <w:fldChar w:fldCharType="begin"/>
    </w:r>
    <w:r>
      <w:instrText xml:space="preserve">NUMPAGES</w:instrText>
    </w:r>
    <w:r>
      <w:fldChar w:fldCharType="separate"/>
    </w:r>
    <w:r>
      <w:t>10</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bidi w:val="0"/>
      <w:rPr>
        <w:rFonts w:hint="eastAsia"/>
      </w:rPr>
    </w:pPr>
    <w:bookmarkStart w:id="82" w:name="OLE_LINK5"/>
    <w:bookmarkStart w:id="83" w:name="_Hlk335919019"/>
    <w:bookmarkStart w:id="84" w:name="OLE_LINK4"/>
    <w:bookmarkStart w:id="85" w:name="OLE_LINK2"/>
    <w:bookmarkStart w:id="86" w:name="OLE_LINK1"/>
    <w:bookmarkStart w:id="87" w:name="OLE_LINK8"/>
    <w:bookmarkStart w:id="88" w:name="OLE_LINK6"/>
    <w:bookmarkStart w:id="89" w:name="OLE_LINK7"/>
    <w:bookmarkStart w:id="90" w:name="_Hlk335914743"/>
    <w:bookmarkStart w:id="91" w:name="_Hlk335915348"/>
    <w:bookmarkStart w:id="92" w:name="OLE_LINK3"/>
    <w:bookmarkStart w:id="93" w:name="_Hlk336005883"/>
  </w:p>
  <w:p>
    <w:pPr>
      <w:pStyle w:val="9"/>
      <w:bidi w:val="0"/>
    </w:pPr>
    <w:r>
      <w:rPr>
        <w:rFonts w:hint="eastAsia"/>
      </w:rPr>
      <w:t xml:space="preserve">                                                         </w:t>
    </w:r>
    <w:bookmarkEnd w:id="82"/>
    <w:bookmarkEnd w:id="83"/>
    <w:bookmarkEnd w:id="84"/>
    <w:bookmarkEnd w:id="85"/>
    <w:bookmarkEnd w:id="86"/>
    <w:bookmarkEnd w:id="87"/>
    <w:bookmarkEnd w:id="88"/>
    <w:bookmarkEnd w:id="89"/>
    <w:bookmarkEnd w:id="90"/>
    <w:bookmarkEnd w:id="91"/>
    <w:bookmarkEnd w:id="92"/>
    <w:bookmarkEnd w:id="9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948A9"/>
    <w:multiLevelType w:val="multilevel"/>
    <w:tmpl w:val="2F9948A9"/>
    <w:lvl w:ilvl="0" w:tentative="0">
      <w:start w:val="1"/>
      <w:numFmt w:val="decimal"/>
      <w:pStyle w:val="2"/>
      <w:suff w:val="nothing"/>
      <w:lvlText w:val="%1."/>
      <w:lvlJc w:val="left"/>
      <w:pPr>
        <w:ind w:left="0" w:firstLine="0"/>
      </w:pPr>
      <w:rPr>
        <w:rFonts w:hint="eastAsia"/>
      </w:rPr>
    </w:lvl>
    <w:lvl w:ilvl="1" w:tentative="0">
      <w:start w:val="1"/>
      <w:numFmt w:val="decimal"/>
      <w:pStyle w:val="3"/>
      <w:suff w:val="nothing"/>
      <w:lvlText w:val="%1.%2."/>
      <w:lvlJc w:val="left"/>
      <w:pPr>
        <w:ind w:left="0" w:firstLine="0"/>
      </w:pPr>
      <w:rPr>
        <w:rFonts w:hint="eastAsia" w:cs="Times New Roman" w:asciiTheme="majorEastAsia" w:hAnsiTheme="majorEastAsia" w:eastAsiaTheme="major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0">
      <w:start w:val="1"/>
      <w:numFmt w:val="decimal"/>
      <w:suff w:val="nothing"/>
      <w:lvlText w:val="%1.%2.%3."/>
      <w:lvlJc w:val="left"/>
      <w:pPr>
        <w:ind w:left="709" w:hanging="709"/>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tentative="0">
      <w:start w:val="1"/>
      <w:numFmt w:val="decimal"/>
      <w:suff w:val="nothing"/>
      <w:lvlText w:val="%1.%2.%3.%4."/>
      <w:lvlJc w:val="left"/>
      <w:pPr>
        <w:ind w:left="0" w:firstLine="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tentative="0">
      <w:start w:val="1"/>
      <w:numFmt w:val="decimal"/>
      <w:suff w:val="nothing"/>
      <w:lvlText w:val="%1.%2.%3.%4.%5."/>
      <w:lvlJc w:val="left"/>
      <w:pPr>
        <w:ind w:left="0" w:firstLine="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B406B7F"/>
    <w:multiLevelType w:val="multilevel"/>
    <w:tmpl w:val="5B406B7F"/>
    <w:lvl w:ilvl="0" w:tentative="0">
      <w:start w:val="1"/>
      <w:numFmt w:val="decimal"/>
      <w:lvlText w:val="%1."/>
      <w:lvlJc w:val="left"/>
      <w:pPr>
        <w:ind w:left="425" w:hanging="425"/>
      </w:pPr>
      <w:rPr>
        <w:rFonts w:hint="default" w:ascii="宋体" w:hAnsi="宋体" w:eastAsia="宋体"/>
      </w:rPr>
    </w:lvl>
    <w:lvl w:ilvl="1" w:tentative="0">
      <w:start w:val="1"/>
      <w:numFmt w:val="decimal"/>
      <w:lvlText w:val="%1.%2."/>
      <w:lvlJc w:val="left"/>
      <w:pPr>
        <w:ind w:left="567" w:hanging="567"/>
      </w:pPr>
      <w:rPr>
        <w:rFonts w:ascii="宋体" w:hAnsi="宋体" w:eastAsia="宋体"/>
        <w:sz w:val="36"/>
        <w:szCs w:val="36"/>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8C2488"/>
    <w:rsid w:val="17FF1754"/>
    <w:rsid w:val="230C44D4"/>
    <w:rsid w:val="31275575"/>
    <w:rsid w:val="51DC46AD"/>
    <w:rsid w:val="60AB5483"/>
    <w:rsid w:val="70C42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rFonts w:eastAsia="黑体"/>
      <w:b/>
      <w:bCs/>
      <w:kern w:val="44"/>
      <w:sz w:val="44"/>
      <w:szCs w:val="44"/>
    </w:rPr>
  </w:style>
  <w:style w:type="paragraph" w:styleId="3">
    <w:name w:val="heading 2"/>
    <w:basedOn w:val="1"/>
    <w:next w:val="1"/>
    <w:qFormat/>
    <w:uiPriority w:val="0"/>
    <w:pPr>
      <w:keepNext/>
      <w:keepLines/>
      <w:numPr>
        <w:ilvl w:val="1"/>
        <w:numId w:val="1"/>
      </w:numPr>
      <w:spacing w:before="260" w:after="260" w:line="415" w:lineRule="auto"/>
      <w:outlineLvl w:val="1"/>
    </w:pPr>
    <w:rPr>
      <w:rFonts w:ascii="Arial" w:hAnsi="Arial" w:eastAsia="黑体"/>
      <w:b/>
      <w:bCs/>
      <w:sz w:val="36"/>
      <w:szCs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customStyle="1" w:styleId="7">
    <w:name w:val="WPSOffice手动目录 1"/>
    <w:qFormat/>
    <w:uiPriority w:val="0"/>
    <w:pPr>
      <w:ind w:leftChars="0"/>
    </w:pPr>
    <w:rPr>
      <w:rFonts w:ascii="Times New Roman" w:hAnsi="Times New Roman" w:eastAsia="宋体" w:cs="Times New Roman"/>
      <w:sz w:val="20"/>
      <w:szCs w:val="20"/>
    </w:rPr>
  </w:style>
  <w:style w:type="paragraph" w:customStyle="1" w:styleId="8">
    <w:name w:val="WPSOffice手动目录 2"/>
    <w:qFormat/>
    <w:uiPriority w:val="0"/>
    <w:pPr>
      <w:ind w:leftChars="200"/>
    </w:pPr>
    <w:rPr>
      <w:rFonts w:ascii="Times New Roman" w:hAnsi="Times New Roman" w:eastAsia="宋体" w:cs="Times New Roman"/>
      <w:sz w:val="20"/>
      <w:szCs w:val="20"/>
    </w:rPr>
  </w:style>
  <w:style w:type="paragraph" w:customStyle="1" w:styleId="9">
    <w:name w:val="l正文"/>
    <w:uiPriority w:val="0"/>
    <w:pPr>
      <w:spacing w:line="360" w:lineRule="auto"/>
      <w:ind w:firstLine="200" w:firstLineChars="200"/>
    </w:pPr>
    <w:rPr>
      <w:rFonts w:ascii="Times New Roman" w:hAnsi="Times New Roman" w:eastAsia="宋体" w:cs="Times New Roman"/>
      <w:kern w:val="2"/>
      <w:sz w:val="22"/>
      <w:szCs w:val="22"/>
      <w:lang w:val="en-US" w:eastAsia="zh-CN" w:bidi="ar-SA"/>
    </w:rPr>
  </w:style>
  <w:style w:type="paragraph" w:customStyle="1" w:styleId="10">
    <w:name w:val="main"/>
    <w:basedOn w:val="1"/>
    <w:qFormat/>
    <w:uiPriority w:val="0"/>
    <w:pPr>
      <w:widowControl/>
      <w:spacing w:before="100" w:beforeAutospacing="1" w:after="100" w:afterAutospacing="1" w:line="300" w:lineRule="atLeast"/>
      <w:jc w:val="left"/>
    </w:pPr>
    <w:rPr>
      <w:rFonts w:ascii="ˎ̥" w:hAnsi="ˎ̥" w:cs="宋体"/>
      <w:kern w:val="0"/>
      <w:szCs w:val="21"/>
    </w:rPr>
  </w:style>
  <w:style w:type="paragraph" w:customStyle="1" w:styleId="11">
    <w:name w:val="表格内正文"/>
    <w:qFormat/>
    <w:uiPriority w:val="0"/>
    <w:pPr>
      <w:widowControl w:val="0"/>
      <w:adjustRightInd w:val="0"/>
      <w:spacing w:line="240" w:lineRule="atLeast"/>
      <w:jc w:val="both"/>
    </w:pPr>
    <w:rPr>
      <w:rFonts w:ascii="Times New Roman" w:hAnsi="Times New Roman"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067579e-e36f-47ae-ba35-89e3ae41ebff}"/>
        <w:style w:val=""/>
        <w:category>
          <w:name w:val="常规"/>
          <w:gallery w:val="placeholder"/>
        </w:category>
        <w:types>
          <w:type w:val="bbPlcHdr"/>
        </w:types>
        <w:behaviors>
          <w:behavior w:val="content"/>
        </w:behaviors>
        <w:description w:val=""/>
        <w:guid w:val="{3067579e-e36f-47ae-ba35-89e3ae41ebff}"/>
      </w:docPartPr>
      <w:docPartBody>
        <w:p>
          <w:r>
            <w:rPr>
              <w:color w:val="808080"/>
            </w:rPr>
            <w:t>单击此处输入文字。</w:t>
          </w:r>
        </w:p>
      </w:docPartBody>
    </w:docPart>
    <w:docPart>
      <w:docPartPr>
        <w:name w:val="{9cc03b89-93b4-4fb3-921f-27712b6140e6}"/>
        <w:style w:val=""/>
        <w:category>
          <w:name w:val="常规"/>
          <w:gallery w:val="placeholder"/>
        </w:category>
        <w:types>
          <w:type w:val="bbPlcHdr"/>
        </w:types>
        <w:behaviors>
          <w:behavior w:val="content"/>
        </w:behaviors>
        <w:description w:val=""/>
        <w:guid w:val="{9cc03b89-93b4-4fb3-921f-27712b6140e6}"/>
      </w:docPartPr>
      <w:docPartBody>
        <w:p>
          <w:r>
            <w:rPr>
              <w:color w:val="808080"/>
            </w:rPr>
            <w:t>单击此处输入文字。</w:t>
          </w:r>
        </w:p>
      </w:docPartBody>
    </w:docPart>
    <w:docPart>
      <w:docPartPr>
        <w:name w:val="{fc801447-c5a8-49bf-8c29-7ccea2dc60d8}"/>
        <w:style w:val=""/>
        <w:category>
          <w:name w:val="常规"/>
          <w:gallery w:val="placeholder"/>
        </w:category>
        <w:types>
          <w:type w:val="bbPlcHdr"/>
        </w:types>
        <w:behaviors>
          <w:behavior w:val="content"/>
        </w:behaviors>
        <w:description w:val=""/>
        <w:guid w:val="{fc801447-c5a8-49bf-8c29-7ccea2dc60d8}"/>
      </w:docPartPr>
      <w:docPartBody>
        <w:p>
          <w:r>
            <w:rPr>
              <w:color w:val="808080"/>
            </w:rPr>
            <w:t>单击此处输入文字。</w:t>
          </w:r>
        </w:p>
      </w:docPartBody>
    </w:docPart>
    <w:docPart>
      <w:docPartPr>
        <w:name w:val="{fde2d65e-e433-4596-b2bc-985e709426af}"/>
        <w:style w:val=""/>
        <w:category>
          <w:name w:val="常规"/>
          <w:gallery w:val="placeholder"/>
        </w:category>
        <w:types>
          <w:type w:val="bbPlcHdr"/>
        </w:types>
        <w:behaviors>
          <w:behavior w:val="content"/>
        </w:behaviors>
        <w:description w:val=""/>
        <w:guid w:val="{fde2d65e-e433-4596-b2bc-985e709426af}"/>
      </w:docPartPr>
      <w:docPartBody>
        <w:p>
          <w:r>
            <w:rPr>
              <w:color w:val="808080"/>
            </w:rPr>
            <w:t>单击此处输入文字。</w:t>
          </w:r>
        </w:p>
      </w:docPartBody>
    </w:docPart>
    <w:docPart>
      <w:docPartPr>
        <w:name w:val="{dd39a41e-cd88-4f4f-94f9-bede34c344d2}"/>
        <w:style w:val=""/>
        <w:category>
          <w:name w:val="常规"/>
          <w:gallery w:val="placeholder"/>
        </w:category>
        <w:types>
          <w:type w:val="bbPlcHdr"/>
        </w:types>
        <w:behaviors>
          <w:behavior w:val="content"/>
        </w:behaviors>
        <w:description w:val=""/>
        <w:guid w:val="{dd39a41e-cd88-4f4f-94f9-bede34c344d2}"/>
      </w:docPartPr>
      <w:docPartBody>
        <w:p>
          <w:r>
            <w:rPr>
              <w:color w:val="808080"/>
            </w:rPr>
            <w:t>单击此处输入文字。</w:t>
          </w:r>
        </w:p>
      </w:docPartBody>
    </w:docPart>
    <w:docPart>
      <w:docPartPr>
        <w:name w:val="{6d5d3f30-550d-4789-858c-097addaff23a}"/>
        <w:style w:val=""/>
        <w:category>
          <w:name w:val="常规"/>
          <w:gallery w:val="placeholder"/>
        </w:category>
        <w:types>
          <w:type w:val="bbPlcHdr"/>
        </w:types>
        <w:behaviors>
          <w:behavior w:val="content"/>
        </w:behaviors>
        <w:description w:val=""/>
        <w:guid w:val="{6d5d3f30-550d-4789-858c-097addaff23a}"/>
      </w:docPartPr>
      <w:docPartBody>
        <w:p>
          <w:r>
            <w:rPr>
              <w:color w:val="808080"/>
            </w:rPr>
            <w:t>单击此处输入文字。</w:t>
          </w:r>
        </w:p>
      </w:docPartBody>
    </w:docPart>
    <w:docPart>
      <w:docPartPr>
        <w:name w:val="{01bae5fd-6b57-49e4-9807-3dd9604b880b}"/>
        <w:style w:val=""/>
        <w:category>
          <w:name w:val="常规"/>
          <w:gallery w:val="placeholder"/>
        </w:category>
        <w:types>
          <w:type w:val="bbPlcHdr"/>
        </w:types>
        <w:behaviors>
          <w:behavior w:val="content"/>
        </w:behaviors>
        <w:description w:val=""/>
        <w:guid w:val="{01bae5fd-6b57-49e4-9807-3dd9604b880b}"/>
      </w:docPartPr>
      <w:docPartBody>
        <w:p>
          <w:r>
            <w:rPr>
              <w:color w:val="808080"/>
            </w:rPr>
            <w:t>单击此处输入文字。</w:t>
          </w:r>
        </w:p>
      </w:docPartBody>
    </w:docPart>
    <w:docPart>
      <w:docPartPr>
        <w:name w:val="{1db9f391-7432-431d-8dca-0b5452800199}"/>
        <w:style w:val=""/>
        <w:category>
          <w:name w:val="常规"/>
          <w:gallery w:val="placeholder"/>
        </w:category>
        <w:types>
          <w:type w:val="bbPlcHdr"/>
        </w:types>
        <w:behaviors>
          <w:behavior w:val="content"/>
        </w:behaviors>
        <w:description w:val=""/>
        <w:guid w:val="{1db9f391-7432-431d-8dca-0b5452800199}"/>
      </w:docPartPr>
      <w:docPartBody>
        <w:p>
          <w:r>
            <w:rPr>
              <w:color w:val="808080"/>
            </w:rPr>
            <w:t>单击此处输入文字。</w:t>
          </w:r>
        </w:p>
      </w:docPartBody>
    </w:docPart>
    <w:docPart>
      <w:docPartPr>
        <w:name w:val="{37091887-12db-484f-9bf8-de16ca1ab44f}"/>
        <w:style w:val=""/>
        <w:category>
          <w:name w:val="常规"/>
          <w:gallery w:val="placeholder"/>
        </w:category>
        <w:types>
          <w:type w:val="bbPlcHdr"/>
        </w:types>
        <w:behaviors>
          <w:behavior w:val="content"/>
        </w:behaviors>
        <w:description w:val=""/>
        <w:guid w:val="{37091887-12db-484f-9bf8-de16ca1ab44f}"/>
      </w:docPartPr>
      <w:docPartBody>
        <w:p>
          <w:r>
            <w:rPr>
              <w:color w:val="808080"/>
            </w:rPr>
            <w:t>单击此处输入文字。</w:t>
          </w:r>
        </w:p>
      </w:docPartBody>
    </w:docPart>
    <w:docPart>
      <w:docPartPr>
        <w:name w:val="{7790d10c-7edd-4ecf-a390-bb29ac9f7400}"/>
        <w:style w:val=""/>
        <w:category>
          <w:name w:val="常规"/>
          <w:gallery w:val="placeholder"/>
        </w:category>
        <w:types>
          <w:type w:val="bbPlcHdr"/>
        </w:types>
        <w:behaviors>
          <w:behavior w:val="content"/>
        </w:behaviors>
        <w:description w:val=""/>
        <w:guid w:val="{7790d10c-7edd-4ecf-a390-bb29ac9f7400}"/>
      </w:docPartPr>
      <w:docPartBody>
        <w:p>
          <w:r>
            <w:rPr>
              <w:color w:val="808080"/>
            </w:rPr>
            <w:t>单击此处输入文字。</w:t>
          </w:r>
        </w:p>
      </w:docPartBody>
    </w:docPart>
    <w:docPart>
      <w:docPartPr>
        <w:name w:val="{f694241f-66fc-422e-a39b-9c48d48dee00}"/>
        <w:style w:val=""/>
        <w:category>
          <w:name w:val="常规"/>
          <w:gallery w:val="placeholder"/>
        </w:category>
        <w:types>
          <w:type w:val="bbPlcHdr"/>
        </w:types>
        <w:behaviors>
          <w:behavior w:val="content"/>
        </w:behaviors>
        <w:description w:val=""/>
        <w:guid w:val="{f694241f-66fc-422e-a39b-9c48d48dee00}"/>
      </w:docPartPr>
      <w:docPartBody>
        <w:p>
          <w:r>
            <w:rPr>
              <w:color w:val="808080"/>
            </w:rPr>
            <w:t>单击此处输入文字。</w:t>
          </w:r>
        </w:p>
      </w:docPartBody>
    </w:docPart>
    <w:docPart>
      <w:docPartPr>
        <w:name w:val="{cf58f7d4-5b41-48bd-af32-60ba5914374d}"/>
        <w:style w:val=""/>
        <w:category>
          <w:name w:val="常规"/>
          <w:gallery w:val="placeholder"/>
        </w:category>
        <w:types>
          <w:type w:val="bbPlcHdr"/>
        </w:types>
        <w:behaviors>
          <w:behavior w:val="content"/>
        </w:behaviors>
        <w:description w:val=""/>
        <w:guid w:val="{cf58f7d4-5b41-48bd-af32-60ba5914374d}"/>
      </w:docPartPr>
      <w:docPartBody>
        <w:p>
          <w:r>
            <w:rPr>
              <w:color w:val="808080"/>
            </w:rPr>
            <w:t>单击此处输入文字。</w:t>
          </w:r>
        </w:p>
      </w:docPartBody>
    </w:docPart>
    <w:docPart>
      <w:docPartPr>
        <w:name w:val="{21b58467-e103-4157-a4ae-6040c412d091}"/>
        <w:style w:val=""/>
        <w:category>
          <w:name w:val="常规"/>
          <w:gallery w:val="placeholder"/>
        </w:category>
        <w:types>
          <w:type w:val="bbPlcHdr"/>
        </w:types>
        <w:behaviors>
          <w:behavior w:val="content"/>
        </w:behaviors>
        <w:description w:val=""/>
        <w:guid w:val="{21b58467-e103-4157-a4ae-6040c412d091}"/>
      </w:docPartPr>
      <w:docPartBody>
        <w:p>
          <w:r>
            <w:rPr>
              <w:color w:val="808080"/>
            </w:rPr>
            <w:t>单击此处输入文字。</w:t>
          </w:r>
        </w:p>
      </w:docPartBody>
    </w:docPart>
    <w:docPart>
      <w:docPartPr>
        <w:name w:val="{930f63bd-e8ab-4240-ba5e-7c59653fa2f9}"/>
        <w:style w:val=""/>
        <w:category>
          <w:name w:val="常规"/>
          <w:gallery w:val="placeholder"/>
        </w:category>
        <w:types>
          <w:type w:val="bbPlcHdr"/>
        </w:types>
        <w:behaviors>
          <w:behavior w:val="content"/>
        </w:behaviors>
        <w:description w:val=""/>
        <w:guid w:val="{930f63bd-e8ab-4240-ba5e-7c59653fa2f9}"/>
      </w:docPartPr>
      <w:docPartBody>
        <w:p>
          <w:r>
            <w:rPr>
              <w:color w:val="808080"/>
            </w:rPr>
            <w:t>单击此处输入文字。</w:t>
          </w:r>
        </w:p>
      </w:docPartBody>
    </w:docPart>
    <w:docPart>
      <w:docPartPr>
        <w:name w:val="{381526bb-1cd9-48b1-8284-d133bf90e2cc}"/>
        <w:style w:val=""/>
        <w:category>
          <w:name w:val="常规"/>
          <w:gallery w:val="placeholder"/>
        </w:category>
        <w:types>
          <w:type w:val="bbPlcHdr"/>
        </w:types>
        <w:behaviors>
          <w:behavior w:val="content"/>
        </w:behaviors>
        <w:description w:val=""/>
        <w:guid w:val="{381526bb-1cd9-48b1-8284-d133bf90e2cc}"/>
      </w:docPartPr>
      <w:docPartBody>
        <w:p>
          <w:r>
            <w:rPr>
              <w:color w:val="808080"/>
            </w:rPr>
            <w:t>单击此处输入文字。</w:t>
          </w:r>
        </w:p>
      </w:docPartBody>
    </w:docPart>
    <w:docPart>
      <w:docPartPr>
        <w:name w:val="{fab11c10-0087-4e65-b0c6-efa26a5de04c}"/>
        <w:style w:val=""/>
        <w:category>
          <w:name w:val="常规"/>
          <w:gallery w:val="placeholder"/>
        </w:category>
        <w:types>
          <w:type w:val="bbPlcHdr"/>
        </w:types>
        <w:behaviors>
          <w:behavior w:val="content"/>
        </w:behaviors>
        <w:description w:val=""/>
        <w:guid w:val="{fab11c10-0087-4e65-b0c6-efa26a5de04c}"/>
      </w:docPartPr>
      <w:docPartBody>
        <w:p>
          <w:r>
            <w:rPr>
              <w:color w:val="808080"/>
            </w:rPr>
            <w:t>单击此处输入文字。</w:t>
          </w:r>
        </w:p>
      </w:docPartBody>
    </w:docPart>
    <w:docPart>
      <w:docPartPr>
        <w:name w:val="{a2e5dd84-dbe3-4b26-84f4-8da7003952ba}"/>
        <w:style w:val=""/>
        <w:category>
          <w:name w:val="常规"/>
          <w:gallery w:val="placeholder"/>
        </w:category>
        <w:types>
          <w:type w:val="bbPlcHdr"/>
        </w:types>
        <w:behaviors>
          <w:behavior w:val="content"/>
        </w:behaviors>
        <w:description w:val=""/>
        <w:guid w:val="{a2e5dd84-dbe3-4b26-84f4-8da7003952ba}"/>
      </w:docPartPr>
      <w:docPartBody>
        <w:p>
          <w:r>
            <w:rPr>
              <w:color w:val="808080"/>
            </w:rPr>
            <w:t>单击此处输入文字。</w:t>
          </w:r>
        </w:p>
      </w:docPartBody>
    </w:docPart>
    <w:docPart>
      <w:docPartPr>
        <w:name w:val="{6c824fda-190b-4df6-9374-2deeb42d9460}"/>
        <w:style w:val=""/>
        <w:category>
          <w:name w:val="常规"/>
          <w:gallery w:val="placeholder"/>
        </w:category>
        <w:types>
          <w:type w:val="bbPlcHdr"/>
        </w:types>
        <w:behaviors>
          <w:behavior w:val="content"/>
        </w:behaviors>
        <w:description w:val=""/>
        <w:guid w:val="{6c824fda-190b-4df6-9374-2deeb42d9460}"/>
      </w:docPartPr>
      <w:docPartBody>
        <w:p>
          <w:r>
            <w:rPr>
              <w:color w:val="808080"/>
            </w:rPr>
            <w:t>单击此处输入文字。</w:t>
          </w:r>
        </w:p>
      </w:docPartBody>
    </w:docPart>
    <w:docPart>
      <w:docPartPr>
        <w:name w:val="{c0fafa97-e995-45d8-b1dd-1cd7b4c5b729}"/>
        <w:style w:val=""/>
        <w:category>
          <w:name w:val="常规"/>
          <w:gallery w:val="placeholder"/>
        </w:category>
        <w:types>
          <w:type w:val="bbPlcHdr"/>
        </w:types>
        <w:behaviors>
          <w:behavior w:val="content"/>
        </w:behaviors>
        <w:description w:val=""/>
        <w:guid w:val="{c0fafa97-e995-45d8-b1dd-1cd7b4c5b729}"/>
      </w:docPartPr>
      <w:docPartBody>
        <w:p>
          <w:r>
            <w:rPr>
              <w:color w:val="808080"/>
            </w:rPr>
            <w:t>单击此处输入文字。</w:t>
          </w:r>
        </w:p>
      </w:docPartBody>
    </w:docPart>
    <w:docPart>
      <w:docPartPr>
        <w:name w:val="{0f8e6c5f-d9c4-419d-a75d-91c2e794e9e5}"/>
        <w:style w:val=""/>
        <w:category>
          <w:name w:val="常规"/>
          <w:gallery w:val="placeholder"/>
        </w:category>
        <w:types>
          <w:type w:val="bbPlcHdr"/>
        </w:types>
        <w:behaviors>
          <w:behavior w:val="content"/>
        </w:behaviors>
        <w:description w:val=""/>
        <w:guid w:val="{0f8e6c5f-d9c4-419d-a75d-91c2e794e9e5}"/>
      </w:docPartPr>
      <w:docPartBody>
        <w:p>
          <w:r>
            <w:rPr>
              <w:color w:val="808080"/>
            </w:rPr>
            <w:t>单击此处输入文字。</w:t>
          </w:r>
        </w:p>
      </w:docPartBody>
    </w:docPart>
    <w:docPart>
      <w:docPartPr>
        <w:name w:val="{f7c7e248-12f7-4644-842f-16196e9d4714}"/>
        <w:style w:val=""/>
        <w:category>
          <w:name w:val="常规"/>
          <w:gallery w:val="placeholder"/>
        </w:category>
        <w:types>
          <w:type w:val="bbPlcHdr"/>
        </w:types>
        <w:behaviors>
          <w:behavior w:val="content"/>
        </w:behaviors>
        <w:description w:val=""/>
        <w:guid w:val="{f7c7e248-12f7-4644-842f-16196e9d4714}"/>
      </w:docPartPr>
      <w:docPartBody>
        <w:p>
          <w:r>
            <w:rPr>
              <w:color w:val="808080"/>
            </w:rPr>
            <w:t>单击此处输入文字。</w:t>
          </w:r>
        </w:p>
      </w:docPartBody>
    </w:docPart>
    <w:docPart>
      <w:docPartPr>
        <w:name w:val="{222dcb36-a89d-4b87-b217-a0b519801898}"/>
        <w:style w:val=""/>
        <w:category>
          <w:name w:val="常规"/>
          <w:gallery w:val="placeholder"/>
        </w:category>
        <w:types>
          <w:type w:val="bbPlcHdr"/>
        </w:types>
        <w:behaviors>
          <w:behavior w:val="content"/>
        </w:behaviors>
        <w:description w:val=""/>
        <w:guid w:val="{222dcb36-a89d-4b87-b217-a0b519801898}"/>
      </w:docPartPr>
      <w:docPartBody>
        <w:p>
          <w:r>
            <w:rPr>
              <w:color w:val="808080"/>
            </w:rPr>
            <w:t>单击此处输入文字。</w:t>
          </w:r>
        </w:p>
      </w:docPartBody>
    </w:docPart>
    <w:docPart>
      <w:docPartPr>
        <w:name w:val="{44f61b0a-152b-4729-a321-bbc5d92704a2}"/>
        <w:style w:val=""/>
        <w:category>
          <w:name w:val="常规"/>
          <w:gallery w:val="placeholder"/>
        </w:category>
        <w:types>
          <w:type w:val="bbPlcHdr"/>
        </w:types>
        <w:behaviors>
          <w:behavior w:val="content"/>
        </w:behaviors>
        <w:description w:val=""/>
        <w:guid w:val="{44f61b0a-152b-4729-a321-bbc5d92704a2}"/>
      </w:docPartPr>
      <w:docPartBody>
        <w:p>
          <w:r>
            <w:rPr>
              <w:color w:val="808080"/>
            </w:rPr>
            <w:t>单击此处输入文字。</w:t>
          </w:r>
        </w:p>
      </w:docPartBody>
    </w:docPart>
    <w:docPart>
      <w:docPartPr>
        <w:name w:val="{cee4c06e-b1c1-46c4-9922-d7b75eb06b31}"/>
        <w:style w:val=""/>
        <w:category>
          <w:name w:val="常规"/>
          <w:gallery w:val="placeholder"/>
        </w:category>
        <w:types>
          <w:type w:val="bbPlcHdr"/>
        </w:types>
        <w:behaviors>
          <w:behavior w:val="content"/>
        </w:behaviors>
        <w:description w:val=""/>
        <w:guid w:val="{cee4c06e-b1c1-46c4-9922-d7b75eb06b31}"/>
      </w:docPartPr>
      <w:docPartBody>
        <w:p>
          <w:r>
            <w:rPr>
              <w:color w:val="808080"/>
            </w:rPr>
            <w:t>单击此处输入文字。</w:t>
          </w:r>
        </w:p>
      </w:docPartBody>
    </w:docPart>
    <w:docPart>
      <w:docPartPr>
        <w:name w:val="{ac669bf8-8e0e-407d-937a-aa9460133d14}"/>
        <w:style w:val=""/>
        <w:category>
          <w:name w:val="常规"/>
          <w:gallery w:val="placeholder"/>
        </w:category>
        <w:types>
          <w:type w:val="bbPlcHdr"/>
        </w:types>
        <w:behaviors>
          <w:behavior w:val="content"/>
        </w:behaviors>
        <w:description w:val=""/>
        <w:guid w:val="{ac669bf8-8e0e-407d-937a-aa9460133d1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咖啡+糖</cp:lastModifiedBy>
  <dcterms:modified xsi:type="dcterms:W3CDTF">2019-04-10T09:54:57Z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