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490B" w:rsidRDefault="000617B4">
      <w:pPr>
        <w:pStyle w:val="normal0"/>
      </w:pPr>
      <w:r>
        <w:t>Q1. What is the benefit of regular expressions?</w:t>
      </w:r>
    </w:p>
    <w:p w:rsidR="0085490B" w:rsidRDefault="0085490B">
      <w:pPr>
        <w:pStyle w:val="normal0"/>
      </w:pPr>
    </w:p>
    <w:p w:rsidR="0085490B" w:rsidRDefault="002D0E72">
      <w:pPr>
        <w:pStyle w:val="normal0"/>
      </w:pPr>
      <w:r w:rsidRPr="002D0E72">
        <w:t>A Regular Expression is used for identifying a search pattern in a text string. It also helps in finding out the correctness of the data and even operations such as finding, replacing and formatting the data is possible using Regular Expressions</w:t>
      </w:r>
    </w:p>
    <w:p w:rsidR="0085490B" w:rsidRDefault="0085490B">
      <w:pPr>
        <w:pStyle w:val="normal0"/>
      </w:pPr>
    </w:p>
    <w:p w:rsidR="0085490B" w:rsidRDefault="000617B4">
      <w:pPr>
        <w:pStyle w:val="normal0"/>
      </w:pPr>
      <w:r>
        <w:t>Q2. Describe the difference between the effects of "(ab)c+" and "a(bc)+." Which of these, if any, is the unqualified pattern "abc+"?</w:t>
      </w:r>
    </w:p>
    <w:p w:rsidR="0085490B" w:rsidRDefault="0024137F">
      <w:pPr>
        <w:pStyle w:val="normal0"/>
      </w:pPr>
      <w:r>
        <w:t>“a(bc)+." This pattern is unqualified for the abc+ as bc may appear one or more times as its specified in the brackets.</w:t>
      </w:r>
    </w:p>
    <w:p w:rsidR="0085490B" w:rsidRDefault="0085490B">
      <w:pPr>
        <w:pStyle w:val="normal0"/>
      </w:pPr>
    </w:p>
    <w:p w:rsidR="0085490B" w:rsidRDefault="0085490B">
      <w:pPr>
        <w:pStyle w:val="normal0"/>
      </w:pPr>
    </w:p>
    <w:p w:rsidR="0085490B" w:rsidRDefault="000617B4">
      <w:pPr>
        <w:pStyle w:val="normal0"/>
      </w:pPr>
      <w:r>
        <w:t>Q3. How much do you need to use the following sentence while using regular expressions?</w:t>
      </w:r>
    </w:p>
    <w:p w:rsidR="0085490B" w:rsidRDefault="000617B4">
      <w:pPr>
        <w:pStyle w:val="normal0"/>
      </w:pPr>
      <w:r>
        <w:t>import re</w:t>
      </w:r>
    </w:p>
    <w:p w:rsidR="0085490B" w:rsidRDefault="0085490B">
      <w:pPr>
        <w:pStyle w:val="normal0"/>
      </w:pPr>
    </w:p>
    <w:p w:rsidR="0085490B" w:rsidRDefault="0085490B">
      <w:pPr>
        <w:pStyle w:val="normal0"/>
      </w:pPr>
    </w:p>
    <w:p w:rsidR="0085490B" w:rsidRDefault="00961EED">
      <w:pPr>
        <w:pStyle w:val="normal0"/>
      </w:pPr>
      <w:r>
        <w:t>just once its require for import later onward we can use only package name re for calling the functions.</w:t>
      </w:r>
    </w:p>
    <w:p w:rsidR="0085490B" w:rsidRDefault="0085490B">
      <w:pPr>
        <w:pStyle w:val="normal0"/>
      </w:pPr>
    </w:p>
    <w:p w:rsidR="0085490B" w:rsidRDefault="0085490B">
      <w:pPr>
        <w:pStyle w:val="normal0"/>
      </w:pPr>
    </w:p>
    <w:p w:rsidR="0085490B" w:rsidRDefault="000617B4">
      <w:pPr>
        <w:pStyle w:val="normal0"/>
      </w:pPr>
      <w:r>
        <w:t>Q4. Which characters have special significance in square brackets when expressing a range, and under what circumstances?</w:t>
      </w:r>
    </w:p>
    <w:p w:rsidR="0085490B" w:rsidRDefault="0085490B">
      <w:pPr>
        <w:pStyle w:val="normal0"/>
      </w:pPr>
    </w:p>
    <w:p w:rsidR="0085490B" w:rsidRDefault="0082630F">
      <w:pPr>
        <w:pStyle w:val="normal0"/>
      </w:pPr>
      <w:r>
        <w:t>[a-zA-Z0-9]: These chars have the special significance in the brackets while expressing the range.</w:t>
      </w:r>
    </w:p>
    <w:p w:rsidR="0085490B" w:rsidRDefault="0085490B">
      <w:pPr>
        <w:pStyle w:val="normal0"/>
      </w:pPr>
    </w:p>
    <w:p w:rsidR="0085490B" w:rsidRDefault="000617B4">
      <w:pPr>
        <w:pStyle w:val="normal0"/>
      </w:pPr>
      <w:r>
        <w:t>Q5. How does compiling a r</w:t>
      </w:r>
      <w:r>
        <w:t>egular-expression object benefit you?</w:t>
      </w:r>
    </w:p>
    <w:p w:rsidR="0085490B" w:rsidRDefault="0008561D">
      <w:pPr>
        <w:pStyle w:val="normal0"/>
      </w:pPr>
      <w:r w:rsidRPr="0008561D">
        <w:t>We can combine a regular expression pattern into pattern objects, which can be used for pattern matching. It also helps to search a pattern again without rewriting it</w:t>
      </w:r>
      <w:r>
        <w:t>.</w:t>
      </w:r>
    </w:p>
    <w:p w:rsidR="0008561D" w:rsidRDefault="0008561D">
      <w:pPr>
        <w:pStyle w:val="normal0"/>
      </w:pPr>
    </w:p>
    <w:p w:rsidR="00D16821" w:rsidRPr="008513BF" w:rsidRDefault="00D16821" w:rsidP="00D1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cs="Times New Roman"/>
        </w:rPr>
      </w:pPr>
      <w:r w:rsidRPr="008513BF">
        <w:rPr>
          <w:rFonts w:cs="Times New Roman"/>
        </w:rPr>
        <w:t>import re</w:t>
      </w:r>
    </w:p>
    <w:p w:rsidR="00D16821" w:rsidRPr="008513BF" w:rsidRDefault="00D16821" w:rsidP="00D1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cs="Times New Roman"/>
        </w:rPr>
      </w:pPr>
      <w:r w:rsidRPr="008513BF">
        <w:rPr>
          <w:rFonts w:cs="Times New Roman"/>
        </w:rPr>
        <w:t>pattern=re.compile('TP')</w:t>
      </w:r>
    </w:p>
    <w:p w:rsidR="00D16821" w:rsidRPr="008513BF" w:rsidRDefault="00D16821" w:rsidP="00D1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cs="Times New Roman"/>
        </w:rPr>
      </w:pPr>
      <w:r w:rsidRPr="008513BF">
        <w:rPr>
          <w:rFonts w:cs="Times New Roman"/>
        </w:rPr>
        <w:t>result=pattern.findall('TP Tutorialspoint TP')</w:t>
      </w:r>
    </w:p>
    <w:p w:rsidR="00D16821" w:rsidRPr="008513BF" w:rsidRDefault="00D16821" w:rsidP="00D1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cs="Times New Roman"/>
        </w:rPr>
      </w:pPr>
      <w:r w:rsidRPr="008513BF">
        <w:rPr>
          <w:rFonts w:cs="Times New Roman"/>
        </w:rPr>
        <w:t>print result</w:t>
      </w:r>
    </w:p>
    <w:p w:rsidR="00D16821" w:rsidRPr="008513BF" w:rsidRDefault="00D16821" w:rsidP="00D1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cs="Times New Roman"/>
        </w:rPr>
      </w:pPr>
      <w:r w:rsidRPr="008513BF">
        <w:rPr>
          <w:rFonts w:cs="Times New Roman"/>
        </w:rPr>
        <w:t>result2=pattern.findall('TP is most popular tutorials site of India')</w:t>
      </w:r>
    </w:p>
    <w:p w:rsidR="00D16821" w:rsidRPr="00D16821" w:rsidRDefault="00D16821" w:rsidP="00D1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cs="Times New Roman"/>
        </w:rPr>
      </w:pPr>
      <w:r w:rsidRPr="008513BF">
        <w:rPr>
          <w:rFonts w:cs="Times New Roman"/>
        </w:rPr>
        <w:t>print result2</w:t>
      </w:r>
    </w:p>
    <w:p w:rsidR="008513BF" w:rsidRPr="008513BF" w:rsidRDefault="008513BF" w:rsidP="008513BF">
      <w:pPr>
        <w:pStyle w:val="Heading3"/>
        <w:rPr>
          <w:color w:val="auto"/>
          <w:sz w:val="20"/>
          <w:szCs w:val="20"/>
        </w:rPr>
      </w:pPr>
      <w:r w:rsidRPr="008513BF">
        <w:rPr>
          <w:color w:val="auto"/>
          <w:sz w:val="20"/>
          <w:szCs w:val="20"/>
        </w:rPr>
        <w:t>Output</w:t>
      </w:r>
    </w:p>
    <w:p w:rsidR="008513BF" w:rsidRPr="008513BF" w:rsidRDefault="008513BF" w:rsidP="008513BF">
      <w:pPr>
        <w:pStyle w:val="HTMLPreformatted"/>
        <w:spacing w:before="120" w:after="120"/>
        <w:rPr>
          <w:rFonts w:ascii="Times New Roman" w:hAnsi="Times New Roman" w:cs="Times New Roman"/>
        </w:rPr>
      </w:pPr>
      <w:r w:rsidRPr="008513BF">
        <w:rPr>
          <w:rFonts w:ascii="Times New Roman" w:hAnsi="Times New Roman" w:cs="Times New Roman"/>
        </w:rPr>
        <w:t>['TP', 'TP']</w:t>
      </w:r>
    </w:p>
    <w:p w:rsidR="008513BF" w:rsidRPr="008513BF" w:rsidRDefault="008513BF" w:rsidP="008513BF">
      <w:pPr>
        <w:pStyle w:val="HTMLPreformatted"/>
        <w:spacing w:before="120" w:after="120"/>
        <w:rPr>
          <w:rFonts w:ascii="Times New Roman" w:hAnsi="Times New Roman" w:cs="Times New Roman"/>
        </w:rPr>
      </w:pPr>
      <w:r w:rsidRPr="008513BF">
        <w:rPr>
          <w:rFonts w:ascii="Times New Roman" w:hAnsi="Times New Roman" w:cs="Times New Roman"/>
        </w:rPr>
        <w:t>['TP']</w:t>
      </w:r>
    </w:p>
    <w:p w:rsidR="0008561D" w:rsidRDefault="0008561D">
      <w:pPr>
        <w:pStyle w:val="normal0"/>
      </w:pPr>
    </w:p>
    <w:p w:rsidR="0085490B" w:rsidRDefault="0085490B">
      <w:pPr>
        <w:pStyle w:val="normal0"/>
      </w:pPr>
    </w:p>
    <w:p w:rsidR="0085490B" w:rsidRDefault="0085490B">
      <w:pPr>
        <w:pStyle w:val="normal0"/>
      </w:pPr>
    </w:p>
    <w:p w:rsidR="0085490B" w:rsidRDefault="000617B4">
      <w:pPr>
        <w:pStyle w:val="normal0"/>
      </w:pPr>
      <w:r>
        <w:t>Q6. What are some examples of how to use the match object returned by re.match and re.search?</w:t>
      </w:r>
    </w:p>
    <w:p w:rsidR="0085490B" w:rsidRDefault="0085490B">
      <w:pPr>
        <w:pStyle w:val="normal0"/>
      </w:pPr>
    </w:p>
    <w:p w:rsidR="0085490B" w:rsidRPr="002231DF" w:rsidRDefault="00A56236">
      <w:pPr>
        <w:pStyle w:val="normal0"/>
      </w:pPr>
      <w:r w:rsidRPr="002231DF">
        <w:t>The match() function returns a match object if the text matches the pattern. Otherwise, it returns None.</w:t>
      </w:r>
    </w:p>
    <w:p w:rsidR="00C21DC5" w:rsidRPr="002231DF" w:rsidRDefault="00C21DC5">
      <w:pPr>
        <w:pStyle w:val="normal0"/>
      </w:pPr>
    </w:p>
    <w:p w:rsidR="00C21DC5" w:rsidRPr="002231DF" w:rsidRDefault="00C21DC5">
      <w:pPr>
        <w:pStyle w:val="normal0"/>
      </w:pPr>
      <w:r w:rsidRPr="002231DF">
        <w:t>We can use the match function as below:</w:t>
      </w:r>
    </w:p>
    <w:p w:rsidR="00C21DC5" w:rsidRPr="00C21DC5" w:rsidRDefault="00C21DC5" w:rsidP="00C21DC5">
      <w:pPr>
        <w:rPr>
          <w:rFonts w:cs="Times New Roman"/>
        </w:rPr>
      </w:pPr>
      <w:r w:rsidRPr="002231DF">
        <w:rPr>
          <w:rFonts w:cs="Times New Roman"/>
        </w:rPr>
        <w:t>if</w:t>
      </w:r>
      <w:r w:rsidRPr="00C21DC5">
        <w:rPr>
          <w:rFonts w:cs="Times New Roman"/>
        </w:rPr>
        <w:t xml:space="preserve"> re.match(pattern, sequence):</w:t>
      </w:r>
    </w:p>
    <w:p w:rsidR="00C21DC5" w:rsidRPr="00C21DC5" w:rsidRDefault="00C21DC5" w:rsidP="00C21DC5">
      <w:pPr>
        <w:rPr>
          <w:rFonts w:cs="Times New Roman"/>
        </w:rPr>
      </w:pPr>
      <w:r w:rsidRPr="00C21DC5">
        <w:rPr>
          <w:rFonts w:cs="Times New Roman"/>
        </w:rPr>
        <w:t xml:space="preserve">    print(</w:t>
      </w:r>
      <w:r w:rsidRPr="002231DF">
        <w:rPr>
          <w:rFonts w:cs="Times New Roman"/>
        </w:rPr>
        <w:t>"Match!"</w:t>
      </w:r>
      <w:r w:rsidRPr="00C21DC5">
        <w:rPr>
          <w:rFonts w:cs="Times New Roman"/>
        </w:rPr>
        <w:t>)</w:t>
      </w:r>
    </w:p>
    <w:p w:rsidR="00C21DC5" w:rsidRDefault="00C21DC5" w:rsidP="00C21DC5">
      <w:pPr>
        <w:pStyle w:val="normal0"/>
      </w:pPr>
      <w:r w:rsidRPr="002231DF">
        <w:t>else: print("Not a match!")</w:t>
      </w:r>
    </w:p>
    <w:p w:rsidR="0085490B" w:rsidRDefault="0085490B">
      <w:pPr>
        <w:pStyle w:val="normal0"/>
      </w:pPr>
    </w:p>
    <w:p w:rsidR="00640AAB" w:rsidRPr="00A069D6" w:rsidRDefault="00640AAB">
      <w:pPr>
        <w:pStyle w:val="normal0"/>
      </w:pPr>
      <w:r w:rsidRPr="00A069D6">
        <w:t>With the </w:t>
      </w:r>
      <w:hyperlink r:id="rId7" w:anchor="search" w:history="1">
        <w:r w:rsidRPr="00A069D6">
          <w:t>search function</w:t>
        </w:r>
      </w:hyperlink>
      <w:r w:rsidRPr="00A069D6">
        <w:t>, you scan through the given string/sequence, looking for the first location where the regular expression produces a match.</w:t>
      </w:r>
    </w:p>
    <w:p w:rsidR="00266911" w:rsidRPr="00A069D6" w:rsidRDefault="00266911">
      <w:pPr>
        <w:pStyle w:val="normal0"/>
      </w:pPr>
    </w:p>
    <w:p w:rsidR="00266911" w:rsidRDefault="00266911">
      <w:pPr>
        <w:pStyle w:val="normal0"/>
      </w:pPr>
      <w:r w:rsidRPr="00A069D6">
        <w:t>re.search(r'[0-6]', 'Number: 5')</w:t>
      </w:r>
    </w:p>
    <w:p w:rsidR="00640AAB" w:rsidRDefault="00640AAB">
      <w:pPr>
        <w:pStyle w:val="normal0"/>
      </w:pPr>
    </w:p>
    <w:p w:rsidR="0085490B" w:rsidRDefault="000617B4">
      <w:pPr>
        <w:pStyle w:val="normal0"/>
      </w:pPr>
      <w:r>
        <w:lastRenderedPageBreak/>
        <w:t>Q7. What is the difference between using a vertical bar (|) as an alteration and using square brackets as a character set?</w:t>
      </w:r>
    </w:p>
    <w:p w:rsidR="0085490B" w:rsidRDefault="0085490B">
      <w:pPr>
        <w:pStyle w:val="normal0"/>
      </w:pPr>
    </w:p>
    <w:p w:rsidR="00081BDA" w:rsidRDefault="00081BDA">
      <w:pPr>
        <w:pStyle w:val="normal0"/>
      </w:pPr>
      <w:r>
        <w:t>With the | we can use the multiple statement of re by adding | in between.</w:t>
      </w:r>
    </w:p>
    <w:p w:rsidR="00081BDA" w:rsidRDefault="00081BDA">
      <w:pPr>
        <w:pStyle w:val="normal0"/>
      </w:pPr>
      <w:r>
        <w:t>With the [] we can specify the range as well as we can add the OR functionality in it without defining the | in between.</w:t>
      </w:r>
    </w:p>
    <w:p w:rsidR="0085490B" w:rsidRDefault="0085490B">
      <w:pPr>
        <w:pStyle w:val="normal0"/>
      </w:pPr>
    </w:p>
    <w:p w:rsidR="0085490B" w:rsidRDefault="0085490B">
      <w:pPr>
        <w:pStyle w:val="normal0"/>
      </w:pPr>
    </w:p>
    <w:p w:rsidR="0085490B" w:rsidRDefault="000617B4">
      <w:pPr>
        <w:pStyle w:val="normal0"/>
      </w:pPr>
      <w:r>
        <w:t>Q8. In regular-expression search patterns, why is it necessary to use the raw-string indicator (r)? In   replacement strings?</w:t>
      </w:r>
    </w:p>
    <w:p w:rsidR="0085490B" w:rsidRDefault="0085490B">
      <w:pPr>
        <w:pStyle w:val="normal0"/>
      </w:pPr>
    </w:p>
    <w:p w:rsidR="0085490B" w:rsidRDefault="00313C7E">
      <w:pPr>
        <w:pStyle w:val="normal0"/>
      </w:pPr>
      <w:r>
        <w:t>We use the r raw string to define the special chars as is like escape chars so if it’s a \n in string then it will not print the new line instead it will keep the \n and print from the given pattern.</w:t>
      </w:r>
    </w:p>
    <w:sectPr w:rsidR="0085490B" w:rsidSect="0085490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7B4" w:rsidRDefault="000617B4" w:rsidP="0085490B">
      <w:r>
        <w:separator/>
      </w:r>
    </w:p>
  </w:endnote>
  <w:endnote w:type="continuationSeparator" w:id="1">
    <w:p w:rsidR="000617B4" w:rsidRDefault="000617B4" w:rsidP="008549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90B" w:rsidRDefault="0085490B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7B4" w:rsidRDefault="000617B4" w:rsidP="0085490B">
      <w:r>
        <w:separator/>
      </w:r>
    </w:p>
  </w:footnote>
  <w:footnote w:type="continuationSeparator" w:id="1">
    <w:p w:rsidR="000617B4" w:rsidRDefault="000617B4" w:rsidP="008549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90B" w:rsidRDefault="0085490B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90B"/>
    <w:rsid w:val="000617B4"/>
    <w:rsid w:val="00081BDA"/>
    <w:rsid w:val="0008561D"/>
    <w:rsid w:val="002231DF"/>
    <w:rsid w:val="0024137F"/>
    <w:rsid w:val="00266911"/>
    <w:rsid w:val="002D0E72"/>
    <w:rsid w:val="00313C7E"/>
    <w:rsid w:val="00640AAB"/>
    <w:rsid w:val="0082630F"/>
    <w:rsid w:val="008513BF"/>
    <w:rsid w:val="0085490B"/>
    <w:rsid w:val="00961EED"/>
    <w:rsid w:val="00A069D6"/>
    <w:rsid w:val="00A56236"/>
    <w:rsid w:val="00C21DC5"/>
    <w:rsid w:val="00D16821"/>
    <w:rsid w:val="00F61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qFormat/>
    <w:rsid w:val="0085490B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85490B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85490B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85490B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85490B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85490B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490B"/>
  </w:style>
  <w:style w:type="paragraph" w:styleId="Title">
    <w:name w:val="Title"/>
    <w:basedOn w:val="normal0"/>
    <w:next w:val="normal0"/>
    <w:qFormat/>
    <w:rsid w:val="0085490B"/>
    <w:rPr>
      <w:sz w:val="56"/>
      <w:szCs w:val="56"/>
    </w:rPr>
  </w:style>
  <w:style w:type="paragraph" w:styleId="ListParagraph">
    <w:name w:val="List Paragraph"/>
    <w:basedOn w:val="normal0"/>
    <w:qFormat/>
    <w:rsid w:val="0085490B"/>
  </w:style>
  <w:style w:type="character" w:styleId="Hyperlink">
    <w:name w:val="Hyperlink"/>
    <w:uiPriority w:val="99"/>
    <w:unhideWhenUsed/>
    <w:rsid w:val="0085490B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5490B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85490B"/>
  </w:style>
  <w:style w:type="character" w:customStyle="1" w:styleId="FootnoteTextChar">
    <w:name w:val="Footnote Text Char"/>
    <w:link w:val="FootnoteText"/>
    <w:uiPriority w:val="99"/>
    <w:semiHidden/>
    <w:unhideWhenUsed/>
    <w:rsid w:val="0085490B"/>
    <w:rPr>
      <w:sz w:val="20"/>
      <w:szCs w:val="20"/>
    </w:rPr>
  </w:style>
  <w:style w:type="paragraph" w:styleId="Subtitle">
    <w:name w:val="Subtitle"/>
    <w:basedOn w:val="normal0"/>
    <w:next w:val="normal0"/>
    <w:rsid w:val="008549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2D0E72"/>
    <w:pPr>
      <w:tabs>
        <w:tab w:val="center" w:pos="4680"/>
        <w:tab w:val="right" w:pos="9360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0E72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D0E72"/>
    <w:pPr>
      <w:tabs>
        <w:tab w:val="center" w:pos="4680"/>
        <w:tab w:val="right" w:pos="9360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0E72"/>
    <w:rPr>
      <w:rFonts w:cs="Mangal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821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D16821"/>
  </w:style>
  <w:style w:type="character" w:customStyle="1" w:styleId="pln">
    <w:name w:val="pln"/>
    <w:basedOn w:val="DefaultParagraphFont"/>
    <w:rsid w:val="00D16821"/>
  </w:style>
  <w:style w:type="character" w:customStyle="1" w:styleId="pun">
    <w:name w:val="pun"/>
    <w:basedOn w:val="DefaultParagraphFont"/>
    <w:rsid w:val="00D16821"/>
  </w:style>
  <w:style w:type="character" w:customStyle="1" w:styleId="str">
    <w:name w:val="str"/>
    <w:basedOn w:val="DefaultParagraphFont"/>
    <w:rsid w:val="00D16821"/>
  </w:style>
  <w:style w:type="character" w:styleId="HTMLCode">
    <w:name w:val="HTML Code"/>
    <w:basedOn w:val="DefaultParagraphFont"/>
    <w:uiPriority w:val="99"/>
    <w:semiHidden/>
    <w:unhideWhenUsed/>
    <w:rsid w:val="00A562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1DC5"/>
  </w:style>
  <w:style w:type="character" w:customStyle="1" w:styleId="hljs-string">
    <w:name w:val="hljs-string"/>
    <w:basedOn w:val="DefaultParagraphFont"/>
    <w:rsid w:val="00C21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python-regular-expression-tutorial?utm_source=adwords_ppc&amp;utm_medium=cpc&amp;utm_campaignid=1455363063&amp;utm_adgroupid=65083631748&amp;utm_device=c&amp;utm_keyword=&amp;utm_matchtype=&amp;utm_network=g&amp;utm_adpostion=&amp;utm_creative=332602034361&amp;utm_targetid=aud-299261629574:dsa-473406579035&amp;utm_loc_interest_ms=&amp;utm_loc_physical_ms=9040233&amp;gclid=EAIaIQobChMI552W8L7R9AIVja-WCh3__g6iEAAYASAAEgITS_D_Bw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16</cp:revision>
  <dcterms:created xsi:type="dcterms:W3CDTF">2021-03-04T01:04:00Z</dcterms:created>
  <dcterms:modified xsi:type="dcterms:W3CDTF">2021-12-07T11:08:00Z</dcterms:modified>
</cp:coreProperties>
</file>