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E6821" w14:textId="77777777" w:rsidR="008F75D8" w:rsidRPr="008F75D8" w:rsidRDefault="008F75D8" w:rsidP="008F75D8">
      <w:r w:rsidRPr="008F75D8">
        <w:rPr>
          <w:b/>
          <w:bCs/>
          <w:lang w:val="en-US"/>
        </w:rPr>
        <w:t xml:space="preserve">Scenario </w:t>
      </w:r>
      <w:proofErr w:type="gramStart"/>
      <w:r w:rsidRPr="008F75D8">
        <w:rPr>
          <w:b/>
          <w:bCs/>
          <w:lang w:val="en-US"/>
        </w:rPr>
        <w:t>1 :</w:t>
      </w:r>
      <w:proofErr w:type="gramEnd"/>
      <w:r w:rsidRPr="008F75D8">
        <w:rPr>
          <w:b/>
          <w:bCs/>
          <w:lang w:val="en-US"/>
        </w:rPr>
        <w:t xml:space="preserve"> </w:t>
      </w:r>
      <w:r w:rsidRPr="008F75D8">
        <w:rPr>
          <w:lang w:val="en-US"/>
        </w:rPr>
        <w:t xml:space="preserve">You will find a API named Company API under Enrichment API in the following link: </w:t>
      </w:r>
      <w:hyperlink r:id="rId5" w:history="1">
        <w:r w:rsidRPr="008F75D8">
          <w:rPr>
            <w:rStyle w:val="Hyperlink"/>
            <w:lang w:val="en-US"/>
          </w:rPr>
          <w:t>https://clearbit.com/docs#enrichment-api-company-api</w:t>
        </w:r>
      </w:hyperlink>
    </w:p>
    <w:p w14:paraId="42ED6FC9" w14:textId="77777777" w:rsidR="00093DE4" w:rsidRPr="008F75D8" w:rsidRDefault="00A90B91" w:rsidP="008F75D8">
      <w:pPr>
        <w:numPr>
          <w:ilvl w:val="0"/>
          <w:numId w:val="1"/>
        </w:numPr>
      </w:pPr>
      <w:r w:rsidRPr="008F75D8">
        <w:rPr>
          <w:lang w:val="en-US"/>
        </w:rPr>
        <w:t>What is the purpose of this API? What is your strategy to test it?</w:t>
      </w:r>
    </w:p>
    <w:p w14:paraId="29E65BE5" w14:textId="77777777" w:rsidR="00093DE4" w:rsidRPr="008F75D8" w:rsidRDefault="00A90B91" w:rsidP="008F75D8">
      <w:pPr>
        <w:numPr>
          <w:ilvl w:val="0"/>
          <w:numId w:val="1"/>
        </w:numPr>
      </w:pPr>
      <w:r w:rsidRPr="008F75D8">
        <w:rPr>
          <w:lang w:val="en-US"/>
        </w:rPr>
        <w:t xml:space="preserve">Prepare the sample input test dataset </w:t>
      </w:r>
    </w:p>
    <w:p w14:paraId="42127296" w14:textId="1297F71A" w:rsidR="00373278" w:rsidRDefault="00373278" w:rsidP="008F75D8"/>
    <w:p w14:paraId="6AEF57E4" w14:textId="7B0BAF8C" w:rsidR="008F75D8" w:rsidRDefault="008F75D8" w:rsidP="008F75D8"/>
    <w:p w14:paraId="0A5A9974" w14:textId="0CC5A263" w:rsidR="008F75D8" w:rsidRDefault="008F75D8" w:rsidP="008F75D8">
      <w:r>
        <w:t>Brief Answers to above questions: -</w:t>
      </w:r>
      <w:bookmarkStart w:id="0" w:name="_GoBack"/>
      <w:bookmarkEnd w:id="0"/>
    </w:p>
    <w:p w14:paraId="14F378B9" w14:textId="391DBA26" w:rsidR="00B22985" w:rsidRDefault="00B22985" w:rsidP="008F75D8">
      <w:r w:rsidRPr="00B22985">
        <w:t>An API (Application Programming Interface) is a set of functions that allows applications to access data and interact with external software components, operating systems, or microservices. </w:t>
      </w:r>
    </w:p>
    <w:p w14:paraId="7DD5237A" w14:textId="1131BBCA" w:rsidR="008F75D8" w:rsidRDefault="008F75D8" w:rsidP="008F75D8">
      <w:pPr>
        <w:pStyle w:val="ListParagraph"/>
        <w:numPr>
          <w:ilvl w:val="0"/>
          <w:numId w:val="3"/>
        </w:numPr>
      </w:pPr>
      <w:r>
        <w:t xml:space="preserve">The Purpose of the company API is to allow a user to access or </w:t>
      </w:r>
      <w:proofErr w:type="gramStart"/>
      <w:r>
        <w:t xml:space="preserve">look </w:t>
      </w:r>
      <w:r w:rsidR="00B22985">
        <w:t>into</w:t>
      </w:r>
      <w:proofErr w:type="gramEnd"/>
      <w:r w:rsidR="00B22985">
        <w:t xml:space="preserve"> </w:t>
      </w:r>
      <w:r>
        <w:t>the company data. Company data comprises of the Elements named as Attributes that are stored in Database by their respective description and data type</w:t>
      </w:r>
      <w:r w:rsidR="009610DB">
        <w:t>.</w:t>
      </w:r>
    </w:p>
    <w:p w14:paraId="555CD47D" w14:textId="4E2B4AEA" w:rsidR="009610DB" w:rsidRDefault="009610DB" w:rsidP="009610DB">
      <w:pPr>
        <w:pStyle w:val="ListParagraph"/>
      </w:pPr>
      <w:r>
        <w:t>To simplify, Company API delivers a user request and sends the system’s response back to the user. When you search by Domain name, API returns the respective attribute that is present (gives 200 as success response) or else if any attribute is not present, system gives a null value for that attribute.</w:t>
      </w:r>
    </w:p>
    <w:p w14:paraId="2F33420A" w14:textId="77777777" w:rsidR="005046C2" w:rsidRPr="005046C2" w:rsidRDefault="005046C2" w:rsidP="005046C2">
      <w:pPr>
        <w:pStyle w:val="ListParagraph"/>
      </w:pPr>
      <w:r w:rsidRPr="005046C2">
        <w:t xml:space="preserve">API lets a developer make a specific “call” or “request” </w:t>
      </w:r>
      <w:proofErr w:type="gramStart"/>
      <w:r w:rsidRPr="005046C2">
        <w:t>in order to</w:t>
      </w:r>
      <w:proofErr w:type="gramEnd"/>
      <w:r w:rsidRPr="005046C2">
        <w:t xml:space="preserve"> send or receive information. This communication is done using a programming language called “JSON.”  It can also be used to make a defined action such as updating or deleting data. There are four basic request methods that can be made with API:</w:t>
      </w:r>
    </w:p>
    <w:p w14:paraId="5C7934D3" w14:textId="156767FD" w:rsidR="005046C2" w:rsidRPr="005046C2" w:rsidRDefault="005046C2" w:rsidP="005046C2">
      <w:pPr>
        <w:pStyle w:val="ListParagraph"/>
        <w:numPr>
          <w:ilvl w:val="0"/>
          <w:numId w:val="5"/>
        </w:numPr>
      </w:pPr>
      <w:r w:rsidRPr="005046C2">
        <w:t>GET – Gathers information (Pulling all Coupon Codes)</w:t>
      </w:r>
    </w:p>
    <w:p w14:paraId="30EC6F86" w14:textId="3A0785D5" w:rsidR="005046C2" w:rsidRPr="005046C2" w:rsidRDefault="005046C2" w:rsidP="005046C2">
      <w:pPr>
        <w:pStyle w:val="ListParagraph"/>
        <w:numPr>
          <w:ilvl w:val="0"/>
          <w:numId w:val="5"/>
        </w:numPr>
      </w:pPr>
      <w:r w:rsidRPr="005046C2">
        <w:t>PUT – Updates pieces of data (Updating Product pricing)</w:t>
      </w:r>
    </w:p>
    <w:p w14:paraId="797F3E98" w14:textId="77777777" w:rsidR="005046C2" w:rsidRPr="005046C2" w:rsidRDefault="005046C2" w:rsidP="005046C2">
      <w:pPr>
        <w:pStyle w:val="ListParagraph"/>
        <w:numPr>
          <w:ilvl w:val="0"/>
          <w:numId w:val="5"/>
        </w:numPr>
      </w:pPr>
      <w:r w:rsidRPr="005046C2">
        <w:t>POST – Creates (Creating a new Product Category)</w:t>
      </w:r>
    </w:p>
    <w:p w14:paraId="21914209" w14:textId="17FA984A" w:rsidR="005046C2" w:rsidRPr="005046C2" w:rsidRDefault="005046C2" w:rsidP="005046C2">
      <w:pPr>
        <w:pStyle w:val="ListParagraph"/>
        <w:numPr>
          <w:ilvl w:val="0"/>
          <w:numId w:val="5"/>
        </w:numPr>
      </w:pPr>
      <w:r>
        <w:t xml:space="preserve"> </w:t>
      </w:r>
      <w:r w:rsidRPr="005046C2">
        <w:t>DELETE – (Deleting a blog post)</w:t>
      </w:r>
    </w:p>
    <w:p w14:paraId="6DE5CDF8" w14:textId="1F667554" w:rsidR="005046C2" w:rsidRDefault="005046C2" w:rsidP="009610DB">
      <w:pPr>
        <w:pStyle w:val="ListParagraph"/>
      </w:pPr>
    </w:p>
    <w:p w14:paraId="38AFE1C5" w14:textId="5B86CFCE" w:rsidR="006D1BA1" w:rsidRDefault="006D1BA1" w:rsidP="009610DB">
      <w:pPr>
        <w:pStyle w:val="ListParagraph"/>
        <w:rPr>
          <w:b/>
        </w:rPr>
      </w:pPr>
      <w:r w:rsidRPr="006D1BA1">
        <w:rPr>
          <w:b/>
        </w:rPr>
        <w:t>Testing Strategy: -</w:t>
      </w:r>
    </w:p>
    <w:p w14:paraId="01CF30A4" w14:textId="77777777" w:rsidR="00D14F63" w:rsidRDefault="006D1BA1" w:rsidP="009610DB">
      <w:pPr>
        <w:pStyle w:val="ListParagraph"/>
      </w:pPr>
      <w:r w:rsidRPr="006D1BA1">
        <w:t>The first part of API testing involves setting up a testing environment, with the required set of parameters around the API. This involves configuring the database and server for the application’s requirements.</w:t>
      </w:r>
      <w:r>
        <w:t xml:space="preserve"> In the above scenario, </w:t>
      </w:r>
      <w:r w:rsidR="00D14F63">
        <w:t>making sure that all the attributes are present in Database configurations with their respective data types/description.</w:t>
      </w:r>
    </w:p>
    <w:p w14:paraId="51ED91BF" w14:textId="77777777" w:rsidR="00D14F63" w:rsidRDefault="00D14F63" w:rsidP="009610DB">
      <w:pPr>
        <w:pStyle w:val="ListParagraph"/>
      </w:pPr>
      <w:r>
        <w:t>Types of API testing to be performed on company API:</w:t>
      </w:r>
    </w:p>
    <w:p w14:paraId="4CC85F06" w14:textId="78DC3B8C" w:rsidR="00D14F63" w:rsidRDefault="00D14F63" w:rsidP="00D14F63">
      <w:pPr>
        <w:pStyle w:val="ListParagraph"/>
        <w:numPr>
          <w:ilvl w:val="0"/>
          <w:numId w:val="6"/>
        </w:numPr>
      </w:pPr>
      <w:r>
        <w:t>Functionality Testing – API works as per configurations and returns an expected value based on provided input</w:t>
      </w:r>
    </w:p>
    <w:p w14:paraId="5DDEEEE5" w14:textId="63755B46" w:rsidR="006D1BA1" w:rsidRDefault="00D14F63" w:rsidP="00D14F63">
      <w:pPr>
        <w:pStyle w:val="ListParagraph"/>
        <w:numPr>
          <w:ilvl w:val="0"/>
          <w:numId w:val="6"/>
        </w:numPr>
      </w:pPr>
      <w:r>
        <w:t xml:space="preserve"> </w:t>
      </w:r>
      <w:r w:rsidR="00BF0A58">
        <w:t>Reliability Testing – Making sure that API is consistently connected and returning consistent results</w:t>
      </w:r>
    </w:p>
    <w:p w14:paraId="283B831E" w14:textId="0BA6B02D" w:rsidR="00BF0A58" w:rsidRDefault="00BF0A58" w:rsidP="00D14F63">
      <w:pPr>
        <w:pStyle w:val="ListParagraph"/>
        <w:numPr>
          <w:ilvl w:val="0"/>
          <w:numId w:val="6"/>
        </w:numPr>
      </w:pPr>
      <w:r>
        <w:t xml:space="preserve">Security testing – Make sure that API </w:t>
      </w:r>
      <w:r w:rsidRPr="00BF0A58">
        <w:t>has defined security requirements including authentication, permissions and access controls</w:t>
      </w:r>
      <w:r>
        <w:t>.</w:t>
      </w:r>
    </w:p>
    <w:p w14:paraId="7405B59C" w14:textId="15A890EC" w:rsidR="00A90B91" w:rsidRDefault="00BF0A58" w:rsidP="00A90B91">
      <w:pPr>
        <w:pStyle w:val="ListParagraph"/>
        <w:numPr>
          <w:ilvl w:val="0"/>
          <w:numId w:val="6"/>
        </w:numPr>
      </w:pPr>
      <w:r>
        <w:t xml:space="preserve">Negative Testing – Make sure that </w:t>
      </w:r>
      <w:r w:rsidR="00A90B91">
        <w:t xml:space="preserve">API returns incorrect responses for incorrect inputs. For example, API should return any one the below Reponses for incorrectly provided inputs </w:t>
      </w:r>
    </w:p>
    <w:p w14:paraId="4C587366" w14:textId="2878C929" w:rsidR="00A90B91" w:rsidRDefault="00A90B91" w:rsidP="00A90B91">
      <w:pPr>
        <w:pStyle w:val="ListParagraph"/>
        <w:numPr>
          <w:ilvl w:val="1"/>
          <w:numId w:val="6"/>
        </w:numPr>
      </w:pPr>
      <w:r>
        <w:t>202 – Asynchronously looking for the company</w:t>
      </w:r>
    </w:p>
    <w:p w14:paraId="3CC9EE3B" w14:textId="323A394E" w:rsidR="00A90B91" w:rsidRDefault="00A90B91" w:rsidP="00A90B91">
      <w:pPr>
        <w:pStyle w:val="ListParagraph"/>
        <w:numPr>
          <w:ilvl w:val="1"/>
          <w:numId w:val="6"/>
        </w:numPr>
      </w:pPr>
      <w:r>
        <w:t>404 – Company not found</w:t>
      </w:r>
    </w:p>
    <w:p w14:paraId="5DB2CBEC" w14:textId="26991F68" w:rsidR="00A90B91" w:rsidRDefault="00A90B91" w:rsidP="00A90B91">
      <w:pPr>
        <w:pStyle w:val="ListParagraph"/>
        <w:numPr>
          <w:ilvl w:val="1"/>
          <w:numId w:val="6"/>
        </w:numPr>
      </w:pPr>
      <w:r>
        <w:t>422 – Domain name is invalid</w:t>
      </w:r>
    </w:p>
    <w:p w14:paraId="5B5695C6" w14:textId="77777777" w:rsidR="00A90B91" w:rsidRDefault="00A90B91" w:rsidP="00A90B91"/>
    <w:p w14:paraId="041B8AE0" w14:textId="2EE29D70" w:rsidR="00A90B91" w:rsidRDefault="00A90B91" w:rsidP="00A90B91">
      <w:pPr>
        <w:pStyle w:val="ListParagraph"/>
        <w:numPr>
          <w:ilvl w:val="0"/>
          <w:numId w:val="3"/>
        </w:numPr>
        <w:rPr>
          <w:b/>
        </w:rPr>
      </w:pPr>
      <w:r w:rsidRPr="00A90B91">
        <w:rPr>
          <w:b/>
        </w:rPr>
        <w:t>Sample Input test data sheet</w:t>
      </w:r>
    </w:p>
    <w:tbl>
      <w:tblPr>
        <w:tblW w:w="8120" w:type="dxa"/>
        <w:tblInd w:w="-8" w:type="dxa"/>
        <w:tblLook w:val="04A0" w:firstRow="1" w:lastRow="0" w:firstColumn="1" w:lastColumn="0" w:noHBand="0" w:noVBand="1"/>
      </w:tblPr>
      <w:tblGrid>
        <w:gridCol w:w="3400"/>
        <w:gridCol w:w="4720"/>
      </w:tblGrid>
      <w:tr w:rsidR="00FC0C40" w:rsidRPr="00FC0C40" w14:paraId="0EF982B5" w14:textId="77777777" w:rsidTr="00FC0C40">
        <w:trPr>
          <w:trHeight w:val="315"/>
        </w:trPr>
        <w:tc>
          <w:tcPr>
            <w:tcW w:w="34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DAD62B7" w14:textId="77777777" w:rsidR="00FC0C40" w:rsidRPr="00FC0C40" w:rsidRDefault="00FC0C40" w:rsidP="00FC0C40">
            <w:pPr>
              <w:spacing w:after="0" w:line="240" w:lineRule="auto"/>
              <w:jc w:val="center"/>
              <w:rPr>
                <w:rFonts w:ascii="Calibri" w:eastAsia="Times New Roman" w:hAnsi="Calibri" w:cs="Calibri"/>
                <w:b/>
                <w:bCs/>
                <w:color w:val="000000"/>
                <w:lang w:eastAsia="en-IN"/>
              </w:rPr>
            </w:pPr>
            <w:r w:rsidRPr="00FC0C40">
              <w:rPr>
                <w:rFonts w:ascii="Calibri" w:eastAsia="Times New Roman" w:hAnsi="Calibri" w:cs="Calibri"/>
                <w:b/>
                <w:bCs/>
                <w:color w:val="000000"/>
                <w:lang w:eastAsia="en-IN"/>
              </w:rPr>
              <w:t>API Call</w:t>
            </w:r>
          </w:p>
        </w:tc>
        <w:tc>
          <w:tcPr>
            <w:tcW w:w="4720" w:type="dxa"/>
            <w:tcBorders>
              <w:top w:val="single" w:sz="8" w:space="0" w:color="auto"/>
              <w:left w:val="nil"/>
              <w:bottom w:val="single" w:sz="8" w:space="0" w:color="auto"/>
              <w:right w:val="single" w:sz="8" w:space="0" w:color="auto"/>
            </w:tcBorders>
            <w:shd w:val="clear" w:color="000000" w:fill="FFFFFF"/>
            <w:vAlign w:val="center"/>
            <w:hideMark/>
          </w:tcPr>
          <w:p w14:paraId="0FB0DC20" w14:textId="77777777" w:rsidR="00FC0C40" w:rsidRPr="00FC0C40" w:rsidRDefault="00FC0C40" w:rsidP="00FC0C40">
            <w:pPr>
              <w:spacing w:after="0" w:line="240" w:lineRule="auto"/>
              <w:jc w:val="center"/>
              <w:rPr>
                <w:rFonts w:ascii="Calibri" w:eastAsia="Times New Roman" w:hAnsi="Calibri" w:cs="Calibri"/>
                <w:b/>
                <w:bCs/>
                <w:color w:val="000000"/>
                <w:lang w:eastAsia="en-IN"/>
              </w:rPr>
            </w:pPr>
            <w:r w:rsidRPr="00FC0C40">
              <w:rPr>
                <w:rFonts w:ascii="Calibri" w:eastAsia="Times New Roman" w:hAnsi="Calibri" w:cs="Calibri"/>
                <w:b/>
                <w:bCs/>
                <w:color w:val="000000"/>
                <w:lang w:eastAsia="en-IN"/>
              </w:rPr>
              <w:t>Action</w:t>
            </w:r>
          </w:p>
        </w:tc>
      </w:tr>
      <w:tr w:rsidR="00FC0C40" w:rsidRPr="00FC0C40" w14:paraId="0A0D52FC" w14:textId="77777777" w:rsidTr="00FC0C40">
        <w:trPr>
          <w:trHeight w:val="900"/>
        </w:trPr>
        <w:tc>
          <w:tcPr>
            <w:tcW w:w="3400" w:type="dxa"/>
            <w:tcBorders>
              <w:top w:val="nil"/>
              <w:left w:val="single" w:sz="4" w:space="0" w:color="auto"/>
              <w:bottom w:val="single" w:sz="4" w:space="0" w:color="auto"/>
              <w:right w:val="single" w:sz="4" w:space="0" w:color="auto"/>
            </w:tcBorders>
            <w:shd w:val="clear" w:color="000000" w:fill="FFFFFF"/>
            <w:vAlign w:val="center"/>
            <w:hideMark/>
          </w:tcPr>
          <w:p w14:paraId="15180D62" w14:textId="77777777" w:rsidR="00FC0C40" w:rsidRPr="00FC0C40" w:rsidRDefault="00FC0C40" w:rsidP="00FC0C40">
            <w:pPr>
              <w:spacing w:after="0" w:line="240" w:lineRule="auto"/>
              <w:rPr>
                <w:rFonts w:ascii="Calibri" w:eastAsia="Times New Roman" w:hAnsi="Calibri" w:cs="Calibri"/>
                <w:color w:val="000000"/>
                <w:lang w:eastAsia="en-IN"/>
              </w:rPr>
            </w:pPr>
            <w:r w:rsidRPr="00FC0C40">
              <w:rPr>
                <w:rFonts w:ascii="Calibri" w:eastAsia="Times New Roman" w:hAnsi="Calibri" w:cs="Calibri"/>
                <w:color w:val="000000"/>
                <w:lang w:eastAsia="en-IN"/>
              </w:rPr>
              <w:t>GET /Company</w:t>
            </w:r>
          </w:p>
        </w:tc>
        <w:tc>
          <w:tcPr>
            <w:tcW w:w="4720" w:type="dxa"/>
            <w:tcBorders>
              <w:top w:val="nil"/>
              <w:left w:val="nil"/>
              <w:bottom w:val="single" w:sz="4" w:space="0" w:color="auto"/>
              <w:right w:val="single" w:sz="4" w:space="0" w:color="auto"/>
            </w:tcBorders>
            <w:shd w:val="clear" w:color="000000" w:fill="FFFFFF"/>
            <w:vAlign w:val="center"/>
            <w:hideMark/>
          </w:tcPr>
          <w:p w14:paraId="56C621D9" w14:textId="1FBCC352" w:rsidR="00FC0C40" w:rsidRPr="00FC0C40" w:rsidRDefault="00FC0C40" w:rsidP="00FC0C40">
            <w:pPr>
              <w:spacing w:after="0" w:line="240" w:lineRule="auto"/>
              <w:rPr>
                <w:rFonts w:ascii="Calibri" w:eastAsia="Times New Roman" w:hAnsi="Calibri" w:cs="Calibri"/>
                <w:color w:val="000000"/>
                <w:lang w:eastAsia="en-IN"/>
              </w:rPr>
            </w:pPr>
            <w:r w:rsidRPr="00FC0C40">
              <w:rPr>
                <w:rFonts w:ascii="Calibri" w:eastAsia="Times New Roman" w:hAnsi="Calibri" w:cs="Calibri"/>
                <w:color w:val="000000"/>
                <w:lang w:eastAsia="en-IN"/>
              </w:rPr>
              <w:t>1. return a 200-status containing the record’s attributes.</w:t>
            </w:r>
            <w:r w:rsidRPr="00FC0C40">
              <w:rPr>
                <w:rFonts w:ascii="Calibri" w:eastAsia="Times New Roman" w:hAnsi="Calibri" w:cs="Calibri"/>
                <w:color w:val="000000"/>
                <w:lang w:eastAsia="en-IN"/>
              </w:rPr>
              <w:br/>
              <w:t xml:space="preserve">2. return a </w:t>
            </w:r>
            <w:proofErr w:type="gramStart"/>
            <w:r w:rsidRPr="00FC0C40">
              <w:rPr>
                <w:rFonts w:ascii="Calibri" w:eastAsia="Times New Roman" w:hAnsi="Calibri" w:cs="Calibri"/>
                <w:color w:val="000000"/>
                <w:lang w:eastAsia="en-IN"/>
              </w:rPr>
              <w:t>202 status</w:t>
            </w:r>
            <w:proofErr w:type="gramEnd"/>
            <w:r w:rsidRPr="00FC0C40">
              <w:rPr>
                <w:rFonts w:ascii="Calibri" w:eastAsia="Times New Roman" w:hAnsi="Calibri" w:cs="Calibri"/>
                <w:color w:val="000000"/>
                <w:lang w:eastAsia="en-IN"/>
              </w:rPr>
              <w:t xml:space="preserve"> containing null status</w:t>
            </w:r>
          </w:p>
        </w:tc>
      </w:tr>
    </w:tbl>
    <w:p w14:paraId="46BEA77B" w14:textId="1BFA2C37" w:rsidR="009F1434" w:rsidRDefault="009F1434" w:rsidP="009F1434">
      <w:pPr>
        <w:rPr>
          <w:b/>
        </w:rPr>
      </w:pPr>
    </w:p>
    <w:p w14:paraId="6EB1595A" w14:textId="24BDB6B3" w:rsidR="00FC0C40" w:rsidRDefault="00FC0C40" w:rsidP="009F1434">
      <w:pPr>
        <w:rPr>
          <w:b/>
        </w:rPr>
      </w:pPr>
    </w:p>
    <w:tbl>
      <w:tblPr>
        <w:tblW w:w="10880" w:type="dxa"/>
        <w:tblInd w:w="-5" w:type="dxa"/>
        <w:tblLook w:val="04A0" w:firstRow="1" w:lastRow="0" w:firstColumn="1" w:lastColumn="0" w:noHBand="0" w:noVBand="1"/>
      </w:tblPr>
      <w:tblGrid>
        <w:gridCol w:w="2280"/>
        <w:gridCol w:w="2860"/>
        <w:gridCol w:w="5740"/>
      </w:tblGrid>
      <w:tr w:rsidR="00FC0C40" w:rsidRPr="00FC0C40" w14:paraId="245609A0" w14:textId="77777777" w:rsidTr="00FC0C40">
        <w:trPr>
          <w:trHeight w:val="720"/>
        </w:trPr>
        <w:tc>
          <w:tcPr>
            <w:tcW w:w="2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68C81E" w14:textId="77777777" w:rsidR="00FC0C40" w:rsidRPr="00FC0C40" w:rsidRDefault="00FC0C40" w:rsidP="00FC0C40">
            <w:pPr>
              <w:spacing w:after="0" w:line="240" w:lineRule="auto"/>
              <w:jc w:val="center"/>
              <w:rPr>
                <w:rFonts w:ascii="Arial" w:eastAsia="Times New Roman" w:hAnsi="Arial" w:cs="Arial"/>
                <w:color w:val="000000"/>
                <w:sz w:val="28"/>
                <w:szCs w:val="28"/>
                <w:lang w:eastAsia="en-IN"/>
              </w:rPr>
            </w:pPr>
            <w:r w:rsidRPr="00FC0C40">
              <w:rPr>
                <w:rFonts w:ascii="Arial" w:eastAsia="Times New Roman" w:hAnsi="Arial" w:cs="Arial"/>
                <w:color w:val="000000"/>
                <w:sz w:val="28"/>
                <w:szCs w:val="28"/>
                <w:lang w:eastAsia="en-IN"/>
              </w:rPr>
              <w:t>Test Scenario Category </w:t>
            </w:r>
          </w:p>
        </w:tc>
        <w:tc>
          <w:tcPr>
            <w:tcW w:w="2860" w:type="dxa"/>
            <w:tcBorders>
              <w:top w:val="single" w:sz="4" w:space="0" w:color="auto"/>
              <w:left w:val="nil"/>
              <w:bottom w:val="single" w:sz="4" w:space="0" w:color="auto"/>
              <w:right w:val="single" w:sz="4" w:space="0" w:color="auto"/>
            </w:tcBorders>
            <w:shd w:val="clear" w:color="000000" w:fill="FFFFFF"/>
            <w:vAlign w:val="center"/>
            <w:hideMark/>
          </w:tcPr>
          <w:p w14:paraId="5DD2145E" w14:textId="77777777" w:rsidR="00FC0C40" w:rsidRPr="00FC0C40" w:rsidRDefault="00FC0C40" w:rsidP="00FC0C40">
            <w:pPr>
              <w:spacing w:after="0" w:line="240" w:lineRule="auto"/>
              <w:jc w:val="center"/>
              <w:rPr>
                <w:rFonts w:ascii="Arial" w:eastAsia="Times New Roman" w:hAnsi="Arial" w:cs="Arial"/>
                <w:color w:val="000000"/>
                <w:sz w:val="28"/>
                <w:szCs w:val="28"/>
                <w:lang w:eastAsia="en-IN"/>
              </w:rPr>
            </w:pPr>
            <w:r w:rsidRPr="00FC0C40">
              <w:rPr>
                <w:rFonts w:ascii="Arial" w:eastAsia="Times New Roman" w:hAnsi="Arial" w:cs="Arial"/>
                <w:color w:val="000000"/>
                <w:sz w:val="28"/>
                <w:szCs w:val="28"/>
                <w:lang w:eastAsia="en-IN"/>
              </w:rPr>
              <w:t>Test Action Category</w:t>
            </w:r>
          </w:p>
        </w:tc>
        <w:tc>
          <w:tcPr>
            <w:tcW w:w="5740" w:type="dxa"/>
            <w:tcBorders>
              <w:top w:val="single" w:sz="4" w:space="0" w:color="auto"/>
              <w:left w:val="nil"/>
              <w:bottom w:val="single" w:sz="4" w:space="0" w:color="auto"/>
              <w:right w:val="single" w:sz="4" w:space="0" w:color="auto"/>
            </w:tcBorders>
            <w:shd w:val="clear" w:color="000000" w:fill="FFFFFF"/>
            <w:vAlign w:val="center"/>
            <w:hideMark/>
          </w:tcPr>
          <w:p w14:paraId="5F644272" w14:textId="77777777" w:rsidR="00FC0C40" w:rsidRPr="00FC0C40" w:rsidRDefault="00FC0C40" w:rsidP="00FC0C40">
            <w:pPr>
              <w:spacing w:after="0" w:line="240" w:lineRule="auto"/>
              <w:jc w:val="center"/>
              <w:rPr>
                <w:rFonts w:ascii="Arial" w:eastAsia="Times New Roman" w:hAnsi="Arial" w:cs="Arial"/>
                <w:color w:val="000000"/>
                <w:sz w:val="28"/>
                <w:szCs w:val="28"/>
                <w:lang w:eastAsia="en-IN"/>
              </w:rPr>
            </w:pPr>
            <w:r w:rsidRPr="00FC0C40">
              <w:rPr>
                <w:rFonts w:ascii="Arial" w:eastAsia="Times New Roman" w:hAnsi="Arial" w:cs="Arial"/>
                <w:color w:val="000000"/>
                <w:sz w:val="28"/>
                <w:szCs w:val="28"/>
                <w:lang w:eastAsia="en-IN"/>
              </w:rPr>
              <w:t>Test Action Description</w:t>
            </w:r>
          </w:p>
        </w:tc>
      </w:tr>
      <w:tr w:rsidR="00FC0C40" w:rsidRPr="00FC0C40" w14:paraId="6B5C532B" w14:textId="77777777" w:rsidTr="00FC0C40">
        <w:trPr>
          <w:trHeight w:val="600"/>
        </w:trPr>
        <w:tc>
          <w:tcPr>
            <w:tcW w:w="2280" w:type="dxa"/>
            <w:tcBorders>
              <w:top w:val="nil"/>
              <w:left w:val="single" w:sz="4" w:space="0" w:color="auto"/>
              <w:bottom w:val="single" w:sz="4" w:space="0" w:color="auto"/>
              <w:right w:val="single" w:sz="4" w:space="0" w:color="auto"/>
            </w:tcBorders>
            <w:shd w:val="clear" w:color="000000" w:fill="FFFFFF"/>
            <w:hideMark/>
          </w:tcPr>
          <w:p w14:paraId="13BBFC6B"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Basic positive tests (happy paths)</w:t>
            </w:r>
          </w:p>
        </w:tc>
        <w:tc>
          <w:tcPr>
            <w:tcW w:w="2860" w:type="dxa"/>
            <w:tcBorders>
              <w:top w:val="nil"/>
              <w:left w:val="nil"/>
              <w:bottom w:val="single" w:sz="4" w:space="0" w:color="auto"/>
              <w:right w:val="single" w:sz="4" w:space="0" w:color="auto"/>
            </w:tcBorders>
            <w:shd w:val="clear" w:color="000000" w:fill="FFFFFF"/>
            <w:hideMark/>
          </w:tcPr>
          <w:p w14:paraId="2DCF5EAD"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Validate</w:t>
            </w:r>
            <w:r w:rsidRPr="00FC0C40">
              <w:rPr>
                <w:rFonts w:ascii="Arial" w:eastAsia="Times New Roman" w:hAnsi="Arial" w:cs="Arial"/>
                <w:color w:val="000000"/>
                <w:sz w:val="24"/>
                <w:szCs w:val="24"/>
                <w:lang w:eastAsia="en-IN"/>
              </w:rPr>
              <w:br/>
              <w:t>status code:</w:t>
            </w:r>
          </w:p>
        </w:tc>
        <w:tc>
          <w:tcPr>
            <w:tcW w:w="5740" w:type="dxa"/>
            <w:tcBorders>
              <w:top w:val="nil"/>
              <w:left w:val="nil"/>
              <w:bottom w:val="single" w:sz="4" w:space="0" w:color="auto"/>
              <w:right w:val="single" w:sz="4" w:space="0" w:color="auto"/>
            </w:tcBorders>
            <w:shd w:val="clear" w:color="000000" w:fill="FFFFFF"/>
            <w:hideMark/>
          </w:tcPr>
          <w:p w14:paraId="076FE978"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 </w:t>
            </w:r>
          </w:p>
        </w:tc>
      </w:tr>
      <w:tr w:rsidR="00FC0C40" w:rsidRPr="00FC0C40" w14:paraId="34CAEABF" w14:textId="77777777" w:rsidTr="00FC0C40">
        <w:trPr>
          <w:trHeight w:val="300"/>
        </w:trPr>
        <w:tc>
          <w:tcPr>
            <w:tcW w:w="2280" w:type="dxa"/>
            <w:vMerge w:val="restart"/>
            <w:tcBorders>
              <w:top w:val="nil"/>
              <w:left w:val="single" w:sz="4" w:space="0" w:color="auto"/>
              <w:bottom w:val="single" w:sz="4" w:space="0" w:color="auto"/>
              <w:right w:val="single" w:sz="4" w:space="0" w:color="auto"/>
            </w:tcBorders>
            <w:shd w:val="clear" w:color="000000" w:fill="FFFFFF"/>
            <w:hideMark/>
          </w:tcPr>
          <w:p w14:paraId="4FEF89C3"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Execute API call with valid required parameters</w:t>
            </w:r>
          </w:p>
        </w:tc>
        <w:tc>
          <w:tcPr>
            <w:tcW w:w="2860" w:type="dxa"/>
            <w:vMerge w:val="restart"/>
            <w:tcBorders>
              <w:top w:val="nil"/>
              <w:left w:val="single" w:sz="4" w:space="0" w:color="auto"/>
              <w:bottom w:val="single" w:sz="4" w:space="0" w:color="auto"/>
              <w:right w:val="single" w:sz="4" w:space="0" w:color="auto"/>
            </w:tcBorders>
            <w:shd w:val="clear" w:color="000000" w:fill="FFFFFF"/>
            <w:hideMark/>
          </w:tcPr>
          <w:p w14:paraId="3384E278"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 </w:t>
            </w:r>
          </w:p>
        </w:tc>
        <w:tc>
          <w:tcPr>
            <w:tcW w:w="5740" w:type="dxa"/>
            <w:tcBorders>
              <w:top w:val="nil"/>
              <w:left w:val="nil"/>
              <w:bottom w:val="single" w:sz="4" w:space="0" w:color="auto"/>
              <w:right w:val="single" w:sz="4" w:space="0" w:color="auto"/>
            </w:tcBorders>
            <w:shd w:val="clear" w:color="000000" w:fill="FFFFFF"/>
            <w:hideMark/>
          </w:tcPr>
          <w:p w14:paraId="0BF0ED43"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1. All requests should return 2XX HTTP status code</w:t>
            </w:r>
          </w:p>
        </w:tc>
      </w:tr>
      <w:tr w:rsidR="00FC0C40" w:rsidRPr="00FC0C40" w14:paraId="141B8EA2" w14:textId="77777777" w:rsidTr="00FC0C40">
        <w:trPr>
          <w:trHeight w:val="315"/>
        </w:trPr>
        <w:tc>
          <w:tcPr>
            <w:tcW w:w="2280" w:type="dxa"/>
            <w:vMerge/>
            <w:tcBorders>
              <w:top w:val="nil"/>
              <w:left w:val="single" w:sz="4" w:space="0" w:color="auto"/>
              <w:bottom w:val="single" w:sz="4" w:space="0" w:color="auto"/>
              <w:right w:val="single" w:sz="4" w:space="0" w:color="auto"/>
            </w:tcBorders>
            <w:vAlign w:val="center"/>
            <w:hideMark/>
          </w:tcPr>
          <w:p w14:paraId="679C7F32"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2860" w:type="dxa"/>
            <w:vMerge/>
            <w:tcBorders>
              <w:top w:val="nil"/>
              <w:left w:val="single" w:sz="4" w:space="0" w:color="auto"/>
              <w:bottom w:val="single" w:sz="4" w:space="0" w:color="auto"/>
              <w:right w:val="single" w:sz="4" w:space="0" w:color="auto"/>
            </w:tcBorders>
            <w:vAlign w:val="center"/>
            <w:hideMark/>
          </w:tcPr>
          <w:p w14:paraId="79C88AE2"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5740" w:type="dxa"/>
            <w:tcBorders>
              <w:top w:val="nil"/>
              <w:left w:val="nil"/>
              <w:bottom w:val="single" w:sz="4" w:space="0" w:color="auto"/>
              <w:right w:val="single" w:sz="4" w:space="0" w:color="auto"/>
            </w:tcBorders>
            <w:shd w:val="clear" w:color="000000" w:fill="FFFFFF"/>
            <w:hideMark/>
          </w:tcPr>
          <w:p w14:paraId="1D850B9F" w14:textId="77777777" w:rsidR="00FC0C40" w:rsidRPr="00FC0C40" w:rsidRDefault="00FC0C40" w:rsidP="00FC0C40">
            <w:pPr>
              <w:spacing w:after="0" w:line="240" w:lineRule="auto"/>
              <w:rPr>
                <w:rFonts w:ascii="Calibri" w:eastAsia="Times New Roman" w:hAnsi="Calibri" w:cs="Calibri"/>
                <w:color w:val="000000"/>
                <w:sz w:val="24"/>
                <w:szCs w:val="24"/>
                <w:lang w:eastAsia="en-IN"/>
              </w:rPr>
            </w:pPr>
            <w:r w:rsidRPr="00FC0C40">
              <w:rPr>
                <w:rFonts w:ascii="Calibri" w:eastAsia="Times New Roman" w:hAnsi="Calibri" w:cs="Calibri"/>
                <w:color w:val="000000"/>
                <w:sz w:val="24"/>
                <w:szCs w:val="24"/>
                <w:lang w:eastAsia="en-IN"/>
              </w:rPr>
              <w:t> </w:t>
            </w:r>
          </w:p>
        </w:tc>
      </w:tr>
      <w:tr w:rsidR="00FC0C40" w:rsidRPr="00FC0C40" w14:paraId="224DB935" w14:textId="77777777" w:rsidTr="00FC0C40">
        <w:trPr>
          <w:trHeight w:val="300"/>
        </w:trPr>
        <w:tc>
          <w:tcPr>
            <w:tcW w:w="2280" w:type="dxa"/>
            <w:vMerge/>
            <w:tcBorders>
              <w:top w:val="nil"/>
              <w:left w:val="single" w:sz="4" w:space="0" w:color="auto"/>
              <w:bottom w:val="single" w:sz="4" w:space="0" w:color="auto"/>
              <w:right w:val="single" w:sz="4" w:space="0" w:color="auto"/>
            </w:tcBorders>
            <w:vAlign w:val="center"/>
            <w:hideMark/>
          </w:tcPr>
          <w:p w14:paraId="003B955A"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2860" w:type="dxa"/>
            <w:vMerge/>
            <w:tcBorders>
              <w:top w:val="nil"/>
              <w:left w:val="single" w:sz="4" w:space="0" w:color="auto"/>
              <w:bottom w:val="single" w:sz="4" w:space="0" w:color="auto"/>
              <w:right w:val="single" w:sz="4" w:space="0" w:color="auto"/>
            </w:tcBorders>
            <w:vAlign w:val="center"/>
            <w:hideMark/>
          </w:tcPr>
          <w:p w14:paraId="08DD4F87"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5740" w:type="dxa"/>
            <w:tcBorders>
              <w:top w:val="nil"/>
              <w:left w:val="nil"/>
              <w:bottom w:val="single" w:sz="4" w:space="0" w:color="auto"/>
              <w:right w:val="single" w:sz="4" w:space="0" w:color="auto"/>
            </w:tcBorders>
            <w:shd w:val="clear" w:color="000000" w:fill="FFFFFF"/>
            <w:hideMark/>
          </w:tcPr>
          <w:p w14:paraId="2D409981"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2. Returned status code is according to spec: </w:t>
            </w:r>
          </w:p>
        </w:tc>
      </w:tr>
      <w:tr w:rsidR="00FC0C40" w:rsidRPr="00FC0C40" w14:paraId="6BAE2822" w14:textId="77777777" w:rsidTr="00FC0C40">
        <w:trPr>
          <w:trHeight w:val="300"/>
        </w:trPr>
        <w:tc>
          <w:tcPr>
            <w:tcW w:w="2280" w:type="dxa"/>
            <w:vMerge/>
            <w:tcBorders>
              <w:top w:val="nil"/>
              <w:left w:val="single" w:sz="4" w:space="0" w:color="auto"/>
              <w:bottom w:val="single" w:sz="4" w:space="0" w:color="auto"/>
              <w:right w:val="single" w:sz="4" w:space="0" w:color="auto"/>
            </w:tcBorders>
            <w:vAlign w:val="center"/>
            <w:hideMark/>
          </w:tcPr>
          <w:p w14:paraId="1AC6D832"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2860" w:type="dxa"/>
            <w:vMerge/>
            <w:tcBorders>
              <w:top w:val="nil"/>
              <w:left w:val="single" w:sz="4" w:space="0" w:color="auto"/>
              <w:bottom w:val="single" w:sz="4" w:space="0" w:color="auto"/>
              <w:right w:val="single" w:sz="4" w:space="0" w:color="auto"/>
            </w:tcBorders>
            <w:vAlign w:val="center"/>
            <w:hideMark/>
          </w:tcPr>
          <w:p w14:paraId="5960BF41"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5740" w:type="dxa"/>
            <w:tcBorders>
              <w:top w:val="nil"/>
              <w:left w:val="nil"/>
              <w:bottom w:val="single" w:sz="4" w:space="0" w:color="auto"/>
              <w:right w:val="single" w:sz="4" w:space="0" w:color="auto"/>
            </w:tcBorders>
            <w:shd w:val="clear" w:color="000000" w:fill="FFFFFF"/>
            <w:hideMark/>
          </w:tcPr>
          <w:p w14:paraId="6F9614F0"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 200 OK for GET requests</w:t>
            </w:r>
          </w:p>
        </w:tc>
      </w:tr>
      <w:tr w:rsidR="00FC0C40" w:rsidRPr="00FC0C40" w14:paraId="6F5EDBCD" w14:textId="77777777" w:rsidTr="00FC0C40">
        <w:trPr>
          <w:trHeight w:val="300"/>
        </w:trPr>
        <w:tc>
          <w:tcPr>
            <w:tcW w:w="2280" w:type="dxa"/>
            <w:vMerge/>
            <w:tcBorders>
              <w:top w:val="nil"/>
              <w:left w:val="single" w:sz="4" w:space="0" w:color="auto"/>
              <w:bottom w:val="single" w:sz="4" w:space="0" w:color="auto"/>
              <w:right w:val="single" w:sz="4" w:space="0" w:color="auto"/>
            </w:tcBorders>
            <w:vAlign w:val="center"/>
            <w:hideMark/>
          </w:tcPr>
          <w:p w14:paraId="13467E64"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2860" w:type="dxa"/>
            <w:vMerge/>
            <w:tcBorders>
              <w:top w:val="nil"/>
              <w:left w:val="single" w:sz="4" w:space="0" w:color="auto"/>
              <w:bottom w:val="single" w:sz="4" w:space="0" w:color="auto"/>
              <w:right w:val="single" w:sz="4" w:space="0" w:color="auto"/>
            </w:tcBorders>
            <w:vAlign w:val="center"/>
            <w:hideMark/>
          </w:tcPr>
          <w:p w14:paraId="126B744F"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5740" w:type="dxa"/>
            <w:tcBorders>
              <w:top w:val="nil"/>
              <w:left w:val="nil"/>
              <w:bottom w:val="single" w:sz="4" w:space="0" w:color="auto"/>
              <w:right w:val="single" w:sz="4" w:space="0" w:color="auto"/>
            </w:tcBorders>
            <w:shd w:val="clear" w:color="000000" w:fill="FFFFFF"/>
            <w:hideMark/>
          </w:tcPr>
          <w:p w14:paraId="3F59B418"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 202 null response</w:t>
            </w:r>
          </w:p>
        </w:tc>
      </w:tr>
      <w:tr w:rsidR="00FC0C40" w:rsidRPr="00FC0C40" w14:paraId="066FE647" w14:textId="77777777" w:rsidTr="00FC0C40">
        <w:trPr>
          <w:trHeight w:val="600"/>
        </w:trPr>
        <w:tc>
          <w:tcPr>
            <w:tcW w:w="2280" w:type="dxa"/>
            <w:vMerge/>
            <w:tcBorders>
              <w:top w:val="nil"/>
              <w:left w:val="single" w:sz="4" w:space="0" w:color="auto"/>
              <w:bottom w:val="single" w:sz="4" w:space="0" w:color="auto"/>
              <w:right w:val="single" w:sz="4" w:space="0" w:color="auto"/>
            </w:tcBorders>
            <w:vAlign w:val="center"/>
            <w:hideMark/>
          </w:tcPr>
          <w:p w14:paraId="25233492"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2860" w:type="dxa"/>
            <w:vMerge/>
            <w:tcBorders>
              <w:top w:val="nil"/>
              <w:left w:val="single" w:sz="4" w:space="0" w:color="auto"/>
              <w:bottom w:val="single" w:sz="4" w:space="0" w:color="auto"/>
              <w:right w:val="single" w:sz="4" w:space="0" w:color="auto"/>
            </w:tcBorders>
            <w:vAlign w:val="center"/>
            <w:hideMark/>
          </w:tcPr>
          <w:p w14:paraId="52A48A7F" w14:textId="77777777" w:rsidR="00FC0C40" w:rsidRPr="00FC0C40" w:rsidRDefault="00FC0C40" w:rsidP="00FC0C40">
            <w:pPr>
              <w:spacing w:after="0" w:line="240" w:lineRule="auto"/>
              <w:rPr>
                <w:rFonts w:ascii="Arial" w:eastAsia="Times New Roman" w:hAnsi="Arial" w:cs="Arial"/>
                <w:color w:val="000000"/>
                <w:sz w:val="24"/>
                <w:szCs w:val="24"/>
                <w:lang w:eastAsia="en-IN"/>
              </w:rPr>
            </w:pPr>
          </w:p>
        </w:tc>
        <w:tc>
          <w:tcPr>
            <w:tcW w:w="5740" w:type="dxa"/>
            <w:tcBorders>
              <w:top w:val="nil"/>
              <w:left w:val="nil"/>
              <w:bottom w:val="single" w:sz="4" w:space="0" w:color="auto"/>
              <w:right w:val="single" w:sz="4" w:space="0" w:color="auto"/>
            </w:tcBorders>
            <w:shd w:val="clear" w:color="000000" w:fill="FFFFFF"/>
            <w:hideMark/>
          </w:tcPr>
          <w:p w14:paraId="0D621297" w14:textId="77777777" w:rsidR="00FC0C40" w:rsidRPr="00FC0C40" w:rsidRDefault="00FC0C40" w:rsidP="00FC0C40">
            <w:pPr>
              <w:spacing w:after="0" w:line="240" w:lineRule="auto"/>
              <w:rPr>
                <w:rFonts w:ascii="Arial" w:eastAsia="Times New Roman" w:hAnsi="Arial" w:cs="Arial"/>
                <w:color w:val="000000"/>
                <w:sz w:val="24"/>
                <w:szCs w:val="24"/>
                <w:lang w:eastAsia="en-IN"/>
              </w:rPr>
            </w:pPr>
            <w:r w:rsidRPr="00FC0C40">
              <w:rPr>
                <w:rFonts w:ascii="Arial" w:eastAsia="Times New Roman" w:hAnsi="Arial" w:cs="Arial"/>
                <w:color w:val="000000"/>
                <w:sz w:val="24"/>
                <w:szCs w:val="24"/>
                <w:lang w:eastAsia="en-IN"/>
              </w:rPr>
              <w:t>404 for company not found</w:t>
            </w:r>
            <w:r w:rsidRPr="00FC0C40">
              <w:rPr>
                <w:rFonts w:ascii="Arial" w:eastAsia="Times New Roman" w:hAnsi="Arial" w:cs="Arial"/>
                <w:color w:val="000000"/>
                <w:sz w:val="24"/>
                <w:szCs w:val="24"/>
                <w:lang w:eastAsia="en-IN"/>
              </w:rPr>
              <w:br/>
              <w:t>422 for domain name invalid</w:t>
            </w:r>
          </w:p>
        </w:tc>
      </w:tr>
    </w:tbl>
    <w:p w14:paraId="1D16C52D" w14:textId="77777777" w:rsidR="00FC0C40" w:rsidRPr="009F1434" w:rsidRDefault="00FC0C40" w:rsidP="009F1434">
      <w:pPr>
        <w:rPr>
          <w:b/>
        </w:rPr>
      </w:pPr>
    </w:p>
    <w:p w14:paraId="6D2214B4" w14:textId="77777777" w:rsidR="00A90B91" w:rsidRPr="00A90B91" w:rsidRDefault="00A90B91" w:rsidP="00A90B91">
      <w:pPr>
        <w:rPr>
          <w:b/>
        </w:rPr>
      </w:pPr>
    </w:p>
    <w:p w14:paraId="7D18D60D" w14:textId="77777777" w:rsidR="00A90B91" w:rsidRDefault="00A90B91" w:rsidP="00A90B91"/>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366"/>
      </w:tblGrid>
      <w:tr w:rsidR="00A90B91" w:rsidRPr="00A90B91" w14:paraId="73BEB46F" w14:textId="77777777" w:rsidTr="00FB1EAF">
        <w:trPr>
          <w:tblCellSpacing w:w="15" w:type="dxa"/>
        </w:trPr>
        <w:tc>
          <w:tcPr>
            <w:tcW w:w="0" w:type="auto"/>
            <w:shd w:val="clear" w:color="auto" w:fill="FFFFFF"/>
            <w:tcMar>
              <w:top w:w="150" w:type="dxa"/>
              <w:left w:w="150" w:type="dxa"/>
              <w:bottom w:w="150" w:type="dxa"/>
              <w:right w:w="150" w:type="dxa"/>
            </w:tcMar>
            <w:hideMark/>
          </w:tcPr>
          <w:p w14:paraId="36F1C27B" w14:textId="1A58F9F4" w:rsidR="00A90B91" w:rsidRPr="00A90B91" w:rsidRDefault="00A90B91" w:rsidP="00FB1EAF">
            <w:pPr>
              <w:spacing w:after="240" w:line="240" w:lineRule="auto"/>
            </w:pPr>
          </w:p>
        </w:tc>
      </w:tr>
    </w:tbl>
    <w:p w14:paraId="760D6747" w14:textId="77777777" w:rsidR="008F75D8" w:rsidRDefault="008F75D8" w:rsidP="008F75D8"/>
    <w:sectPr w:rsidR="008F7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778"/>
    <w:multiLevelType w:val="hybridMultilevel"/>
    <w:tmpl w:val="2EA02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97FAD"/>
    <w:multiLevelType w:val="multilevel"/>
    <w:tmpl w:val="E6A2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C7F1A"/>
    <w:multiLevelType w:val="hybridMultilevel"/>
    <w:tmpl w:val="E2D6E132"/>
    <w:lvl w:ilvl="0" w:tplc="2D160AF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2F9669D"/>
    <w:multiLevelType w:val="hybridMultilevel"/>
    <w:tmpl w:val="9D50A0B2"/>
    <w:lvl w:ilvl="0" w:tplc="B6CA196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913A15"/>
    <w:multiLevelType w:val="hybridMultilevel"/>
    <w:tmpl w:val="368CF3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10E70"/>
    <w:multiLevelType w:val="hybridMultilevel"/>
    <w:tmpl w:val="204E9C36"/>
    <w:lvl w:ilvl="0" w:tplc="3BD6FC00">
      <w:start w:val="1"/>
      <w:numFmt w:val="decimal"/>
      <w:lvlText w:val="%1."/>
      <w:lvlJc w:val="left"/>
      <w:pPr>
        <w:tabs>
          <w:tab w:val="num" w:pos="720"/>
        </w:tabs>
        <w:ind w:left="720" w:hanging="360"/>
      </w:pPr>
    </w:lvl>
    <w:lvl w:ilvl="1" w:tplc="1ED42580" w:tentative="1">
      <w:start w:val="1"/>
      <w:numFmt w:val="decimal"/>
      <w:lvlText w:val="%2."/>
      <w:lvlJc w:val="left"/>
      <w:pPr>
        <w:tabs>
          <w:tab w:val="num" w:pos="1440"/>
        </w:tabs>
        <w:ind w:left="1440" w:hanging="360"/>
      </w:pPr>
    </w:lvl>
    <w:lvl w:ilvl="2" w:tplc="E7BC9F52" w:tentative="1">
      <w:start w:val="1"/>
      <w:numFmt w:val="decimal"/>
      <w:lvlText w:val="%3."/>
      <w:lvlJc w:val="left"/>
      <w:pPr>
        <w:tabs>
          <w:tab w:val="num" w:pos="2160"/>
        </w:tabs>
        <w:ind w:left="2160" w:hanging="360"/>
      </w:pPr>
    </w:lvl>
    <w:lvl w:ilvl="3" w:tplc="84DA02BE" w:tentative="1">
      <w:start w:val="1"/>
      <w:numFmt w:val="decimal"/>
      <w:lvlText w:val="%4."/>
      <w:lvlJc w:val="left"/>
      <w:pPr>
        <w:tabs>
          <w:tab w:val="num" w:pos="2880"/>
        </w:tabs>
        <w:ind w:left="2880" w:hanging="360"/>
      </w:pPr>
    </w:lvl>
    <w:lvl w:ilvl="4" w:tplc="A3941266" w:tentative="1">
      <w:start w:val="1"/>
      <w:numFmt w:val="decimal"/>
      <w:lvlText w:val="%5."/>
      <w:lvlJc w:val="left"/>
      <w:pPr>
        <w:tabs>
          <w:tab w:val="num" w:pos="3600"/>
        </w:tabs>
        <w:ind w:left="3600" w:hanging="360"/>
      </w:pPr>
    </w:lvl>
    <w:lvl w:ilvl="5" w:tplc="319488B2" w:tentative="1">
      <w:start w:val="1"/>
      <w:numFmt w:val="decimal"/>
      <w:lvlText w:val="%6."/>
      <w:lvlJc w:val="left"/>
      <w:pPr>
        <w:tabs>
          <w:tab w:val="num" w:pos="4320"/>
        </w:tabs>
        <w:ind w:left="4320" w:hanging="360"/>
      </w:pPr>
    </w:lvl>
    <w:lvl w:ilvl="6" w:tplc="BAF041B6" w:tentative="1">
      <w:start w:val="1"/>
      <w:numFmt w:val="decimal"/>
      <w:lvlText w:val="%7."/>
      <w:lvlJc w:val="left"/>
      <w:pPr>
        <w:tabs>
          <w:tab w:val="num" w:pos="5040"/>
        </w:tabs>
        <w:ind w:left="5040" w:hanging="360"/>
      </w:pPr>
    </w:lvl>
    <w:lvl w:ilvl="7" w:tplc="4FEEC2D6" w:tentative="1">
      <w:start w:val="1"/>
      <w:numFmt w:val="decimal"/>
      <w:lvlText w:val="%8."/>
      <w:lvlJc w:val="left"/>
      <w:pPr>
        <w:tabs>
          <w:tab w:val="num" w:pos="5760"/>
        </w:tabs>
        <w:ind w:left="5760" w:hanging="360"/>
      </w:pPr>
    </w:lvl>
    <w:lvl w:ilvl="8" w:tplc="10CCC566"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34"/>
    <w:rsid w:val="00093DE4"/>
    <w:rsid w:val="00373278"/>
    <w:rsid w:val="005046C2"/>
    <w:rsid w:val="006D1BA1"/>
    <w:rsid w:val="008F75D8"/>
    <w:rsid w:val="009610DB"/>
    <w:rsid w:val="009F1434"/>
    <w:rsid w:val="00A90B91"/>
    <w:rsid w:val="00B22985"/>
    <w:rsid w:val="00BF0A58"/>
    <w:rsid w:val="00C24034"/>
    <w:rsid w:val="00D14F63"/>
    <w:rsid w:val="00FC0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32AA"/>
  <w15:chartTrackingRefBased/>
  <w15:docId w15:val="{F40C1EF2-CB43-4364-9FDD-4F16ADC8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5D8"/>
    <w:rPr>
      <w:color w:val="0563C1" w:themeColor="hyperlink"/>
      <w:u w:val="single"/>
    </w:rPr>
  </w:style>
  <w:style w:type="character" w:styleId="UnresolvedMention">
    <w:name w:val="Unresolved Mention"/>
    <w:basedOn w:val="DefaultParagraphFont"/>
    <w:uiPriority w:val="99"/>
    <w:semiHidden/>
    <w:unhideWhenUsed/>
    <w:rsid w:val="008F75D8"/>
    <w:rPr>
      <w:color w:val="605E5C"/>
      <w:shd w:val="clear" w:color="auto" w:fill="E1DFDD"/>
    </w:rPr>
  </w:style>
  <w:style w:type="paragraph" w:styleId="ListParagraph">
    <w:name w:val="List Paragraph"/>
    <w:basedOn w:val="Normal"/>
    <w:uiPriority w:val="34"/>
    <w:qFormat/>
    <w:rsid w:val="008F75D8"/>
    <w:pPr>
      <w:ind w:left="720"/>
      <w:contextualSpacing/>
    </w:pPr>
  </w:style>
  <w:style w:type="paragraph" w:styleId="NormalWeb">
    <w:name w:val="Normal (Web)"/>
    <w:basedOn w:val="Normal"/>
    <w:uiPriority w:val="99"/>
    <w:semiHidden/>
    <w:unhideWhenUsed/>
    <w:rsid w:val="005046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5638">
      <w:bodyDiv w:val="1"/>
      <w:marLeft w:val="0"/>
      <w:marRight w:val="0"/>
      <w:marTop w:val="0"/>
      <w:marBottom w:val="0"/>
      <w:divBdr>
        <w:top w:val="none" w:sz="0" w:space="0" w:color="auto"/>
        <w:left w:val="none" w:sz="0" w:space="0" w:color="auto"/>
        <w:bottom w:val="none" w:sz="0" w:space="0" w:color="auto"/>
        <w:right w:val="none" w:sz="0" w:space="0" w:color="auto"/>
      </w:divBdr>
    </w:div>
    <w:div w:id="601306095">
      <w:bodyDiv w:val="1"/>
      <w:marLeft w:val="0"/>
      <w:marRight w:val="0"/>
      <w:marTop w:val="0"/>
      <w:marBottom w:val="0"/>
      <w:divBdr>
        <w:top w:val="none" w:sz="0" w:space="0" w:color="auto"/>
        <w:left w:val="none" w:sz="0" w:space="0" w:color="auto"/>
        <w:bottom w:val="none" w:sz="0" w:space="0" w:color="auto"/>
        <w:right w:val="none" w:sz="0" w:space="0" w:color="auto"/>
      </w:divBdr>
    </w:div>
    <w:div w:id="601572412">
      <w:bodyDiv w:val="1"/>
      <w:marLeft w:val="0"/>
      <w:marRight w:val="0"/>
      <w:marTop w:val="0"/>
      <w:marBottom w:val="0"/>
      <w:divBdr>
        <w:top w:val="none" w:sz="0" w:space="0" w:color="auto"/>
        <w:left w:val="none" w:sz="0" w:space="0" w:color="auto"/>
        <w:bottom w:val="none" w:sz="0" w:space="0" w:color="auto"/>
        <w:right w:val="none" w:sz="0" w:space="0" w:color="auto"/>
      </w:divBdr>
      <w:divsChild>
        <w:div w:id="1063337681">
          <w:marLeft w:val="547"/>
          <w:marRight w:val="0"/>
          <w:marTop w:val="0"/>
          <w:marBottom w:val="0"/>
          <w:divBdr>
            <w:top w:val="none" w:sz="0" w:space="0" w:color="auto"/>
            <w:left w:val="none" w:sz="0" w:space="0" w:color="auto"/>
            <w:bottom w:val="none" w:sz="0" w:space="0" w:color="auto"/>
            <w:right w:val="none" w:sz="0" w:space="0" w:color="auto"/>
          </w:divBdr>
        </w:div>
        <w:div w:id="2042169005">
          <w:marLeft w:val="547"/>
          <w:marRight w:val="0"/>
          <w:marTop w:val="0"/>
          <w:marBottom w:val="0"/>
          <w:divBdr>
            <w:top w:val="none" w:sz="0" w:space="0" w:color="auto"/>
            <w:left w:val="none" w:sz="0" w:space="0" w:color="auto"/>
            <w:bottom w:val="none" w:sz="0" w:space="0" w:color="auto"/>
            <w:right w:val="none" w:sz="0" w:space="0" w:color="auto"/>
          </w:divBdr>
        </w:div>
      </w:divsChild>
    </w:div>
    <w:div w:id="659580456">
      <w:bodyDiv w:val="1"/>
      <w:marLeft w:val="0"/>
      <w:marRight w:val="0"/>
      <w:marTop w:val="0"/>
      <w:marBottom w:val="0"/>
      <w:divBdr>
        <w:top w:val="none" w:sz="0" w:space="0" w:color="auto"/>
        <w:left w:val="none" w:sz="0" w:space="0" w:color="auto"/>
        <w:bottom w:val="none" w:sz="0" w:space="0" w:color="auto"/>
        <w:right w:val="none" w:sz="0" w:space="0" w:color="auto"/>
      </w:divBdr>
    </w:div>
    <w:div w:id="1006400113">
      <w:bodyDiv w:val="1"/>
      <w:marLeft w:val="0"/>
      <w:marRight w:val="0"/>
      <w:marTop w:val="0"/>
      <w:marBottom w:val="0"/>
      <w:divBdr>
        <w:top w:val="none" w:sz="0" w:space="0" w:color="auto"/>
        <w:left w:val="none" w:sz="0" w:space="0" w:color="auto"/>
        <w:bottom w:val="none" w:sz="0" w:space="0" w:color="auto"/>
        <w:right w:val="none" w:sz="0" w:space="0" w:color="auto"/>
      </w:divBdr>
    </w:div>
    <w:div w:id="14596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earbit.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Manore</dc:creator>
  <cp:keywords/>
  <dc:description/>
  <cp:lastModifiedBy>Ajinkya Manore</cp:lastModifiedBy>
  <cp:revision>7</cp:revision>
  <dcterms:created xsi:type="dcterms:W3CDTF">2020-09-04T10:11:00Z</dcterms:created>
  <dcterms:modified xsi:type="dcterms:W3CDTF">2020-09-07T06:15:00Z</dcterms:modified>
</cp:coreProperties>
</file>