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6CA08" w14:textId="7A75D9B5" w:rsidR="00645F3E" w:rsidRPr="00A84EAC" w:rsidRDefault="008F6859" w:rsidP="00A12AC3">
      <w:pPr>
        <w:jc w:val="both"/>
        <w:rPr>
          <w:b/>
          <w:bCs/>
          <w:sz w:val="28"/>
          <w:szCs w:val="28"/>
        </w:rPr>
      </w:pPr>
      <w:r w:rsidRPr="00A84EAC">
        <w:rPr>
          <w:b/>
          <w:bCs/>
          <w:sz w:val="28"/>
          <w:szCs w:val="28"/>
        </w:rPr>
        <w:t>MERN (MongoDB, Express, Angular, Node), where the traditional Angular.js front-end framework is replaced with React.js</w:t>
      </w:r>
    </w:p>
    <w:p w14:paraId="5F5AF3D2" w14:textId="77777777" w:rsidR="00E60E3E" w:rsidRPr="005903E6" w:rsidRDefault="00E60E3E" w:rsidP="00A12AC3">
      <w:pPr>
        <w:jc w:val="both"/>
        <w:rPr>
          <w:b/>
          <w:bCs/>
          <w:sz w:val="28"/>
          <w:szCs w:val="28"/>
        </w:rPr>
      </w:pPr>
      <w:r w:rsidRPr="005903E6">
        <w:rPr>
          <w:b/>
          <w:bCs/>
          <w:sz w:val="28"/>
          <w:szCs w:val="28"/>
        </w:rPr>
        <w:t>Technology stack</w:t>
      </w:r>
    </w:p>
    <w:p w14:paraId="3F48AC03" w14:textId="1A6518C8" w:rsidR="00E60E3E" w:rsidRPr="00E60E3E" w:rsidRDefault="00E60E3E" w:rsidP="00A12AC3">
      <w:pPr>
        <w:jc w:val="both"/>
        <w:rPr>
          <w:sz w:val="28"/>
          <w:szCs w:val="28"/>
        </w:rPr>
      </w:pPr>
      <w:r w:rsidRPr="00E60E3E">
        <w:rPr>
          <w:sz w:val="28"/>
          <w:szCs w:val="28"/>
        </w:rPr>
        <w:t>Before diving into the MERN stack, let's quickly understand what a technology stack is. A </w:t>
      </w:r>
      <w:r w:rsidRPr="00A84EAC">
        <w:rPr>
          <w:sz w:val="28"/>
          <w:szCs w:val="28"/>
        </w:rPr>
        <w:t>technology stack</w:t>
      </w:r>
      <w:r w:rsidRPr="00E60E3E">
        <w:rPr>
          <w:sz w:val="28"/>
          <w:szCs w:val="28"/>
        </w:rPr>
        <w:t> is a set of technologies you choose and use to build a web application, mobile application or similar applications. A good technology stack must give a seamless user experience as well as be scalable and cost-effective. A typical tech stack contains a frontend, backend and database and is known as a full technology stack.</w:t>
      </w:r>
    </w:p>
    <w:p w14:paraId="7BBF30E3" w14:textId="0EB6D9E1" w:rsidR="008F6859" w:rsidRPr="00A12AC3" w:rsidRDefault="00E60E3E" w:rsidP="00A12AC3">
      <w:pPr>
        <w:jc w:val="both"/>
        <w:rPr>
          <w:sz w:val="28"/>
          <w:szCs w:val="28"/>
        </w:rPr>
      </w:pPr>
      <w:r w:rsidRPr="00A12AC3">
        <w:rPr>
          <w:noProof/>
          <w:sz w:val="28"/>
          <w:szCs w:val="28"/>
        </w:rPr>
        <mc:AlternateContent>
          <mc:Choice Requires="wps">
            <w:drawing>
              <wp:inline distT="0" distB="0" distL="0" distR="0" wp14:anchorId="74C25C47" wp14:editId="7E1DD0FA">
                <wp:extent cx="304800" cy="304800"/>
                <wp:effectExtent l="0" t="0" r="0" b="0"/>
                <wp:docPr id="2108186300" name="Rectangle 2" descr="Illustration with an example of a typical technology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C52B9" id="Rectangle 2" o:spid="_x0000_s1026" alt="Illustration with an example of a typical technology s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12AC3">
        <w:rPr>
          <w:noProof/>
          <w:sz w:val="28"/>
          <w:szCs w:val="28"/>
        </w:rPr>
        <w:drawing>
          <wp:inline distT="0" distB="0" distL="0" distR="0" wp14:anchorId="07862A81" wp14:editId="2A11FA2A">
            <wp:extent cx="5719864" cy="3080385"/>
            <wp:effectExtent l="0" t="0" r="0" b="0"/>
            <wp:docPr id="775208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36" cy="3083548"/>
                    </a:xfrm>
                    <a:prstGeom prst="rect">
                      <a:avLst/>
                    </a:prstGeom>
                    <a:noFill/>
                  </pic:spPr>
                </pic:pic>
              </a:graphicData>
            </a:graphic>
          </wp:inline>
        </w:drawing>
      </w:r>
    </w:p>
    <w:p w14:paraId="43C3EFA8" w14:textId="77777777" w:rsidR="003F3BE2" w:rsidRPr="003F3BE2" w:rsidRDefault="003F3BE2" w:rsidP="00A12AC3">
      <w:pPr>
        <w:jc w:val="both"/>
        <w:rPr>
          <w:sz w:val="28"/>
          <w:szCs w:val="28"/>
        </w:rPr>
      </w:pPr>
      <w:r w:rsidRPr="003F3BE2">
        <w:rPr>
          <w:sz w:val="28"/>
          <w:szCs w:val="28"/>
        </w:rPr>
        <w:t>Usually, the basic front-end or user interface technologies remain the same, i.e., HTML, CSS and JavaScript. Depending on the project requirements, you can use libraries and frameworks, like React or Angular, that are built upon these UI technologies.</w:t>
      </w:r>
    </w:p>
    <w:p w14:paraId="4ECDD1ED" w14:textId="77777777" w:rsidR="003F3BE2" w:rsidRPr="003F3BE2" w:rsidRDefault="003F3BE2" w:rsidP="00A12AC3">
      <w:pPr>
        <w:jc w:val="both"/>
        <w:rPr>
          <w:sz w:val="28"/>
          <w:szCs w:val="28"/>
        </w:rPr>
      </w:pPr>
      <w:r w:rsidRPr="003F3BE2">
        <w:rPr>
          <w:sz w:val="28"/>
          <w:szCs w:val="28"/>
        </w:rPr>
        <w:t>Back-end consists of a server, where your application logic resides. You can write the application logic in one or more programming languages like JavaScript, Java, Python, or use frameworks like Django, Spring, Express.js. To execute the programs, your application needs a runtime like Node.js, JRE (Java Runtime Environment).</w:t>
      </w:r>
    </w:p>
    <w:p w14:paraId="48FB5F64" w14:textId="44F96462" w:rsidR="003F3BE2" w:rsidRPr="003F3BE2" w:rsidRDefault="003F3BE2" w:rsidP="00A12AC3">
      <w:pPr>
        <w:jc w:val="both"/>
        <w:rPr>
          <w:sz w:val="28"/>
          <w:szCs w:val="28"/>
        </w:rPr>
      </w:pPr>
      <w:r w:rsidRPr="003F3BE2">
        <w:rPr>
          <w:sz w:val="28"/>
          <w:szCs w:val="28"/>
        </w:rPr>
        <w:t xml:space="preserve">The database is the storage hub, where all the application related data is stored. You can choose to store your data in a tabular structure (using relational </w:t>
      </w:r>
      <w:r w:rsidRPr="003F3BE2">
        <w:rPr>
          <w:sz w:val="28"/>
          <w:szCs w:val="28"/>
        </w:rPr>
        <w:lastRenderedPageBreak/>
        <w:t>database systems), or using non-relational, also called </w:t>
      </w:r>
      <w:r w:rsidRPr="005903E6">
        <w:rPr>
          <w:sz w:val="28"/>
          <w:szCs w:val="28"/>
        </w:rPr>
        <w:t>NoSQL</w:t>
      </w:r>
      <w:r w:rsidRPr="003F3BE2">
        <w:rPr>
          <w:sz w:val="28"/>
          <w:szCs w:val="28"/>
        </w:rPr>
        <w:t>, such as document structure, graph structure and so on and select the database accordingly. Some examples of databases are </w:t>
      </w:r>
      <w:r w:rsidRPr="005903E6">
        <w:rPr>
          <w:sz w:val="28"/>
          <w:szCs w:val="28"/>
        </w:rPr>
        <w:t>MongoDB</w:t>
      </w:r>
      <w:r w:rsidRPr="003F3BE2">
        <w:rPr>
          <w:sz w:val="28"/>
          <w:szCs w:val="28"/>
        </w:rPr>
        <w:t>, Oracle, MySQL.</w:t>
      </w:r>
    </w:p>
    <w:p w14:paraId="6E87678D" w14:textId="77777777" w:rsidR="003F3BE2" w:rsidRPr="003F3BE2" w:rsidRDefault="003F3BE2" w:rsidP="00A12AC3">
      <w:pPr>
        <w:jc w:val="both"/>
        <w:rPr>
          <w:sz w:val="28"/>
          <w:szCs w:val="28"/>
        </w:rPr>
      </w:pPr>
      <w:r w:rsidRPr="003F3BE2">
        <w:rPr>
          <w:sz w:val="28"/>
          <w:szCs w:val="28"/>
        </w:rPr>
        <w:t>What is the MERN stack?</w:t>
      </w:r>
    </w:p>
    <w:p w14:paraId="5B9C7F76" w14:textId="77777777" w:rsidR="003F3BE2" w:rsidRPr="003F3BE2" w:rsidRDefault="003F3BE2" w:rsidP="00A12AC3">
      <w:pPr>
        <w:jc w:val="both"/>
        <w:rPr>
          <w:sz w:val="28"/>
          <w:szCs w:val="28"/>
        </w:rPr>
      </w:pPr>
      <w:r w:rsidRPr="003F3BE2">
        <w:rPr>
          <w:sz w:val="28"/>
          <w:szCs w:val="28"/>
        </w:rPr>
        <w:t>A technology stack can be custom (developers can choose the technologies depending on their project requirements) or pre-built (where the technologies have been pre-decided).</w:t>
      </w:r>
    </w:p>
    <w:p w14:paraId="1DD2B9CC" w14:textId="77777777" w:rsidR="003F3BE2" w:rsidRPr="003F3BE2" w:rsidRDefault="003F3BE2" w:rsidP="00A12AC3">
      <w:pPr>
        <w:jc w:val="both"/>
        <w:rPr>
          <w:sz w:val="28"/>
          <w:szCs w:val="28"/>
        </w:rPr>
      </w:pPr>
      <w:r w:rsidRPr="003F3BE2">
        <w:rPr>
          <w:sz w:val="28"/>
          <w:szCs w:val="28"/>
        </w:rPr>
        <w:t>MERN is a pre-built technology stack based on JavaScript technologies. MERN stands for </w:t>
      </w:r>
      <w:r w:rsidRPr="003F3BE2">
        <w:rPr>
          <w:b/>
          <w:bCs/>
          <w:sz w:val="28"/>
          <w:szCs w:val="28"/>
        </w:rPr>
        <w:t>M</w:t>
      </w:r>
      <w:r w:rsidRPr="003F3BE2">
        <w:rPr>
          <w:sz w:val="28"/>
          <w:szCs w:val="28"/>
        </w:rPr>
        <w:t>ongoDB, </w:t>
      </w:r>
      <w:r w:rsidRPr="003F3BE2">
        <w:rPr>
          <w:b/>
          <w:bCs/>
          <w:sz w:val="28"/>
          <w:szCs w:val="28"/>
        </w:rPr>
        <w:t>E</w:t>
      </w:r>
      <w:r w:rsidRPr="003F3BE2">
        <w:rPr>
          <w:sz w:val="28"/>
          <w:szCs w:val="28"/>
        </w:rPr>
        <w:t>xpress, </w:t>
      </w:r>
      <w:r w:rsidRPr="003F3BE2">
        <w:rPr>
          <w:b/>
          <w:bCs/>
          <w:sz w:val="28"/>
          <w:szCs w:val="28"/>
        </w:rPr>
        <w:t>R</w:t>
      </w:r>
      <w:r w:rsidRPr="003F3BE2">
        <w:rPr>
          <w:sz w:val="28"/>
          <w:szCs w:val="28"/>
        </w:rPr>
        <w:t>eact, and </w:t>
      </w:r>
      <w:r w:rsidRPr="003F3BE2">
        <w:rPr>
          <w:b/>
          <w:bCs/>
          <w:sz w:val="28"/>
          <w:szCs w:val="28"/>
        </w:rPr>
        <w:t>N</w:t>
      </w:r>
      <w:r w:rsidRPr="003F3BE2">
        <w:rPr>
          <w:sz w:val="28"/>
          <w:szCs w:val="28"/>
        </w:rPr>
        <w:t>ode, after the four key technologies that make up the stack.</w:t>
      </w:r>
    </w:p>
    <w:p w14:paraId="382E781D" w14:textId="77777777" w:rsidR="003F3BE2" w:rsidRPr="003F3BE2" w:rsidRDefault="003F3BE2" w:rsidP="00A12AC3">
      <w:pPr>
        <w:numPr>
          <w:ilvl w:val="0"/>
          <w:numId w:val="1"/>
        </w:numPr>
        <w:jc w:val="both"/>
        <w:rPr>
          <w:sz w:val="28"/>
          <w:szCs w:val="28"/>
        </w:rPr>
      </w:pPr>
      <w:r w:rsidRPr="003F3BE2">
        <w:rPr>
          <w:sz w:val="28"/>
          <w:szCs w:val="28"/>
        </w:rPr>
        <w:t>MongoDB — document database</w:t>
      </w:r>
    </w:p>
    <w:p w14:paraId="69C2C26E" w14:textId="77777777" w:rsidR="003F3BE2" w:rsidRPr="003F3BE2" w:rsidRDefault="003F3BE2" w:rsidP="00A12AC3">
      <w:pPr>
        <w:numPr>
          <w:ilvl w:val="0"/>
          <w:numId w:val="1"/>
        </w:numPr>
        <w:jc w:val="both"/>
        <w:rPr>
          <w:sz w:val="28"/>
          <w:szCs w:val="28"/>
        </w:rPr>
      </w:pPr>
      <w:r w:rsidRPr="003F3BE2">
        <w:rPr>
          <w:sz w:val="28"/>
          <w:szCs w:val="28"/>
        </w:rPr>
        <w:t>Express(.</w:t>
      </w:r>
      <w:proofErr w:type="spellStart"/>
      <w:r w:rsidRPr="003F3BE2">
        <w:rPr>
          <w:sz w:val="28"/>
          <w:szCs w:val="28"/>
        </w:rPr>
        <w:t>js</w:t>
      </w:r>
      <w:proofErr w:type="spellEnd"/>
      <w:r w:rsidRPr="003F3BE2">
        <w:rPr>
          <w:sz w:val="28"/>
          <w:szCs w:val="28"/>
        </w:rPr>
        <w:t>) — Node.js web framework</w:t>
      </w:r>
    </w:p>
    <w:p w14:paraId="6FA9E441" w14:textId="77777777" w:rsidR="003F3BE2" w:rsidRPr="003F3BE2" w:rsidRDefault="003F3BE2" w:rsidP="00A12AC3">
      <w:pPr>
        <w:numPr>
          <w:ilvl w:val="0"/>
          <w:numId w:val="1"/>
        </w:numPr>
        <w:jc w:val="both"/>
        <w:rPr>
          <w:sz w:val="28"/>
          <w:szCs w:val="28"/>
        </w:rPr>
      </w:pPr>
      <w:r w:rsidRPr="003F3BE2">
        <w:rPr>
          <w:sz w:val="28"/>
          <w:szCs w:val="28"/>
        </w:rPr>
        <w:t>React(.</w:t>
      </w:r>
      <w:proofErr w:type="spellStart"/>
      <w:r w:rsidRPr="003F3BE2">
        <w:rPr>
          <w:sz w:val="28"/>
          <w:szCs w:val="28"/>
        </w:rPr>
        <w:t>js</w:t>
      </w:r>
      <w:proofErr w:type="spellEnd"/>
      <w:r w:rsidRPr="003F3BE2">
        <w:rPr>
          <w:sz w:val="28"/>
          <w:szCs w:val="28"/>
        </w:rPr>
        <w:t>) — a client-side JavaScript framework</w:t>
      </w:r>
    </w:p>
    <w:p w14:paraId="63A679D6" w14:textId="77777777" w:rsidR="003F3BE2" w:rsidRPr="003F3BE2" w:rsidRDefault="003F3BE2" w:rsidP="00A12AC3">
      <w:pPr>
        <w:numPr>
          <w:ilvl w:val="0"/>
          <w:numId w:val="1"/>
        </w:numPr>
        <w:jc w:val="both"/>
        <w:rPr>
          <w:sz w:val="28"/>
          <w:szCs w:val="28"/>
        </w:rPr>
      </w:pPr>
      <w:r w:rsidRPr="003F3BE2">
        <w:rPr>
          <w:sz w:val="28"/>
          <w:szCs w:val="28"/>
        </w:rPr>
        <w:t>Node(.</w:t>
      </w:r>
      <w:proofErr w:type="spellStart"/>
      <w:r w:rsidRPr="003F3BE2">
        <w:rPr>
          <w:sz w:val="28"/>
          <w:szCs w:val="28"/>
        </w:rPr>
        <w:t>js</w:t>
      </w:r>
      <w:proofErr w:type="spellEnd"/>
      <w:r w:rsidRPr="003F3BE2">
        <w:rPr>
          <w:sz w:val="28"/>
          <w:szCs w:val="28"/>
        </w:rPr>
        <w:t>) — the premier JavaScript web server (runtime)</w:t>
      </w:r>
    </w:p>
    <w:p w14:paraId="049CFA10" w14:textId="77777777" w:rsidR="003F3BE2" w:rsidRPr="003F3BE2" w:rsidRDefault="003F3BE2" w:rsidP="00A12AC3">
      <w:pPr>
        <w:jc w:val="both"/>
        <w:rPr>
          <w:sz w:val="28"/>
          <w:szCs w:val="28"/>
        </w:rPr>
      </w:pPr>
      <w:r w:rsidRPr="003F3BE2">
        <w:rPr>
          <w:sz w:val="28"/>
          <w:szCs w:val="28"/>
        </w:rPr>
        <w:t>Express and Node make up the middle (application) tier. Express.js is a server-side web framework, and Node.js is the popular and powerful JavaScript server platform. Regardless of which variant you choose, ME(RVA)N is the ideal approach to working with JavaScript and JSON, all the way through.</w:t>
      </w:r>
    </w:p>
    <w:p w14:paraId="1531D9D5" w14:textId="77777777" w:rsidR="003F3BE2" w:rsidRPr="003F3BE2" w:rsidRDefault="003F3BE2" w:rsidP="00A12AC3">
      <w:pPr>
        <w:jc w:val="both"/>
        <w:rPr>
          <w:sz w:val="28"/>
          <w:szCs w:val="28"/>
        </w:rPr>
      </w:pPr>
      <w:r w:rsidRPr="003F3BE2">
        <w:rPr>
          <w:sz w:val="28"/>
          <w:szCs w:val="28"/>
        </w:rPr>
        <w:t>How does the MERN stack work?</w:t>
      </w:r>
    </w:p>
    <w:p w14:paraId="347E85B0" w14:textId="77777777" w:rsidR="003F3BE2" w:rsidRPr="003F3BE2" w:rsidRDefault="003F3BE2" w:rsidP="00A12AC3">
      <w:pPr>
        <w:jc w:val="both"/>
        <w:rPr>
          <w:sz w:val="28"/>
          <w:szCs w:val="28"/>
        </w:rPr>
      </w:pPr>
      <w:r w:rsidRPr="003F3BE2">
        <w:rPr>
          <w:sz w:val="28"/>
          <w:szCs w:val="28"/>
        </w:rPr>
        <w:t>The MERN architecture allows you to easily construct a three-tier architecture (front end, back end, database) entirely using JavaScript and JSON.</w:t>
      </w:r>
    </w:p>
    <w:p w14:paraId="4940E287" w14:textId="7F60AF00" w:rsidR="008F6859" w:rsidRPr="00A12AC3" w:rsidRDefault="003F3BE2" w:rsidP="00A12AC3">
      <w:pPr>
        <w:jc w:val="both"/>
        <w:rPr>
          <w:noProof/>
          <w:sz w:val="28"/>
          <w:szCs w:val="28"/>
        </w:rPr>
      </w:pPr>
      <w:r w:rsidRPr="00A12AC3">
        <w:rPr>
          <w:noProof/>
          <w:sz w:val="28"/>
          <w:szCs w:val="28"/>
        </w:rPr>
        <w:drawing>
          <wp:inline distT="0" distB="0" distL="0" distR="0" wp14:anchorId="17D75AAE" wp14:editId="150CB918">
            <wp:extent cx="5731510" cy="2729230"/>
            <wp:effectExtent l="0" t="0" r="2540" b="0"/>
            <wp:docPr id="1403368320" name="Picture 5" descr="Mern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rn Stack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04FB831F" w14:textId="77777777" w:rsidR="008B0673" w:rsidRPr="00A12AC3" w:rsidRDefault="008B0673" w:rsidP="00A12AC3">
      <w:pPr>
        <w:jc w:val="both"/>
        <w:rPr>
          <w:noProof/>
          <w:sz w:val="28"/>
          <w:szCs w:val="28"/>
        </w:rPr>
      </w:pPr>
    </w:p>
    <w:p w14:paraId="0271A905" w14:textId="77777777" w:rsidR="008B0673" w:rsidRPr="008B0673" w:rsidRDefault="008B0673" w:rsidP="00A12AC3">
      <w:pPr>
        <w:ind w:firstLine="720"/>
        <w:jc w:val="both"/>
        <w:rPr>
          <w:b/>
          <w:bCs/>
          <w:sz w:val="28"/>
          <w:szCs w:val="28"/>
        </w:rPr>
      </w:pPr>
      <w:r w:rsidRPr="008B0673">
        <w:rPr>
          <w:b/>
          <w:bCs/>
          <w:sz w:val="28"/>
          <w:szCs w:val="28"/>
        </w:rPr>
        <w:t>React.js front end</w:t>
      </w:r>
    </w:p>
    <w:p w14:paraId="5D6DD4FE" w14:textId="6E401C66" w:rsidR="008B0673" w:rsidRPr="008B0673" w:rsidRDefault="008B0673" w:rsidP="00A12AC3">
      <w:pPr>
        <w:ind w:firstLine="720"/>
        <w:jc w:val="both"/>
        <w:rPr>
          <w:sz w:val="28"/>
          <w:szCs w:val="28"/>
        </w:rPr>
      </w:pPr>
      <w:r w:rsidRPr="008B0673">
        <w:rPr>
          <w:sz w:val="28"/>
          <w:szCs w:val="28"/>
        </w:rPr>
        <w:t>The top tier of the MERN stack is </w:t>
      </w:r>
      <w:r w:rsidRPr="005903E6">
        <w:rPr>
          <w:sz w:val="28"/>
          <w:szCs w:val="28"/>
        </w:rPr>
        <w:t>React.js</w:t>
      </w:r>
      <w:r w:rsidRPr="008B0673">
        <w:rPr>
          <w:sz w:val="28"/>
          <w:szCs w:val="28"/>
        </w:rPr>
        <w:t>, the declarative JavaScript framework for creating dynamic client-side applications in HTML. React lets you build complex interfaces through simple components, connect them to data on your back-end server, and render them as HTML.</w:t>
      </w:r>
    </w:p>
    <w:p w14:paraId="59910C9C" w14:textId="77777777" w:rsidR="008B0673" w:rsidRPr="008B0673" w:rsidRDefault="008B0673" w:rsidP="00A12AC3">
      <w:pPr>
        <w:ind w:firstLine="720"/>
        <w:jc w:val="both"/>
        <w:rPr>
          <w:sz w:val="28"/>
          <w:szCs w:val="28"/>
        </w:rPr>
      </w:pPr>
      <w:proofErr w:type="spellStart"/>
      <w:r w:rsidRPr="008B0673">
        <w:rPr>
          <w:sz w:val="28"/>
          <w:szCs w:val="28"/>
        </w:rPr>
        <w:t>React's</w:t>
      </w:r>
      <w:proofErr w:type="spellEnd"/>
      <w:r w:rsidRPr="008B0673">
        <w:rPr>
          <w:sz w:val="28"/>
          <w:szCs w:val="28"/>
        </w:rPr>
        <w:t xml:space="preserve"> strong suit is handling stateful, data-driven interfaces with minimal code and hassle, and it has all the features you'd expect from a modern web framework: great support for forms, error handling, events, lists, and more.</w:t>
      </w:r>
    </w:p>
    <w:p w14:paraId="2C9DA293" w14:textId="77777777" w:rsidR="008B0673" w:rsidRPr="008B0673" w:rsidRDefault="008B0673" w:rsidP="00A12AC3">
      <w:pPr>
        <w:ind w:firstLine="720"/>
        <w:jc w:val="both"/>
        <w:rPr>
          <w:b/>
          <w:bCs/>
          <w:sz w:val="28"/>
          <w:szCs w:val="28"/>
        </w:rPr>
      </w:pPr>
      <w:r w:rsidRPr="008B0673">
        <w:rPr>
          <w:b/>
          <w:bCs/>
          <w:sz w:val="28"/>
          <w:szCs w:val="28"/>
        </w:rPr>
        <w:t>Express.js and Node.js server tier</w:t>
      </w:r>
    </w:p>
    <w:p w14:paraId="3672BC71" w14:textId="6FC51BB1" w:rsidR="008B0673" w:rsidRPr="008B0673" w:rsidRDefault="008B0673" w:rsidP="00A12AC3">
      <w:pPr>
        <w:ind w:firstLine="720"/>
        <w:jc w:val="both"/>
        <w:rPr>
          <w:sz w:val="28"/>
          <w:szCs w:val="28"/>
        </w:rPr>
      </w:pPr>
      <w:r w:rsidRPr="008B0673">
        <w:rPr>
          <w:sz w:val="28"/>
          <w:szCs w:val="28"/>
        </w:rPr>
        <w:t>The next level down is the Express.js server-side framework, running inside a </w:t>
      </w:r>
      <w:r w:rsidRPr="005903E6">
        <w:rPr>
          <w:sz w:val="28"/>
          <w:szCs w:val="28"/>
        </w:rPr>
        <w:t>Node.js</w:t>
      </w:r>
      <w:r w:rsidRPr="008B0673">
        <w:rPr>
          <w:sz w:val="28"/>
          <w:szCs w:val="28"/>
        </w:rPr>
        <w:t>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6AB40920" w14:textId="77777777" w:rsidR="008B0673" w:rsidRPr="008B0673" w:rsidRDefault="008B0673" w:rsidP="00A12AC3">
      <w:pPr>
        <w:ind w:firstLine="720"/>
        <w:jc w:val="both"/>
        <w:rPr>
          <w:sz w:val="28"/>
          <w:szCs w:val="28"/>
        </w:rPr>
      </w:pPr>
      <w:r w:rsidRPr="008B0673">
        <w:rPr>
          <w:sz w:val="28"/>
          <w:szCs w:val="28"/>
        </w:rPr>
        <w:t>By making XML HTTP Requests (XHRs), GETs, or POSTs from your React.js front end, you can connect to Express.js functions that power your application. Those functions, in turn, use MongoDB's Node.js drivers, to access and update data in your MongoDB database.</w:t>
      </w:r>
    </w:p>
    <w:p w14:paraId="17CEF4CF" w14:textId="77777777" w:rsidR="008B0673" w:rsidRPr="008B0673" w:rsidRDefault="008B0673" w:rsidP="00A12AC3">
      <w:pPr>
        <w:ind w:firstLine="720"/>
        <w:jc w:val="both"/>
        <w:rPr>
          <w:b/>
          <w:bCs/>
          <w:sz w:val="28"/>
          <w:szCs w:val="28"/>
        </w:rPr>
      </w:pPr>
      <w:r w:rsidRPr="008B0673">
        <w:rPr>
          <w:b/>
          <w:bCs/>
          <w:sz w:val="28"/>
          <w:szCs w:val="28"/>
        </w:rPr>
        <w:t>MongoDB database tier</w:t>
      </w:r>
    </w:p>
    <w:p w14:paraId="7992570D" w14:textId="3D56DE22" w:rsidR="008B0673" w:rsidRPr="008B0673" w:rsidRDefault="008B0673" w:rsidP="00A12AC3">
      <w:pPr>
        <w:ind w:firstLine="720"/>
        <w:jc w:val="both"/>
        <w:rPr>
          <w:sz w:val="28"/>
          <w:szCs w:val="28"/>
        </w:rPr>
      </w:pPr>
      <w:r w:rsidRPr="008B0673">
        <w:rPr>
          <w:sz w:val="28"/>
          <w:szCs w:val="28"/>
        </w:rPr>
        <w:t>If your application stores any data (user profiles, content, comments, uploads, events, etc.), then you're going to want a database that's just as easy to work with as React, </w:t>
      </w:r>
      <w:r w:rsidRPr="005903E6">
        <w:rPr>
          <w:sz w:val="28"/>
          <w:szCs w:val="28"/>
        </w:rPr>
        <w:t>Express</w:t>
      </w:r>
      <w:r w:rsidRPr="008B0673">
        <w:rPr>
          <w:sz w:val="28"/>
          <w:szCs w:val="28"/>
        </w:rPr>
        <w:t>, and Node.js.</w:t>
      </w:r>
    </w:p>
    <w:p w14:paraId="3746BD09" w14:textId="48948802" w:rsidR="00D317BD" w:rsidRDefault="008B0673" w:rsidP="00D317BD">
      <w:pPr>
        <w:ind w:firstLine="720"/>
        <w:jc w:val="both"/>
        <w:rPr>
          <w:sz w:val="28"/>
          <w:szCs w:val="28"/>
        </w:rPr>
      </w:pPr>
      <w:r w:rsidRPr="008B0673">
        <w:rPr>
          <w:sz w:val="28"/>
          <w:szCs w:val="28"/>
        </w:rPr>
        <w:t xml:space="preserve">That's where MongoDB comes in: JSON documents created in your React.js front end can be sent to the Express.js server, where they can be processed and (assuming they're valid) stored directly in MongoDB for later retrieval. </w:t>
      </w:r>
    </w:p>
    <w:p w14:paraId="2BF365F6" w14:textId="77777777" w:rsidR="00D317BD" w:rsidRDefault="00D317BD" w:rsidP="00D317BD">
      <w:pPr>
        <w:ind w:firstLine="720"/>
        <w:jc w:val="both"/>
        <w:rPr>
          <w:sz w:val="28"/>
          <w:szCs w:val="28"/>
        </w:rPr>
      </w:pPr>
    </w:p>
    <w:p w14:paraId="7D01DFF6" w14:textId="77777777" w:rsidR="005903E6" w:rsidRDefault="005903E6" w:rsidP="00D317BD">
      <w:pPr>
        <w:ind w:firstLine="720"/>
        <w:jc w:val="both"/>
        <w:rPr>
          <w:sz w:val="28"/>
          <w:szCs w:val="28"/>
        </w:rPr>
      </w:pPr>
    </w:p>
    <w:p w14:paraId="6847D579" w14:textId="77777777" w:rsidR="00D317BD" w:rsidRDefault="00D317BD" w:rsidP="00D317BD">
      <w:pPr>
        <w:ind w:firstLine="720"/>
        <w:jc w:val="both"/>
        <w:rPr>
          <w:sz w:val="28"/>
          <w:szCs w:val="28"/>
        </w:rPr>
      </w:pPr>
    </w:p>
    <w:p w14:paraId="643B99EC" w14:textId="77777777" w:rsidR="00D317BD" w:rsidRDefault="00D317BD" w:rsidP="00D317BD">
      <w:pPr>
        <w:ind w:firstLine="720"/>
        <w:jc w:val="both"/>
        <w:rPr>
          <w:sz w:val="28"/>
          <w:szCs w:val="28"/>
        </w:rPr>
      </w:pPr>
    </w:p>
    <w:p w14:paraId="6A0AC523" w14:textId="26D56976" w:rsidR="00D317BD" w:rsidRPr="00D317BD" w:rsidRDefault="00D317BD" w:rsidP="00D317BD">
      <w:pPr>
        <w:ind w:firstLine="720"/>
        <w:jc w:val="both"/>
        <w:rPr>
          <w:b/>
          <w:bCs/>
          <w:sz w:val="28"/>
          <w:szCs w:val="28"/>
        </w:rPr>
      </w:pPr>
      <w:r w:rsidRPr="00D317BD">
        <w:rPr>
          <w:b/>
          <w:bCs/>
          <w:sz w:val="28"/>
          <w:szCs w:val="28"/>
        </w:rPr>
        <w:lastRenderedPageBreak/>
        <w:t>MERN Stack</w:t>
      </w:r>
    </w:p>
    <w:p w14:paraId="3A39C175" w14:textId="77777777" w:rsidR="00D317BD" w:rsidRPr="00D317BD" w:rsidRDefault="00D317BD" w:rsidP="00D317BD">
      <w:pPr>
        <w:numPr>
          <w:ilvl w:val="0"/>
          <w:numId w:val="2"/>
        </w:numPr>
        <w:jc w:val="both"/>
        <w:rPr>
          <w:sz w:val="28"/>
          <w:szCs w:val="28"/>
        </w:rPr>
      </w:pPr>
      <w:r w:rsidRPr="00D317BD">
        <w:rPr>
          <w:sz w:val="28"/>
          <w:szCs w:val="28"/>
        </w:rPr>
        <w:t>Pre-defined stack of technologies that are known to work well together</w:t>
      </w:r>
    </w:p>
    <w:p w14:paraId="54BF7500" w14:textId="77777777" w:rsidR="00D317BD" w:rsidRPr="00D317BD" w:rsidRDefault="00D317BD" w:rsidP="00D317BD">
      <w:pPr>
        <w:numPr>
          <w:ilvl w:val="0"/>
          <w:numId w:val="2"/>
        </w:numPr>
        <w:jc w:val="both"/>
        <w:rPr>
          <w:sz w:val="28"/>
          <w:szCs w:val="28"/>
        </w:rPr>
      </w:pPr>
      <w:r w:rsidRPr="00D317BD">
        <w:rPr>
          <w:sz w:val="28"/>
          <w:szCs w:val="28"/>
        </w:rPr>
        <w:t>Focus is on JavaScript and JavaScript based on technologies and frameworks</w:t>
      </w:r>
    </w:p>
    <w:p w14:paraId="4FF8767D" w14:textId="77777777" w:rsidR="00D317BD" w:rsidRPr="00D317BD" w:rsidRDefault="00D317BD" w:rsidP="00D317BD">
      <w:pPr>
        <w:numPr>
          <w:ilvl w:val="0"/>
          <w:numId w:val="2"/>
        </w:numPr>
        <w:jc w:val="both"/>
        <w:rPr>
          <w:sz w:val="28"/>
          <w:szCs w:val="28"/>
        </w:rPr>
      </w:pPr>
      <w:r w:rsidRPr="00D317BD">
        <w:rPr>
          <w:sz w:val="28"/>
          <w:szCs w:val="28"/>
        </w:rPr>
        <w:t>Streamlined and unified development approach</w:t>
      </w:r>
    </w:p>
    <w:p w14:paraId="09E66C0F" w14:textId="77777777" w:rsidR="00D317BD" w:rsidRPr="00D317BD" w:rsidRDefault="00D317BD" w:rsidP="00D317BD">
      <w:pPr>
        <w:numPr>
          <w:ilvl w:val="0"/>
          <w:numId w:val="2"/>
        </w:numPr>
        <w:jc w:val="both"/>
        <w:rPr>
          <w:sz w:val="28"/>
          <w:szCs w:val="28"/>
        </w:rPr>
      </w:pPr>
      <w:r w:rsidRPr="00D317BD">
        <w:rPr>
          <w:sz w:val="28"/>
          <w:szCs w:val="28"/>
        </w:rPr>
        <w:t>Promotes code reusability due to single language components that can be used across</w:t>
      </w:r>
    </w:p>
    <w:p w14:paraId="67CC3C56" w14:textId="77777777" w:rsidR="00D317BD" w:rsidRPr="00D317BD" w:rsidRDefault="00D317BD" w:rsidP="00D317BD">
      <w:pPr>
        <w:ind w:firstLine="720"/>
        <w:jc w:val="both"/>
        <w:rPr>
          <w:b/>
          <w:bCs/>
          <w:sz w:val="28"/>
          <w:szCs w:val="28"/>
        </w:rPr>
      </w:pPr>
      <w:r w:rsidRPr="00D317BD">
        <w:rPr>
          <w:b/>
          <w:bCs/>
          <w:sz w:val="28"/>
          <w:szCs w:val="28"/>
        </w:rPr>
        <w:t>Full Stack</w:t>
      </w:r>
    </w:p>
    <w:p w14:paraId="2133949F" w14:textId="77777777" w:rsidR="00D317BD" w:rsidRPr="00D317BD" w:rsidRDefault="00D317BD" w:rsidP="00D317BD">
      <w:pPr>
        <w:numPr>
          <w:ilvl w:val="0"/>
          <w:numId w:val="3"/>
        </w:numPr>
        <w:jc w:val="both"/>
        <w:rPr>
          <w:sz w:val="28"/>
          <w:szCs w:val="28"/>
        </w:rPr>
      </w:pPr>
      <w:r w:rsidRPr="00D317BD">
        <w:rPr>
          <w:sz w:val="28"/>
          <w:szCs w:val="28"/>
        </w:rPr>
        <w:t>Designers choose different technologies based on the requirements of a project</w:t>
      </w:r>
    </w:p>
    <w:p w14:paraId="52D96862" w14:textId="77777777" w:rsidR="00D317BD" w:rsidRPr="00D317BD" w:rsidRDefault="00D317BD" w:rsidP="00D317BD">
      <w:pPr>
        <w:numPr>
          <w:ilvl w:val="0"/>
          <w:numId w:val="3"/>
        </w:numPr>
        <w:jc w:val="both"/>
        <w:rPr>
          <w:sz w:val="28"/>
          <w:szCs w:val="28"/>
        </w:rPr>
      </w:pPr>
      <w:r w:rsidRPr="00D317BD">
        <w:rPr>
          <w:sz w:val="28"/>
          <w:szCs w:val="28"/>
        </w:rPr>
        <w:t>Requires a broader skill set that to be learnt depending on the project</w:t>
      </w:r>
    </w:p>
    <w:p w14:paraId="79866285" w14:textId="77777777" w:rsidR="00D317BD" w:rsidRPr="00D317BD" w:rsidRDefault="00D317BD" w:rsidP="00D317BD">
      <w:pPr>
        <w:numPr>
          <w:ilvl w:val="0"/>
          <w:numId w:val="3"/>
        </w:numPr>
        <w:jc w:val="both"/>
        <w:rPr>
          <w:sz w:val="28"/>
          <w:szCs w:val="28"/>
        </w:rPr>
      </w:pPr>
      <w:r w:rsidRPr="00D317BD">
        <w:rPr>
          <w:sz w:val="28"/>
          <w:szCs w:val="28"/>
        </w:rPr>
        <w:t>More flexibility in choosing tools and frameworks for development</w:t>
      </w:r>
    </w:p>
    <w:p w14:paraId="337E903D" w14:textId="77777777" w:rsidR="00D317BD" w:rsidRPr="00D317BD" w:rsidRDefault="00D317BD" w:rsidP="00D317BD">
      <w:pPr>
        <w:numPr>
          <w:ilvl w:val="0"/>
          <w:numId w:val="3"/>
        </w:numPr>
        <w:jc w:val="both"/>
        <w:rPr>
          <w:sz w:val="28"/>
          <w:szCs w:val="28"/>
        </w:rPr>
      </w:pPr>
      <w:r w:rsidRPr="00D317BD">
        <w:rPr>
          <w:sz w:val="28"/>
          <w:szCs w:val="28"/>
        </w:rPr>
        <w:t>Promotes flexibility and versatility as developers can handle different aspects of the application</w:t>
      </w:r>
    </w:p>
    <w:p w14:paraId="5A0493D7" w14:textId="77777777" w:rsidR="008B0673" w:rsidRPr="00A12AC3" w:rsidRDefault="008B0673" w:rsidP="00A12AC3">
      <w:pPr>
        <w:ind w:firstLine="720"/>
        <w:jc w:val="both"/>
        <w:rPr>
          <w:sz w:val="28"/>
          <w:szCs w:val="28"/>
        </w:rPr>
      </w:pPr>
    </w:p>
    <w:sectPr w:rsidR="008B0673" w:rsidRPr="00A12AC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A34DA" w14:textId="77777777" w:rsidR="00BD7DA0" w:rsidRDefault="00BD7DA0" w:rsidP="00A12AC3">
      <w:pPr>
        <w:spacing w:after="0" w:line="240" w:lineRule="auto"/>
      </w:pPr>
      <w:r>
        <w:separator/>
      </w:r>
    </w:p>
  </w:endnote>
  <w:endnote w:type="continuationSeparator" w:id="0">
    <w:p w14:paraId="574EDEF1" w14:textId="77777777" w:rsidR="00BD7DA0" w:rsidRDefault="00BD7DA0" w:rsidP="00A1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709524"/>
      <w:docPartObj>
        <w:docPartGallery w:val="Page Numbers (Bottom of Page)"/>
        <w:docPartUnique/>
      </w:docPartObj>
    </w:sdtPr>
    <w:sdtEndPr>
      <w:rPr>
        <w:noProof/>
      </w:rPr>
    </w:sdtEndPr>
    <w:sdtContent>
      <w:p w14:paraId="05AE29E6" w14:textId="5CB88EAD" w:rsidR="00A84EAC" w:rsidRDefault="00A84E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63647" w14:textId="77777777" w:rsidR="00A84EAC" w:rsidRDefault="00A84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B56E8" w14:textId="77777777" w:rsidR="00BD7DA0" w:rsidRDefault="00BD7DA0" w:rsidP="00A12AC3">
      <w:pPr>
        <w:spacing w:after="0" w:line="240" w:lineRule="auto"/>
      </w:pPr>
      <w:r>
        <w:separator/>
      </w:r>
    </w:p>
  </w:footnote>
  <w:footnote w:type="continuationSeparator" w:id="0">
    <w:p w14:paraId="20A56A2E" w14:textId="77777777" w:rsidR="00BD7DA0" w:rsidRDefault="00BD7DA0" w:rsidP="00A1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908948"/>
      <w:docPartObj>
        <w:docPartGallery w:val="Page Numbers (Top of Page)"/>
        <w:docPartUnique/>
      </w:docPartObj>
    </w:sdtPr>
    <w:sdtEndPr>
      <w:rPr>
        <w:noProof/>
      </w:rPr>
    </w:sdtEndPr>
    <w:sdtContent>
      <w:p w14:paraId="0CFAF157" w14:textId="75B205C9" w:rsidR="00A12AC3" w:rsidRDefault="00A12A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C321F8" w14:textId="77777777" w:rsidR="00A12AC3" w:rsidRDefault="00A1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6611"/>
    <w:multiLevelType w:val="multilevel"/>
    <w:tmpl w:val="C77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73B9D"/>
    <w:multiLevelType w:val="multilevel"/>
    <w:tmpl w:val="870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15235"/>
    <w:multiLevelType w:val="multilevel"/>
    <w:tmpl w:val="DEE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762481">
    <w:abstractNumId w:val="2"/>
  </w:num>
  <w:num w:numId="2" w16cid:durableId="1291474263">
    <w:abstractNumId w:val="0"/>
  </w:num>
  <w:num w:numId="3" w16cid:durableId="963734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E3"/>
    <w:rsid w:val="003F3BE2"/>
    <w:rsid w:val="00474F13"/>
    <w:rsid w:val="005001E3"/>
    <w:rsid w:val="005903E6"/>
    <w:rsid w:val="00645F3E"/>
    <w:rsid w:val="008B0673"/>
    <w:rsid w:val="008F6859"/>
    <w:rsid w:val="00991FD8"/>
    <w:rsid w:val="00A12AC3"/>
    <w:rsid w:val="00A347B8"/>
    <w:rsid w:val="00A84EAC"/>
    <w:rsid w:val="00AA4169"/>
    <w:rsid w:val="00BD7DA0"/>
    <w:rsid w:val="00C4775A"/>
    <w:rsid w:val="00D317BD"/>
    <w:rsid w:val="00E6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BE02"/>
  <w15:chartTrackingRefBased/>
  <w15:docId w15:val="{BB09C5B1-6856-4ED9-B147-6A97C6FF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1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1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1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1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1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1E3"/>
    <w:rPr>
      <w:rFonts w:eastAsiaTheme="majorEastAsia" w:cstheme="majorBidi"/>
      <w:color w:val="272727" w:themeColor="text1" w:themeTint="D8"/>
    </w:rPr>
  </w:style>
  <w:style w:type="paragraph" w:styleId="Title">
    <w:name w:val="Title"/>
    <w:basedOn w:val="Normal"/>
    <w:next w:val="Normal"/>
    <w:link w:val="TitleChar"/>
    <w:uiPriority w:val="10"/>
    <w:qFormat/>
    <w:rsid w:val="0050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1E3"/>
    <w:pPr>
      <w:spacing w:before="160"/>
      <w:jc w:val="center"/>
    </w:pPr>
    <w:rPr>
      <w:i/>
      <w:iCs/>
      <w:color w:val="404040" w:themeColor="text1" w:themeTint="BF"/>
    </w:rPr>
  </w:style>
  <w:style w:type="character" w:customStyle="1" w:styleId="QuoteChar">
    <w:name w:val="Quote Char"/>
    <w:basedOn w:val="DefaultParagraphFont"/>
    <w:link w:val="Quote"/>
    <w:uiPriority w:val="29"/>
    <w:rsid w:val="005001E3"/>
    <w:rPr>
      <w:i/>
      <w:iCs/>
      <w:color w:val="404040" w:themeColor="text1" w:themeTint="BF"/>
    </w:rPr>
  </w:style>
  <w:style w:type="paragraph" w:styleId="ListParagraph">
    <w:name w:val="List Paragraph"/>
    <w:basedOn w:val="Normal"/>
    <w:uiPriority w:val="34"/>
    <w:qFormat/>
    <w:rsid w:val="005001E3"/>
    <w:pPr>
      <w:ind w:left="720"/>
      <w:contextualSpacing/>
    </w:pPr>
  </w:style>
  <w:style w:type="character" w:styleId="IntenseEmphasis">
    <w:name w:val="Intense Emphasis"/>
    <w:basedOn w:val="DefaultParagraphFont"/>
    <w:uiPriority w:val="21"/>
    <w:qFormat/>
    <w:rsid w:val="005001E3"/>
    <w:rPr>
      <w:i/>
      <w:iCs/>
      <w:color w:val="2F5496" w:themeColor="accent1" w:themeShade="BF"/>
    </w:rPr>
  </w:style>
  <w:style w:type="paragraph" w:styleId="IntenseQuote">
    <w:name w:val="Intense Quote"/>
    <w:basedOn w:val="Normal"/>
    <w:next w:val="Normal"/>
    <w:link w:val="IntenseQuoteChar"/>
    <w:uiPriority w:val="30"/>
    <w:qFormat/>
    <w:rsid w:val="00500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1E3"/>
    <w:rPr>
      <w:i/>
      <w:iCs/>
      <w:color w:val="2F5496" w:themeColor="accent1" w:themeShade="BF"/>
    </w:rPr>
  </w:style>
  <w:style w:type="character" w:styleId="IntenseReference">
    <w:name w:val="Intense Reference"/>
    <w:basedOn w:val="DefaultParagraphFont"/>
    <w:uiPriority w:val="32"/>
    <w:qFormat/>
    <w:rsid w:val="005001E3"/>
    <w:rPr>
      <w:b/>
      <w:bCs/>
      <w:smallCaps/>
      <w:color w:val="2F5496" w:themeColor="accent1" w:themeShade="BF"/>
      <w:spacing w:val="5"/>
    </w:rPr>
  </w:style>
  <w:style w:type="character" w:styleId="Hyperlink">
    <w:name w:val="Hyperlink"/>
    <w:basedOn w:val="DefaultParagraphFont"/>
    <w:uiPriority w:val="99"/>
    <w:unhideWhenUsed/>
    <w:rsid w:val="008F6859"/>
    <w:rPr>
      <w:color w:val="0563C1" w:themeColor="hyperlink"/>
      <w:u w:val="single"/>
    </w:rPr>
  </w:style>
  <w:style w:type="character" w:styleId="UnresolvedMention">
    <w:name w:val="Unresolved Mention"/>
    <w:basedOn w:val="DefaultParagraphFont"/>
    <w:uiPriority w:val="99"/>
    <w:semiHidden/>
    <w:unhideWhenUsed/>
    <w:rsid w:val="008F6859"/>
    <w:rPr>
      <w:color w:val="605E5C"/>
      <w:shd w:val="clear" w:color="auto" w:fill="E1DFDD"/>
    </w:rPr>
  </w:style>
  <w:style w:type="paragraph" w:styleId="Header">
    <w:name w:val="header"/>
    <w:basedOn w:val="Normal"/>
    <w:link w:val="HeaderChar"/>
    <w:uiPriority w:val="99"/>
    <w:unhideWhenUsed/>
    <w:rsid w:val="00A12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AC3"/>
  </w:style>
  <w:style w:type="paragraph" w:styleId="Footer">
    <w:name w:val="footer"/>
    <w:basedOn w:val="Normal"/>
    <w:link w:val="FooterChar"/>
    <w:uiPriority w:val="99"/>
    <w:unhideWhenUsed/>
    <w:rsid w:val="00A12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AC3"/>
  </w:style>
  <w:style w:type="character" w:styleId="FollowedHyperlink">
    <w:name w:val="FollowedHyperlink"/>
    <w:basedOn w:val="DefaultParagraphFont"/>
    <w:uiPriority w:val="99"/>
    <w:semiHidden/>
    <w:unhideWhenUsed/>
    <w:rsid w:val="005903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205352">
      <w:bodyDiv w:val="1"/>
      <w:marLeft w:val="0"/>
      <w:marRight w:val="0"/>
      <w:marTop w:val="0"/>
      <w:marBottom w:val="0"/>
      <w:divBdr>
        <w:top w:val="none" w:sz="0" w:space="0" w:color="auto"/>
        <w:left w:val="none" w:sz="0" w:space="0" w:color="auto"/>
        <w:bottom w:val="none" w:sz="0" w:space="0" w:color="auto"/>
        <w:right w:val="none" w:sz="0" w:space="0" w:color="auto"/>
      </w:divBdr>
    </w:div>
    <w:div w:id="545259760">
      <w:bodyDiv w:val="1"/>
      <w:marLeft w:val="0"/>
      <w:marRight w:val="0"/>
      <w:marTop w:val="0"/>
      <w:marBottom w:val="0"/>
      <w:divBdr>
        <w:top w:val="none" w:sz="0" w:space="0" w:color="auto"/>
        <w:left w:val="none" w:sz="0" w:space="0" w:color="auto"/>
        <w:bottom w:val="none" w:sz="0" w:space="0" w:color="auto"/>
        <w:right w:val="none" w:sz="0" w:space="0" w:color="auto"/>
      </w:divBdr>
    </w:div>
    <w:div w:id="1190558986">
      <w:bodyDiv w:val="1"/>
      <w:marLeft w:val="0"/>
      <w:marRight w:val="0"/>
      <w:marTop w:val="0"/>
      <w:marBottom w:val="0"/>
      <w:divBdr>
        <w:top w:val="none" w:sz="0" w:space="0" w:color="auto"/>
        <w:left w:val="none" w:sz="0" w:space="0" w:color="auto"/>
        <w:bottom w:val="none" w:sz="0" w:space="0" w:color="auto"/>
        <w:right w:val="none" w:sz="0" w:space="0" w:color="auto"/>
      </w:divBdr>
      <w:divsChild>
        <w:div w:id="397020593">
          <w:marLeft w:val="0"/>
          <w:marRight w:val="0"/>
          <w:marTop w:val="0"/>
          <w:marBottom w:val="0"/>
          <w:divBdr>
            <w:top w:val="single" w:sz="6" w:space="30" w:color="E7EEEC"/>
            <w:left w:val="single" w:sz="6" w:space="31" w:color="E7EEEC"/>
            <w:bottom w:val="single" w:sz="6" w:space="30" w:color="E7EEEC"/>
            <w:right w:val="single" w:sz="6" w:space="31" w:color="E7EEEC"/>
          </w:divBdr>
          <w:divsChild>
            <w:div w:id="16472284">
              <w:marLeft w:val="0"/>
              <w:marRight w:val="0"/>
              <w:marTop w:val="360"/>
              <w:marBottom w:val="360"/>
              <w:divBdr>
                <w:top w:val="none" w:sz="0" w:space="0" w:color="auto"/>
                <w:left w:val="none" w:sz="0" w:space="0" w:color="auto"/>
                <w:bottom w:val="none" w:sz="0" w:space="0" w:color="auto"/>
                <w:right w:val="none" w:sz="0" w:space="0" w:color="auto"/>
              </w:divBdr>
              <w:divsChild>
                <w:div w:id="8894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981">
          <w:marLeft w:val="0"/>
          <w:marRight w:val="0"/>
          <w:marTop w:val="0"/>
          <w:marBottom w:val="0"/>
          <w:divBdr>
            <w:top w:val="single" w:sz="6" w:space="30" w:color="E7EEEC"/>
            <w:left w:val="single" w:sz="6" w:space="31" w:color="E7EEEC"/>
            <w:bottom w:val="single" w:sz="6" w:space="30" w:color="E7EEEC"/>
            <w:right w:val="single" w:sz="6" w:space="31" w:color="E7EEEC"/>
          </w:divBdr>
          <w:divsChild>
            <w:div w:id="1732383517">
              <w:marLeft w:val="0"/>
              <w:marRight w:val="0"/>
              <w:marTop w:val="360"/>
              <w:marBottom w:val="360"/>
              <w:divBdr>
                <w:top w:val="none" w:sz="0" w:space="0" w:color="auto"/>
                <w:left w:val="none" w:sz="0" w:space="0" w:color="auto"/>
                <w:bottom w:val="none" w:sz="0" w:space="0" w:color="auto"/>
                <w:right w:val="none" w:sz="0" w:space="0" w:color="auto"/>
              </w:divBdr>
              <w:divsChild>
                <w:div w:id="14410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993">
      <w:bodyDiv w:val="1"/>
      <w:marLeft w:val="0"/>
      <w:marRight w:val="0"/>
      <w:marTop w:val="0"/>
      <w:marBottom w:val="0"/>
      <w:divBdr>
        <w:top w:val="none" w:sz="0" w:space="0" w:color="auto"/>
        <w:left w:val="none" w:sz="0" w:space="0" w:color="auto"/>
        <w:bottom w:val="none" w:sz="0" w:space="0" w:color="auto"/>
        <w:right w:val="none" w:sz="0" w:space="0" w:color="auto"/>
      </w:divBdr>
      <w:divsChild>
        <w:div w:id="292909997">
          <w:marLeft w:val="0"/>
          <w:marRight w:val="0"/>
          <w:marTop w:val="0"/>
          <w:marBottom w:val="0"/>
          <w:divBdr>
            <w:top w:val="single" w:sz="6" w:space="30" w:color="E7EEEC"/>
            <w:left w:val="single" w:sz="6" w:space="31" w:color="E7EEEC"/>
            <w:bottom w:val="single" w:sz="6" w:space="30" w:color="E7EEEC"/>
            <w:right w:val="single" w:sz="6" w:space="31" w:color="E7EEEC"/>
          </w:divBdr>
          <w:divsChild>
            <w:div w:id="71006290">
              <w:marLeft w:val="0"/>
              <w:marRight w:val="0"/>
              <w:marTop w:val="360"/>
              <w:marBottom w:val="360"/>
              <w:divBdr>
                <w:top w:val="none" w:sz="0" w:space="0" w:color="auto"/>
                <w:left w:val="none" w:sz="0" w:space="0" w:color="auto"/>
                <w:bottom w:val="none" w:sz="0" w:space="0" w:color="auto"/>
                <w:right w:val="none" w:sz="0" w:space="0" w:color="auto"/>
              </w:divBdr>
              <w:divsChild>
                <w:div w:id="8164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07">
          <w:marLeft w:val="0"/>
          <w:marRight w:val="0"/>
          <w:marTop w:val="0"/>
          <w:marBottom w:val="0"/>
          <w:divBdr>
            <w:top w:val="single" w:sz="6" w:space="30" w:color="E7EEEC"/>
            <w:left w:val="single" w:sz="6" w:space="31" w:color="E7EEEC"/>
            <w:bottom w:val="single" w:sz="6" w:space="30" w:color="E7EEEC"/>
            <w:right w:val="single" w:sz="6" w:space="31" w:color="E7EEEC"/>
          </w:divBdr>
          <w:divsChild>
            <w:div w:id="1470438847">
              <w:marLeft w:val="0"/>
              <w:marRight w:val="0"/>
              <w:marTop w:val="360"/>
              <w:marBottom w:val="360"/>
              <w:divBdr>
                <w:top w:val="none" w:sz="0" w:space="0" w:color="auto"/>
                <w:left w:val="none" w:sz="0" w:space="0" w:color="auto"/>
                <w:bottom w:val="none" w:sz="0" w:space="0" w:color="auto"/>
                <w:right w:val="none" w:sz="0" w:space="0" w:color="auto"/>
              </w:divBdr>
              <w:divsChild>
                <w:div w:id="5219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3635">
      <w:bodyDiv w:val="1"/>
      <w:marLeft w:val="0"/>
      <w:marRight w:val="0"/>
      <w:marTop w:val="0"/>
      <w:marBottom w:val="0"/>
      <w:divBdr>
        <w:top w:val="none" w:sz="0" w:space="0" w:color="auto"/>
        <w:left w:val="none" w:sz="0" w:space="0" w:color="auto"/>
        <w:bottom w:val="none" w:sz="0" w:space="0" w:color="auto"/>
        <w:right w:val="none" w:sz="0" w:space="0" w:color="auto"/>
      </w:divBdr>
      <w:divsChild>
        <w:div w:id="845247368">
          <w:marLeft w:val="0"/>
          <w:marRight w:val="0"/>
          <w:marTop w:val="0"/>
          <w:marBottom w:val="0"/>
          <w:divBdr>
            <w:top w:val="none" w:sz="0" w:space="0" w:color="auto"/>
            <w:left w:val="none" w:sz="0" w:space="0" w:color="auto"/>
            <w:bottom w:val="none" w:sz="0" w:space="0" w:color="auto"/>
            <w:right w:val="none" w:sz="0" w:space="0" w:color="auto"/>
          </w:divBdr>
        </w:div>
      </w:divsChild>
    </w:div>
    <w:div w:id="1884520407">
      <w:bodyDiv w:val="1"/>
      <w:marLeft w:val="0"/>
      <w:marRight w:val="0"/>
      <w:marTop w:val="0"/>
      <w:marBottom w:val="0"/>
      <w:divBdr>
        <w:top w:val="none" w:sz="0" w:space="0" w:color="auto"/>
        <w:left w:val="none" w:sz="0" w:space="0" w:color="auto"/>
        <w:bottom w:val="none" w:sz="0" w:space="0" w:color="auto"/>
        <w:right w:val="none" w:sz="0" w:space="0" w:color="auto"/>
      </w:divBdr>
    </w:div>
    <w:div w:id="2035418464">
      <w:bodyDiv w:val="1"/>
      <w:marLeft w:val="0"/>
      <w:marRight w:val="0"/>
      <w:marTop w:val="0"/>
      <w:marBottom w:val="0"/>
      <w:divBdr>
        <w:top w:val="none" w:sz="0" w:space="0" w:color="auto"/>
        <w:left w:val="none" w:sz="0" w:space="0" w:color="auto"/>
        <w:bottom w:val="none" w:sz="0" w:space="0" w:color="auto"/>
        <w:right w:val="none" w:sz="0" w:space="0" w:color="auto"/>
      </w:divBdr>
      <w:divsChild>
        <w:div w:id="998190907">
          <w:marLeft w:val="0"/>
          <w:marRight w:val="0"/>
          <w:marTop w:val="0"/>
          <w:marBottom w:val="0"/>
          <w:divBdr>
            <w:top w:val="none" w:sz="0" w:space="0" w:color="auto"/>
            <w:left w:val="none" w:sz="0" w:space="0" w:color="auto"/>
            <w:bottom w:val="none" w:sz="0" w:space="0" w:color="auto"/>
            <w:right w:val="none" w:sz="0" w:space="0" w:color="auto"/>
          </w:divBdr>
        </w:div>
      </w:divsChild>
    </w:div>
    <w:div w:id="206841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10</cp:revision>
  <dcterms:created xsi:type="dcterms:W3CDTF">2025-01-13T03:43:00Z</dcterms:created>
  <dcterms:modified xsi:type="dcterms:W3CDTF">2025-01-20T04:31:00Z</dcterms:modified>
</cp:coreProperties>
</file>