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FA2F" w14:textId="77777777" w:rsidR="00430923" w:rsidRDefault="00430923" w:rsidP="00430923">
      <w:p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TAREA</w:t>
      </w:r>
    </w:p>
    <w:p w14:paraId="17538E61" w14:textId="77777777" w:rsidR="00430923" w:rsidRDefault="00430923" w:rsidP="00430923">
      <w:p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tbl>
      <w:tblPr>
        <w:tblW w:w="8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891"/>
        <w:gridCol w:w="1891"/>
        <w:gridCol w:w="1891"/>
        <w:gridCol w:w="1240"/>
      </w:tblGrid>
      <w:tr w:rsidR="00430923" w:rsidRPr="007E4315" w14:paraId="4A9F3B4C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E6A4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25C0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FINANCIAMIENTO 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2079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FINANCIAMIENTO 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A730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FINANCIAMIENTO 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9F33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430923" w:rsidRPr="007E4315" w14:paraId="46C7BDA8" w14:textId="77777777" w:rsidTr="000B3A6A">
        <w:trPr>
          <w:trHeight w:val="288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AF4B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C45911" w:themeColor="accent2" w:themeShade="BF"/>
                <w:lang w:eastAsia="es-CL"/>
              </w:rPr>
              <w:t>ETAPA PRE-SEED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C489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C45911" w:themeColor="accent2" w:themeShade="BF"/>
                <w:lang w:eastAsia="es-CL"/>
              </w:rPr>
              <w:t>3F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9202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45911" w:themeColor="accent2" w:themeShade="BF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C45911" w:themeColor="accent2" w:themeShade="BF"/>
                <w:lang w:eastAsia="es-CL"/>
              </w:rPr>
              <w:t>AYUDAS PUBLICAS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598D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55C2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430923" w:rsidRPr="007E4315" w14:paraId="274C04E0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A920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1B53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0BCE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B0B5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E58D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30923" w:rsidRPr="007E4315" w14:paraId="16FBC508" w14:textId="77777777" w:rsidTr="000B3A6A">
        <w:trPr>
          <w:trHeight w:val="288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720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70C0"/>
                <w:lang w:eastAsia="es-CL"/>
              </w:rPr>
              <w:t>ETAPA SEED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A09E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70C0"/>
                <w:lang w:eastAsia="es-CL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BDDD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70C0"/>
                <w:lang w:eastAsia="es-CL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B9C6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70C0"/>
                <w:lang w:eastAsia="es-CL"/>
              </w:rPr>
              <w:t>SEMILLA CORFO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CFC0" w14:textId="77777777" w:rsidR="00430923" w:rsidRPr="007E4315" w:rsidRDefault="00430923" w:rsidP="000B3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CL"/>
              </w:rPr>
            </w:pPr>
          </w:p>
        </w:tc>
      </w:tr>
      <w:tr w:rsidR="00430923" w:rsidRPr="007E4315" w14:paraId="3C4C6D09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73EF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8238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9BD9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B730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80BB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30923" w:rsidRPr="007E4315" w14:paraId="40501DEC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C9B6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23FC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E5C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11A9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49C0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30923" w:rsidRPr="007E4315" w14:paraId="18F00F23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B209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3F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:</w:t>
            </w:r>
          </w:p>
        </w:tc>
        <w:tc>
          <w:tcPr>
            <w:tcW w:w="5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F229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Debido al riesgo de emprender, en esta etapa temprana lo mas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0881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430923" w:rsidRPr="007E4315" w14:paraId="3DDAA8A3" w14:textId="77777777" w:rsidTr="000B3A6A">
        <w:trPr>
          <w:trHeight w:val="288"/>
        </w:trPr>
        <w:tc>
          <w:tcPr>
            <w:tcW w:w="7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7620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conveniete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es recurrir a mis fondos y los de mis cercanos, ya que es una idea en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7D3F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430923" w:rsidRPr="007E4315" w14:paraId="564CC418" w14:textId="77777777" w:rsidTr="000B3A6A">
        <w:trPr>
          <w:trHeight w:val="288"/>
        </w:trPr>
        <w:tc>
          <w:tcPr>
            <w:tcW w:w="8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4B63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pleno crecimiento, me toca vender esta idea a ellos y lograr llevarla a cabo sin perjudicar</w:t>
            </w:r>
          </w:p>
        </w:tc>
      </w:tr>
      <w:tr w:rsidR="00430923" w:rsidRPr="007E4315" w14:paraId="482FE252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B039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5CF1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420C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9E8D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90C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30923" w:rsidRPr="007E4315" w14:paraId="636DF85A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5022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AYUDAS</w:t>
            </w: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PUBLICAS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:</w:t>
            </w:r>
          </w:p>
        </w:tc>
        <w:tc>
          <w:tcPr>
            <w:tcW w:w="6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1B37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Una vez este iniciado el proceso,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recurrire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a fondos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fosis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,</w:t>
            </w: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sercotec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}</w:t>
            </w:r>
          </w:p>
        </w:tc>
      </w:tr>
      <w:tr w:rsidR="00430923" w:rsidRPr="007E4315" w14:paraId="27929C2C" w14:textId="77777777" w:rsidTr="000B3A6A">
        <w:trPr>
          <w:trHeight w:val="288"/>
        </w:trPr>
        <w:tc>
          <w:tcPr>
            <w:tcW w:w="8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79B4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que me permitan obtener un pequeño monto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paraa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avanzar con lo que estime conveniente</w:t>
            </w:r>
          </w:p>
        </w:tc>
      </w:tr>
      <w:tr w:rsidR="00430923" w:rsidRPr="007E4315" w14:paraId="1382FAA5" w14:textId="77777777" w:rsidTr="000B3A6A">
        <w:trPr>
          <w:trHeight w:val="288"/>
        </w:trPr>
        <w:tc>
          <w:tcPr>
            <w:tcW w:w="3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1D26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en ese momento.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1A7E" w14:textId="77777777" w:rsidR="00430923" w:rsidRPr="007E4315" w:rsidRDefault="00430923" w:rsidP="000B3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0588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D6E5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30923" w:rsidRPr="007E4315" w14:paraId="792F2D81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4244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F8A2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0EBC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866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1A13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30923" w:rsidRPr="007E4315" w14:paraId="442297E1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AF91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SEMILLA CORFO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:</w:t>
            </w:r>
          </w:p>
        </w:tc>
        <w:tc>
          <w:tcPr>
            <w:tcW w:w="6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1156" w14:textId="77777777" w:rsidR="00430923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14:paraId="3B4AEAE8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Ya aquí mi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</w:t>
            </w: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egocio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esta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tomando vuelo y requiero expandirme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aun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mas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para </w:t>
            </w:r>
          </w:p>
        </w:tc>
      </w:tr>
      <w:tr w:rsidR="00430923" w:rsidRPr="007E4315" w14:paraId="514BD649" w14:textId="77777777" w:rsidTr="000B3A6A">
        <w:trPr>
          <w:trHeight w:val="288"/>
        </w:trPr>
        <w:tc>
          <w:tcPr>
            <w:tcW w:w="5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6528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alcanzar metas </w:t>
            </w:r>
            <w:proofErr w:type="spellStart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>mas</w:t>
            </w:r>
            <w:proofErr w:type="spellEnd"/>
            <w:r w:rsidRPr="007E431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ambiciosas y aumentar mis ingresos.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A83E" w14:textId="77777777" w:rsidR="00430923" w:rsidRPr="007E4315" w:rsidRDefault="00430923" w:rsidP="000B3A6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1DFA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430923" w:rsidRPr="007E4315" w14:paraId="49851C8F" w14:textId="77777777" w:rsidTr="000B3A6A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9FE2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9A7B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6AC6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2524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AF9D" w14:textId="77777777" w:rsidR="00430923" w:rsidRPr="007E4315" w:rsidRDefault="00430923" w:rsidP="000B3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11FDBA5E" w14:textId="77777777" w:rsidR="00B70A13" w:rsidRDefault="00B70A13"/>
    <w:sectPr w:rsidR="00B70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23"/>
    <w:rsid w:val="00430923"/>
    <w:rsid w:val="00B7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628F"/>
  <w15:chartTrackingRefBased/>
  <w15:docId w15:val="{ECB418E7-907C-454F-9CA1-A21A15AC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jimenez</dc:creator>
  <cp:keywords/>
  <dc:description/>
  <cp:lastModifiedBy>andres jimenez</cp:lastModifiedBy>
  <cp:revision>1</cp:revision>
  <dcterms:created xsi:type="dcterms:W3CDTF">2021-05-16T20:57:00Z</dcterms:created>
  <dcterms:modified xsi:type="dcterms:W3CDTF">2021-05-16T20:58:00Z</dcterms:modified>
</cp:coreProperties>
</file>