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084" w:rsidRPr="00B64084" w:rsidRDefault="00B64084" w:rsidP="00B64084">
      <w:pPr>
        <w:pStyle w:val="NoSpacing"/>
        <w:rPr>
          <w:rFonts w:ascii="Consolas" w:hAnsi="Consolas"/>
          <w:sz w:val="16"/>
          <w:szCs w:val="16"/>
        </w:rPr>
      </w:pPr>
      <w:r w:rsidRPr="00B64084">
        <w:rPr>
          <w:rFonts w:ascii="Consolas" w:hAnsi="Consolas"/>
          <w:sz w:val="16"/>
          <w:szCs w:val="16"/>
        </w:rPr>
        <w:t>Generic Definitions:</w:t>
      </w:r>
    </w:p>
    <w:p w:rsidR="00B64084" w:rsidRDefault="00B64084" w:rsidP="00B64084">
      <w:pPr>
        <w:pStyle w:val="NoSpacing"/>
        <w:rPr>
          <w:rFonts w:ascii="Consolas" w:hAnsi="Consolas"/>
          <w:sz w:val="16"/>
          <w:szCs w:val="16"/>
        </w:rPr>
      </w:pPr>
      <w:r w:rsidRPr="00B64084">
        <w:rPr>
          <w:rFonts w:ascii="Consolas" w:hAnsi="Consolas"/>
          <w:sz w:val="16"/>
          <w:szCs w:val="16"/>
        </w:rPr>
        <w:t>-</w:t>
      </w:r>
      <w:r>
        <w:rPr>
          <w:rFonts w:ascii="Consolas" w:hAnsi="Consolas"/>
          <w:sz w:val="16"/>
          <w:szCs w:val="16"/>
        </w:rPr>
        <w:t xml:space="preserve"> </w:t>
      </w:r>
      <w:r w:rsidRPr="00B64084">
        <w:rPr>
          <w:rFonts w:ascii="Consolas" w:hAnsi="Consolas"/>
          <w:sz w:val="16"/>
          <w:szCs w:val="16"/>
        </w:rPr>
        <w:t xml:space="preserve">MPU: </w:t>
      </w:r>
      <w:r>
        <w:rPr>
          <w:rFonts w:ascii="Consolas" w:hAnsi="Consolas"/>
          <w:sz w:val="16"/>
          <w:szCs w:val="16"/>
        </w:rPr>
        <w:t xml:space="preserve">  </w:t>
      </w:r>
      <w:r w:rsidRPr="00B64084">
        <w:rPr>
          <w:rFonts w:ascii="Consolas" w:hAnsi="Consolas"/>
          <w:sz w:val="16"/>
          <w:szCs w:val="16"/>
        </w:rPr>
        <w:t>Micro Process</w:t>
      </w:r>
      <w:r>
        <w:rPr>
          <w:rFonts w:ascii="Consolas" w:hAnsi="Consolas"/>
          <w:sz w:val="16"/>
          <w:szCs w:val="16"/>
        </w:rPr>
        <w:t>or</w:t>
      </w:r>
      <w:r w:rsidRPr="00B64084">
        <w:rPr>
          <w:rFonts w:ascii="Consolas" w:hAnsi="Consolas"/>
          <w:sz w:val="16"/>
          <w:szCs w:val="16"/>
        </w:rPr>
        <w:t xml:space="preserve"> Unit</w:t>
      </w:r>
    </w:p>
    <w:p w:rsidR="00B64084" w:rsidRDefault="00B64084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MCU:   Micro Controller Unit</w:t>
      </w:r>
    </w:p>
    <w:p w:rsidR="00B64084" w:rsidRDefault="00B64084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SoC:   System on a Chip</w:t>
      </w:r>
    </w:p>
    <w:p w:rsidR="00B64084" w:rsidRDefault="00B64084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SFR:   Special Function Register</w:t>
      </w:r>
    </w:p>
    <w:p w:rsidR="00B64084" w:rsidRDefault="00B93F5C" w:rsidP="00B64084">
      <w:pPr>
        <w:pStyle w:val="NoSpacing"/>
        <w:rPr>
          <w:rFonts w:ascii="Consolas" w:hAnsi="Consolas"/>
          <w:sz w:val="16"/>
          <w:szCs w:val="16"/>
        </w:rPr>
      </w:pPr>
      <w:r w:rsidRPr="00660EE4">
        <w:rPr>
          <w:rFonts w:ascii="Consolas" w:hAnsi="Consolas"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579C2F71">
            <wp:simplePos x="0" y="0"/>
            <wp:positionH relativeFrom="column">
              <wp:posOffset>1699260</wp:posOffset>
            </wp:positionH>
            <wp:positionV relativeFrom="paragraph">
              <wp:posOffset>1271</wp:posOffset>
            </wp:positionV>
            <wp:extent cx="2457762" cy="1363013"/>
            <wp:effectExtent l="0" t="508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57762" cy="1363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4084">
        <w:rPr>
          <w:rFonts w:ascii="Consolas" w:hAnsi="Consolas"/>
          <w:sz w:val="16"/>
          <w:szCs w:val="16"/>
        </w:rPr>
        <w:t>- GPR:   General Purpose Register</w:t>
      </w:r>
    </w:p>
    <w:p w:rsidR="00B64084" w:rsidRDefault="00B64084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DCO:   Digitally Controlled Oscillator</w:t>
      </w:r>
    </w:p>
    <w:p w:rsidR="00B64084" w:rsidRDefault="00B64084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VLO:   Very Low-power Oscillator</w:t>
      </w:r>
    </w:p>
    <w:p w:rsidR="00B64084" w:rsidRDefault="00B64084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ACLK:  Auxiliary Clock</w:t>
      </w:r>
    </w:p>
    <w:p w:rsidR="00B64084" w:rsidRDefault="00B64084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SMCLK: Sub-system Master Clock</w:t>
      </w:r>
    </w:p>
    <w:p w:rsidR="00B64084" w:rsidRDefault="00B64084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MCLK:  Master Clock</w:t>
      </w:r>
    </w:p>
    <w:p w:rsidR="00B64084" w:rsidRDefault="00B64084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ISR:   Interrupt Service Routine</w:t>
      </w:r>
    </w:p>
    <w:p w:rsidR="00B64084" w:rsidRDefault="00B64084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IRQ:   Interrupt Request</w:t>
      </w:r>
    </w:p>
    <w:p w:rsidR="00B64084" w:rsidRDefault="00B64084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PC:</w:t>
      </w:r>
      <w:r>
        <w:rPr>
          <w:rFonts w:ascii="Consolas" w:hAnsi="Consolas"/>
          <w:sz w:val="16"/>
          <w:szCs w:val="16"/>
        </w:rPr>
        <w:tab/>
        <w:t xml:space="preserve"> Program Counter</w:t>
      </w:r>
    </w:p>
    <w:p w:rsidR="00B64084" w:rsidRDefault="00B64084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SP:</w:t>
      </w:r>
      <w:r>
        <w:rPr>
          <w:rFonts w:ascii="Consolas" w:hAnsi="Consolas"/>
          <w:sz w:val="16"/>
          <w:szCs w:val="16"/>
        </w:rPr>
        <w:tab/>
        <w:t xml:space="preserve"> Stack Pointer</w:t>
      </w:r>
    </w:p>
    <w:p w:rsidR="00B64084" w:rsidRDefault="00B64084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SR:</w:t>
      </w:r>
      <w:r>
        <w:rPr>
          <w:rFonts w:ascii="Consolas" w:hAnsi="Consolas"/>
          <w:sz w:val="16"/>
          <w:szCs w:val="16"/>
        </w:rPr>
        <w:tab/>
        <w:t xml:space="preserve"> Status Register</w:t>
      </w:r>
    </w:p>
    <w:p w:rsidR="00B64084" w:rsidRDefault="00B64084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PUC:</w:t>
      </w:r>
      <w:r>
        <w:rPr>
          <w:rFonts w:ascii="Consolas" w:hAnsi="Consolas"/>
          <w:sz w:val="16"/>
          <w:szCs w:val="16"/>
        </w:rPr>
        <w:tab/>
        <w:t xml:space="preserve"> Power Up Clear</w:t>
      </w:r>
    </w:p>
    <w:p w:rsidR="00B64084" w:rsidRDefault="00B64084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LPM:</w:t>
      </w:r>
      <w:r>
        <w:rPr>
          <w:rFonts w:ascii="Consolas" w:hAnsi="Consolas"/>
          <w:sz w:val="16"/>
          <w:szCs w:val="16"/>
        </w:rPr>
        <w:tab/>
        <w:t xml:space="preserve"> Low Power Mode</w:t>
      </w:r>
    </w:p>
    <w:p w:rsidR="00B64084" w:rsidRDefault="00B64084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- </w:t>
      </w:r>
      <w:r w:rsidR="00737831">
        <w:rPr>
          <w:rFonts w:ascii="Consolas" w:hAnsi="Consolas"/>
          <w:sz w:val="16"/>
          <w:szCs w:val="16"/>
        </w:rPr>
        <w:t>ADC:</w:t>
      </w:r>
      <w:r w:rsidR="00737831">
        <w:rPr>
          <w:rFonts w:ascii="Consolas" w:hAnsi="Consolas"/>
          <w:sz w:val="16"/>
          <w:szCs w:val="16"/>
        </w:rPr>
        <w:tab/>
        <w:t xml:space="preserve"> Analog to Digital Converter</w:t>
      </w:r>
    </w:p>
    <w:p w:rsidR="00737831" w:rsidRDefault="00737831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GPIO:  General Purpose Input Output</w:t>
      </w:r>
    </w:p>
    <w:p w:rsidR="00737831" w:rsidRDefault="00737831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RISC:  Reduced Instruction Set Comp.</w:t>
      </w:r>
    </w:p>
    <w:p w:rsidR="00737831" w:rsidRDefault="00737831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ISA:</w:t>
      </w:r>
      <w:r>
        <w:rPr>
          <w:rFonts w:ascii="Consolas" w:hAnsi="Consolas"/>
          <w:sz w:val="16"/>
          <w:szCs w:val="16"/>
        </w:rPr>
        <w:tab/>
      </w:r>
      <w:r w:rsidR="0072230D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>Instruction Set Architecture</w:t>
      </w:r>
    </w:p>
    <w:p w:rsidR="0072230D" w:rsidRDefault="0072230D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AM:    Active Mode</w:t>
      </w:r>
    </w:p>
    <w:p w:rsidR="0072230D" w:rsidRDefault="0072230D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GIE:   Global Interrupt Enable</w:t>
      </w:r>
    </w:p>
    <w:p w:rsidR="0068508F" w:rsidRDefault="0068508F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SAR:   Successive Approximation Register</w:t>
      </w:r>
    </w:p>
    <w:p w:rsidR="00737831" w:rsidRDefault="00737831" w:rsidP="00B64084">
      <w:pPr>
        <w:pStyle w:val="NoSpacing"/>
        <w:rPr>
          <w:rFonts w:ascii="Consolas" w:hAnsi="Consolas"/>
          <w:sz w:val="16"/>
          <w:szCs w:val="16"/>
        </w:rPr>
      </w:pPr>
    </w:p>
    <w:p w:rsidR="00737831" w:rsidRDefault="00737831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MSP430 Architecture:</w:t>
      </w:r>
    </w:p>
    <w:p w:rsidR="00737831" w:rsidRDefault="00737831" w:rsidP="0068508F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- 16b </w:t>
      </w:r>
      <w:proofErr w:type="spellStart"/>
      <w:r>
        <w:rPr>
          <w:rFonts w:ascii="Consolas" w:hAnsi="Consolas"/>
          <w:sz w:val="16"/>
          <w:szCs w:val="16"/>
        </w:rPr>
        <w:t>addr</w:t>
      </w:r>
      <w:proofErr w:type="spellEnd"/>
      <w:r>
        <w:rPr>
          <w:rFonts w:ascii="Consolas" w:hAnsi="Consolas"/>
          <w:sz w:val="16"/>
          <w:szCs w:val="16"/>
        </w:rPr>
        <w:t xml:space="preserve"> bus -&gt; 64KB </w:t>
      </w:r>
      <w:proofErr w:type="spellStart"/>
      <w:r>
        <w:rPr>
          <w:rFonts w:ascii="Consolas" w:hAnsi="Consolas"/>
          <w:sz w:val="16"/>
          <w:szCs w:val="16"/>
        </w:rPr>
        <w:t>addr</w:t>
      </w:r>
      <w:proofErr w:type="spellEnd"/>
      <w:r>
        <w:rPr>
          <w:rFonts w:ascii="Consolas" w:hAnsi="Consolas"/>
          <w:sz w:val="16"/>
          <w:szCs w:val="16"/>
        </w:rPr>
        <w:t xml:space="preserve"> space</w:t>
      </w:r>
    </w:p>
    <w:p w:rsidR="00660EE4" w:rsidRDefault="00660EE4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- 1KB RAM</w:t>
      </w:r>
    </w:p>
    <w:p w:rsidR="00660EE4" w:rsidRDefault="00660EE4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- 32KB Flash</w:t>
      </w:r>
    </w:p>
    <w:p w:rsidR="00737831" w:rsidRDefault="00737831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Memory Mapped IO:</w:t>
      </w:r>
    </w:p>
    <w:p w:rsidR="00737831" w:rsidRDefault="00737831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Little Endian bit &amp; byte ordering</w:t>
      </w:r>
    </w:p>
    <w:p w:rsidR="00737831" w:rsidRDefault="00737831" w:rsidP="00737831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Not RISC ISA:</w:t>
      </w:r>
    </w:p>
    <w:p w:rsidR="00737831" w:rsidRPr="00737831" w:rsidRDefault="00737831" w:rsidP="00737831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1. </w:t>
      </w:r>
      <w:r w:rsidRPr="00737831">
        <w:rPr>
          <w:rFonts w:ascii="Consolas" w:hAnsi="Consolas"/>
          <w:sz w:val="16"/>
          <w:szCs w:val="16"/>
        </w:rPr>
        <w:t xml:space="preserve">All </w:t>
      </w:r>
      <w:proofErr w:type="spellStart"/>
      <w:r w:rsidRPr="00737831">
        <w:rPr>
          <w:rFonts w:ascii="Consolas" w:hAnsi="Consolas"/>
          <w:sz w:val="16"/>
          <w:szCs w:val="16"/>
        </w:rPr>
        <w:t>Arith</w:t>
      </w:r>
      <w:proofErr w:type="spellEnd"/>
      <w:r w:rsidRPr="00737831">
        <w:rPr>
          <w:rFonts w:ascii="Consolas" w:hAnsi="Consolas"/>
          <w:sz w:val="16"/>
          <w:szCs w:val="16"/>
        </w:rPr>
        <w:t xml:space="preserve">. &amp; Logical </w:t>
      </w:r>
      <w:proofErr w:type="spellStart"/>
      <w:r w:rsidRPr="00737831">
        <w:rPr>
          <w:rFonts w:ascii="Consolas" w:hAnsi="Consolas"/>
          <w:sz w:val="16"/>
          <w:szCs w:val="16"/>
        </w:rPr>
        <w:t>Instrucs</w:t>
      </w:r>
      <w:proofErr w:type="spellEnd"/>
      <w:r w:rsidRPr="00737831">
        <w:rPr>
          <w:rFonts w:ascii="Consolas" w:hAnsi="Consolas"/>
          <w:sz w:val="16"/>
          <w:szCs w:val="16"/>
        </w:rPr>
        <w:t xml:space="preserve"> are Register-to</w:t>
      </w:r>
      <w:r>
        <w:rPr>
          <w:rFonts w:ascii="Consolas" w:hAnsi="Consolas"/>
          <w:sz w:val="16"/>
          <w:szCs w:val="16"/>
        </w:rPr>
        <w:t>-</w:t>
      </w:r>
      <w:r w:rsidRPr="00737831">
        <w:rPr>
          <w:rFonts w:ascii="Consolas" w:hAnsi="Consolas"/>
          <w:color w:val="FFFFFF" w:themeColor="background1"/>
          <w:sz w:val="16"/>
          <w:szCs w:val="16"/>
        </w:rPr>
        <w:t xml:space="preserve">- .  . .   </w:t>
      </w:r>
      <w:r w:rsidRPr="00737831">
        <w:rPr>
          <w:rFonts w:ascii="Consolas" w:hAnsi="Consolas"/>
          <w:sz w:val="16"/>
          <w:szCs w:val="16"/>
        </w:rPr>
        <w:t>Register</w:t>
      </w:r>
      <w:r>
        <w:rPr>
          <w:rFonts w:ascii="Consolas" w:hAnsi="Consolas"/>
          <w:sz w:val="16"/>
          <w:szCs w:val="16"/>
        </w:rPr>
        <w:t xml:space="preserve"> (No)</w:t>
      </w:r>
    </w:p>
    <w:p w:rsidR="00737831" w:rsidRPr="00737831" w:rsidRDefault="00737831" w:rsidP="00737831">
      <w:pPr>
        <w:pStyle w:val="NoSpacing"/>
        <w:ind w:firstLine="7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- </w:t>
      </w:r>
      <w:r w:rsidRPr="00737831">
        <w:rPr>
          <w:rFonts w:ascii="Consolas" w:hAnsi="Consolas"/>
          <w:sz w:val="16"/>
          <w:szCs w:val="16"/>
        </w:rPr>
        <w:t>MSP430 ALU ops can use any addressing mode</w:t>
      </w:r>
    </w:p>
    <w:p w:rsidR="00737831" w:rsidRPr="00737831" w:rsidRDefault="00737831" w:rsidP="00737831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2. </w:t>
      </w:r>
      <w:r w:rsidRPr="00737831">
        <w:rPr>
          <w:rFonts w:ascii="Consolas" w:hAnsi="Consolas"/>
          <w:sz w:val="16"/>
          <w:szCs w:val="16"/>
        </w:rPr>
        <w:t>Single Cycle Instruction Execution</w:t>
      </w:r>
      <w:r>
        <w:rPr>
          <w:rFonts w:ascii="Consolas" w:hAnsi="Consolas"/>
          <w:sz w:val="16"/>
          <w:szCs w:val="16"/>
        </w:rPr>
        <w:t xml:space="preserve"> (Yes)</w:t>
      </w:r>
    </w:p>
    <w:p w:rsidR="00737831" w:rsidRPr="00737831" w:rsidRDefault="00737831" w:rsidP="00737831">
      <w:pPr>
        <w:pStyle w:val="NoSpacing"/>
        <w:ind w:firstLine="7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- </w:t>
      </w:r>
      <w:r w:rsidRPr="00737831">
        <w:rPr>
          <w:rFonts w:ascii="Consolas" w:hAnsi="Consolas"/>
          <w:sz w:val="16"/>
          <w:szCs w:val="16"/>
        </w:rPr>
        <w:t>The ALU itself only needs 1 cycle per operation</w:t>
      </w:r>
    </w:p>
    <w:p w:rsidR="00737831" w:rsidRPr="00737831" w:rsidRDefault="00737831" w:rsidP="00737831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3. </w:t>
      </w:r>
      <w:r w:rsidRPr="00737831">
        <w:rPr>
          <w:rFonts w:ascii="Consolas" w:hAnsi="Consolas"/>
          <w:sz w:val="16"/>
          <w:szCs w:val="16"/>
        </w:rPr>
        <w:t>A Few Simple Instruction Formats</w:t>
      </w:r>
      <w:r>
        <w:rPr>
          <w:rFonts w:ascii="Consolas" w:hAnsi="Consolas"/>
          <w:sz w:val="16"/>
          <w:szCs w:val="16"/>
        </w:rPr>
        <w:t xml:space="preserve"> (No)</w:t>
      </w:r>
    </w:p>
    <w:p w:rsidR="00737831" w:rsidRPr="00737831" w:rsidRDefault="00737831" w:rsidP="00737831">
      <w:pPr>
        <w:pStyle w:val="NoSpacing"/>
        <w:ind w:firstLine="7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- </w:t>
      </w:r>
      <w:r w:rsidRPr="00737831">
        <w:rPr>
          <w:rFonts w:ascii="Consolas" w:hAnsi="Consolas"/>
          <w:sz w:val="16"/>
          <w:szCs w:val="16"/>
        </w:rPr>
        <w:t>MSP430 Opcode has variable length (3, 4, 9 b)</w:t>
      </w:r>
    </w:p>
    <w:p w:rsidR="00737831" w:rsidRPr="00737831" w:rsidRDefault="00737831" w:rsidP="00737831">
      <w:pPr>
        <w:pStyle w:val="NoSpacing"/>
        <w:ind w:firstLine="7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- </w:t>
      </w:r>
      <w:proofErr w:type="spellStart"/>
      <w:r w:rsidRPr="00737831">
        <w:rPr>
          <w:rFonts w:ascii="Consolas" w:hAnsi="Consolas"/>
          <w:sz w:val="16"/>
          <w:szCs w:val="16"/>
        </w:rPr>
        <w:t>Imms</w:t>
      </w:r>
      <w:proofErr w:type="spellEnd"/>
      <w:r w:rsidRPr="00737831">
        <w:rPr>
          <w:rFonts w:ascii="Consolas" w:hAnsi="Consolas"/>
          <w:sz w:val="16"/>
          <w:szCs w:val="16"/>
        </w:rPr>
        <w:t xml:space="preserve"> &amp; </w:t>
      </w:r>
      <w:proofErr w:type="spellStart"/>
      <w:r w:rsidRPr="00737831">
        <w:rPr>
          <w:rFonts w:ascii="Consolas" w:hAnsi="Consolas"/>
          <w:sz w:val="16"/>
          <w:szCs w:val="16"/>
        </w:rPr>
        <w:t>Addrs</w:t>
      </w:r>
      <w:proofErr w:type="spellEnd"/>
      <w:r w:rsidRPr="00737831">
        <w:rPr>
          <w:rFonts w:ascii="Consolas" w:hAnsi="Consolas"/>
          <w:sz w:val="16"/>
          <w:szCs w:val="16"/>
        </w:rPr>
        <w:t xml:space="preserve"> may extend into 2nd or 3rd word</w:t>
      </w:r>
    </w:p>
    <w:p w:rsidR="00737831" w:rsidRPr="00737831" w:rsidRDefault="00737831" w:rsidP="00737831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4. </w:t>
      </w:r>
      <w:r w:rsidRPr="00737831">
        <w:rPr>
          <w:rFonts w:ascii="Consolas" w:hAnsi="Consolas"/>
          <w:sz w:val="16"/>
          <w:szCs w:val="16"/>
        </w:rPr>
        <w:t>A Few Simple Addressing Modes</w:t>
      </w:r>
      <w:r>
        <w:rPr>
          <w:rFonts w:ascii="Consolas" w:hAnsi="Consolas"/>
          <w:sz w:val="16"/>
          <w:szCs w:val="16"/>
        </w:rPr>
        <w:t xml:space="preserve"> (No)</w:t>
      </w:r>
    </w:p>
    <w:p w:rsidR="00737831" w:rsidRPr="00737831" w:rsidRDefault="00737831" w:rsidP="00737831">
      <w:pPr>
        <w:pStyle w:val="NoSpacing"/>
        <w:ind w:firstLine="7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- </w:t>
      </w:r>
      <w:r w:rsidRPr="00737831">
        <w:rPr>
          <w:rFonts w:ascii="Consolas" w:hAnsi="Consolas"/>
          <w:sz w:val="16"/>
          <w:szCs w:val="16"/>
        </w:rPr>
        <w:t>Some MSP430 addr modes go back for 2nd mem word</w:t>
      </w:r>
    </w:p>
    <w:p w:rsidR="00737831" w:rsidRDefault="00660EE4" w:rsidP="00660EE4">
      <w:pPr>
        <w:pStyle w:val="NoSpacing"/>
        <w:ind w:firstLine="7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- </w:t>
      </w:r>
      <w:r w:rsidR="00737831" w:rsidRPr="00737831">
        <w:rPr>
          <w:rFonts w:ascii="Consolas" w:hAnsi="Consolas"/>
          <w:sz w:val="16"/>
          <w:szCs w:val="16"/>
        </w:rPr>
        <w:t>Inhibits single-cycle address calculation</w:t>
      </w:r>
    </w:p>
    <w:p w:rsidR="00660EE4" w:rsidRDefault="00660EE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SR: [C = Carry, Z = Zero, N = Negative, V = Overflow]</w:t>
      </w:r>
    </w:p>
    <w:p w:rsidR="00660EE4" w:rsidRDefault="00660EE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DCO: @ PUC = 1.15 MHz, Config up to 16MHz</w:t>
      </w:r>
    </w:p>
    <w:p w:rsidR="00660EE4" w:rsidRDefault="00660EE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- VLO: 12 </w:t>
      </w:r>
      <w:proofErr w:type="spellStart"/>
      <w:r>
        <w:rPr>
          <w:rFonts w:ascii="Consolas" w:hAnsi="Consolas"/>
          <w:sz w:val="16"/>
          <w:szCs w:val="16"/>
        </w:rPr>
        <w:t>KHz</w:t>
      </w:r>
      <w:proofErr w:type="spellEnd"/>
      <w:r>
        <w:rPr>
          <w:rFonts w:ascii="Consolas" w:hAnsi="Consolas"/>
          <w:sz w:val="16"/>
          <w:szCs w:val="16"/>
        </w:rPr>
        <w:t xml:space="preserve"> +- A lot</w:t>
      </w:r>
    </w:p>
    <w:p w:rsidR="00660EE4" w:rsidRDefault="00660EE4" w:rsidP="00660EE4">
      <w:pPr>
        <w:pStyle w:val="NoSpacing"/>
        <w:rPr>
          <w:rFonts w:ascii="Consolas" w:hAnsi="Consolas"/>
          <w:sz w:val="16"/>
          <w:szCs w:val="16"/>
        </w:rPr>
      </w:pPr>
    </w:p>
    <w:p w:rsidR="00660EE4" w:rsidRDefault="00660EE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Embedded C:</w:t>
      </w:r>
    </w:p>
    <w:p w:rsidR="00660EE4" w:rsidRDefault="00660EE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extern: Defined with global scope in 1 file &amp;</w:t>
      </w:r>
      <w:r w:rsidRPr="00F33040">
        <w:rPr>
          <w:rFonts w:ascii="Consolas" w:hAnsi="Consolas"/>
          <w:color w:val="FFFFFF" w:themeColor="background1"/>
          <w:sz w:val="16"/>
          <w:szCs w:val="16"/>
        </w:rPr>
        <w:t xml:space="preserve"> .  . . . .         </w:t>
      </w:r>
      <w:r>
        <w:rPr>
          <w:rFonts w:ascii="Consolas" w:hAnsi="Consolas"/>
          <w:sz w:val="16"/>
          <w:szCs w:val="16"/>
        </w:rPr>
        <w:t>referenced in another</w:t>
      </w:r>
    </w:p>
    <w:p w:rsidR="00F33040" w:rsidRDefault="00660EE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volatile: when something changes value w/</w:t>
      </w:r>
      <w:r w:rsidR="00F33040">
        <w:rPr>
          <w:rFonts w:ascii="Consolas" w:hAnsi="Consolas"/>
          <w:sz w:val="16"/>
          <w:szCs w:val="16"/>
        </w:rPr>
        <w:t>o</w:t>
      </w:r>
      <w:r>
        <w:rPr>
          <w:rFonts w:ascii="Consolas" w:hAnsi="Consolas"/>
          <w:sz w:val="16"/>
          <w:szCs w:val="16"/>
        </w:rPr>
        <w:t xml:space="preserve"> comp knowing</w:t>
      </w:r>
    </w:p>
    <w:p w:rsidR="00660EE4" w:rsidRDefault="00F33040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</w:t>
      </w:r>
      <w:r w:rsidR="00660EE4">
        <w:rPr>
          <w:rFonts w:ascii="Consolas" w:hAnsi="Consolas"/>
          <w:sz w:val="16"/>
          <w:szCs w:val="16"/>
        </w:rPr>
        <w:t>- turns off optimization for that variable</w:t>
      </w:r>
    </w:p>
    <w:p w:rsidR="00F33040" w:rsidRDefault="00F33040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static: once declared the variable never deleted</w:t>
      </w:r>
    </w:p>
    <w:p w:rsidR="00F33040" w:rsidRDefault="00F33040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Do not use Dynamic Mem Allocation or Recursion, embedded systems have a limited amount of RAM</w:t>
      </w:r>
    </w:p>
    <w:p w:rsidR="00F33040" w:rsidRDefault="00F33040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Pragmas:</w:t>
      </w:r>
    </w:p>
    <w:p w:rsidR="00F33040" w:rsidRDefault="00F33040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Implementation-specific directive to the compiler</w:t>
      </w:r>
    </w:p>
    <w:p w:rsidR="00F33040" w:rsidRDefault="00F33040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Place following code at specific address</w:t>
      </w:r>
    </w:p>
    <w:p w:rsidR="00F33040" w:rsidRDefault="00F33040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Log that address in IRQ Vector word</w:t>
      </w:r>
    </w:p>
    <w:p w:rsidR="00F33040" w:rsidRDefault="00F33040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Intrinsic function:</w:t>
      </w:r>
    </w:p>
    <w:p w:rsidR="00F33040" w:rsidRDefault="00F33040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C function that manipulates a specific h-ware unit</w:t>
      </w:r>
    </w:p>
    <w:p w:rsidR="00F33040" w:rsidRDefault="00F33040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Processor dependent</w:t>
      </w:r>
    </w:p>
    <w:p w:rsidR="00F33040" w:rsidRDefault="00F33040" w:rsidP="00660EE4">
      <w:pPr>
        <w:pStyle w:val="NoSpacing"/>
        <w:rPr>
          <w:rFonts w:ascii="Consolas" w:hAnsi="Consolas"/>
          <w:sz w:val="16"/>
          <w:szCs w:val="16"/>
        </w:rPr>
      </w:pPr>
    </w:p>
    <w:p w:rsidR="00F33040" w:rsidRDefault="00F33040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GPIO: </w:t>
      </w:r>
    </w:p>
    <w:p w:rsidR="00660EE4" w:rsidRDefault="00F33040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- 4 8b GPIO ports – </w:t>
      </w:r>
      <w:proofErr w:type="spellStart"/>
      <w:r>
        <w:rPr>
          <w:rFonts w:ascii="Consolas" w:hAnsi="Consolas"/>
          <w:sz w:val="16"/>
          <w:szCs w:val="16"/>
        </w:rPr>
        <w:t>Px.n</w:t>
      </w:r>
      <w:proofErr w:type="spellEnd"/>
      <w:r>
        <w:rPr>
          <w:rFonts w:ascii="Consolas" w:hAnsi="Consolas"/>
          <w:sz w:val="16"/>
          <w:szCs w:val="16"/>
        </w:rPr>
        <w:t xml:space="preserve"> – x{1..4} – n{0..7}</w:t>
      </w:r>
    </w:p>
    <w:p w:rsidR="00F33040" w:rsidRDefault="00F33040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IE &amp; Triggering Edge Detection on P1 &amp; P2 only</w:t>
      </w:r>
    </w:p>
    <w:p w:rsidR="00F33040" w:rsidRDefault="00F33040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- </w:t>
      </w:r>
      <w:proofErr w:type="spellStart"/>
      <w:r>
        <w:rPr>
          <w:rFonts w:ascii="Consolas" w:hAnsi="Consolas"/>
          <w:sz w:val="16"/>
          <w:szCs w:val="16"/>
        </w:rPr>
        <w:t>PxDIR</w:t>
      </w:r>
      <w:proofErr w:type="spellEnd"/>
      <w:r>
        <w:rPr>
          <w:rFonts w:ascii="Consolas" w:hAnsi="Consolas"/>
          <w:sz w:val="16"/>
          <w:szCs w:val="16"/>
        </w:rPr>
        <w:t xml:space="preserve"> – 0 = in,   1 = out</w:t>
      </w:r>
    </w:p>
    <w:p w:rsidR="00F33040" w:rsidRDefault="00F33040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- </w:t>
      </w:r>
      <w:proofErr w:type="spellStart"/>
      <w:r>
        <w:rPr>
          <w:rFonts w:ascii="Consolas" w:hAnsi="Consolas"/>
          <w:sz w:val="16"/>
          <w:szCs w:val="16"/>
        </w:rPr>
        <w:t>PxIN</w:t>
      </w:r>
      <w:proofErr w:type="spellEnd"/>
      <w:r>
        <w:rPr>
          <w:rFonts w:ascii="Consolas" w:hAnsi="Consolas"/>
          <w:sz w:val="16"/>
          <w:szCs w:val="16"/>
        </w:rPr>
        <w:t xml:space="preserve">  - 1 = high, 0 = low</w:t>
      </w:r>
    </w:p>
    <w:p w:rsidR="00F33040" w:rsidRDefault="00F33040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- </w:t>
      </w:r>
      <w:proofErr w:type="spellStart"/>
      <w:r>
        <w:rPr>
          <w:rFonts w:ascii="Consolas" w:hAnsi="Consolas"/>
          <w:sz w:val="16"/>
          <w:szCs w:val="16"/>
        </w:rPr>
        <w:t>PxOUT</w:t>
      </w:r>
      <w:proofErr w:type="spellEnd"/>
      <w:r>
        <w:rPr>
          <w:rFonts w:ascii="Consolas" w:hAnsi="Consolas"/>
          <w:sz w:val="16"/>
          <w:szCs w:val="16"/>
        </w:rPr>
        <w:t xml:space="preserve"> – 1 = high, 0 = low</w:t>
      </w:r>
    </w:p>
    <w:p w:rsidR="00F33040" w:rsidRDefault="00F33040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- </w:t>
      </w:r>
      <w:proofErr w:type="spellStart"/>
      <w:r>
        <w:rPr>
          <w:rFonts w:ascii="Consolas" w:hAnsi="Consolas"/>
          <w:sz w:val="16"/>
          <w:szCs w:val="16"/>
        </w:rPr>
        <w:t>PxREN</w:t>
      </w:r>
      <w:proofErr w:type="spellEnd"/>
      <w:r>
        <w:rPr>
          <w:rFonts w:ascii="Consolas" w:hAnsi="Consolas"/>
          <w:sz w:val="16"/>
          <w:szCs w:val="16"/>
        </w:rPr>
        <w:t xml:space="preserve"> – 1 = </w:t>
      </w:r>
      <w:proofErr w:type="spellStart"/>
      <w:r>
        <w:rPr>
          <w:rFonts w:ascii="Consolas" w:hAnsi="Consolas"/>
          <w:sz w:val="16"/>
          <w:szCs w:val="16"/>
        </w:rPr>
        <w:t>enab</w:t>
      </w:r>
      <w:proofErr w:type="spellEnd"/>
      <w:r>
        <w:rPr>
          <w:rFonts w:ascii="Consolas" w:hAnsi="Consolas"/>
          <w:sz w:val="16"/>
          <w:szCs w:val="16"/>
        </w:rPr>
        <w:t xml:space="preserve">, 0 = dis &amp; </w:t>
      </w:r>
      <w:proofErr w:type="spellStart"/>
      <w:r>
        <w:rPr>
          <w:rFonts w:ascii="Consolas" w:hAnsi="Consolas"/>
          <w:sz w:val="16"/>
          <w:szCs w:val="16"/>
        </w:rPr>
        <w:t>PxOUT</w:t>
      </w:r>
      <w:proofErr w:type="spellEnd"/>
      <w:r>
        <w:rPr>
          <w:rFonts w:ascii="Consolas" w:hAnsi="Consolas"/>
          <w:sz w:val="16"/>
          <w:szCs w:val="16"/>
        </w:rPr>
        <w:t xml:space="preserve"> – 1 = </w:t>
      </w:r>
      <w:proofErr w:type="spellStart"/>
      <w:r>
        <w:rPr>
          <w:rFonts w:ascii="Consolas" w:hAnsi="Consolas"/>
          <w:sz w:val="16"/>
          <w:szCs w:val="16"/>
        </w:rPr>
        <w:t>PullUp</w:t>
      </w:r>
      <w:proofErr w:type="spellEnd"/>
    </w:p>
    <w:p w:rsidR="00F33040" w:rsidRDefault="00F33040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*Interrupts = GIE bit is set in SR to work</w:t>
      </w:r>
    </w:p>
    <w:p w:rsidR="00F33040" w:rsidRDefault="0072230D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- </w:t>
      </w:r>
      <w:proofErr w:type="spellStart"/>
      <w:r>
        <w:rPr>
          <w:rFonts w:ascii="Consolas" w:hAnsi="Consolas"/>
          <w:sz w:val="16"/>
          <w:szCs w:val="16"/>
        </w:rPr>
        <w:t>PxIE</w:t>
      </w:r>
      <w:proofErr w:type="spellEnd"/>
      <w:r>
        <w:rPr>
          <w:rFonts w:ascii="Consolas" w:hAnsi="Consolas"/>
          <w:sz w:val="16"/>
          <w:szCs w:val="16"/>
        </w:rPr>
        <w:t xml:space="preserve">  – 0 = disabled</w:t>
      </w:r>
    </w:p>
    <w:p w:rsidR="0072230D" w:rsidRDefault="0072230D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- </w:t>
      </w:r>
      <w:proofErr w:type="spellStart"/>
      <w:r>
        <w:rPr>
          <w:rFonts w:ascii="Consolas" w:hAnsi="Consolas"/>
          <w:sz w:val="16"/>
          <w:szCs w:val="16"/>
        </w:rPr>
        <w:t>PxIES</w:t>
      </w:r>
      <w:proofErr w:type="spellEnd"/>
      <w:r>
        <w:rPr>
          <w:rFonts w:ascii="Consolas" w:hAnsi="Consolas"/>
          <w:sz w:val="16"/>
          <w:szCs w:val="16"/>
        </w:rPr>
        <w:t xml:space="preserve"> – 0 = rising edge</w:t>
      </w:r>
    </w:p>
    <w:p w:rsidR="0072230D" w:rsidRDefault="0072230D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- </w:t>
      </w:r>
      <w:proofErr w:type="spellStart"/>
      <w:r>
        <w:rPr>
          <w:rFonts w:ascii="Consolas" w:hAnsi="Consolas"/>
          <w:sz w:val="16"/>
          <w:szCs w:val="16"/>
        </w:rPr>
        <w:t>PxIFG</w:t>
      </w:r>
      <w:proofErr w:type="spellEnd"/>
      <w:r>
        <w:rPr>
          <w:rFonts w:ascii="Consolas" w:hAnsi="Consolas"/>
          <w:sz w:val="16"/>
          <w:szCs w:val="16"/>
        </w:rPr>
        <w:t xml:space="preserve"> – must be cleared by S-ware</w:t>
      </w:r>
    </w:p>
    <w:p w:rsidR="0072230D" w:rsidRDefault="0072230D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EX: P1IFG &amp;= ~0x04; // clears P1.2 IFG</w:t>
      </w:r>
    </w:p>
    <w:p w:rsidR="0072230D" w:rsidRDefault="0072230D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LPMs:</w:t>
      </w:r>
    </w:p>
    <w:p w:rsidR="0072230D" w:rsidRDefault="0072230D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Easy to get in and out of:</w:t>
      </w:r>
    </w:p>
    <w:p w:rsidR="0072230D" w:rsidRDefault="0072230D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H-Ware wakes to AM in interrupt (SR = 0x0000)</w:t>
      </w:r>
    </w:p>
    <w:p w:rsidR="0072230D" w:rsidRDefault="0072230D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ISR can write to old value of SR stored on stack</w:t>
      </w:r>
    </w:p>
    <w:p w:rsidR="0072230D" w:rsidRDefault="0072230D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Changes mode of MCU on exit of ISR</w:t>
      </w:r>
    </w:p>
    <w:p w:rsidR="0072230D" w:rsidRDefault="0072230D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H-Ware Actions on ISR</w:t>
      </w:r>
    </w:p>
    <w:p w:rsidR="0072230D" w:rsidRDefault="0072230D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Push PC </w:t>
      </w:r>
      <w:r w:rsidR="00B93F5C">
        <w:rPr>
          <w:rFonts w:ascii="Consolas" w:hAnsi="Consolas"/>
          <w:sz w:val="16"/>
          <w:szCs w:val="16"/>
        </w:rPr>
        <w:t>&amp;</w:t>
      </w:r>
      <w:r>
        <w:rPr>
          <w:rFonts w:ascii="Consolas" w:hAnsi="Consolas"/>
          <w:sz w:val="16"/>
          <w:szCs w:val="16"/>
        </w:rPr>
        <w:t xml:space="preserve"> SR (16b words) onto the Stack &amp; clear SR</w:t>
      </w:r>
    </w:p>
    <w:p w:rsidR="0072230D" w:rsidRDefault="0072230D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</w:t>
      </w:r>
      <w:r w:rsidR="00B93F5C">
        <w:rPr>
          <w:rFonts w:ascii="Consolas" w:hAnsi="Consolas"/>
          <w:sz w:val="16"/>
          <w:szCs w:val="16"/>
        </w:rPr>
        <w:t xml:space="preserve">   </w:t>
      </w:r>
      <w:r>
        <w:rPr>
          <w:rFonts w:ascii="Consolas" w:hAnsi="Consolas"/>
          <w:sz w:val="16"/>
          <w:szCs w:val="16"/>
        </w:rPr>
        <w:t>- SR = 0x0000 -&gt; AM &amp; GIE disabled</w:t>
      </w:r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Pop PC &amp; SR off stack – restore program state</w:t>
      </w:r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- </w:t>
      </w:r>
      <w:proofErr w:type="spellStart"/>
      <w:r>
        <w:rPr>
          <w:rFonts w:ascii="Consolas" w:hAnsi="Consolas"/>
          <w:sz w:val="16"/>
          <w:szCs w:val="16"/>
        </w:rPr>
        <w:t>bic</w:t>
      </w:r>
      <w:proofErr w:type="spellEnd"/>
      <w:r>
        <w:rPr>
          <w:rFonts w:ascii="Consolas" w:hAnsi="Consolas"/>
          <w:sz w:val="16"/>
          <w:szCs w:val="16"/>
        </w:rPr>
        <w:t xml:space="preserve"> = bit clear</w:t>
      </w:r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bis = bit set</w:t>
      </w:r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Writing a ISR:</w:t>
      </w:r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#pragma vector = IRQ_VECTOR_NAME</w:t>
      </w:r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__interrupt void </w:t>
      </w:r>
      <w:proofErr w:type="spellStart"/>
      <w:r>
        <w:rPr>
          <w:rFonts w:ascii="Consolas" w:hAnsi="Consolas"/>
          <w:sz w:val="16"/>
          <w:szCs w:val="16"/>
        </w:rPr>
        <w:t>NameOfISR</w:t>
      </w:r>
      <w:proofErr w:type="spellEnd"/>
      <w:r>
        <w:rPr>
          <w:rFonts w:ascii="Consolas" w:hAnsi="Consolas"/>
          <w:sz w:val="16"/>
          <w:szCs w:val="16"/>
        </w:rPr>
        <w:t>(void)</w:t>
      </w:r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Timers:</w:t>
      </w:r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Contents:</w:t>
      </w:r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- 1 Timer block w/ counter register (TAR, max=0xFFFF)</w:t>
      </w:r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- 3 Capture Compare Channels</w:t>
      </w:r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Interrupts:</w:t>
      </w:r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CCIFG0 has its own IRQ vector (TACCR0) (auto clear)</w:t>
      </w:r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Others in </w:t>
      </w:r>
      <w:proofErr w:type="spellStart"/>
      <w:r>
        <w:rPr>
          <w:rFonts w:ascii="Consolas" w:hAnsi="Consolas"/>
          <w:sz w:val="16"/>
          <w:szCs w:val="16"/>
        </w:rPr>
        <w:t>TxIV</w:t>
      </w:r>
      <w:proofErr w:type="spellEnd"/>
      <w:r>
        <w:rPr>
          <w:rFonts w:ascii="Consolas" w:hAnsi="Consolas"/>
          <w:sz w:val="16"/>
          <w:szCs w:val="16"/>
        </w:rPr>
        <w:t xml:space="preserve"> vector register (manually clear)</w:t>
      </w:r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Timer Block Counting Modes:</w:t>
      </w:r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Continuous: </w:t>
      </w:r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- TAR counts up to 0xFFFF (no IRQ @ max </w:t>
      </w:r>
      <w:proofErr w:type="spellStart"/>
      <w:r>
        <w:rPr>
          <w:rFonts w:ascii="Consolas" w:hAnsi="Consolas"/>
          <w:sz w:val="16"/>
          <w:szCs w:val="16"/>
        </w:rPr>
        <w:t>val</w:t>
      </w:r>
      <w:proofErr w:type="spellEnd"/>
      <w:r>
        <w:rPr>
          <w:rFonts w:ascii="Consolas" w:hAnsi="Consolas"/>
          <w:sz w:val="16"/>
          <w:szCs w:val="16"/>
        </w:rPr>
        <w:t>)</w:t>
      </w:r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- Rollover to 0 -&gt; TAIFG</w:t>
      </w:r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- Period = 2^16 = 64K TACLK cycles</w:t>
      </w:r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Up:</w:t>
      </w:r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- TAR counts up to TACCR0</w:t>
      </w:r>
      <w:bookmarkStart w:id="0" w:name="_GoBack"/>
      <w:bookmarkEnd w:id="0"/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- Then rolls over to 0 -&gt; TAIFG</w:t>
      </w:r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- Period = TACCR0 + 1</w:t>
      </w:r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Up/Down:</w:t>
      </w:r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- TAR counts up to TACCR0</w:t>
      </w:r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- Then back down to 0</w:t>
      </w: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- Period = 2 * TACCR0</w:t>
      </w: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Compare Mode:</w:t>
      </w: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</w:t>
      </w:r>
      <w:proofErr w:type="spellStart"/>
      <w:r>
        <w:rPr>
          <w:rFonts w:ascii="Consolas" w:hAnsi="Consolas"/>
          <w:sz w:val="16"/>
          <w:szCs w:val="16"/>
        </w:rPr>
        <w:t>TACCRx</w:t>
      </w:r>
      <w:proofErr w:type="spellEnd"/>
      <w:r>
        <w:rPr>
          <w:rFonts w:ascii="Consolas" w:hAnsi="Consolas"/>
          <w:sz w:val="16"/>
          <w:szCs w:val="16"/>
        </w:rPr>
        <w:t xml:space="preserve"> is preloaded with a value.</w:t>
      </w: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Triggered when TAR == </w:t>
      </w:r>
      <w:proofErr w:type="spellStart"/>
      <w:r>
        <w:rPr>
          <w:rFonts w:ascii="Consolas" w:hAnsi="Consolas"/>
          <w:sz w:val="16"/>
          <w:szCs w:val="16"/>
        </w:rPr>
        <w:t>TACCRx</w:t>
      </w:r>
      <w:proofErr w:type="spellEnd"/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Synchronous Capture:</w:t>
      </w: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TA can synch input to falling clock edge</w:t>
      </w: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TAR value changes on rising edge</w:t>
      </w: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Avoids capturing transient values of TAR</w:t>
      </w: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- </w:t>
      </w:r>
      <w:proofErr w:type="spellStart"/>
      <w:r>
        <w:rPr>
          <w:rFonts w:ascii="Consolas" w:hAnsi="Consolas"/>
          <w:sz w:val="16"/>
          <w:szCs w:val="16"/>
        </w:rPr>
        <w:t>IDx</w:t>
      </w:r>
      <w:proofErr w:type="spellEnd"/>
      <w:r>
        <w:rPr>
          <w:rFonts w:ascii="Consolas" w:hAnsi="Consolas"/>
          <w:sz w:val="16"/>
          <w:szCs w:val="16"/>
        </w:rPr>
        <w:t>: Internal Divider Bits</w:t>
      </w: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- 00 = 1, 01 = 2, 10 = 4, 11 = 8 (2^x = div)</w:t>
      </w: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__</w:t>
      </w:r>
      <w:proofErr w:type="spellStart"/>
      <w:r>
        <w:rPr>
          <w:rFonts w:ascii="Consolas" w:hAnsi="Consolas"/>
          <w:sz w:val="16"/>
          <w:szCs w:val="16"/>
        </w:rPr>
        <w:t>even_in_range</w:t>
      </w:r>
      <w:proofErr w:type="spellEnd"/>
      <w:r>
        <w:rPr>
          <w:rFonts w:ascii="Consolas" w:hAnsi="Consolas"/>
          <w:sz w:val="16"/>
          <w:szCs w:val="16"/>
        </w:rPr>
        <w:t>(Value, Limit):</w:t>
      </w: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Value is guaranteed to be even</w:t>
      </w: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Value is bounded by a max of Limit</w:t>
      </w: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PWM:</w:t>
      </w: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Analog Voltage proportional to PW/PD</w:t>
      </w: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Brushed DC Motors:</w:t>
      </w: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Basic Physics:</w:t>
      </w: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Alignment of 2 magnetic fields</w:t>
      </w: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</w:t>
      </w:r>
      <w:r w:rsidR="0068508F">
        <w:rPr>
          <w:rFonts w:ascii="Consolas" w:hAnsi="Consolas"/>
          <w:sz w:val="16"/>
          <w:szCs w:val="16"/>
        </w:rPr>
        <w:t>Commutation: The act of reversing a field</w:t>
      </w:r>
    </w:p>
    <w:p w:rsidR="0068508F" w:rsidRDefault="0068508F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Commutators: Rotating, conductive slip ring mounted</w:t>
      </w:r>
    </w:p>
    <w:p w:rsidR="0068508F" w:rsidRDefault="0068508F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Mounted on the shaft.</w:t>
      </w:r>
    </w:p>
    <w:p w:rsidR="0068508F" w:rsidRDefault="0068508F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Multi-winding Rotors:</w:t>
      </w:r>
    </w:p>
    <w:p w:rsidR="0068508F" w:rsidRDefault="0068508F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- Smoother torque        2 windings - 90ͦ offset</w:t>
      </w:r>
    </w:p>
    <w:p w:rsidR="0068508F" w:rsidRDefault="0068508F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- Greater average torque 3 windings - 60ͦ offset</w:t>
      </w:r>
    </w:p>
    <w:p w:rsidR="0068508F" w:rsidRDefault="0068508F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Performance Parameters:</w:t>
      </w:r>
    </w:p>
    <w:p w:rsidR="0068508F" w:rsidRDefault="0068508F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RPM vs Current  – Max current  @   0 RPM</w:t>
      </w:r>
    </w:p>
    <w:p w:rsidR="0068508F" w:rsidRDefault="0068508F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RPM vs Back EMF – Max Back EMF @ Max RPM</w:t>
      </w:r>
    </w:p>
    <w:p w:rsidR="0068508F" w:rsidRDefault="0068508F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Motor as a generator:</w:t>
      </w:r>
    </w:p>
    <w:p w:rsidR="0068508F" w:rsidRDefault="0068508F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- force shaft to rotate faster than no-load speed</w:t>
      </w:r>
    </w:p>
    <w:p w:rsidR="0068508F" w:rsidRDefault="0068508F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- Back EMF &gt; Vin</w:t>
      </w:r>
    </w:p>
    <w:p w:rsidR="0068508F" w:rsidRDefault="0068508F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Command &amp; Control:</w:t>
      </w:r>
    </w:p>
    <w:p w:rsidR="0068508F" w:rsidRDefault="0068508F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Speed controlled via PWM</w:t>
      </w:r>
    </w:p>
    <w:p w:rsidR="0068508F" w:rsidRDefault="0068508F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Direction controlled via H-Bridge</w:t>
      </w: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Servo Motors:</w:t>
      </w: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Components:</w:t>
      </w: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Motor, Gear box, Position sensor, Error Amp, &amp;</w:t>
      </w: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Pulse width to voltage converter (Low Pass Filter)</w:t>
      </w: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- PD = 20 </w:t>
      </w:r>
      <w:proofErr w:type="spellStart"/>
      <w:r>
        <w:rPr>
          <w:rFonts w:ascii="Consolas" w:hAnsi="Consolas"/>
          <w:sz w:val="16"/>
          <w:szCs w:val="16"/>
        </w:rPr>
        <w:t>ms</w:t>
      </w:r>
      <w:proofErr w:type="spellEnd"/>
      <w:r>
        <w:rPr>
          <w:rFonts w:ascii="Consolas" w:hAnsi="Consolas"/>
          <w:sz w:val="16"/>
          <w:szCs w:val="16"/>
        </w:rPr>
        <w:t xml:space="preserve"> (50 Hz)</w:t>
      </w: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- PW range (1.0 </w:t>
      </w:r>
      <w:proofErr w:type="spellStart"/>
      <w:r>
        <w:rPr>
          <w:rFonts w:ascii="Consolas" w:hAnsi="Consolas"/>
          <w:sz w:val="16"/>
          <w:szCs w:val="16"/>
        </w:rPr>
        <w:t>ms</w:t>
      </w:r>
      <w:proofErr w:type="spellEnd"/>
      <w:r>
        <w:rPr>
          <w:rFonts w:ascii="Consolas" w:hAnsi="Consolas"/>
          <w:sz w:val="16"/>
          <w:szCs w:val="16"/>
        </w:rPr>
        <w:t xml:space="preserve">, 2.0 </w:t>
      </w:r>
      <w:proofErr w:type="spellStart"/>
      <w:r>
        <w:rPr>
          <w:rFonts w:ascii="Consolas" w:hAnsi="Consolas"/>
          <w:sz w:val="16"/>
          <w:szCs w:val="16"/>
        </w:rPr>
        <w:t>ms</w:t>
      </w:r>
      <w:proofErr w:type="spellEnd"/>
      <w:r>
        <w:rPr>
          <w:rFonts w:ascii="Consolas" w:hAnsi="Consolas"/>
          <w:sz w:val="16"/>
          <w:szCs w:val="16"/>
        </w:rPr>
        <w:t>)</w:t>
      </w: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</w:p>
    <w:p w:rsidR="0072230D" w:rsidRDefault="0068508F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lastRenderedPageBreak/>
        <w:t>ADC:</w:t>
      </w:r>
    </w:p>
    <w:p w:rsidR="0068508F" w:rsidRDefault="00CF0FDB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Issues with SAR ADCs</w:t>
      </w:r>
      <w:r w:rsidR="00924021">
        <w:rPr>
          <w:rFonts w:ascii="Consolas" w:hAnsi="Consolas"/>
          <w:sz w:val="16"/>
          <w:szCs w:val="16"/>
        </w:rPr>
        <w:t>:</w:t>
      </w:r>
    </w:p>
    <w:p w:rsidR="00924021" w:rsidRDefault="00924021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ADC can only convert one channel at a time</w:t>
      </w:r>
    </w:p>
    <w:p w:rsidR="00924021" w:rsidRDefault="00924021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Can only measure relative voltage</w:t>
      </w:r>
    </w:p>
    <w:p w:rsidR="00924021" w:rsidRDefault="00924021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Multiplexed SAR’s</w:t>
      </w:r>
    </w:p>
    <w:p w:rsidR="00924021" w:rsidRDefault="00924021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- Every switch of inputs starts new conversion</w:t>
      </w:r>
    </w:p>
    <w:p w:rsidR="00924021" w:rsidRDefault="00924021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- wait for sample hold time</w:t>
      </w:r>
    </w:p>
    <w:p w:rsidR="00924021" w:rsidRDefault="00924021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- n-bit conversion delay</w:t>
      </w:r>
    </w:p>
    <w:p w:rsidR="00924021" w:rsidRDefault="00924021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Clock Frequency:</w:t>
      </w:r>
    </w:p>
    <w:p w:rsidR="00924021" w:rsidRDefault="00924021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</w:t>
      </w:r>
      <w:r w:rsidR="000C43E6">
        <w:rPr>
          <w:rFonts w:ascii="Consolas" w:hAnsi="Consolas"/>
          <w:sz w:val="16"/>
          <w:szCs w:val="16"/>
        </w:rPr>
        <w:t>- SAR evaluates 1 bit per clock cycle</w:t>
      </w:r>
    </w:p>
    <w:p w:rsidR="000C43E6" w:rsidRDefault="000C43E6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- Clock can’t be too fast</w:t>
      </w:r>
    </w:p>
    <w:p w:rsidR="000C43E6" w:rsidRDefault="000C43E6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- Can’t be too slow either:</w:t>
      </w:r>
    </w:p>
    <w:p w:rsidR="000C43E6" w:rsidRDefault="000C43E6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- Caps leak &amp; comp amp draws current</w:t>
      </w:r>
    </w:p>
    <w:p w:rsidR="000C43E6" w:rsidRDefault="000C43E6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- ACLK is too slow</w:t>
      </w:r>
    </w:p>
    <w:p w:rsidR="000C43E6" w:rsidRDefault="000C43E6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Generating Stable Reference Voltage:</w:t>
      </w:r>
    </w:p>
    <w:p w:rsidR="000C43E6" w:rsidRDefault="000C43E6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- </w:t>
      </w:r>
      <w:proofErr w:type="spellStart"/>
      <w:r>
        <w:rPr>
          <w:rFonts w:ascii="Consolas" w:hAnsi="Consolas"/>
          <w:sz w:val="16"/>
          <w:szCs w:val="16"/>
        </w:rPr>
        <w:t>Vref</w:t>
      </w:r>
      <w:proofErr w:type="spellEnd"/>
      <w:r>
        <w:rPr>
          <w:rFonts w:ascii="Consolas" w:hAnsi="Consolas"/>
          <w:sz w:val="16"/>
          <w:szCs w:val="16"/>
        </w:rPr>
        <w:t xml:space="preserve"> source sees differing loads as MCU switches</w:t>
      </w:r>
    </w:p>
    <w:p w:rsidR="000C43E6" w:rsidRDefault="000C43E6" w:rsidP="000C43E6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states.</w:t>
      </w:r>
    </w:p>
    <w:p w:rsidR="000C43E6" w:rsidRDefault="000C43E6" w:rsidP="000C43E6">
      <w:pPr>
        <w:pStyle w:val="NoSpacing"/>
        <w:rPr>
          <w:rFonts w:ascii="Consolas" w:hAnsi="Consolas"/>
          <w:sz w:val="16"/>
          <w:szCs w:val="16"/>
        </w:rPr>
      </w:pPr>
      <w:r w:rsidRPr="000C43E6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 xml:space="preserve">     - Must be stable</w:t>
      </w:r>
    </w:p>
    <w:p w:rsidR="000C43E6" w:rsidRDefault="000C43E6" w:rsidP="000C43E6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noProof/>
          <w:sz w:val="16"/>
          <w:szCs w:val="16"/>
        </w:rPr>
        <w:drawing>
          <wp:inline distT="0" distB="0" distL="0" distR="0">
            <wp:extent cx="3100667" cy="1388533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24 at 3.32.32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12" cy="138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E6" w:rsidRDefault="00943C18" w:rsidP="00943C18">
      <w:pPr>
        <w:pStyle w:val="NoSpacing"/>
        <w:rPr>
          <w:rFonts w:ascii="Consolas" w:hAnsi="Consolas"/>
          <w:sz w:val="16"/>
          <w:szCs w:val="16"/>
        </w:rPr>
      </w:pPr>
      <w:r w:rsidRPr="00943C18">
        <w:rPr>
          <w:rFonts w:ascii="Consolas" w:hAnsi="Consolas"/>
          <w:sz w:val="16"/>
          <w:szCs w:val="16"/>
        </w:rPr>
        <w:t>-</w:t>
      </w:r>
      <w:r>
        <w:rPr>
          <w:rFonts w:ascii="Consolas" w:hAnsi="Consolas"/>
          <w:sz w:val="16"/>
          <w:szCs w:val="16"/>
        </w:rPr>
        <w:t xml:space="preserve"> Calculating NADC:</w:t>
      </w:r>
    </w:p>
    <w:p w:rsidR="00943C18" w:rsidRDefault="00943C18" w:rsidP="00943C18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NADC = 1023((Vin – VR-)/(VR+-VR-))</w:t>
      </w:r>
    </w:p>
    <w:p w:rsidR="00943C18" w:rsidRDefault="00943C18" w:rsidP="00943C18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Upper Lim = VR+ , Vin &gt;= VR+ , NADC = 0x03FF</w:t>
      </w:r>
    </w:p>
    <w:p w:rsidR="00943C18" w:rsidRDefault="00943C18" w:rsidP="00943C18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</w:t>
      </w:r>
      <w:r>
        <w:rPr>
          <w:rFonts w:ascii="Consolas" w:hAnsi="Consolas"/>
          <w:sz w:val="16"/>
          <w:szCs w:val="16"/>
        </w:rPr>
        <w:t xml:space="preserve">- </w:t>
      </w:r>
      <w:r>
        <w:rPr>
          <w:rFonts w:ascii="Consolas" w:hAnsi="Consolas"/>
          <w:sz w:val="16"/>
          <w:szCs w:val="16"/>
        </w:rPr>
        <w:t>Lower</w:t>
      </w:r>
      <w:r>
        <w:rPr>
          <w:rFonts w:ascii="Consolas" w:hAnsi="Consolas"/>
          <w:sz w:val="16"/>
          <w:szCs w:val="16"/>
        </w:rPr>
        <w:t xml:space="preserve"> Lim = VR</w:t>
      </w:r>
      <w:r>
        <w:rPr>
          <w:rFonts w:ascii="Consolas" w:hAnsi="Consolas"/>
          <w:sz w:val="16"/>
          <w:szCs w:val="16"/>
        </w:rPr>
        <w:t>-</w:t>
      </w:r>
      <w:r>
        <w:rPr>
          <w:rFonts w:ascii="Consolas" w:hAnsi="Consolas"/>
          <w:sz w:val="16"/>
          <w:szCs w:val="16"/>
        </w:rPr>
        <w:t xml:space="preserve"> , Vin </w:t>
      </w:r>
      <w:r>
        <w:rPr>
          <w:rFonts w:ascii="Consolas" w:hAnsi="Consolas"/>
          <w:sz w:val="16"/>
          <w:szCs w:val="16"/>
        </w:rPr>
        <w:t>&lt;=</w:t>
      </w:r>
      <w:r>
        <w:rPr>
          <w:rFonts w:ascii="Consolas" w:hAnsi="Consolas"/>
          <w:sz w:val="16"/>
          <w:szCs w:val="16"/>
        </w:rPr>
        <w:t xml:space="preserve"> VR</w:t>
      </w:r>
      <w:r>
        <w:rPr>
          <w:rFonts w:ascii="Consolas" w:hAnsi="Consolas"/>
          <w:sz w:val="16"/>
          <w:szCs w:val="16"/>
        </w:rPr>
        <w:t>1</w:t>
      </w:r>
      <w:r>
        <w:rPr>
          <w:rFonts w:ascii="Consolas" w:hAnsi="Consolas"/>
          <w:sz w:val="16"/>
          <w:szCs w:val="16"/>
        </w:rPr>
        <w:t xml:space="preserve"> , NADC = 0x</w:t>
      </w:r>
      <w:r>
        <w:rPr>
          <w:rFonts w:ascii="Consolas" w:hAnsi="Consolas"/>
          <w:sz w:val="16"/>
          <w:szCs w:val="16"/>
        </w:rPr>
        <w:t>0000</w:t>
      </w:r>
    </w:p>
    <w:p w:rsidR="00943C18" w:rsidRDefault="00943C18" w:rsidP="00943C18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- Greater than 200 </w:t>
      </w:r>
      <w:proofErr w:type="spellStart"/>
      <w:r>
        <w:rPr>
          <w:rFonts w:ascii="Consolas" w:hAnsi="Consolas"/>
          <w:sz w:val="16"/>
          <w:szCs w:val="16"/>
        </w:rPr>
        <w:t>ksps</w:t>
      </w:r>
      <w:proofErr w:type="spellEnd"/>
      <w:r>
        <w:rPr>
          <w:rFonts w:ascii="Consolas" w:hAnsi="Consolas"/>
          <w:sz w:val="16"/>
          <w:szCs w:val="16"/>
        </w:rPr>
        <w:t xml:space="preserve"> max conversion rate</w:t>
      </w:r>
    </w:p>
    <w:p w:rsidR="00943C18" w:rsidRDefault="00943C18" w:rsidP="00943C18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Monotonic conversion</w:t>
      </w:r>
    </w:p>
    <w:p w:rsidR="00943C18" w:rsidRDefault="00943C18" w:rsidP="00943C18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No missing codes</w:t>
      </w:r>
    </w:p>
    <w:p w:rsidR="00943C18" w:rsidRDefault="00943C18" w:rsidP="00943C18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Gray bits mod only when ENC == 0</w:t>
      </w:r>
    </w:p>
    <w:p w:rsidR="00943C18" w:rsidRDefault="00943C18" w:rsidP="00943C18">
      <w:pPr>
        <w:pStyle w:val="NoSpacing"/>
        <w:rPr>
          <w:rFonts w:ascii="Consolas" w:hAnsi="Consolas"/>
          <w:sz w:val="16"/>
          <w:szCs w:val="16"/>
        </w:rPr>
      </w:pPr>
    </w:p>
    <w:p w:rsidR="00943C18" w:rsidRDefault="00943C18" w:rsidP="00943C18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Brushless Motors:</w:t>
      </w:r>
    </w:p>
    <w:p w:rsidR="00943C18" w:rsidRDefault="00943C18" w:rsidP="00943C18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Rotor is permanent magnet</w:t>
      </w:r>
    </w:p>
    <w:p w:rsidR="00943C18" w:rsidRDefault="00943C18" w:rsidP="00943C18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Com</w:t>
      </w:r>
      <w:r w:rsidR="00B7474B">
        <w:rPr>
          <w:rFonts w:ascii="Consolas" w:hAnsi="Consolas"/>
          <w:sz w:val="16"/>
          <w:szCs w:val="16"/>
        </w:rPr>
        <w:t>m</w:t>
      </w:r>
      <w:r>
        <w:rPr>
          <w:rFonts w:ascii="Consolas" w:hAnsi="Consolas"/>
          <w:sz w:val="16"/>
          <w:szCs w:val="16"/>
        </w:rPr>
        <w:t>utate the stator field electronically</w:t>
      </w:r>
    </w:p>
    <w:p w:rsidR="00943C18" w:rsidRDefault="00943C18" w:rsidP="00943C18">
      <w:pPr>
        <w:pStyle w:val="NoSpacing"/>
        <w:rPr>
          <w:rFonts w:ascii="Consolas" w:hAnsi="Consolas"/>
          <w:sz w:val="16"/>
          <w:szCs w:val="16"/>
        </w:rPr>
      </w:pPr>
    </w:p>
    <w:p w:rsidR="00943C18" w:rsidRDefault="00B7474B" w:rsidP="00943C18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Stepper Motors:</w:t>
      </w:r>
    </w:p>
    <w:p w:rsidR="00B7474B" w:rsidRDefault="00B7474B" w:rsidP="00943C18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Rotate stator field in discrete steps</w:t>
      </w:r>
    </w:p>
    <w:p w:rsidR="00B7474B" w:rsidRDefault="00B7474B" w:rsidP="00943C18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Rotation achieved by switching stator windings</w:t>
      </w:r>
    </w:p>
    <w:p w:rsidR="00B7474B" w:rsidRDefault="00B7474B" w:rsidP="00943C18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on &amp; off in proper sequence</w:t>
      </w:r>
    </w:p>
    <w:p w:rsidR="00B7474B" w:rsidRDefault="00B7474B" w:rsidP="00943C18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Different Types:</w:t>
      </w:r>
    </w:p>
    <w:p w:rsidR="00B7474B" w:rsidRDefault="00B7474B" w:rsidP="00943C18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Variable Reluctance:</w:t>
      </w:r>
    </w:p>
    <w:p w:rsidR="00B7474B" w:rsidRDefault="00B7474B" w:rsidP="00943C18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- Rotor is ferromagnetic core with teeth</w:t>
      </w:r>
    </w:p>
    <w:p w:rsidR="00B7474B" w:rsidRDefault="00B7474B" w:rsidP="00943C18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- No H-Bridge required</w:t>
      </w:r>
    </w:p>
    <w:p w:rsidR="00B7474B" w:rsidRDefault="00B7474B" w:rsidP="00943C18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Unipolar:</w:t>
      </w:r>
    </w:p>
    <w:p w:rsidR="00B7474B" w:rsidRDefault="00B7474B" w:rsidP="00943C18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- Rotor is permanent magnet</w:t>
      </w:r>
    </w:p>
    <w:p w:rsidR="00B7474B" w:rsidRDefault="00B7474B" w:rsidP="00943C18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- Center tap in each coil</w:t>
      </w:r>
    </w:p>
    <w:p w:rsidR="00B7474B" w:rsidRDefault="00B7474B" w:rsidP="00943C18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- Easy switch field directions</w:t>
      </w:r>
    </w:p>
    <w:p w:rsidR="00B7474B" w:rsidRDefault="00B7474B" w:rsidP="00943C18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- No H-Bridge required</w:t>
      </w:r>
    </w:p>
    <w:p w:rsidR="00B7474B" w:rsidRDefault="00B7474B" w:rsidP="00943C18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Bipolar:</w:t>
      </w:r>
    </w:p>
    <w:p w:rsidR="00B7474B" w:rsidRDefault="00B7474B" w:rsidP="00943C18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- Not center tapped</w:t>
      </w:r>
    </w:p>
    <w:p w:rsidR="00B7474B" w:rsidRDefault="00B7474B" w:rsidP="00943C18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- Fields reversed by switching PWR &amp; GND on both</w:t>
      </w:r>
    </w:p>
    <w:p w:rsidR="00B7474B" w:rsidRDefault="00B7474B" w:rsidP="00943C18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ends</w:t>
      </w:r>
    </w:p>
    <w:p w:rsidR="00B7474B" w:rsidRDefault="00B7474B" w:rsidP="00943C18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92710</wp:posOffset>
            </wp:positionH>
            <wp:positionV relativeFrom="paragraph">
              <wp:posOffset>444924</wp:posOffset>
            </wp:positionV>
            <wp:extent cx="3200400" cy="1227455"/>
            <wp:effectExtent l="0" t="0" r="0" b="4445"/>
            <wp:wrapNone/>
            <wp:docPr id="8" name="Picture 8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2-24 at 3.54.47 PM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02"/>
                    <a:stretch/>
                  </pic:blipFill>
                  <pic:spPr bwMode="auto">
                    <a:xfrm>
                      <a:off x="0" y="0"/>
                      <a:ext cx="3200400" cy="1227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/>
          <w:sz w:val="16"/>
          <w:szCs w:val="16"/>
        </w:rPr>
        <w:t xml:space="preserve">      - H-Bridge required (1 / field winding)</w:t>
      </w:r>
    </w:p>
    <w:p w:rsidR="00B7474B" w:rsidRPr="00B64084" w:rsidRDefault="00B7474B" w:rsidP="00943C18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noProof/>
          <w:sz w:val="16"/>
          <w:szCs w:val="16"/>
        </w:rPr>
        <w:drawing>
          <wp:inline distT="0" distB="0" distL="0" distR="0">
            <wp:extent cx="2201333" cy="1535255"/>
            <wp:effectExtent l="0" t="0" r="0" b="1905"/>
            <wp:docPr id="3" name="Picture 3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24 at 3.53.35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741" cy="153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6"/>
          <w:szCs w:val="16"/>
        </w:rPr>
        <w:drawing>
          <wp:inline distT="0" distB="0" distL="0" distR="0">
            <wp:extent cx="2133600" cy="1216660"/>
            <wp:effectExtent l="0" t="0" r="0" b="254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24 at 3.53.54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145" cy="121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6"/>
          <w:szCs w:val="16"/>
        </w:rPr>
        <w:drawing>
          <wp:inline distT="0" distB="0" distL="0" distR="0">
            <wp:extent cx="2260600" cy="1713391"/>
            <wp:effectExtent l="0" t="0" r="0" b="1270"/>
            <wp:docPr id="5" name="Picture 5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24 at 3.54.09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32" cy="171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6"/>
          <w:szCs w:val="16"/>
        </w:rPr>
        <w:drawing>
          <wp:inline distT="0" distB="0" distL="0" distR="0">
            <wp:extent cx="2200910" cy="1589546"/>
            <wp:effectExtent l="0" t="0" r="0" b="0"/>
            <wp:docPr id="6" name="Picture 6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2-24 at 3.54.21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628" cy="159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6"/>
          <w:szCs w:val="16"/>
        </w:rPr>
        <w:drawing>
          <wp:inline distT="0" distB="0" distL="0" distR="0">
            <wp:extent cx="1752600" cy="12501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2-24 at 3.54.29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838" cy="125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6"/>
          <w:szCs w:val="16"/>
        </w:rPr>
        <w:drawing>
          <wp:inline distT="0" distB="0" distL="0" distR="0">
            <wp:extent cx="2048933" cy="1332620"/>
            <wp:effectExtent l="0" t="0" r="0" b="1270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24 at 3.55.01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437" cy="134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74B" w:rsidRPr="00B64084" w:rsidSect="00B64084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D63AA"/>
    <w:multiLevelType w:val="hybridMultilevel"/>
    <w:tmpl w:val="9C249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B675A"/>
    <w:multiLevelType w:val="hybridMultilevel"/>
    <w:tmpl w:val="7A3E1630"/>
    <w:lvl w:ilvl="0" w:tplc="6762863E">
      <w:numFmt w:val="bullet"/>
      <w:lvlText w:val="-"/>
      <w:lvlJc w:val="left"/>
      <w:pPr>
        <w:ind w:left="88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" w15:restartNumberingAfterBreak="0">
    <w:nsid w:val="199D4C42"/>
    <w:multiLevelType w:val="hybridMultilevel"/>
    <w:tmpl w:val="6C7A1AE8"/>
    <w:lvl w:ilvl="0" w:tplc="6A00FF64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C3091"/>
    <w:multiLevelType w:val="hybridMultilevel"/>
    <w:tmpl w:val="7B747DFE"/>
    <w:lvl w:ilvl="0" w:tplc="A6601C5C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627F0"/>
    <w:multiLevelType w:val="hybridMultilevel"/>
    <w:tmpl w:val="E4E234FE"/>
    <w:lvl w:ilvl="0" w:tplc="4C5273E8">
      <w:numFmt w:val="bullet"/>
      <w:lvlText w:val="-"/>
      <w:lvlJc w:val="left"/>
      <w:pPr>
        <w:ind w:left="88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5" w15:restartNumberingAfterBreak="0">
    <w:nsid w:val="77AC4369"/>
    <w:multiLevelType w:val="hybridMultilevel"/>
    <w:tmpl w:val="89F88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84"/>
    <w:rsid w:val="000C43E6"/>
    <w:rsid w:val="00255742"/>
    <w:rsid w:val="00660EE4"/>
    <w:rsid w:val="0068508F"/>
    <w:rsid w:val="0072230D"/>
    <w:rsid w:val="00737831"/>
    <w:rsid w:val="00924021"/>
    <w:rsid w:val="00943C18"/>
    <w:rsid w:val="00AB2B04"/>
    <w:rsid w:val="00B64084"/>
    <w:rsid w:val="00B7474B"/>
    <w:rsid w:val="00B93F5C"/>
    <w:rsid w:val="00CF0FDB"/>
    <w:rsid w:val="00D85BC3"/>
    <w:rsid w:val="00F3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FD4A4"/>
  <w15:chartTrackingRefBased/>
  <w15:docId w15:val="{CA2767F3-BD21-4F65-9466-E46D867D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0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ajisrael@mtu.edu</dc:creator>
  <cp:keywords/>
  <dc:description/>
  <cp:lastModifiedBy>ajisrael</cp:lastModifiedBy>
  <cp:revision>2</cp:revision>
  <dcterms:created xsi:type="dcterms:W3CDTF">2020-02-24T18:37:00Z</dcterms:created>
  <dcterms:modified xsi:type="dcterms:W3CDTF">2020-02-24T20:56:00Z</dcterms:modified>
</cp:coreProperties>
</file>