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B1D6A" w:rsidRPr="005B3B06" w:rsidRDefault="00112843" w:rsidP="00A738C1">
      <w:pPr>
        <w:spacing w:after="0"/>
        <w:jc w:val="center"/>
        <w:rPr>
          <w:rFonts w:asciiTheme="majorHAnsi" w:hAnsiTheme="majorHAnsi" w:cs="Segoe UI"/>
          <w:b/>
          <w:sz w:val="24"/>
          <w:szCs w:val="16"/>
          <w:u w:val="single"/>
          <w:lang w:val="en-US"/>
        </w:rPr>
      </w:pPr>
      <w:r w:rsidRPr="005B3B06">
        <w:rPr>
          <w:rFonts w:asciiTheme="majorHAnsi" w:hAnsiTheme="majorHAnsi" w:cs="Segoe UI"/>
          <w:b/>
          <w:sz w:val="24"/>
          <w:szCs w:val="16"/>
          <w:highlight w:val="yellow"/>
          <w:u w:val="single"/>
          <w:lang w:val="en-US"/>
        </w:rPr>
        <w:t>UNIT I: Introduction to Data Science</w:t>
      </w:r>
    </w:p>
    <w:p w:rsidR="00112843" w:rsidRPr="005B3B06" w:rsidRDefault="00DC142F" w:rsidP="00C8152D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pict>
          <v:rect id="_x0000_i1025" style="width:0;height:1.5pt" o:hrstd="t" o:hr="t" fillcolor="#a0a0a0" stroked="f"/>
        </w:pict>
      </w:r>
    </w:p>
    <w:p w:rsidR="00FC6A24" w:rsidRPr="005B3B06" w:rsidRDefault="00112843" w:rsidP="00C8152D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highlight w:val="yellow"/>
          <w:u w:val="single"/>
          <w:lang w:eastAsia="en-IN"/>
        </w:rPr>
        <w:t>Data Science</w:t>
      </w:r>
      <w:r w:rsidR="00EB110C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: 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is an interdisciplinary field that uses scientific methods, processes, algorithms, and systems to extract </w:t>
      </w: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knowledge and insights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from structured and unstructured data. It combines elements from:</w:t>
      </w:r>
      <w:r w:rsidR="00F52EAB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</w:t>
      </w: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Statistics</w:t>
      </w:r>
      <w:r w:rsidR="00F52EAB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, </w:t>
      </w: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Computer Science</w:t>
      </w:r>
      <w:r w:rsidR="00F52EAB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, </w:t>
      </w: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Mathematics</w:t>
      </w:r>
      <w:r w:rsidR="00F52EAB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, </w:t>
      </w:r>
      <w:r w:rsidR="00AF1511"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and Domain</w:t>
      </w: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 xml:space="preserve"> Expertise</w:t>
      </w:r>
      <w:r w:rsidR="00F52EAB"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.</w:t>
      </w:r>
      <w:r w:rsidR="00AF1511"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 xml:space="preserve"> </w:t>
      </w:r>
    </w:p>
    <w:p w:rsidR="00C8152D" w:rsidRPr="005B3B06" w:rsidRDefault="00DC142F" w:rsidP="00C8152D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pict>
          <v:rect id="_x0000_i1026" style="width:0;height:1.5pt" o:hrstd="t" o:hr="t" fillcolor="#a0a0a0" stroked="f"/>
        </w:pict>
      </w:r>
    </w:p>
    <w:p w:rsidR="00112843" w:rsidRPr="005B3B06" w:rsidRDefault="00112843" w:rsidP="00C8152D">
      <w:pPr>
        <w:spacing w:after="0" w:line="240" w:lineRule="auto"/>
        <w:jc w:val="both"/>
        <w:outlineLvl w:val="2"/>
        <w:rPr>
          <w:rFonts w:asciiTheme="majorHAnsi" w:eastAsia="Times New Roman" w:hAnsiTheme="majorHAnsi" w:cstheme="minorHAnsi"/>
          <w:b/>
          <w:bCs/>
          <w:sz w:val="16"/>
          <w:szCs w:val="16"/>
          <w:u w:val="single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highlight w:val="yellow"/>
          <w:u w:val="single"/>
          <w:lang w:eastAsia="en-IN"/>
        </w:rPr>
        <w:t>Purpose of Data Science</w:t>
      </w:r>
    </w:p>
    <w:p w:rsidR="00112843" w:rsidRPr="005B3B06" w:rsidRDefault="00F52EAB" w:rsidP="00C8152D">
      <w:pPr>
        <w:pStyle w:val="ListParagraph"/>
        <w:numPr>
          <w:ilvl w:val="0"/>
          <w:numId w:val="28"/>
        </w:numPr>
        <w:spacing w:after="0" w:line="240" w:lineRule="auto"/>
        <w:ind w:left="284" w:hanging="284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Discover Patterns and Trends</w:t>
      </w:r>
      <w:r w:rsidR="00C8152D"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 xml:space="preserve"> using </w:t>
      </w:r>
      <w:r w:rsidR="00112843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historical data.</w:t>
      </w:r>
    </w:p>
    <w:p w:rsidR="00112843" w:rsidRPr="005B3B06" w:rsidRDefault="005B3B06" w:rsidP="00C8152D">
      <w:pPr>
        <w:pStyle w:val="ListParagraph"/>
        <w:numPr>
          <w:ilvl w:val="0"/>
          <w:numId w:val="28"/>
        </w:numPr>
        <w:spacing w:after="0" w:line="240" w:lineRule="auto"/>
        <w:ind w:left="284" w:hanging="284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>
        <w:rPr>
          <w:rFonts w:asciiTheme="majorHAnsi" w:eastAsia="Times New Roman" w:hAnsiTheme="majorHAnsi" w:cstheme="minorHAnsi"/>
          <w:sz w:val="16"/>
          <w:szCs w:val="16"/>
          <w:lang w:eastAsia="en-IN"/>
        </w:rPr>
        <w:t>S</w:t>
      </w:r>
      <w:r w:rsidR="00FC6A24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trategic</w:t>
      </w:r>
      <w:r w:rsidR="00112843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decisions using predictive models and statistical insights.</w:t>
      </w:r>
    </w:p>
    <w:p w:rsidR="00112843" w:rsidRPr="005B3B06" w:rsidRDefault="00112843" w:rsidP="00C8152D">
      <w:pPr>
        <w:pStyle w:val="ListParagraph"/>
        <w:numPr>
          <w:ilvl w:val="0"/>
          <w:numId w:val="28"/>
        </w:numPr>
        <w:spacing w:after="0" w:line="240" w:lineRule="auto"/>
        <w:ind w:left="284" w:hanging="284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Build predictive models to forecast future </w:t>
      </w:r>
      <w:r w:rsidR="00C8152D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trends.</w:t>
      </w:r>
    </w:p>
    <w:p w:rsidR="00112843" w:rsidRPr="005B3B06" w:rsidRDefault="00112843" w:rsidP="00C8152D">
      <w:pPr>
        <w:pStyle w:val="ListParagraph"/>
        <w:numPr>
          <w:ilvl w:val="0"/>
          <w:numId w:val="28"/>
        </w:numPr>
        <w:spacing w:after="0" w:line="240" w:lineRule="auto"/>
        <w:ind w:left="284" w:hanging="284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Automate tas</w:t>
      </w:r>
      <w:r w:rsidR="00C8152D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ks using AI and machine learning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.</w:t>
      </w:r>
    </w:p>
    <w:p w:rsidR="00112843" w:rsidRPr="005B3B06" w:rsidRDefault="00112843" w:rsidP="00C8152D">
      <w:pPr>
        <w:pStyle w:val="ListParagraph"/>
        <w:numPr>
          <w:ilvl w:val="0"/>
          <w:numId w:val="28"/>
        </w:numPr>
        <w:spacing w:after="0" w:line="240" w:lineRule="auto"/>
        <w:ind w:left="284" w:hanging="284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Improve Business Efficiency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.</w:t>
      </w:r>
    </w:p>
    <w:p w:rsidR="00112843" w:rsidRPr="005B3B06" w:rsidRDefault="00C8152D" w:rsidP="00C8152D">
      <w:pPr>
        <w:pStyle w:val="ListParagraph"/>
        <w:numPr>
          <w:ilvl w:val="0"/>
          <w:numId w:val="28"/>
        </w:numPr>
        <w:spacing w:after="0" w:line="240" w:lineRule="auto"/>
        <w:ind w:left="284" w:hanging="284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Support Innovation</w:t>
      </w:r>
      <w:r w:rsidR="00112843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.</w:t>
      </w:r>
    </w:p>
    <w:p w:rsidR="00112843" w:rsidRPr="005B3B06" w:rsidRDefault="00DC142F" w:rsidP="00C8152D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pict>
          <v:rect id="_x0000_i1027" style="width:0;height:1.5pt" o:hrstd="t" o:hr="t" fillcolor="#a0a0a0" stroked="f"/>
        </w:pict>
      </w:r>
    </w:p>
    <w:p w:rsidR="00FC6A24" w:rsidRPr="005B3B06" w:rsidRDefault="00112843" w:rsidP="00C8152D">
      <w:pPr>
        <w:spacing w:after="0" w:line="240" w:lineRule="auto"/>
        <w:jc w:val="both"/>
        <w:outlineLvl w:val="2"/>
        <w:rPr>
          <w:rFonts w:asciiTheme="majorHAnsi" w:eastAsia="Times New Roman" w:hAnsiTheme="majorHAnsi" w:cstheme="minorHAnsi"/>
          <w:b/>
          <w:bCs/>
          <w:sz w:val="16"/>
          <w:szCs w:val="16"/>
          <w:u w:val="single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highlight w:val="yellow"/>
          <w:u w:val="single"/>
          <w:lang w:eastAsia="en-IN"/>
        </w:rPr>
        <w:t>Need of Data Science</w:t>
      </w:r>
    </w:p>
    <w:p w:rsidR="00FC6A24" w:rsidRPr="005B3B06" w:rsidRDefault="005B3B06" w:rsidP="00C8152D">
      <w:pPr>
        <w:pStyle w:val="ListParagraph"/>
        <w:numPr>
          <w:ilvl w:val="0"/>
          <w:numId w:val="47"/>
        </w:numPr>
        <w:spacing w:after="0" w:line="240" w:lineRule="auto"/>
        <w:ind w:left="284" w:hanging="284"/>
        <w:jc w:val="both"/>
        <w:outlineLvl w:val="2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 xml:space="preserve">Companies generate </w:t>
      </w:r>
      <w:r w:rsidR="00112843"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Big Data</w:t>
      </w:r>
      <w:r w:rsidR="00112843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.</w:t>
      </w:r>
      <w:r w:rsidR="00FC6A24"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 xml:space="preserve"> </w:t>
      </w:r>
      <w:r w:rsidR="00112843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Traditional </w:t>
      </w:r>
      <w:r w:rsidR="00FC6A24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too</w:t>
      </w:r>
      <w:r w:rsidR="00A738C1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l</w:t>
      </w:r>
      <w:r w:rsidR="00112843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s canno</w:t>
      </w:r>
      <w:r w:rsidR="00A738C1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t handle this scale and variety</w:t>
      </w:r>
      <w:r w:rsidR="00112843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.</w:t>
      </w:r>
    </w:p>
    <w:p w:rsidR="00112843" w:rsidRPr="005B3B06" w:rsidRDefault="00112843" w:rsidP="00C8152D">
      <w:pPr>
        <w:pStyle w:val="ListParagraph"/>
        <w:numPr>
          <w:ilvl w:val="0"/>
          <w:numId w:val="47"/>
        </w:numPr>
        <w:spacing w:after="0" w:line="240" w:lineRule="auto"/>
        <w:ind w:left="284" w:hanging="284"/>
        <w:jc w:val="both"/>
        <w:outlineLvl w:val="2"/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Better Decision Making:</w:t>
      </w:r>
      <w:r w:rsidR="00FC6A24"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 xml:space="preserve"> </w:t>
      </w:r>
      <w:r w:rsidR="00C8152D" w:rsidRPr="005B3B06">
        <w:rPr>
          <w:rFonts w:asciiTheme="majorHAnsi" w:eastAsia="Times New Roman" w:hAnsiTheme="majorHAnsi" w:cstheme="minorHAnsi"/>
          <w:bCs/>
          <w:sz w:val="16"/>
          <w:szCs w:val="16"/>
          <w:lang w:eastAsia="en-IN"/>
        </w:rPr>
        <w:t>A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llows organizations to </w:t>
      </w: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make informed decisions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based on</w:t>
      </w:r>
      <w:r w:rsidR="00A738C1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evidence rather than intuition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.</w:t>
      </w:r>
    </w:p>
    <w:p w:rsidR="00112843" w:rsidRPr="005B3B06" w:rsidRDefault="00112843" w:rsidP="00C8152D">
      <w:pPr>
        <w:pStyle w:val="ListParagraph"/>
        <w:numPr>
          <w:ilvl w:val="0"/>
          <w:numId w:val="47"/>
        </w:numPr>
        <w:spacing w:after="0" w:line="240" w:lineRule="auto"/>
        <w:ind w:left="284" w:hanging="284"/>
        <w:jc w:val="both"/>
        <w:outlineLvl w:val="2"/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Predictive Capabilities:</w:t>
      </w:r>
      <w:r w:rsidR="00F52EAB"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 xml:space="preserve"> 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With </w:t>
      </w:r>
      <w:r w:rsid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ML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, businesses can </w:t>
      </w: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predict outcomes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</w:t>
      </w:r>
      <w:r w:rsid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(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customer churn, equipment failure, </w:t>
      </w:r>
      <w:r w:rsid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product demand).</w:t>
      </w:r>
    </w:p>
    <w:p w:rsidR="003F1FF8" w:rsidRPr="005B3B06" w:rsidRDefault="00112843" w:rsidP="00C8152D">
      <w:pPr>
        <w:pStyle w:val="ListParagraph"/>
        <w:numPr>
          <w:ilvl w:val="0"/>
          <w:numId w:val="47"/>
        </w:numPr>
        <w:spacing w:after="0" w:line="240" w:lineRule="auto"/>
        <w:ind w:left="284" w:hanging="284"/>
        <w:jc w:val="both"/>
        <w:outlineLvl w:val="2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Personalization</w:t>
      </w:r>
      <w:r w:rsid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 xml:space="preserve"> </w:t>
      </w:r>
      <w:r w:rsidR="00A738C1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in e-commerce, entertainment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, education, </w:t>
      </w:r>
      <w:r w:rsid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etc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.</w:t>
      </w:r>
    </w:p>
    <w:p w:rsidR="00112843" w:rsidRPr="005B3B06" w:rsidRDefault="00A738C1" w:rsidP="00C8152D">
      <w:pPr>
        <w:pStyle w:val="ListParagraph"/>
        <w:numPr>
          <w:ilvl w:val="0"/>
          <w:numId w:val="47"/>
        </w:numPr>
        <w:spacing w:after="0" w:line="240" w:lineRule="auto"/>
        <w:ind w:left="284" w:hanging="284"/>
        <w:jc w:val="both"/>
        <w:outlineLvl w:val="2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 xml:space="preserve">Automation and Efficiency: </w:t>
      </w:r>
      <w:r w:rsidR="006C0C3A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Chatbots</w:t>
      </w:r>
      <w:r w:rsidR="00112843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, automated fraud detection, predictive maintenance.</w:t>
      </w:r>
    </w:p>
    <w:p w:rsidR="00112843" w:rsidRPr="005B3B06" w:rsidRDefault="005B3B06" w:rsidP="00C8152D">
      <w:pPr>
        <w:pStyle w:val="ListParagraph"/>
        <w:numPr>
          <w:ilvl w:val="0"/>
          <w:numId w:val="47"/>
        </w:numPr>
        <w:spacing w:after="0" w:line="240" w:lineRule="auto"/>
        <w:ind w:left="284" w:hanging="284"/>
        <w:jc w:val="both"/>
        <w:outlineLvl w:val="2"/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</w:pPr>
      <w:r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 xml:space="preserve">Competitive Advantage </w:t>
      </w:r>
      <w:r w:rsidR="00112843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by understanding customer needs, optimizing operations, and innovating faster.</w:t>
      </w:r>
    </w:p>
    <w:p w:rsidR="00112843" w:rsidRPr="005B3B06" w:rsidRDefault="00DC142F" w:rsidP="00C8152D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pict>
          <v:rect id="_x0000_i1028" style="width:0;height:1.5pt" o:hrstd="t" o:hr="t" fillcolor="#a0a0a0" stroked="f"/>
        </w:pict>
      </w:r>
    </w:p>
    <w:p w:rsidR="00FC6A24" w:rsidRPr="005B3B06" w:rsidRDefault="00112843" w:rsidP="005B3B06">
      <w:pPr>
        <w:pStyle w:val="Heading3"/>
        <w:spacing w:before="0" w:beforeAutospacing="0" w:after="0" w:afterAutospacing="0"/>
        <w:jc w:val="both"/>
        <w:rPr>
          <w:rFonts w:asciiTheme="majorHAnsi" w:hAnsiTheme="majorHAnsi" w:cstheme="minorHAnsi"/>
          <w:sz w:val="16"/>
          <w:szCs w:val="16"/>
          <w:u w:val="single"/>
        </w:rPr>
      </w:pPr>
      <w:r w:rsidRPr="005B3B06">
        <w:rPr>
          <w:rStyle w:val="Strong"/>
          <w:rFonts w:asciiTheme="majorHAnsi" w:hAnsiTheme="majorHAnsi" w:cstheme="minorHAnsi"/>
          <w:b/>
          <w:bCs/>
          <w:sz w:val="16"/>
          <w:szCs w:val="16"/>
          <w:highlight w:val="yellow"/>
          <w:u w:val="single"/>
        </w:rPr>
        <w:t xml:space="preserve">Data </w:t>
      </w:r>
      <w:r w:rsidR="005B3B06">
        <w:rPr>
          <w:rStyle w:val="Strong"/>
          <w:rFonts w:asciiTheme="majorHAnsi" w:hAnsiTheme="majorHAnsi" w:cstheme="minorHAnsi"/>
          <w:b/>
          <w:bCs/>
          <w:sz w:val="16"/>
          <w:szCs w:val="16"/>
          <w:highlight w:val="yellow"/>
          <w:u w:val="single"/>
        </w:rPr>
        <w:t xml:space="preserve">Science/Scientists </w:t>
      </w:r>
      <w:r w:rsidR="005B3B06" w:rsidRPr="005B3B06">
        <w:rPr>
          <w:rStyle w:val="Strong"/>
          <w:rFonts w:asciiTheme="majorHAnsi" w:hAnsiTheme="majorHAnsi" w:cstheme="minorHAnsi"/>
          <w:b/>
          <w:bCs/>
          <w:sz w:val="16"/>
          <w:szCs w:val="16"/>
          <w:highlight w:val="yellow"/>
          <w:u w:val="single"/>
        </w:rPr>
        <w:t>p</w:t>
      </w:r>
      <w:r w:rsidR="00264016" w:rsidRPr="005B3B06">
        <w:rPr>
          <w:rStyle w:val="Strong"/>
          <w:rFonts w:asciiTheme="majorHAnsi" w:hAnsiTheme="majorHAnsi" w:cstheme="minorHAnsi"/>
          <w:b/>
          <w:bCs/>
          <w:sz w:val="16"/>
          <w:szCs w:val="16"/>
          <w:highlight w:val="yellow"/>
          <w:u w:val="single"/>
        </w:rPr>
        <w:t>rocess</w:t>
      </w:r>
      <w:r w:rsidR="005B3B06" w:rsidRPr="005B3B06">
        <w:rPr>
          <w:rStyle w:val="Strong"/>
          <w:rFonts w:asciiTheme="majorHAnsi" w:hAnsiTheme="majorHAnsi" w:cstheme="minorHAnsi"/>
          <w:b/>
          <w:bCs/>
          <w:sz w:val="16"/>
          <w:szCs w:val="16"/>
        </w:rPr>
        <w:t xml:space="preserve"> </w:t>
      </w:r>
      <w:r w:rsidR="005B3B06" w:rsidRPr="005B3B06">
        <w:rPr>
          <w:rStyle w:val="Strong"/>
          <w:rFonts w:asciiTheme="majorHAnsi" w:hAnsiTheme="majorHAnsi" w:cstheme="minorHAnsi"/>
          <w:bCs/>
          <w:sz w:val="16"/>
          <w:szCs w:val="16"/>
        </w:rPr>
        <w:t xml:space="preserve">is </w:t>
      </w:r>
      <w:r w:rsidRPr="005B3B06">
        <w:rPr>
          <w:rStyle w:val="Strong"/>
          <w:rFonts w:asciiTheme="majorHAnsi" w:hAnsiTheme="majorHAnsi" w:cstheme="minorHAnsi"/>
          <w:b/>
          <w:sz w:val="16"/>
          <w:szCs w:val="16"/>
        </w:rPr>
        <w:t>iterative</w:t>
      </w:r>
      <w:r w:rsidRPr="005B3B06">
        <w:rPr>
          <w:rFonts w:asciiTheme="majorHAnsi" w:hAnsiTheme="majorHAnsi" w:cstheme="minorHAnsi"/>
          <w:sz w:val="16"/>
          <w:szCs w:val="16"/>
        </w:rPr>
        <w:t xml:space="preserve"> </w:t>
      </w:r>
      <w:r w:rsidRPr="005B3B06">
        <w:rPr>
          <w:rFonts w:asciiTheme="majorHAnsi" w:hAnsiTheme="majorHAnsi" w:cstheme="minorHAnsi"/>
          <w:b w:val="0"/>
          <w:sz w:val="16"/>
          <w:szCs w:val="16"/>
        </w:rPr>
        <w:t>and</w:t>
      </w:r>
      <w:r w:rsidRPr="005B3B06">
        <w:rPr>
          <w:rFonts w:asciiTheme="majorHAnsi" w:hAnsiTheme="majorHAnsi" w:cstheme="minorHAnsi"/>
          <w:sz w:val="16"/>
          <w:szCs w:val="16"/>
        </w:rPr>
        <w:t xml:space="preserve"> </w:t>
      </w:r>
      <w:r w:rsidRPr="005B3B06">
        <w:rPr>
          <w:rStyle w:val="Strong"/>
          <w:rFonts w:asciiTheme="majorHAnsi" w:hAnsiTheme="majorHAnsi" w:cstheme="minorHAnsi"/>
          <w:b/>
          <w:sz w:val="16"/>
          <w:szCs w:val="16"/>
        </w:rPr>
        <w:t>cyclical</w:t>
      </w:r>
      <w:r w:rsidRPr="005B3B06">
        <w:rPr>
          <w:rFonts w:asciiTheme="majorHAnsi" w:hAnsiTheme="majorHAnsi" w:cstheme="minorHAnsi"/>
          <w:sz w:val="16"/>
          <w:szCs w:val="16"/>
        </w:rPr>
        <w:t xml:space="preserve">, </w:t>
      </w:r>
      <w:r w:rsidRPr="005B3B06">
        <w:rPr>
          <w:rFonts w:asciiTheme="majorHAnsi" w:hAnsiTheme="majorHAnsi" w:cstheme="minorHAnsi"/>
          <w:b w:val="0"/>
          <w:sz w:val="16"/>
          <w:szCs w:val="16"/>
        </w:rPr>
        <w:t>meaning steps can be revisited and improved over time</w:t>
      </w:r>
      <w:r w:rsidRPr="005B3B06">
        <w:rPr>
          <w:rFonts w:asciiTheme="majorHAnsi" w:hAnsiTheme="majorHAnsi" w:cstheme="minorHAnsi"/>
          <w:sz w:val="16"/>
          <w:szCs w:val="16"/>
        </w:rPr>
        <w:t>.</w:t>
      </w:r>
    </w:p>
    <w:p w:rsidR="00FC6A24" w:rsidRPr="005B3B06" w:rsidRDefault="00112843" w:rsidP="00A738C1">
      <w:pPr>
        <w:pStyle w:val="NormalWeb"/>
        <w:numPr>
          <w:ilvl w:val="0"/>
          <w:numId w:val="44"/>
        </w:numPr>
        <w:spacing w:before="0" w:beforeAutospacing="0" w:after="0" w:afterAutospacing="0"/>
        <w:ind w:left="284" w:hanging="284"/>
        <w:jc w:val="both"/>
        <w:rPr>
          <w:rFonts w:asciiTheme="majorHAnsi" w:hAnsiTheme="majorHAnsi" w:cstheme="minorHAnsi"/>
          <w:sz w:val="16"/>
          <w:szCs w:val="16"/>
        </w:rPr>
      </w:pPr>
      <w:r w:rsidRPr="005B3B06">
        <w:rPr>
          <w:rStyle w:val="Strong"/>
          <w:rFonts w:asciiTheme="majorHAnsi" w:hAnsiTheme="majorHAnsi" w:cstheme="minorHAnsi"/>
          <w:sz w:val="16"/>
          <w:szCs w:val="16"/>
        </w:rPr>
        <w:t>Problem Definition</w:t>
      </w:r>
      <w:r w:rsidR="00FC6A24" w:rsidRPr="005B3B06">
        <w:rPr>
          <w:rStyle w:val="Strong"/>
          <w:rFonts w:asciiTheme="majorHAnsi" w:hAnsiTheme="majorHAnsi" w:cstheme="minorHAnsi"/>
          <w:bCs w:val="0"/>
          <w:sz w:val="16"/>
          <w:szCs w:val="16"/>
        </w:rPr>
        <w:t>:</w:t>
      </w:r>
      <w:r w:rsidR="005B3B06">
        <w:rPr>
          <w:rStyle w:val="Strong"/>
          <w:rFonts w:asciiTheme="majorHAnsi" w:hAnsiTheme="majorHAnsi" w:cstheme="minorHAnsi"/>
          <w:bCs w:val="0"/>
          <w:sz w:val="16"/>
          <w:szCs w:val="16"/>
        </w:rPr>
        <w:t xml:space="preserve"> </w:t>
      </w:r>
      <w:r w:rsidRPr="005B3B06">
        <w:rPr>
          <w:rFonts w:asciiTheme="majorHAnsi" w:hAnsiTheme="majorHAnsi" w:cstheme="minorHAnsi"/>
          <w:sz w:val="16"/>
          <w:szCs w:val="16"/>
        </w:rPr>
        <w:t>Understand what success looks like.</w:t>
      </w:r>
      <w:r w:rsidR="00FC6A24" w:rsidRPr="005B3B06">
        <w:rPr>
          <w:rFonts w:asciiTheme="majorHAnsi" w:hAnsiTheme="majorHAnsi" w:cstheme="minorHAnsi"/>
          <w:sz w:val="16"/>
          <w:szCs w:val="16"/>
        </w:rPr>
        <w:t xml:space="preserve"> </w:t>
      </w:r>
      <w:r w:rsidRPr="005B3B06">
        <w:rPr>
          <w:rFonts w:asciiTheme="majorHAnsi" w:hAnsiTheme="majorHAnsi" w:cstheme="minorHAnsi"/>
          <w:sz w:val="16"/>
          <w:szCs w:val="16"/>
        </w:rPr>
        <w:t>Ex</w:t>
      </w:r>
      <w:r w:rsidR="00A738C1" w:rsidRPr="005B3B06">
        <w:rPr>
          <w:rFonts w:asciiTheme="majorHAnsi" w:hAnsiTheme="majorHAnsi" w:cstheme="minorHAnsi"/>
          <w:sz w:val="16"/>
          <w:szCs w:val="16"/>
        </w:rPr>
        <w:t>ample: “Predict customer churn”.</w:t>
      </w:r>
    </w:p>
    <w:p w:rsidR="00FC6A24" w:rsidRPr="005B3B06" w:rsidRDefault="00112843" w:rsidP="00A738C1">
      <w:pPr>
        <w:pStyle w:val="NormalWeb"/>
        <w:numPr>
          <w:ilvl w:val="0"/>
          <w:numId w:val="44"/>
        </w:numPr>
        <w:spacing w:before="0" w:beforeAutospacing="0" w:after="0" w:afterAutospacing="0"/>
        <w:ind w:left="284" w:hanging="284"/>
        <w:jc w:val="both"/>
        <w:rPr>
          <w:rFonts w:asciiTheme="majorHAnsi" w:hAnsiTheme="majorHAnsi" w:cstheme="minorHAnsi"/>
          <w:sz w:val="16"/>
          <w:szCs w:val="16"/>
        </w:rPr>
      </w:pPr>
      <w:r w:rsidRPr="005B3B06">
        <w:rPr>
          <w:rStyle w:val="Strong"/>
          <w:rFonts w:asciiTheme="majorHAnsi" w:hAnsiTheme="majorHAnsi" w:cstheme="minorHAnsi"/>
          <w:sz w:val="16"/>
          <w:szCs w:val="16"/>
        </w:rPr>
        <w:t>Data Collection</w:t>
      </w:r>
      <w:r w:rsidR="00FC6A24" w:rsidRPr="005B3B06">
        <w:rPr>
          <w:rStyle w:val="Strong"/>
          <w:rFonts w:asciiTheme="majorHAnsi" w:hAnsiTheme="majorHAnsi" w:cstheme="minorHAnsi"/>
          <w:bCs w:val="0"/>
          <w:sz w:val="16"/>
          <w:szCs w:val="16"/>
        </w:rPr>
        <w:t xml:space="preserve">: </w:t>
      </w:r>
      <w:r w:rsidRPr="005B3B06">
        <w:rPr>
          <w:rFonts w:asciiTheme="majorHAnsi" w:hAnsiTheme="majorHAnsi" w:cstheme="minorHAnsi"/>
          <w:sz w:val="16"/>
          <w:szCs w:val="16"/>
        </w:rPr>
        <w:t>Gather data from various sources such as:</w:t>
      </w:r>
      <w:r w:rsidR="0009126D" w:rsidRPr="005B3B06">
        <w:rPr>
          <w:rFonts w:asciiTheme="majorHAnsi" w:hAnsiTheme="majorHAnsi" w:cstheme="minorHAnsi"/>
          <w:sz w:val="16"/>
          <w:szCs w:val="16"/>
        </w:rPr>
        <w:t xml:space="preserve"> </w:t>
      </w:r>
      <w:r w:rsidRPr="005B3B06">
        <w:rPr>
          <w:rFonts w:asciiTheme="majorHAnsi" w:hAnsiTheme="majorHAnsi" w:cstheme="minorHAnsi"/>
          <w:sz w:val="16"/>
          <w:szCs w:val="16"/>
        </w:rPr>
        <w:t xml:space="preserve">Databases (SQL, </w:t>
      </w:r>
      <w:proofErr w:type="spellStart"/>
      <w:r w:rsidRPr="005B3B06">
        <w:rPr>
          <w:rFonts w:asciiTheme="majorHAnsi" w:hAnsiTheme="majorHAnsi" w:cstheme="minorHAnsi"/>
          <w:sz w:val="16"/>
          <w:szCs w:val="16"/>
        </w:rPr>
        <w:t>NoSQL</w:t>
      </w:r>
      <w:proofErr w:type="spellEnd"/>
      <w:r w:rsidRPr="005B3B06">
        <w:rPr>
          <w:rFonts w:asciiTheme="majorHAnsi" w:hAnsiTheme="majorHAnsi" w:cstheme="minorHAnsi"/>
          <w:sz w:val="16"/>
          <w:szCs w:val="16"/>
        </w:rPr>
        <w:t>)</w:t>
      </w:r>
      <w:r w:rsidR="0009126D" w:rsidRPr="005B3B06">
        <w:rPr>
          <w:rFonts w:asciiTheme="majorHAnsi" w:hAnsiTheme="majorHAnsi" w:cstheme="minorHAnsi"/>
          <w:sz w:val="16"/>
          <w:szCs w:val="16"/>
        </w:rPr>
        <w:t xml:space="preserve">, </w:t>
      </w:r>
      <w:r w:rsidRPr="005B3B06">
        <w:rPr>
          <w:rFonts w:asciiTheme="majorHAnsi" w:hAnsiTheme="majorHAnsi" w:cstheme="minorHAnsi"/>
          <w:sz w:val="16"/>
          <w:szCs w:val="16"/>
        </w:rPr>
        <w:t>APIs</w:t>
      </w:r>
      <w:r w:rsidR="0009126D" w:rsidRPr="005B3B06">
        <w:rPr>
          <w:rFonts w:asciiTheme="majorHAnsi" w:hAnsiTheme="majorHAnsi" w:cstheme="minorHAnsi"/>
          <w:sz w:val="16"/>
          <w:szCs w:val="16"/>
        </w:rPr>
        <w:t xml:space="preserve">, </w:t>
      </w:r>
      <w:r w:rsidRPr="005B3B06">
        <w:rPr>
          <w:rFonts w:asciiTheme="majorHAnsi" w:hAnsiTheme="majorHAnsi" w:cstheme="minorHAnsi"/>
          <w:sz w:val="16"/>
          <w:szCs w:val="16"/>
        </w:rPr>
        <w:t>Web scraping</w:t>
      </w:r>
      <w:r w:rsidR="0009126D" w:rsidRPr="005B3B06">
        <w:rPr>
          <w:rFonts w:asciiTheme="majorHAnsi" w:hAnsiTheme="majorHAnsi" w:cstheme="minorHAnsi"/>
          <w:sz w:val="16"/>
          <w:szCs w:val="16"/>
        </w:rPr>
        <w:t xml:space="preserve">, </w:t>
      </w:r>
      <w:r w:rsidRPr="005B3B06">
        <w:rPr>
          <w:rFonts w:asciiTheme="majorHAnsi" w:hAnsiTheme="majorHAnsi" w:cstheme="minorHAnsi"/>
          <w:sz w:val="16"/>
          <w:szCs w:val="16"/>
        </w:rPr>
        <w:t>Sensors</w:t>
      </w:r>
      <w:r w:rsidR="0009126D" w:rsidRPr="005B3B06">
        <w:rPr>
          <w:rFonts w:asciiTheme="majorHAnsi" w:hAnsiTheme="majorHAnsi" w:cstheme="minorHAnsi"/>
          <w:sz w:val="16"/>
          <w:szCs w:val="16"/>
        </w:rPr>
        <w:t xml:space="preserve">, </w:t>
      </w:r>
      <w:r w:rsidRPr="005B3B06">
        <w:rPr>
          <w:rFonts w:asciiTheme="majorHAnsi" w:hAnsiTheme="majorHAnsi" w:cstheme="minorHAnsi"/>
          <w:sz w:val="16"/>
          <w:szCs w:val="16"/>
        </w:rPr>
        <w:t>Excel files</w:t>
      </w:r>
      <w:r w:rsidR="005B3B06">
        <w:rPr>
          <w:rFonts w:asciiTheme="majorHAnsi" w:hAnsiTheme="majorHAnsi" w:cstheme="minorHAnsi"/>
          <w:sz w:val="16"/>
          <w:szCs w:val="16"/>
        </w:rPr>
        <w:t>.</w:t>
      </w:r>
    </w:p>
    <w:p w:rsidR="00FC6A24" w:rsidRPr="005B3B06" w:rsidRDefault="00A738C1" w:rsidP="00A738C1">
      <w:pPr>
        <w:pStyle w:val="NormalWeb"/>
        <w:numPr>
          <w:ilvl w:val="0"/>
          <w:numId w:val="44"/>
        </w:numPr>
        <w:spacing w:before="0" w:beforeAutospacing="0" w:after="0" w:afterAutospacing="0"/>
        <w:ind w:left="284" w:hanging="284"/>
        <w:jc w:val="both"/>
        <w:rPr>
          <w:rFonts w:asciiTheme="majorHAnsi" w:hAnsiTheme="majorHAnsi" w:cstheme="minorHAnsi"/>
          <w:sz w:val="16"/>
          <w:szCs w:val="16"/>
        </w:rPr>
      </w:pPr>
      <w:r w:rsidRPr="005B3B06">
        <w:rPr>
          <w:rStyle w:val="Strong"/>
          <w:rFonts w:asciiTheme="majorHAnsi" w:hAnsiTheme="majorHAnsi" w:cstheme="minorHAnsi"/>
          <w:bCs w:val="0"/>
          <w:sz w:val="16"/>
          <w:szCs w:val="16"/>
        </w:rPr>
        <w:t>Data Pre-processing</w:t>
      </w:r>
    </w:p>
    <w:p w:rsidR="00FC6A24" w:rsidRPr="005B3B06" w:rsidRDefault="0082703E" w:rsidP="00A738C1">
      <w:pPr>
        <w:pStyle w:val="NormalWeb"/>
        <w:numPr>
          <w:ilvl w:val="0"/>
          <w:numId w:val="44"/>
        </w:numPr>
        <w:spacing w:before="0" w:beforeAutospacing="0" w:after="0" w:afterAutospacing="0"/>
        <w:ind w:left="284" w:hanging="284"/>
        <w:jc w:val="both"/>
        <w:rPr>
          <w:rFonts w:asciiTheme="majorHAnsi" w:hAnsiTheme="majorHAnsi" w:cstheme="minorHAnsi"/>
          <w:sz w:val="16"/>
          <w:szCs w:val="16"/>
        </w:rPr>
      </w:pPr>
      <w:r>
        <w:rPr>
          <w:rStyle w:val="Strong"/>
          <w:rFonts w:asciiTheme="majorHAnsi" w:hAnsiTheme="majorHAnsi" w:cstheme="minorHAnsi"/>
          <w:sz w:val="16"/>
          <w:szCs w:val="16"/>
        </w:rPr>
        <w:t>EDA (</w:t>
      </w:r>
      <w:r w:rsidR="00A738C1" w:rsidRPr="005B3B06">
        <w:rPr>
          <w:rStyle w:val="Strong"/>
          <w:rFonts w:asciiTheme="majorHAnsi" w:hAnsiTheme="majorHAnsi" w:cstheme="minorHAnsi"/>
          <w:sz w:val="16"/>
          <w:szCs w:val="16"/>
        </w:rPr>
        <w:t>Exploratory Data Analysis</w:t>
      </w:r>
      <w:r>
        <w:rPr>
          <w:rStyle w:val="Strong"/>
          <w:rFonts w:asciiTheme="majorHAnsi" w:hAnsiTheme="majorHAnsi" w:cstheme="minorHAnsi"/>
          <w:sz w:val="16"/>
          <w:szCs w:val="16"/>
        </w:rPr>
        <w:t>)</w:t>
      </w:r>
      <w:r w:rsidR="00FC6A24" w:rsidRPr="005B3B06">
        <w:rPr>
          <w:rStyle w:val="Strong"/>
          <w:rFonts w:asciiTheme="majorHAnsi" w:hAnsiTheme="majorHAnsi" w:cstheme="minorHAnsi"/>
          <w:bCs w:val="0"/>
          <w:sz w:val="16"/>
          <w:szCs w:val="16"/>
        </w:rPr>
        <w:t xml:space="preserve">: </w:t>
      </w:r>
      <w:r w:rsidR="0009126D" w:rsidRPr="005B3B06">
        <w:rPr>
          <w:rFonts w:asciiTheme="majorHAnsi" w:hAnsiTheme="majorHAnsi" w:cstheme="minorHAnsi"/>
          <w:sz w:val="16"/>
          <w:szCs w:val="16"/>
        </w:rPr>
        <w:t xml:space="preserve">Use statistical, </w:t>
      </w:r>
      <w:r w:rsidR="00112843" w:rsidRPr="005B3B06">
        <w:rPr>
          <w:rFonts w:asciiTheme="majorHAnsi" w:hAnsiTheme="majorHAnsi" w:cstheme="minorHAnsi"/>
          <w:sz w:val="16"/>
          <w:szCs w:val="16"/>
        </w:rPr>
        <w:t>visualization techniques to understand:</w:t>
      </w:r>
      <w:r w:rsidR="0009126D" w:rsidRPr="005B3B06">
        <w:rPr>
          <w:rFonts w:asciiTheme="majorHAnsi" w:hAnsiTheme="majorHAnsi" w:cstheme="minorHAnsi"/>
          <w:sz w:val="16"/>
          <w:szCs w:val="16"/>
        </w:rPr>
        <w:t xml:space="preserve"> </w:t>
      </w:r>
      <w:r w:rsidR="00112843" w:rsidRPr="005B3B06">
        <w:rPr>
          <w:rFonts w:asciiTheme="majorHAnsi" w:hAnsiTheme="majorHAnsi" w:cstheme="minorHAnsi"/>
          <w:sz w:val="16"/>
          <w:szCs w:val="16"/>
        </w:rPr>
        <w:t>Data distribution</w:t>
      </w:r>
      <w:r w:rsidR="0009126D" w:rsidRPr="005B3B06">
        <w:rPr>
          <w:rFonts w:asciiTheme="majorHAnsi" w:hAnsiTheme="majorHAnsi" w:cstheme="minorHAnsi"/>
          <w:sz w:val="16"/>
          <w:szCs w:val="16"/>
        </w:rPr>
        <w:t xml:space="preserve">, </w:t>
      </w:r>
      <w:r w:rsidR="00112843" w:rsidRPr="005B3B06">
        <w:rPr>
          <w:rFonts w:asciiTheme="majorHAnsi" w:hAnsiTheme="majorHAnsi" w:cstheme="minorHAnsi"/>
          <w:sz w:val="16"/>
          <w:szCs w:val="16"/>
        </w:rPr>
        <w:t>Relationships</w:t>
      </w:r>
      <w:r w:rsidR="0009126D" w:rsidRPr="005B3B06">
        <w:rPr>
          <w:rFonts w:asciiTheme="majorHAnsi" w:hAnsiTheme="majorHAnsi" w:cstheme="minorHAnsi"/>
          <w:sz w:val="16"/>
          <w:szCs w:val="16"/>
        </w:rPr>
        <w:t xml:space="preserve">, </w:t>
      </w:r>
      <w:r w:rsidR="00112843" w:rsidRPr="005B3B06">
        <w:rPr>
          <w:rFonts w:asciiTheme="majorHAnsi" w:hAnsiTheme="majorHAnsi" w:cstheme="minorHAnsi"/>
          <w:sz w:val="16"/>
          <w:szCs w:val="16"/>
        </w:rPr>
        <w:t>Patterns and trends</w:t>
      </w:r>
      <w:r>
        <w:rPr>
          <w:rFonts w:asciiTheme="majorHAnsi" w:hAnsiTheme="majorHAnsi" w:cstheme="minorHAnsi"/>
          <w:sz w:val="16"/>
          <w:szCs w:val="16"/>
        </w:rPr>
        <w:t>.</w:t>
      </w:r>
    </w:p>
    <w:p w:rsidR="00FC6A24" w:rsidRPr="005B3B06" w:rsidRDefault="00112843" w:rsidP="00A738C1">
      <w:pPr>
        <w:pStyle w:val="NormalWeb"/>
        <w:numPr>
          <w:ilvl w:val="0"/>
          <w:numId w:val="44"/>
        </w:numPr>
        <w:spacing w:before="0" w:beforeAutospacing="0" w:after="0" w:afterAutospacing="0"/>
        <w:ind w:left="284" w:hanging="284"/>
        <w:jc w:val="both"/>
        <w:rPr>
          <w:rFonts w:asciiTheme="majorHAnsi" w:hAnsiTheme="majorHAnsi" w:cstheme="minorHAnsi"/>
          <w:sz w:val="16"/>
          <w:szCs w:val="16"/>
        </w:rPr>
      </w:pPr>
      <w:r w:rsidRPr="005B3B06">
        <w:rPr>
          <w:rStyle w:val="Strong"/>
          <w:rFonts w:asciiTheme="majorHAnsi" w:hAnsiTheme="majorHAnsi" w:cstheme="minorHAnsi"/>
          <w:sz w:val="16"/>
          <w:szCs w:val="16"/>
        </w:rPr>
        <w:t>Feature Engineering</w:t>
      </w:r>
      <w:r w:rsidR="00FC6A24" w:rsidRPr="005B3B06">
        <w:rPr>
          <w:rStyle w:val="Strong"/>
          <w:rFonts w:asciiTheme="majorHAnsi" w:hAnsiTheme="majorHAnsi" w:cstheme="minorHAnsi"/>
          <w:bCs w:val="0"/>
          <w:sz w:val="16"/>
          <w:szCs w:val="16"/>
        </w:rPr>
        <w:t xml:space="preserve">: </w:t>
      </w:r>
      <w:r w:rsidR="0082703E">
        <w:rPr>
          <w:rStyle w:val="Strong"/>
          <w:rFonts w:asciiTheme="majorHAnsi" w:hAnsiTheme="majorHAnsi" w:cstheme="minorHAnsi"/>
          <w:bCs w:val="0"/>
          <w:sz w:val="16"/>
          <w:szCs w:val="16"/>
        </w:rPr>
        <w:t>R</w:t>
      </w:r>
      <w:r w:rsidR="0082703E">
        <w:rPr>
          <w:rFonts w:asciiTheme="majorHAnsi" w:hAnsiTheme="majorHAnsi" w:cstheme="minorHAnsi"/>
          <w:sz w:val="16"/>
          <w:szCs w:val="16"/>
        </w:rPr>
        <w:t>aw data in</w:t>
      </w:r>
      <w:r w:rsidRPr="005B3B06">
        <w:rPr>
          <w:rFonts w:asciiTheme="majorHAnsi" w:hAnsiTheme="majorHAnsi" w:cstheme="minorHAnsi"/>
          <w:sz w:val="16"/>
          <w:szCs w:val="16"/>
        </w:rPr>
        <w:t xml:space="preserve"> meaningful features</w:t>
      </w:r>
      <w:r w:rsidR="0082703E">
        <w:rPr>
          <w:rFonts w:asciiTheme="majorHAnsi" w:hAnsiTheme="majorHAnsi" w:cstheme="minorHAnsi"/>
          <w:sz w:val="16"/>
          <w:szCs w:val="16"/>
        </w:rPr>
        <w:t>,</w:t>
      </w:r>
      <w:r w:rsidRPr="005B3B06">
        <w:rPr>
          <w:rFonts w:asciiTheme="majorHAnsi" w:hAnsiTheme="majorHAnsi" w:cstheme="minorHAnsi"/>
          <w:sz w:val="16"/>
          <w:szCs w:val="16"/>
        </w:rPr>
        <w:t xml:space="preserve"> improve</w:t>
      </w:r>
      <w:r w:rsidR="0082703E">
        <w:rPr>
          <w:rFonts w:asciiTheme="majorHAnsi" w:hAnsiTheme="majorHAnsi" w:cstheme="minorHAnsi"/>
          <w:sz w:val="16"/>
          <w:szCs w:val="16"/>
        </w:rPr>
        <w:t>s</w:t>
      </w:r>
      <w:r w:rsidRPr="005B3B06">
        <w:rPr>
          <w:rFonts w:asciiTheme="majorHAnsi" w:hAnsiTheme="majorHAnsi" w:cstheme="minorHAnsi"/>
          <w:sz w:val="16"/>
          <w:szCs w:val="16"/>
        </w:rPr>
        <w:t xml:space="preserve"> model performance.</w:t>
      </w:r>
      <w:r w:rsidR="00FC6A24" w:rsidRPr="005B3B06">
        <w:rPr>
          <w:rFonts w:asciiTheme="majorHAnsi" w:hAnsiTheme="majorHAnsi" w:cstheme="minorHAnsi"/>
          <w:sz w:val="16"/>
          <w:szCs w:val="16"/>
        </w:rPr>
        <w:t xml:space="preserve"> </w:t>
      </w:r>
      <w:r w:rsidR="0082703E">
        <w:rPr>
          <w:rFonts w:asciiTheme="majorHAnsi" w:hAnsiTheme="majorHAnsi" w:cstheme="minorHAnsi"/>
          <w:sz w:val="16"/>
          <w:szCs w:val="16"/>
        </w:rPr>
        <w:t>Techniques</w:t>
      </w:r>
      <w:r w:rsidRPr="005B3B06">
        <w:rPr>
          <w:rFonts w:asciiTheme="majorHAnsi" w:hAnsiTheme="majorHAnsi" w:cstheme="minorHAnsi"/>
          <w:sz w:val="16"/>
          <w:szCs w:val="16"/>
        </w:rPr>
        <w:t>:</w:t>
      </w:r>
      <w:r w:rsidR="0009126D" w:rsidRPr="005B3B06">
        <w:rPr>
          <w:rFonts w:asciiTheme="majorHAnsi" w:hAnsiTheme="majorHAnsi" w:cstheme="minorHAnsi"/>
          <w:sz w:val="16"/>
          <w:szCs w:val="16"/>
        </w:rPr>
        <w:t xml:space="preserve"> </w:t>
      </w:r>
      <w:r w:rsidR="00A738C1" w:rsidRPr="005B3B06">
        <w:rPr>
          <w:rFonts w:asciiTheme="majorHAnsi" w:hAnsiTheme="majorHAnsi" w:cstheme="minorHAnsi"/>
          <w:sz w:val="16"/>
          <w:szCs w:val="16"/>
        </w:rPr>
        <w:t xml:space="preserve"> </w:t>
      </w:r>
      <w:r w:rsidRPr="005B3B06">
        <w:rPr>
          <w:rFonts w:asciiTheme="majorHAnsi" w:hAnsiTheme="majorHAnsi" w:cstheme="minorHAnsi"/>
          <w:sz w:val="16"/>
          <w:szCs w:val="16"/>
        </w:rPr>
        <w:t>Normalization/Standardization</w:t>
      </w:r>
      <w:r w:rsidR="0009126D" w:rsidRPr="005B3B06">
        <w:rPr>
          <w:rFonts w:asciiTheme="majorHAnsi" w:hAnsiTheme="majorHAnsi" w:cstheme="minorHAnsi"/>
          <w:sz w:val="16"/>
          <w:szCs w:val="16"/>
        </w:rPr>
        <w:t xml:space="preserve">, </w:t>
      </w:r>
      <w:r w:rsidRPr="005B3B06">
        <w:rPr>
          <w:rFonts w:asciiTheme="majorHAnsi" w:hAnsiTheme="majorHAnsi" w:cstheme="minorHAnsi"/>
          <w:sz w:val="16"/>
          <w:szCs w:val="16"/>
        </w:rPr>
        <w:t>One-hot encoding</w:t>
      </w:r>
      <w:r w:rsidR="0009126D" w:rsidRPr="005B3B06">
        <w:rPr>
          <w:rFonts w:asciiTheme="majorHAnsi" w:hAnsiTheme="majorHAnsi" w:cstheme="minorHAnsi"/>
          <w:sz w:val="16"/>
          <w:szCs w:val="16"/>
        </w:rPr>
        <w:t xml:space="preserve">, </w:t>
      </w:r>
      <w:r w:rsidRPr="005B3B06">
        <w:rPr>
          <w:rFonts w:asciiTheme="majorHAnsi" w:hAnsiTheme="majorHAnsi" w:cstheme="minorHAnsi"/>
          <w:sz w:val="16"/>
          <w:szCs w:val="16"/>
        </w:rPr>
        <w:t>Creating new v</w:t>
      </w:r>
      <w:r w:rsidR="0009126D" w:rsidRPr="005B3B06">
        <w:rPr>
          <w:rFonts w:asciiTheme="majorHAnsi" w:hAnsiTheme="majorHAnsi" w:cstheme="minorHAnsi"/>
          <w:sz w:val="16"/>
          <w:szCs w:val="16"/>
        </w:rPr>
        <w:t>ariables</w:t>
      </w:r>
    </w:p>
    <w:p w:rsidR="00FC6A24" w:rsidRPr="005B3B06" w:rsidRDefault="0082703E" w:rsidP="00A738C1">
      <w:pPr>
        <w:pStyle w:val="NormalWeb"/>
        <w:numPr>
          <w:ilvl w:val="0"/>
          <w:numId w:val="44"/>
        </w:numPr>
        <w:spacing w:before="0" w:beforeAutospacing="0" w:after="0" w:afterAutospacing="0"/>
        <w:ind w:left="284" w:hanging="284"/>
        <w:jc w:val="both"/>
        <w:rPr>
          <w:rFonts w:asciiTheme="majorHAnsi" w:hAnsiTheme="majorHAnsi" w:cstheme="minorHAnsi"/>
          <w:b/>
          <w:i/>
          <w:sz w:val="16"/>
          <w:szCs w:val="16"/>
        </w:rPr>
      </w:pPr>
      <w:r>
        <w:rPr>
          <w:rFonts w:asciiTheme="majorHAnsi" w:hAnsiTheme="majorHAnsi" w:cstheme="minorHAnsi"/>
          <w:b/>
          <w:sz w:val="16"/>
          <w:szCs w:val="16"/>
        </w:rPr>
        <w:t xml:space="preserve">Choose, </w:t>
      </w:r>
      <w:r w:rsidR="00112843" w:rsidRPr="0082703E">
        <w:rPr>
          <w:rFonts w:asciiTheme="majorHAnsi" w:hAnsiTheme="majorHAnsi" w:cstheme="minorHAnsi"/>
          <w:b/>
          <w:sz w:val="16"/>
          <w:szCs w:val="16"/>
        </w:rPr>
        <w:t xml:space="preserve">apply </w:t>
      </w:r>
      <w:r w:rsidRPr="0082703E">
        <w:rPr>
          <w:rStyle w:val="Strong"/>
          <w:rFonts w:asciiTheme="majorHAnsi" w:hAnsiTheme="majorHAnsi" w:cstheme="minorHAnsi"/>
          <w:sz w:val="16"/>
          <w:szCs w:val="16"/>
        </w:rPr>
        <w:t>ML</w:t>
      </w:r>
      <w:r w:rsidR="00112843" w:rsidRPr="0082703E">
        <w:rPr>
          <w:rStyle w:val="Strong"/>
          <w:rFonts w:asciiTheme="majorHAnsi" w:hAnsiTheme="majorHAnsi" w:cstheme="minorHAnsi"/>
          <w:sz w:val="16"/>
          <w:szCs w:val="16"/>
        </w:rPr>
        <w:t xml:space="preserve"> algorithms</w:t>
      </w:r>
      <w:r w:rsidR="00112843" w:rsidRPr="005B3B06">
        <w:rPr>
          <w:rFonts w:asciiTheme="majorHAnsi" w:hAnsiTheme="majorHAnsi" w:cstheme="minorHAnsi"/>
          <w:sz w:val="16"/>
          <w:szCs w:val="16"/>
        </w:rPr>
        <w:t>:</w:t>
      </w:r>
      <w:r w:rsidR="00264016" w:rsidRPr="005B3B06">
        <w:rPr>
          <w:rFonts w:asciiTheme="majorHAnsi" w:hAnsiTheme="majorHAnsi" w:cstheme="minorHAnsi"/>
          <w:i/>
          <w:sz w:val="16"/>
          <w:szCs w:val="16"/>
        </w:rPr>
        <w:t xml:space="preserve"> </w:t>
      </w:r>
      <w:r w:rsidR="00112843" w:rsidRPr="0082703E">
        <w:rPr>
          <w:rFonts w:asciiTheme="majorHAnsi" w:hAnsiTheme="majorHAnsi" w:cstheme="minorHAnsi"/>
          <w:b/>
          <w:sz w:val="16"/>
          <w:szCs w:val="16"/>
        </w:rPr>
        <w:t>Supervised</w:t>
      </w:r>
      <w:r w:rsidR="00112843" w:rsidRPr="005B3B06">
        <w:rPr>
          <w:rFonts w:asciiTheme="majorHAnsi" w:hAnsiTheme="majorHAnsi" w:cstheme="minorHAnsi"/>
          <w:sz w:val="16"/>
          <w:szCs w:val="16"/>
        </w:rPr>
        <w:t>: Linear Regression, Decision Tree, SVM</w:t>
      </w:r>
      <w:r w:rsidR="00264016" w:rsidRPr="005B3B06">
        <w:rPr>
          <w:rFonts w:asciiTheme="majorHAnsi" w:hAnsiTheme="majorHAnsi" w:cstheme="minorHAnsi"/>
          <w:sz w:val="16"/>
          <w:szCs w:val="16"/>
        </w:rPr>
        <w:t xml:space="preserve">, </w:t>
      </w:r>
      <w:r w:rsidRPr="0082703E">
        <w:rPr>
          <w:rFonts w:asciiTheme="majorHAnsi" w:hAnsiTheme="majorHAnsi" w:cstheme="minorHAnsi"/>
          <w:sz w:val="16"/>
          <w:szCs w:val="16"/>
        </w:rPr>
        <w:t>and</w:t>
      </w:r>
      <w:r w:rsidRPr="0082703E">
        <w:rPr>
          <w:rFonts w:asciiTheme="majorHAnsi" w:hAnsiTheme="majorHAnsi" w:cstheme="minorHAnsi"/>
          <w:b/>
          <w:sz w:val="16"/>
          <w:szCs w:val="16"/>
        </w:rPr>
        <w:t xml:space="preserve"> Unsupervised</w:t>
      </w:r>
      <w:r w:rsidR="00112843" w:rsidRPr="005B3B06">
        <w:rPr>
          <w:rFonts w:asciiTheme="majorHAnsi" w:hAnsiTheme="majorHAnsi" w:cstheme="minorHAnsi"/>
          <w:sz w:val="16"/>
          <w:szCs w:val="16"/>
        </w:rPr>
        <w:t>: K-Means, PCA</w:t>
      </w:r>
      <w:r w:rsidR="00264016" w:rsidRPr="005B3B06">
        <w:rPr>
          <w:rFonts w:asciiTheme="majorHAnsi" w:hAnsiTheme="majorHAnsi" w:cstheme="minorHAnsi"/>
          <w:sz w:val="16"/>
          <w:szCs w:val="16"/>
        </w:rPr>
        <w:t xml:space="preserve">. </w:t>
      </w:r>
      <w:r w:rsidR="00112843" w:rsidRPr="005B3B06">
        <w:rPr>
          <w:rFonts w:asciiTheme="majorHAnsi" w:hAnsiTheme="majorHAnsi" w:cstheme="minorHAnsi"/>
          <w:sz w:val="16"/>
          <w:szCs w:val="16"/>
        </w:rPr>
        <w:t>Split data into training and testing sets.</w:t>
      </w:r>
      <w:r w:rsidR="00FC6A24" w:rsidRPr="005B3B06">
        <w:rPr>
          <w:rFonts w:asciiTheme="majorHAnsi" w:hAnsiTheme="majorHAnsi" w:cstheme="minorHAnsi"/>
          <w:sz w:val="16"/>
          <w:szCs w:val="16"/>
        </w:rPr>
        <w:t xml:space="preserve"> </w:t>
      </w:r>
      <w:r w:rsidR="00112843" w:rsidRPr="005B3B06">
        <w:rPr>
          <w:rFonts w:asciiTheme="majorHAnsi" w:hAnsiTheme="majorHAnsi" w:cstheme="minorHAnsi"/>
          <w:sz w:val="16"/>
          <w:szCs w:val="16"/>
        </w:rPr>
        <w:t>Train model using the training data.</w:t>
      </w:r>
    </w:p>
    <w:p w:rsidR="00FC6A24" w:rsidRPr="005B3B06" w:rsidRDefault="00112843" w:rsidP="00A738C1">
      <w:pPr>
        <w:pStyle w:val="Heading4"/>
        <w:numPr>
          <w:ilvl w:val="0"/>
          <w:numId w:val="44"/>
        </w:numPr>
        <w:spacing w:before="0"/>
        <w:ind w:left="284" w:hanging="284"/>
        <w:jc w:val="both"/>
        <w:rPr>
          <w:rFonts w:cstheme="minorHAnsi"/>
          <w:b w:val="0"/>
          <w:i w:val="0"/>
          <w:color w:val="auto"/>
          <w:sz w:val="16"/>
          <w:szCs w:val="16"/>
        </w:rPr>
      </w:pPr>
      <w:r w:rsidRPr="005B3B06">
        <w:rPr>
          <w:rStyle w:val="Strong"/>
          <w:rFonts w:cstheme="minorHAnsi"/>
          <w:b/>
          <w:bCs/>
          <w:i w:val="0"/>
          <w:color w:val="auto"/>
          <w:sz w:val="16"/>
          <w:szCs w:val="16"/>
        </w:rPr>
        <w:t>Model Evaluation</w:t>
      </w:r>
      <w:r w:rsidR="00A738C1" w:rsidRPr="005B3B06">
        <w:rPr>
          <w:rStyle w:val="Strong"/>
          <w:rFonts w:cstheme="minorHAnsi"/>
          <w:b/>
          <w:bCs/>
          <w:i w:val="0"/>
          <w:color w:val="auto"/>
          <w:sz w:val="16"/>
          <w:szCs w:val="16"/>
        </w:rPr>
        <w:t xml:space="preserve"> u</w:t>
      </w:r>
      <w:r w:rsidRPr="005B3B06">
        <w:rPr>
          <w:rFonts w:cstheme="minorHAnsi"/>
          <w:b w:val="0"/>
          <w:i w:val="0"/>
          <w:color w:val="auto"/>
          <w:sz w:val="16"/>
          <w:szCs w:val="16"/>
        </w:rPr>
        <w:t>sing metrics:</w:t>
      </w:r>
      <w:r w:rsidR="0084325C" w:rsidRPr="005B3B06">
        <w:rPr>
          <w:rFonts w:cstheme="minorHAnsi"/>
          <w:b w:val="0"/>
          <w:i w:val="0"/>
          <w:color w:val="auto"/>
          <w:sz w:val="16"/>
          <w:szCs w:val="16"/>
        </w:rPr>
        <w:t xml:space="preserve"> </w:t>
      </w:r>
      <w:r w:rsidRPr="005B3B06">
        <w:rPr>
          <w:rFonts w:cstheme="minorHAnsi"/>
          <w:b w:val="0"/>
          <w:i w:val="0"/>
          <w:color w:val="auto"/>
          <w:sz w:val="16"/>
          <w:szCs w:val="16"/>
        </w:rPr>
        <w:t>Accurac</w:t>
      </w:r>
      <w:r w:rsidR="0082703E">
        <w:rPr>
          <w:rFonts w:cstheme="minorHAnsi"/>
          <w:b w:val="0"/>
          <w:i w:val="0"/>
          <w:color w:val="auto"/>
          <w:sz w:val="16"/>
          <w:szCs w:val="16"/>
        </w:rPr>
        <w:t>y, Precision, Recall, F1-score</w:t>
      </w:r>
      <w:r w:rsidR="0084325C" w:rsidRPr="005B3B06">
        <w:rPr>
          <w:rFonts w:cstheme="minorHAnsi"/>
          <w:b w:val="0"/>
          <w:i w:val="0"/>
          <w:color w:val="auto"/>
          <w:sz w:val="16"/>
          <w:szCs w:val="16"/>
        </w:rPr>
        <w:t xml:space="preserve">, </w:t>
      </w:r>
      <w:r w:rsidR="0082703E">
        <w:rPr>
          <w:rFonts w:cstheme="minorHAnsi"/>
          <w:b w:val="0"/>
          <w:i w:val="0"/>
          <w:color w:val="auto"/>
          <w:sz w:val="16"/>
          <w:szCs w:val="16"/>
        </w:rPr>
        <w:t>RMSE, MAE</w:t>
      </w:r>
      <w:r w:rsidRPr="005B3B06">
        <w:rPr>
          <w:rFonts w:cstheme="minorHAnsi"/>
          <w:b w:val="0"/>
          <w:i w:val="0"/>
          <w:color w:val="auto"/>
          <w:sz w:val="16"/>
          <w:szCs w:val="16"/>
        </w:rPr>
        <w:t>.</w:t>
      </w:r>
    </w:p>
    <w:p w:rsidR="00FC6A24" w:rsidRPr="005B3B06" w:rsidRDefault="00112843" w:rsidP="00A738C1">
      <w:pPr>
        <w:pStyle w:val="Heading4"/>
        <w:numPr>
          <w:ilvl w:val="0"/>
          <w:numId w:val="44"/>
        </w:numPr>
        <w:spacing w:before="0"/>
        <w:ind w:left="284" w:hanging="284"/>
        <w:jc w:val="both"/>
        <w:rPr>
          <w:rFonts w:cstheme="minorHAnsi"/>
          <w:b w:val="0"/>
          <w:i w:val="0"/>
          <w:color w:val="auto"/>
          <w:sz w:val="16"/>
          <w:szCs w:val="16"/>
        </w:rPr>
      </w:pPr>
      <w:proofErr w:type="gramStart"/>
      <w:r w:rsidRPr="005B3B06">
        <w:rPr>
          <w:rStyle w:val="Strong"/>
          <w:rFonts w:cstheme="minorHAnsi"/>
          <w:b/>
          <w:bCs/>
          <w:i w:val="0"/>
          <w:color w:val="auto"/>
          <w:sz w:val="16"/>
          <w:szCs w:val="16"/>
        </w:rPr>
        <w:t>Deployment</w:t>
      </w:r>
      <w:r w:rsidR="00A738C1" w:rsidRPr="005B3B06">
        <w:rPr>
          <w:rStyle w:val="Strong"/>
          <w:rFonts w:cstheme="minorHAnsi"/>
          <w:b/>
          <w:bCs/>
          <w:i w:val="0"/>
          <w:color w:val="auto"/>
          <w:sz w:val="16"/>
          <w:szCs w:val="16"/>
        </w:rPr>
        <w:t xml:space="preserve"> </w:t>
      </w:r>
      <w:r w:rsidRPr="005B3B06">
        <w:rPr>
          <w:rFonts w:cstheme="minorHAnsi"/>
          <w:b w:val="0"/>
          <w:i w:val="0"/>
          <w:color w:val="auto"/>
          <w:sz w:val="16"/>
          <w:szCs w:val="16"/>
        </w:rPr>
        <w:t xml:space="preserve">into a </w:t>
      </w:r>
      <w:r w:rsidRPr="005B3B06">
        <w:rPr>
          <w:rStyle w:val="Strong"/>
          <w:rFonts w:cstheme="minorHAnsi"/>
          <w:b/>
          <w:i w:val="0"/>
          <w:color w:val="auto"/>
          <w:sz w:val="16"/>
          <w:szCs w:val="16"/>
        </w:rPr>
        <w:t>production environment</w:t>
      </w:r>
      <w:r w:rsidRPr="005B3B06">
        <w:rPr>
          <w:rFonts w:cstheme="minorHAnsi"/>
          <w:b w:val="0"/>
          <w:i w:val="0"/>
          <w:color w:val="auto"/>
          <w:sz w:val="16"/>
          <w:szCs w:val="16"/>
        </w:rPr>
        <w:t>.</w:t>
      </w:r>
      <w:proofErr w:type="gramEnd"/>
      <w:r w:rsidR="0084325C" w:rsidRPr="005B3B06">
        <w:rPr>
          <w:rFonts w:cstheme="minorHAnsi"/>
          <w:b w:val="0"/>
          <w:i w:val="0"/>
          <w:color w:val="auto"/>
          <w:sz w:val="16"/>
          <w:szCs w:val="16"/>
        </w:rPr>
        <w:t xml:space="preserve"> The model is now used to make real-time predictions.</w:t>
      </w:r>
    </w:p>
    <w:p w:rsidR="00112843" w:rsidRPr="005B3B06" w:rsidRDefault="00A738C1" w:rsidP="00A738C1">
      <w:pPr>
        <w:pStyle w:val="Heading4"/>
        <w:numPr>
          <w:ilvl w:val="0"/>
          <w:numId w:val="44"/>
        </w:numPr>
        <w:spacing w:before="0"/>
        <w:ind w:left="284" w:hanging="284"/>
        <w:jc w:val="both"/>
        <w:rPr>
          <w:rFonts w:cstheme="minorHAnsi"/>
          <w:b w:val="0"/>
          <w:i w:val="0"/>
          <w:color w:val="auto"/>
          <w:sz w:val="16"/>
          <w:szCs w:val="16"/>
        </w:rPr>
      </w:pPr>
      <w:r w:rsidRPr="005B3B06">
        <w:rPr>
          <w:rStyle w:val="Strong"/>
          <w:rFonts w:cstheme="minorHAnsi"/>
          <w:b/>
          <w:bCs/>
          <w:i w:val="0"/>
          <w:color w:val="auto"/>
          <w:sz w:val="16"/>
          <w:szCs w:val="16"/>
        </w:rPr>
        <w:t xml:space="preserve">Continuously </w:t>
      </w:r>
      <w:r w:rsidR="00112843" w:rsidRPr="005B3B06">
        <w:rPr>
          <w:rStyle w:val="Strong"/>
          <w:rFonts w:cstheme="minorHAnsi"/>
          <w:b/>
          <w:bCs/>
          <w:i w:val="0"/>
          <w:color w:val="auto"/>
          <w:sz w:val="16"/>
          <w:szCs w:val="16"/>
        </w:rPr>
        <w:t xml:space="preserve">Monitoring </w:t>
      </w:r>
      <w:r w:rsidRPr="005B3B06">
        <w:rPr>
          <w:rStyle w:val="Strong"/>
          <w:rFonts w:cstheme="minorHAnsi"/>
          <w:b/>
          <w:bCs/>
          <w:i w:val="0"/>
          <w:color w:val="auto"/>
          <w:sz w:val="16"/>
          <w:szCs w:val="16"/>
        </w:rPr>
        <w:t xml:space="preserve">Performance </w:t>
      </w:r>
      <w:r w:rsidR="00112843" w:rsidRPr="005B3B06">
        <w:rPr>
          <w:rStyle w:val="Strong"/>
          <w:rFonts w:cstheme="minorHAnsi"/>
          <w:b/>
          <w:bCs/>
          <w:i w:val="0"/>
          <w:color w:val="auto"/>
          <w:sz w:val="16"/>
          <w:szCs w:val="16"/>
        </w:rPr>
        <w:t>&amp; Maintenance</w:t>
      </w:r>
      <w:r w:rsidR="00FC6A24" w:rsidRPr="005B3B06">
        <w:rPr>
          <w:rStyle w:val="Strong"/>
          <w:rFonts w:cstheme="minorHAnsi"/>
          <w:b/>
          <w:bCs/>
          <w:i w:val="0"/>
          <w:color w:val="auto"/>
          <w:sz w:val="16"/>
          <w:szCs w:val="16"/>
        </w:rPr>
        <w:t>:</w:t>
      </w:r>
      <w:r w:rsidR="0084325C" w:rsidRPr="005B3B06">
        <w:rPr>
          <w:rFonts w:cstheme="minorHAnsi"/>
          <w:b w:val="0"/>
          <w:i w:val="0"/>
          <w:color w:val="auto"/>
          <w:sz w:val="16"/>
          <w:szCs w:val="16"/>
        </w:rPr>
        <w:t xml:space="preserve"> </w:t>
      </w:r>
      <w:r w:rsidR="00112843" w:rsidRPr="005B3B06">
        <w:rPr>
          <w:rFonts w:cstheme="minorHAnsi"/>
          <w:b w:val="0"/>
          <w:i w:val="0"/>
          <w:color w:val="auto"/>
          <w:sz w:val="16"/>
          <w:szCs w:val="16"/>
        </w:rPr>
        <w:t xml:space="preserve">Retrain or update the model as new data becomes </w:t>
      </w:r>
      <w:r w:rsidRPr="005B3B06">
        <w:rPr>
          <w:rFonts w:cstheme="minorHAnsi"/>
          <w:b w:val="0"/>
          <w:i w:val="0"/>
          <w:color w:val="auto"/>
          <w:sz w:val="16"/>
          <w:szCs w:val="16"/>
        </w:rPr>
        <w:t xml:space="preserve">available. </w:t>
      </w:r>
      <w:r w:rsidR="00112843" w:rsidRPr="005B3B06">
        <w:rPr>
          <w:rFonts w:cstheme="minorHAnsi"/>
          <w:b w:val="0"/>
          <w:i w:val="0"/>
          <w:color w:val="auto"/>
          <w:sz w:val="16"/>
          <w:szCs w:val="16"/>
        </w:rPr>
        <w:t xml:space="preserve">Address </w:t>
      </w:r>
      <w:r w:rsidR="00112843" w:rsidRPr="005B3B06">
        <w:rPr>
          <w:rStyle w:val="Strong"/>
          <w:rFonts w:cstheme="minorHAnsi"/>
          <w:b/>
          <w:i w:val="0"/>
          <w:color w:val="auto"/>
          <w:sz w:val="16"/>
          <w:szCs w:val="16"/>
        </w:rPr>
        <w:t>data drift</w:t>
      </w:r>
      <w:r w:rsidR="00112843" w:rsidRPr="005B3B06">
        <w:rPr>
          <w:rFonts w:cstheme="minorHAnsi"/>
          <w:b w:val="0"/>
          <w:i w:val="0"/>
          <w:color w:val="auto"/>
          <w:sz w:val="16"/>
          <w:szCs w:val="16"/>
        </w:rPr>
        <w:t xml:space="preserve"> and </w:t>
      </w:r>
      <w:r w:rsidR="00112843" w:rsidRPr="005B3B06">
        <w:rPr>
          <w:rStyle w:val="Strong"/>
          <w:rFonts w:cstheme="minorHAnsi"/>
          <w:b/>
          <w:i w:val="0"/>
          <w:color w:val="auto"/>
          <w:sz w:val="16"/>
          <w:szCs w:val="16"/>
        </w:rPr>
        <w:t>concept drift</w:t>
      </w:r>
      <w:r w:rsidR="00112843" w:rsidRPr="005B3B06">
        <w:rPr>
          <w:rFonts w:cstheme="minorHAnsi"/>
          <w:b w:val="0"/>
          <w:i w:val="0"/>
          <w:color w:val="auto"/>
          <w:sz w:val="16"/>
          <w:szCs w:val="16"/>
        </w:rPr>
        <w:t xml:space="preserve"> (when the data or its meaning changes over time).</w:t>
      </w:r>
    </w:p>
    <w:p w:rsidR="00386679" w:rsidRPr="005B3B06" w:rsidRDefault="00DC142F" w:rsidP="00C8152D">
      <w:pPr>
        <w:spacing w:after="0"/>
        <w:jc w:val="both"/>
        <w:rPr>
          <w:rFonts w:asciiTheme="majorHAnsi" w:hAnsiTheme="majorHAnsi"/>
          <w:sz w:val="16"/>
          <w:szCs w:val="16"/>
        </w:rPr>
      </w:pPr>
      <w:r w:rsidRPr="005B3B06">
        <w:rPr>
          <w:rFonts w:asciiTheme="majorHAnsi" w:hAnsiTheme="majorHAnsi" w:cstheme="minorHAnsi"/>
          <w:sz w:val="16"/>
          <w:szCs w:val="16"/>
        </w:rPr>
        <w:pict>
          <v:rect id="_x0000_i1029" style="width:0;height:1.5pt" o:hrstd="t" o:hr="t" fillcolor="#a0a0a0" stroked="f"/>
        </w:pic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2675"/>
      </w:tblGrid>
      <w:tr w:rsidR="0089719E" w:rsidRPr="005B3B06" w:rsidTr="0082703E">
        <w:trPr>
          <w:jc w:val="center"/>
        </w:trPr>
        <w:tc>
          <w:tcPr>
            <w:tcW w:w="2420" w:type="dxa"/>
            <w:shd w:val="clear" w:color="auto" w:fill="FFFF00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b/>
                <w:bCs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Structured Data</w:t>
            </w:r>
          </w:p>
        </w:tc>
        <w:tc>
          <w:tcPr>
            <w:tcW w:w="2675" w:type="dxa"/>
            <w:shd w:val="clear" w:color="auto" w:fill="FFFF00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b/>
                <w:bCs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Unstructured Data</w:t>
            </w:r>
          </w:p>
        </w:tc>
      </w:tr>
      <w:tr w:rsidR="0089719E" w:rsidRPr="005B3B06" w:rsidTr="0082703E">
        <w:trPr>
          <w:jc w:val="center"/>
        </w:trPr>
        <w:tc>
          <w:tcPr>
            <w:tcW w:w="2420" w:type="dxa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Data organized in a predefined schema (rows and columns)</w:t>
            </w:r>
          </w:p>
        </w:tc>
        <w:tc>
          <w:tcPr>
            <w:tcW w:w="2675" w:type="dxa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Data without a predefined format or model</w:t>
            </w:r>
          </w:p>
        </w:tc>
      </w:tr>
      <w:tr w:rsidR="0089719E" w:rsidRPr="005B3B06" w:rsidTr="0082703E">
        <w:trPr>
          <w:jc w:val="center"/>
        </w:trPr>
        <w:tc>
          <w:tcPr>
            <w:tcW w:w="2420" w:type="dxa"/>
            <w:hideMark/>
          </w:tcPr>
          <w:p w:rsidR="0089719E" w:rsidRPr="005B3B06" w:rsidRDefault="0089719E" w:rsidP="0089719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Tabular format</w:t>
            </w:r>
          </w:p>
        </w:tc>
        <w:tc>
          <w:tcPr>
            <w:tcW w:w="2675" w:type="dxa"/>
            <w:hideMark/>
          </w:tcPr>
          <w:p w:rsidR="0089719E" w:rsidRPr="005B3B06" w:rsidRDefault="0089719E" w:rsidP="0089719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Free-form format</w:t>
            </w:r>
          </w:p>
        </w:tc>
      </w:tr>
      <w:tr w:rsidR="0089719E" w:rsidRPr="005B3B06" w:rsidTr="0082703E">
        <w:trPr>
          <w:jc w:val="center"/>
        </w:trPr>
        <w:tc>
          <w:tcPr>
            <w:tcW w:w="2420" w:type="dxa"/>
            <w:hideMark/>
          </w:tcPr>
          <w:p w:rsidR="0089719E" w:rsidRPr="005B3B06" w:rsidRDefault="0089719E" w:rsidP="0089719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Stored in relational databases </w:t>
            </w:r>
          </w:p>
        </w:tc>
        <w:tc>
          <w:tcPr>
            <w:tcW w:w="2675" w:type="dxa"/>
            <w:hideMark/>
          </w:tcPr>
          <w:p w:rsidR="0089719E" w:rsidRPr="005B3B06" w:rsidRDefault="0089719E" w:rsidP="0089719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Data lakes, </w:t>
            </w:r>
            <w:proofErr w:type="spellStart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NoSQL</w:t>
            </w:r>
            <w:proofErr w:type="spellEnd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, file systems</w:t>
            </w:r>
          </w:p>
        </w:tc>
      </w:tr>
      <w:tr w:rsidR="0089719E" w:rsidRPr="005B3B06" w:rsidTr="0082703E">
        <w:trPr>
          <w:jc w:val="center"/>
        </w:trPr>
        <w:tc>
          <w:tcPr>
            <w:tcW w:w="2420" w:type="dxa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Easy to process using traditional tools like SQL</w:t>
            </w:r>
          </w:p>
        </w:tc>
        <w:tc>
          <w:tcPr>
            <w:tcW w:w="2675" w:type="dxa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Requires advanced techniques like NLP, image/video processing</w:t>
            </w:r>
          </w:p>
        </w:tc>
      </w:tr>
      <w:tr w:rsidR="0089719E" w:rsidRPr="005B3B06" w:rsidTr="0082703E">
        <w:trPr>
          <w:jc w:val="center"/>
        </w:trPr>
        <w:tc>
          <w:tcPr>
            <w:tcW w:w="2420" w:type="dxa"/>
            <w:hideMark/>
          </w:tcPr>
          <w:p w:rsidR="0089719E" w:rsidRPr="005B3B06" w:rsidRDefault="0089719E" w:rsidP="0089719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Employee records, transaction logs, sensor data</w:t>
            </w:r>
          </w:p>
        </w:tc>
        <w:tc>
          <w:tcPr>
            <w:tcW w:w="2675" w:type="dxa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Emails, social media posts, customer reviews, multimedia files</w:t>
            </w:r>
          </w:p>
        </w:tc>
      </w:tr>
      <w:tr w:rsidR="0089719E" w:rsidRPr="005B3B06" w:rsidTr="0082703E">
        <w:trPr>
          <w:jc w:val="center"/>
        </w:trPr>
        <w:tc>
          <w:tcPr>
            <w:tcW w:w="2420" w:type="dxa"/>
            <w:hideMark/>
          </w:tcPr>
          <w:p w:rsidR="0089719E" w:rsidRPr="005B3B06" w:rsidRDefault="0089719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SQL, Excel, </w:t>
            </w:r>
            <w:r w:rsidR="0082703E">
              <w:rPr>
                <w:rFonts w:asciiTheme="majorHAnsi" w:hAnsiTheme="majorHAnsi" w:cstheme="minorHAnsi"/>
                <w:sz w:val="16"/>
                <w:szCs w:val="16"/>
              </w:rPr>
              <w:t>BI</w:t>
            </w: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 tools</w:t>
            </w:r>
          </w:p>
        </w:tc>
        <w:tc>
          <w:tcPr>
            <w:tcW w:w="2675" w:type="dxa"/>
            <w:hideMark/>
          </w:tcPr>
          <w:p w:rsidR="0089719E" w:rsidRPr="005B3B06" w:rsidRDefault="0089719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Hadoop, Spark, </w:t>
            </w:r>
            <w:proofErr w:type="spellStart"/>
            <w:r w:rsidR="0082703E">
              <w:rPr>
                <w:rFonts w:asciiTheme="majorHAnsi" w:hAnsiTheme="majorHAnsi" w:cstheme="minorHAnsi"/>
                <w:sz w:val="16"/>
                <w:szCs w:val="16"/>
              </w:rPr>
              <w:t>PyLib</w:t>
            </w:r>
            <w:proofErr w:type="spellEnd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, cloud </w:t>
            </w:r>
            <w:r w:rsidR="0082703E">
              <w:rPr>
                <w:rFonts w:asciiTheme="majorHAnsi" w:hAnsiTheme="majorHAnsi" w:cstheme="minorHAnsi"/>
                <w:sz w:val="16"/>
                <w:szCs w:val="16"/>
              </w:rPr>
              <w:t>storage</w:t>
            </w:r>
          </w:p>
        </w:tc>
      </w:tr>
      <w:tr w:rsidR="0089719E" w:rsidRPr="005B3B06" w:rsidTr="0082703E">
        <w:trPr>
          <w:jc w:val="center"/>
        </w:trPr>
        <w:tc>
          <w:tcPr>
            <w:tcW w:w="2420" w:type="dxa"/>
            <w:hideMark/>
          </w:tcPr>
          <w:p w:rsidR="0089719E" w:rsidRPr="005B3B06" w:rsidRDefault="0089719E" w:rsidP="0089719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smaller and well-defined</w:t>
            </w:r>
          </w:p>
        </w:tc>
        <w:tc>
          <w:tcPr>
            <w:tcW w:w="2675" w:type="dxa"/>
            <w:hideMark/>
          </w:tcPr>
          <w:p w:rsidR="0089719E" w:rsidRPr="005B3B06" w:rsidRDefault="0082703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>
              <w:rPr>
                <w:rFonts w:asciiTheme="majorHAnsi" w:hAnsiTheme="majorHAnsi" w:cstheme="minorHAnsi"/>
                <w:sz w:val="16"/>
                <w:szCs w:val="16"/>
              </w:rPr>
              <w:t>Large and complex</w:t>
            </w:r>
          </w:p>
        </w:tc>
      </w:tr>
      <w:tr w:rsidR="0089719E" w:rsidRPr="005B3B06" w:rsidTr="0082703E">
        <w:trPr>
          <w:jc w:val="center"/>
        </w:trPr>
        <w:tc>
          <w:tcPr>
            <w:tcW w:w="2420" w:type="dxa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Reporting, </w:t>
            </w:r>
            <w:proofErr w:type="spellStart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dashboarding</w:t>
            </w:r>
            <w:proofErr w:type="spellEnd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, business operations</w:t>
            </w:r>
          </w:p>
        </w:tc>
        <w:tc>
          <w:tcPr>
            <w:tcW w:w="2675" w:type="dxa"/>
            <w:hideMark/>
          </w:tcPr>
          <w:p w:rsidR="0089719E" w:rsidRPr="005B3B06" w:rsidRDefault="0089719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Sentiment an</w:t>
            </w:r>
            <w:r w:rsidR="0082703E">
              <w:rPr>
                <w:rFonts w:asciiTheme="majorHAnsi" w:hAnsiTheme="majorHAnsi" w:cstheme="minorHAnsi"/>
                <w:sz w:val="16"/>
                <w:szCs w:val="16"/>
              </w:rPr>
              <w:t>alysis, content recommendation</w:t>
            </w:r>
          </w:p>
        </w:tc>
      </w:tr>
    </w:tbl>
    <w:p w:rsidR="00112843" w:rsidRPr="005B3B06" w:rsidRDefault="00DC142F" w:rsidP="00C8152D">
      <w:pPr>
        <w:spacing w:after="0"/>
        <w:rPr>
          <w:rFonts w:asciiTheme="majorHAnsi" w:hAnsiTheme="majorHAnsi" w:cstheme="minorHAnsi"/>
          <w:sz w:val="16"/>
          <w:szCs w:val="16"/>
        </w:rPr>
      </w:pPr>
      <w:r w:rsidRPr="005B3B06">
        <w:rPr>
          <w:rFonts w:asciiTheme="majorHAnsi" w:hAnsiTheme="majorHAnsi" w:cstheme="minorHAnsi"/>
          <w:sz w:val="16"/>
          <w:szCs w:val="16"/>
        </w:rPr>
        <w:pict>
          <v:rect id="_x0000_i1030" style="width:0;height:1.5pt" o:hrstd="t" o:hr="t" fillcolor="#a0a0a0" stroked="f"/>
        </w:pic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0"/>
        <w:gridCol w:w="2665"/>
      </w:tblGrid>
      <w:tr w:rsidR="0089719E" w:rsidRPr="005B3B06" w:rsidTr="00264016">
        <w:trPr>
          <w:jc w:val="center"/>
        </w:trPr>
        <w:tc>
          <w:tcPr>
            <w:tcW w:w="0" w:type="auto"/>
            <w:shd w:val="clear" w:color="auto" w:fill="FFFF00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b/>
                <w:bCs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Quantitative Data</w:t>
            </w:r>
          </w:p>
        </w:tc>
        <w:tc>
          <w:tcPr>
            <w:tcW w:w="0" w:type="auto"/>
            <w:shd w:val="clear" w:color="auto" w:fill="FFFF00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b/>
                <w:bCs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Categorical Data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Data that represents numeric values and quantities</w:t>
            </w:r>
          </w:p>
        </w:tc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Data that represents categories or groups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Numerical and measurable</w:t>
            </w:r>
          </w:p>
        </w:tc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Qualitative and descriptive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Discrete (countable) and Continuous (measurable)</w:t>
            </w:r>
          </w:p>
        </w:tc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Nominal (no order) and Ordinal (ordered categories)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Mathematical operations like addition, subtraction, etc.</w:t>
            </w:r>
          </w:p>
        </w:tc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Logical operations like grouping, counting, or frequency analysis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2703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>
              <w:rPr>
                <w:rFonts w:asciiTheme="majorHAnsi" w:hAnsiTheme="majorHAnsi" w:cstheme="minorHAnsi"/>
                <w:sz w:val="16"/>
                <w:szCs w:val="16"/>
              </w:rPr>
              <w:t>Age, income, height</w:t>
            </w:r>
          </w:p>
        </w:tc>
        <w:tc>
          <w:tcPr>
            <w:tcW w:w="0" w:type="auto"/>
            <w:hideMark/>
          </w:tcPr>
          <w:p w:rsidR="0089719E" w:rsidRPr="005B3B06" w:rsidRDefault="0082703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>
              <w:rPr>
                <w:rFonts w:asciiTheme="majorHAnsi" w:hAnsiTheme="majorHAnsi" w:cstheme="minorHAnsi"/>
                <w:sz w:val="16"/>
                <w:szCs w:val="16"/>
              </w:rPr>
              <w:t>Gender, country, product type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2703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>
              <w:rPr>
                <w:rFonts w:asciiTheme="majorHAnsi" w:hAnsiTheme="majorHAnsi" w:cstheme="minorHAnsi"/>
                <w:sz w:val="16"/>
                <w:szCs w:val="16"/>
              </w:rPr>
              <w:t>Histograms, box/scatter plots</w:t>
            </w:r>
          </w:p>
        </w:tc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Bar charts, pie charts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n</w:t>
            </w:r>
            <w:r w:rsidR="0082703E">
              <w:rPr>
                <w:rFonts w:asciiTheme="majorHAnsi" w:hAnsiTheme="majorHAnsi" w:cstheme="minorHAnsi"/>
                <w:sz w:val="16"/>
                <w:szCs w:val="16"/>
              </w:rPr>
              <w:t>umeric data types (</w:t>
            </w:r>
            <w:proofErr w:type="spellStart"/>
            <w:r w:rsidR="0082703E">
              <w:rPr>
                <w:rFonts w:asciiTheme="majorHAnsi" w:hAnsiTheme="majorHAnsi" w:cstheme="minorHAnsi"/>
                <w:sz w:val="16"/>
                <w:szCs w:val="16"/>
              </w:rPr>
              <w:t>int</w:t>
            </w:r>
            <w:proofErr w:type="spellEnd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, float)</w:t>
            </w:r>
          </w:p>
        </w:tc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String or label format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lastRenderedPageBreak/>
              <w:t>Directly used in regression, clustering, etc.</w:t>
            </w:r>
          </w:p>
        </w:tc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Often requires encoding (e.g., one-hot encoding)</w:t>
            </w:r>
          </w:p>
        </w:tc>
      </w:tr>
    </w:tbl>
    <w:p w:rsidR="00112843" w:rsidRPr="005B3B06" w:rsidRDefault="00DC142F" w:rsidP="00C8152D">
      <w:pPr>
        <w:spacing w:after="0"/>
        <w:rPr>
          <w:rFonts w:asciiTheme="majorHAnsi" w:hAnsiTheme="majorHAnsi" w:cstheme="minorHAnsi"/>
          <w:sz w:val="16"/>
          <w:szCs w:val="16"/>
        </w:rPr>
      </w:pPr>
      <w:r w:rsidRPr="005B3B06">
        <w:rPr>
          <w:rFonts w:asciiTheme="majorHAnsi" w:hAnsiTheme="majorHAnsi" w:cstheme="minorHAnsi"/>
          <w:sz w:val="16"/>
          <w:szCs w:val="16"/>
        </w:rPr>
        <w:pict>
          <v:rect id="_x0000_i1031" style="width:0;height:1.5pt" o:hrstd="t" o:hr="t" fillcolor="#a0a0a0" stroked="f"/>
        </w:pic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14"/>
        <w:gridCol w:w="2481"/>
      </w:tblGrid>
      <w:tr w:rsidR="0089719E" w:rsidRPr="005B3B06" w:rsidTr="00264016">
        <w:trPr>
          <w:jc w:val="center"/>
        </w:trPr>
        <w:tc>
          <w:tcPr>
            <w:tcW w:w="0" w:type="auto"/>
            <w:shd w:val="clear" w:color="auto" w:fill="FFFF00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b/>
                <w:bCs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Small Data</w:t>
            </w:r>
          </w:p>
        </w:tc>
        <w:tc>
          <w:tcPr>
            <w:tcW w:w="0" w:type="auto"/>
            <w:shd w:val="clear" w:color="auto" w:fill="FFFF00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b/>
                <w:bCs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Big Data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Data that is small in volume, manageable, and easily processed</w:t>
            </w:r>
          </w:p>
        </w:tc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Data that is large in volume, velocity, and variety (3Vs)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F</w:t>
            </w:r>
            <w:r w:rsidR="0082703E">
              <w:rPr>
                <w:rFonts w:asciiTheme="majorHAnsi" w:hAnsiTheme="majorHAnsi" w:cstheme="minorHAnsi"/>
                <w:sz w:val="16"/>
                <w:szCs w:val="16"/>
              </w:rPr>
              <w:t>its in a single machine</w:t>
            </w:r>
          </w:p>
        </w:tc>
        <w:tc>
          <w:tcPr>
            <w:tcW w:w="0" w:type="auto"/>
            <w:hideMark/>
          </w:tcPr>
          <w:p w:rsidR="0089719E" w:rsidRPr="005B3B06" w:rsidRDefault="0089719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From </w:t>
            </w:r>
            <w:r w:rsidR="0082703E">
              <w:rPr>
                <w:rFonts w:asciiTheme="majorHAnsi" w:hAnsiTheme="majorHAnsi" w:cstheme="minorHAnsi"/>
                <w:sz w:val="16"/>
                <w:szCs w:val="16"/>
              </w:rPr>
              <w:t>TB</w:t>
            </w: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 to </w:t>
            </w:r>
            <w:r w:rsidR="0082703E">
              <w:rPr>
                <w:rFonts w:asciiTheme="majorHAnsi" w:hAnsiTheme="majorHAnsi" w:cstheme="minorHAnsi"/>
                <w:sz w:val="16"/>
                <w:szCs w:val="16"/>
              </w:rPr>
              <w:t>PB</w:t>
            </w: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 or more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local systems, </w:t>
            </w:r>
            <w:proofErr w:type="spellStart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spreadsheets</w:t>
            </w:r>
            <w:proofErr w:type="spellEnd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, traditional databases</w:t>
            </w:r>
          </w:p>
        </w:tc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distributed systems like Hadoop, cloud storage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Can be processed using a single computer and basic tools</w:t>
            </w:r>
          </w:p>
        </w:tc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Requires parallel and distributed computing frameworks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Excel, SQL, R, Python</w:t>
            </w:r>
          </w:p>
        </w:tc>
        <w:tc>
          <w:tcPr>
            <w:tcW w:w="0" w:type="auto"/>
            <w:hideMark/>
          </w:tcPr>
          <w:p w:rsidR="0089719E" w:rsidRPr="005B3B06" w:rsidRDefault="0082703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>
              <w:rPr>
                <w:rFonts w:asciiTheme="majorHAnsi" w:hAnsiTheme="majorHAnsi" w:cstheme="minorHAnsi"/>
                <w:sz w:val="16"/>
                <w:szCs w:val="16"/>
              </w:rPr>
              <w:t>Hadoop, Spark, cloud platforms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2703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>
              <w:rPr>
                <w:rFonts w:asciiTheme="majorHAnsi" w:hAnsiTheme="majorHAnsi" w:cstheme="minorHAnsi"/>
                <w:sz w:val="16"/>
                <w:szCs w:val="16"/>
              </w:rPr>
              <w:t>Sales record</w:t>
            </w:r>
            <w:r w:rsidR="0089719E" w:rsidRPr="005B3B06">
              <w:rPr>
                <w:rFonts w:asciiTheme="majorHAnsi" w:hAnsiTheme="majorHAnsi" w:cstheme="minorHAnsi"/>
                <w:sz w:val="16"/>
                <w:szCs w:val="16"/>
              </w:rPr>
              <w:t>, survey data</w:t>
            </w:r>
          </w:p>
        </w:tc>
        <w:tc>
          <w:tcPr>
            <w:tcW w:w="0" w:type="auto"/>
            <w:hideMark/>
          </w:tcPr>
          <w:p w:rsidR="0089719E" w:rsidRPr="005B3B06" w:rsidRDefault="0089719E" w:rsidP="0082703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Social media, sensor networks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Fast processing and analysis</w:t>
            </w:r>
          </w:p>
        </w:tc>
        <w:tc>
          <w:tcPr>
            <w:tcW w:w="0" w:type="auto"/>
            <w:hideMark/>
          </w:tcPr>
          <w:p w:rsidR="0089719E" w:rsidRPr="005B3B06" w:rsidRDefault="0089719E" w:rsidP="0089719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computational time, resources</w:t>
            </w:r>
          </w:p>
        </w:tc>
      </w:tr>
      <w:tr w:rsidR="0089719E" w:rsidRPr="005B3B06" w:rsidTr="00264016">
        <w:trPr>
          <w:jc w:val="center"/>
        </w:trPr>
        <w:tc>
          <w:tcPr>
            <w:tcW w:w="0" w:type="auto"/>
            <w:hideMark/>
          </w:tcPr>
          <w:p w:rsidR="0089719E" w:rsidRPr="005B3B06" w:rsidRDefault="0089719E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Simple and structured data</w:t>
            </w:r>
          </w:p>
        </w:tc>
        <w:tc>
          <w:tcPr>
            <w:tcW w:w="0" w:type="auto"/>
            <w:hideMark/>
          </w:tcPr>
          <w:p w:rsidR="0089719E" w:rsidRPr="005B3B06" w:rsidRDefault="0089719E" w:rsidP="0089719E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Complex any type of data</w:t>
            </w:r>
          </w:p>
        </w:tc>
      </w:tr>
    </w:tbl>
    <w:p w:rsidR="00112843" w:rsidRPr="005B3B06" w:rsidRDefault="00DC142F" w:rsidP="00C8152D">
      <w:pPr>
        <w:spacing w:after="0"/>
        <w:rPr>
          <w:rFonts w:asciiTheme="majorHAnsi" w:hAnsiTheme="majorHAnsi" w:cstheme="minorHAnsi"/>
          <w:sz w:val="16"/>
          <w:szCs w:val="16"/>
        </w:rPr>
      </w:pPr>
      <w:r w:rsidRPr="005B3B06">
        <w:rPr>
          <w:rFonts w:asciiTheme="majorHAnsi" w:hAnsiTheme="majorHAnsi" w:cstheme="minorHAnsi"/>
          <w:sz w:val="16"/>
          <w:szCs w:val="16"/>
        </w:rPr>
        <w:pict>
          <v:rect id="_x0000_i1032" style="width:0;height:1.5pt" o:hrstd="t" o:hr="t" fillcolor="#a0a0a0" stroked="f"/>
        </w:pic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831"/>
        <w:gridCol w:w="2187"/>
      </w:tblGrid>
      <w:tr w:rsidR="00112843" w:rsidRPr="005B3B06" w:rsidTr="00264016">
        <w:trPr>
          <w:jc w:val="center"/>
        </w:trPr>
        <w:tc>
          <w:tcPr>
            <w:tcW w:w="0" w:type="auto"/>
            <w:shd w:val="clear" w:color="auto" w:fill="FFFF00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b/>
                <w:bCs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b/>
                <w:bCs/>
                <w:sz w:val="16"/>
                <w:szCs w:val="16"/>
              </w:rPr>
              <w:t>Feature</w:t>
            </w:r>
          </w:p>
        </w:tc>
        <w:tc>
          <w:tcPr>
            <w:tcW w:w="0" w:type="auto"/>
            <w:shd w:val="clear" w:color="auto" w:fill="FFFF00"/>
            <w:hideMark/>
          </w:tcPr>
          <w:p w:rsidR="00112843" w:rsidRPr="005B3B06" w:rsidRDefault="0082703E" w:rsidP="00C8152D">
            <w:pPr>
              <w:rPr>
                <w:rFonts w:asciiTheme="majorHAnsi" w:hAnsiTheme="majorHAnsi" w:cstheme="minorHAnsi"/>
                <w:b/>
                <w:bCs/>
                <w:sz w:val="16"/>
                <w:szCs w:val="16"/>
              </w:rPr>
            </w:pPr>
            <w:r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 xml:space="preserve">Business Intelligence </w:t>
            </w:r>
          </w:p>
        </w:tc>
        <w:tc>
          <w:tcPr>
            <w:tcW w:w="0" w:type="auto"/>
            <w:shd w:val="clear" w:color="auto" w:fill="FFFF00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b/>
                <w:bCs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Data Science</w:t>
            </w:r>
          </w:p>
        </w:tc>
      </w:tr>
      <w:tr w:rsidR="00112843" w:rsidRPr="005B3B06" w:rsidTr="00264016">
        <w:trPr>
          <w:jc w:val="center"/>
        </w:trPr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Focus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Descriptive analytics – understanding historical data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Predictive and prescriptive analytics – forecasting and decision making</w:t>
            </w:r>
          </w:p>
        </w:tc>
      </w:tr>
      <w:tr w:rsidR="00112843" w:rsidRPr="005B3B06" w:rsidTr="00264016">
        <w:trPr>
          <w:jc w:val="center"/>
        </w:trPr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Objective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Reporting, monitoring KPIs, and answering “What happened?”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Extracting insights, building models to predict “What will happen?”</w:t>
            </w:r>
          </w:p>
        </w:tc>
      </w:tr>
      <w:tr w:rsidR="00112843" w:rsidRPr="005B3B06" w:rsidTr="00264016">
        <w:trPr>
          <w:jc w:val="center"/>
        </w:trPr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Data Types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Primarily structured data from internal sources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Structured, semi-structured, and unstructured data from diverse sources</w:t>
            </w:r>
          </w:p>
        </w:tc>
      </w:tr>
      <w:tr w:rsidR="00112843" w:rsidRPr="005B3B06" w:rsidTr="00264016">
        <w:trPr>
          <w:jc w:val="center"/>
        </w:trPr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Techniques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Querying, dashboards, OLAP cubes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Machine learning, statistical </w:t>
            </w:r>
            <w:proofErr w:type="spellStart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modeling</w:t>
            </w:r>
            <w:proofErr w:type="spellEnd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, AI techniques</w:t>
            </w:r>
          </w:p>
        </w:tc>
      </w:tr>
      <w:tr w:rsidR="00112843" w:rsidRPr="005B3B06" w:rsidTr="00264016">
        <w:trPr>
          <w:jc w:val="center"/>
        </w:trPr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Tools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Power BI, Tableau, Excel, SAP BI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Python, R, </w:t>
            </w:r>
            <w:proofErr w:type="spellStart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TensorFlow</w:t>
            </w:r>
            <w:proofErr w:type="spellEnd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, Hadoop, Spark</w:t>
            </w:r>
          </w:p>
        </w:tc>
      </w:tr>
      <w:tr w:rsidR="00112843" w:rsidRPr="005B3B06" w:rsidTr="00264016">
        <w:trPr>
          <w:jc w:val="center"/>
        </w:trPr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Output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Reports, dashboards, scorecards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Predictive models, recommendations, automated decisions</w:t>
            </w:r>
          </w:p>
        </w:tc>
      </w:tr>
      <w:tr w:rsidR="00112843" w:rsidRPr="005B3B06" w:rsidTr="00264016">
        <w:trPr>
          <w:jc w:val="center"/>
        </w:trPr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Users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Business analysts, managers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Data scientists, machine learning engineers</w:t>
            </w:r>
          </w:p>
        </w:tc>
      </w:tr>
      <w:tr w:rsidR="00112843" w:rsidRPr="005B3B06" w:rsidTr="00264016">
        <w:trPr>
          <w:jc w:val="center"/>
        </w:trPr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Time Frame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Past and present data analysis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Future forecasting and scenario simulation</w:t>
            </w:r>
          </w:p>
        </w:tc>
      </w:tr>
      <w:tr w:rsidR="00112843" w:rsidRPr="005B3B06" w:rsidTr="00264016">
        <w:trPr>
          <w:jc w:val="center"/>
        </w:trPr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Goal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Support business decision-making with historical insight</w:t>
            </w:r>
          </w:p>
        </w:tc>
        <w:tc>
          <w:tcPr>
            <w:tcW w:w="0" w:type="auto"/>
            <w:hideMark/>
          </w:tcPr>
          <w:p w:rsidR="00112843" w:rsidRPr="005B3B06" w:rsidRDefault="00112843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Automate and improve decision-making using data-driven predictions</w:t>
            </w:r>
          </w:p>
        </w:tc>
      </w:tr>
    </w:tbl>
    <w:p w:rsidR="00112843" w:rsidRPr="005B3B06" w:rsidRDefault="00DC142F" w:rsidP="00C8152D">
      <w:pPr>
        <w:spacing w:after="0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hAnsiTheme="majorHAnsi" w:cstheme="minorHAnsi"/>
          <w:sz w:val="16"/>
          <w:szCs w:val="16"/>
        </w:rPr>
        <w:pict>
          <v:rect id="_x0000_i1033" style="width:0;height:1.5pt" o:hrstd="t" o:hr="t" fillcolor="#a0a0a0" stroked="f"/>
        </w:pict>
      </w:r>
    </w:p>
    <w:p w:rsidR="00112843" w:rsidRPr="005B3B06" w:rsidRDefault="00112843" w:rsidP="00C8152D">
      <w:pPr>
        <w:spacing w:after="0" w:line="240" w:lineRule="auto"/>
        <w:jc w:val="both"/>
        <w:outlineLvl w:val="2"/>
        <w:rPr>
          <w:rFonts w:asciiTheme="majorHAnsi" w:eastAsia="Times New Roman" w:hAnsiTheme="majorHAnsi" w:cstheme="minorHAnsi"/>
          <w:b/>
          <w:bCs/>
          <w:sz w:val="16"/>
          <w:szCs w:val="16"/>
          <w:u w:val="single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highlight w:val="yellow"/>
          <w:u w:val="single"/>
          <w:lang w:eastAsia="en-IN"/>
        </w:rPr>
        <w:t>Use of Data Science</w:t>
      </w:r>
    </w:p>
    <w:p w:rsidR="00112843" w:rsidRPr="005B3B06" w:rsidRDefault="00112843" w:rsidP="006B70FA">
      <w:pPr>
        <w:pStyle w:val="ListParagraph"/>
        <w:numPr>
          <w:ilvl w:val="0"/>
          <w:numId w:val="48"/>
        </w:numPr>
        <w:spacing w:after="0" w:line="240" w:lineRule="auto"/>
        <w:ind w:left="284" w:hanging="284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Business Optimization:</w:t>
      </w:r>
      <w:r w:rsidR="00DF4D8F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</w:t>
      </w:r>
      <w:r w:rsidR="0082703E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analyse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customer </w:t>
      </w:r>
      <w:r w:rsidR="0082703E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behaviour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, optimize supply chains, and improve marketing strategies.</w:t>
      </w:r>
    </w:p>
    <w:p w:rsidR="00112843" w:rsidRPr="005B3B06" w:rsidRDefault="00112843" w:rsidP="006B70FA">
      <w:pPr>
        <w:pStyle w:val="ListParagraph"/>
        <w:numPr>
          <w:ilvl w:val="0"/>
          <w:numId w:val="48"/>
        </w:numPr>
        <w:spacing w:after="0" w:line="240" w:lineRule="auto"/>
        <w:ind w:left="284" w:hanging="284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Healthcare:</w:t>
      </w:r>
      <w:r w:rsidR="00DF4D8F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assist in early diagnosis of diseases, personalized treatment plans, and managing hospital resources efficiently.</w:t>
      </w:r>
    </w:p>
    <w:p w:rsidR="00112843" w:rsidRPr="005B3B06" w:rsidRDefault="00112843" w:rsidP="006B70FA">
      <w:pPr>
        <w:pStyle w:val="ListParagraph"/>
        <w:numPr>
          <w:ilvl w:val="0"/>
          <w:numId w:val="48"/>
        </w:numPr>
        <w:spacing w:after="0" w:line="240" w:lineRule="auto"/>
        <w:ind w:left="284" w:hanging="284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Finance:</w:t>
      </w:r>
      <w:r w:rsidR="00DF4D8F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Fraud detection systems and risk assessment models.</w:t>
      </w:r>
    </w:p>
    <w:p w:rsidR="00112843" w:rsidRPr="005B3B06" w:rsidRDefault="00112843" w:rsidP="006B70FA">
      <w:pPr>
        <w:pStyle w:val="ListParagraph"/>
        <w:numPr>
          <w:ilvl w:val="0"/>
          <w:numId w:val="48"/>
        </w:numPr>
        <w:spacing w:after="0" w:line="240" w:lineRule="auto"/>
        <w:ind w:left="284" w:hanging="284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Manufacturing:</w:t>
      </w:r>
      <w:r w:rsidR="00DF4D8F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Predictive maintenance models anticipate equipment failures, reducing downtime and costs.</w:t>
      </w:r>
    </w:p>
    <w:p w:rsidR="00112843" w:rsidRPr="005B3B06" w:rsidRDefault="00112843" w:rsidP="006B70FA">
      <w:pPr>
        <w:pStyle w:val="ListParagraph"/>
        <w:numPr>
          <w:ilvl w:val="0"/>
          <w:numId w:val="48"/>
        </w:numPr>
        <w:spacing w:after="0" w:line="240" w:lineRule="auto"/>
        <w:ind w:left="284" w:hanging="284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Retail:</w:t>
      </w:r>
      <w:r w:rsidR="00DF4D8F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Recommendation engines personalize shopping experiences to increase customer engagement and sales.</w:t>
      </w:r>
    </w:p>
    <w:p w:rsidR="00755034" w:rsidRPr="005B3B06" w:rsidRDefault="00DC142F" w:rsidP="006B70FA">
      <w:pPr>
        <w:spacing w:after="0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sz w:val="16"/>
          <w:szCs w:val="16"/>
        </w:rPr>
        <w:pict>
          <v:rect id="_x0000_i1034" style="width:0;height:1.5pt" o:hrstd="t" o:hr="t" fillcolor="#a0a0a0" stroked="f"/>
        </w:pict>
      </w:r>
    </w:p>
    <w:p w:rsidR="00112843" w:rsidRPr="005B3B06" w:rsidRDefault="00112843" w:rsidP="00C8152D">
      <w:pPr>
        <w:spacing w:after="0" w:line="240" w:lineRule="auto"/>
        <w:jc w:val="both"/>
        <w:outlineLvl w:val="2"/>
        <w:rPr>
          <w:rFonts w:asciiTheme="majorHAnsi" w:eastAsia="Times New Roman" w:hAnsiTheme="majorHAnsi" w:cstheme="minorHAnsi"/>
          <w:b/>
          <w:bCs/>
          <w:sz w:val="16"/>
          <w:szCs w:val="16"/>
          <w:u w:val="single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highlight w:val="yellow"/>
          <w:u w:val="single"/>
          <w:lang w:eastAsia="en-IN"/>
        </w:rPr>
        <w:t>Example: Customer Churn Prediction in Telecom Industry</w:t>
      </w:r>
    </w:p>
    <w:p w:rsidR="00112843" w:rsidRPr="005B3B06" w:rsidRDefault="00112843" w:rsidP="006B70FA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Problem:</w:t>
      </w:r>
      <w:r w:rsidR="00DF4D8F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Telecom companies want to predict which customers are likely to discontinue service (churn) to proactively retain them.</w:t>
      </w:r>
    </w:p>
    <w:p w:rsidR="00112843" w:rsidRPr="005B3B06" w:rsidRDefault="00551DF4" w:rsidP="006B70FA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Data u</w:t>
      </w:r>
      <w:r w:rsidR="00112843"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sed:</w:t>
      </w:r>
      <w:r w:rsidR="00DF4D8F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</w:t>
      </w:r>
      <w:r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customer demographics, </w:t>
      </w:r>
      <w:r w:rsidR="00112843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call detail records, billing information,</w:t>
      </w:r>
      <w:r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and</w:t>
      </w:r>
      <w:r w:rsidR="00112843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customer support interactions.</w:t>
      </w:r>
    </w:p>
    <w:p w:rsidR="00112843" w:rsidRPr="005B3B06" w:rsidRDefault="00112843" w:rsidP="006B70FA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Data Science Process:</w:t>
      </w:r>
    </w:p>
    <w:p w:rsidR="00755034" w:rsidRPr="005B3B06" w:rsidRDefault="00112843" w:rsidP="006B70FA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eastAsia="Times New Roman" w:hAnsiTheme="majorHAnsi" w:cstheme="minorHAnsi"/>
          <w:b/>
          <w:bCs/>
          <w:sz w:val="16"/>
          <w:szCs w:val="16"/>
          <w:lang w:eastAsia="en-IN"/>
        </w:rPr>
        <w:t>Outcome:</w:t>
      </w:r>
      <w:r w:rsidR="00DF4D8F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The </w:t>
      </w:r>
      <w:r w:rsidR="00551DF4"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>Company</w:t>
      </w:r>
      <w:r w:rsidRPr="005B3B06">
        <w:rPr>
          <w:rFonts w:asciiTheme="majorHAnsi" w:eastAsia="Times New Roman" w:hAnsiTheme="majorHAnsi" w:cstheme="minorHAnsi"/>
          <w:sz w:val="16"/>
          <w:szCs w:val="16"/>
          <w:lang w:eastAsia="en-IN"/>
        </w:rPr>
        <w:t xml:space="preserve"> can target high-risk customers with retention offers, reducing churn rate and improving profitability.</w:t>
      </w:r>
    </w:p>
    <w:p w:rsidR="00386679" w:rsidRPr="005B3B06" w:rsidRDefault="00DC142F" w:rsidP="00C8152D">
      <w:pPr>
        <w:spacing w:after="0" w:line="240" w:lineRule="auto"/>
        <w:jc w:val="both"/>
        <w:rPr>
          <w:rFonts w:asciiTheme="majorHAnsi" w:eastAsia="Times New Roman" w:hAnsiTheme="majorHAnsi" w:cstheme="minorHAnsi"/>
          <w:sz w:val="16"/>
          <w:szCs w:val="16"/>
          <w:lang w:eastAsia="en-IN"/>
        </w:rPr>
      </w:pPr>
      <w:r w:rsidRPr="005B3B06">
        <w:rPr>
          <w:rFonts w:asciiTheme="majorHAnsi" w:hAnsiTheme="majorHAnsi" w:cstheme="minorHAnsi"/>
          <w:sz w:val="16"/>
          <w:szCs w:val="16"/>
        </w:rPr>
        <w:pict>
          <v:rect id="_x0000_i1035" style="width:0;height:1.5pt" o:hrstd="t" o:hr="t" fillcolor="#a0a0a0" stroked="f"/>
        </w:pic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7"/>
        <w:gridCol w:w="3628"/>
      </w:tblGrid>
      <w:tr w:rsidR="00386679" w:rsidRPr="005B3B06" w:rsidTr="00C8152D">
        <w:trPr>
          <w:jc w:val="center"/>
        </w:trPr>
        <w:tc>
          <w:tcPr>
            <w:tcW w:w="0" w:type="auto"/>
            <w:shd w:val="clear" w:color="auto" w:fill="FFFF00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b/>
                <w:bCs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Role</w:t>
            </w:r>
          </w:p>
        </w:tc>
        <w:tc>
          <w:tcPr>
            <w:tcW w:w="0" w:type="auto"/>
            <w:shd w:val="clear" w:color="auto" w:fill="FFFF00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b/>
                <w:bCs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Responsibilities</w:t>
            </w:r>
          </w:p>
        </w:tc>
      </w:tr>
      <w:tr w:rsidR="00386679" w:rsidRPr="005B3B06" w:rsidTr="00C8152D">
        <w:trPr>
          <w:jc w:val="center"/>
        </w:trPr>
        <w:tc>
          <w:tcPr>
            <w:tcW w:w="0" w:type="auto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Data Scientist</w:t>
            </w:r>
          </w:p>
        </w:tc>
        <w:tc>
          <w:tcPr>
            <w:tcW w:w="0" w:type="auto"/>
            <w:hideMark/>
          </w:tcPr>
          <w:p w:rsidR="00386679" w:rsidRPr="005B3B06" w:rsidRDefault="00386679" w:rsidP="00551DF4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Develops </w:t>
            </w:r>
            <w:r w:rsidR="00551DF4">
              <w:rPr>
                <w:rFonts w:asciiTheme="majorHAnsi" w:hAnsiTheme="majorHAnsi" w:cstheme="minorHAnsi"/>
                <w:sz w:val="16"/>
                <w:szCs w:val="16"/>
              </w:rPr>
              <w:t>ML</w:t>
            </w: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 models, performs statistical analysis, and derives insights from data.</w:t>
            </w:r>
          </w:p>
        </w:tc>
      </w:tr>
      <w:tr w:rsidR="00386679" w:rsidRPr="005B3B06" w:rsidTr="00C8152D">
        <w:trPr>
          <w:jc w:val="center"/>
        </w:trPr>
        <w:tc>
          <w:tcPr>
            <w:tcW w:w="0" w:type="auto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Data Analyst</w:t>
            </w:r>
          </w:p>
        </w:tc>
        <w:tc>
          <w:tcPr>
            <w:tcW w:w="0" w:type="auto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Examines datasets to summarize findings using statistical tools and visualizations.</w:t>
            </w:r>
          </w:p>
        </w:tc>
      </w:tr>
      <w:tr w:rsidR="00386679" w:rsidRPr="005B3B06" w:rsidTr="00C8152D">
        <w:trPr>
          <w:jc w:val="center"/>
        </w:trPr>
        <w:tc>
          <w:tcPr>
            <w:tcW w:w="0" w:type="auto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Data Engineer</w:t>
            </w:r>
          </w:p>
        </w:tc>
        <w:tc>
          <w:tcPr>
            <w:tcW w:w="0" w:type="auto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Designs, builds, and manages scalable data pipelines and architectures.</w:t>
            </w:r>
          </w:p>
        </w:tc>
      </w:tr>
      <w:tr w:rsidR="00386679" w:rsidRPr="005B3B06" w:rsidTr="00C8152D">
        <w:trPr>
          <w:jc w:val="center"/>
        </w:trPr>
        <w:tc>
          <w:tcPr>
            <w:tcW w:w="0" w:type="auto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Machine Learning Engineer</w:t>
            </w:r>
          </w:p>
        </w:tc>
        <w:tc>
          <w:tcPr>
            <w:tcW w:w="0" w:type="auto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Focuses on implementing and optimizing machine learning algorithms in production systems.</w:t>
            </w:r>
          </w:p>
        </w:tc>
      </w:tr>
      <w:tr w:rsidR="00386679" w:rsidRPr="005B3B06" w:rsidTr="00C8152D">
        <w:trPr>
          <w:jc w:val="center"/>
        </w:trPr>
        <w:tc>
          <w:tcPr>
            <w:tcW w:w="0" w:type="auto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Business Analyst</w:t>
            </w:r>
          </w:p>
        </w:tc>
        <w:tc>
          <w:tcPr>
            <w:tcW w:w="0" w:type="auto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Bridges the gap between business needs and data solutions by interpreting results and suggesting strategies.</w:t>
            </w:r>
          </w:p>
        </w:tc>
      </w:tr>
      <w:tr w:rsidR="00386679" w:rsidRPr="005B3B06" w:rsidTr="00C8152D">
        <w:trPr>
          <w:jc w:val="center"/>
        </w:trPr>
        <w:tc>
          <w:tcPr>
            <w:tcW w:w="0" w:type="auto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Statistician</w:t>
            </w:r>
          </w:p>
        </w:tc>
        <w:tc>
          <w:tcPr>
            <w:tcW w:w="0" w:type="auto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Applies mathematical theories and statistical methods to </w:t>
            </w:r>
            <w:proofErr w:type="spellStart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>analyze</w:t>
            </w:r>
            <w:proofErr w:type="spellEnd"/>
            <w:r w:rsidRPr="005B3B06">
              <w:rPr>
                <w:rFonts w:asciiTheme="majorHAnsi" w:hAnsiTheme="majorHAnsi" w:cstheme="minorHAnsi"/>
                <w:sz w:val="16"/>
                <w:szCs w:val="16"/>
              </w:rPr>
              <w:t xml:space="preserve"> and interpret complex data.</w:t>
            </w:r>
          </w:p>
        </w:tc>
      </w:tr>
      <w:tr w:rsidR="00386679" w:rsidRPr="005B3B06" w:rsidTr="00C8152D">
        <w:trPr>
          <w:jc w:val="center"/>
        </w:trPr>
        <w:tc>
          <w:tcPr>
            <w:tcW w:w="0" w:type="auto"/>
            <w:hideMark/>
          </w:tcPr>
          <w:p w:rsidR="00386679" w:rsidRPr="005B3B06" w:rsidRDefault="00386679" w:rsidP="00C8152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 w:rsidRPr="005B3B06">
              <w:rPr>
                <w:rStyle w:val="Strong"/>
                <w:rFonts w:asciiTheme="majorHAnsi" w:hAnsiTheme="majorHAnsi" w:cstheme="minorHAnsi"/>
                <w:sz w:val="16"/>
                <w:szCs w:val="16"/>
              </w:rPr>
              <w:t>Data Architect</w:t>
            </w:r>
          </w:p>
        </w:tc>
        <w:tc>
          <w:tcPr>
            <w:tcW w:w="0" w:type="auto"/>
            <w:hideMark/>
          </w:tcPr>
          <w:p w:rsidR="00386679" w:rsidRPr="005B3B06" w:rsidRDefault="00551DF4" w:rsidP="00551DF4">
            <w:pPr>
              <w:rPr>
                <w:rFonts w:asciiTheme="majorHAnsi" w:hAnsiTheme="majorHAnsi" w:cstheme="minorHAnsi"/>
                <w:sz w:val="16"/>
                <w:szCs w:val="16"/>
              </w:rPr>
            </w:pPr>
            <w:r>
              <w:rPr>
                <w:rFonts w:asciiTheme="majorHAnsi" w:hAnsiTheme="majorHAnsi" w:cstheme="minorHAnsi"/>
                <w:sz w:val="16"/>
                <w:szCs w:val="16"/>
              </w:rPr>
              <w:t xml:space="preserve">Designs, </w:t>
            </w:r>
            <w:r w:rsidR="00386679" w:rsidRPr="005B3B06">
              <w:rPr>
                <w:rFonts w:asciiTheme="majorHAnsi" w:hAnsiTheme="majorHAnsi" w:cstheme="minorHAnsi"/>
                <w:sz w:val="16"/>
                <w:szCs w:val="16"/>
              </w:rPr>
              <w:t>manages the overall data infrastructure, ensuring data accessibility and integrity.</w:t>
            </w:r>
          </w:p>
        </w:tc>
      </w:tr>
    </w:tbl>
    <w:p w:rsidR="00386679" w:rsidRPr="005B3B06" w:rsidRDefault="00DC142F" w:rsidP="00C8152D">
      <w:pPr>
        <w:spacing w:after="0"/>
        <w:jc w:val="both"/>
        <w:rPr>
          <w:rFonts w:asciiTheme="majorHAnsi" w:hAnsiTheme="majorHAnsi"/>
          <w:sz w:val="16"/>
          <w:szCs w:val="16"/>
        </w:rPr>
      </w:pPr>
      <w:bookmarkStart w:id="0" w:name="_GoBack"/>
      <w:r w:rsidRPr="005B3B06">
        <w:rPr>
          <w:rFonts w:asciiTheme="majorHAnsi" w:hAnsiTheme="majorHAnsi"/>
          <w:sz w:val="16"/>
          <w:szCs w:val="16"/>
        </w:rPr>
        <w:pict>
          <v:rect id="_x0000_i1036" style="width:0;height:1.5pt" o:hrstd="t" o:hr="t" fillcolor="#a0a0a0" stroked="f"/>
        </w:pict>
      </w:r>
      <w:bookmarkEnd w:id="0"/>
    </w:p>
    <w:sectPr w:rsidR="00386679" w:rsidRPr="005B3B06" w:rsidSect="00264016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E69E2"/>
    <w:multiLevelType w:val="multilevel"/>
    <w:tmpl w:val="7EC6D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5337CB"/>
    <w:multiLevelType w:val="multilevel"/>
    <w:tmpl w:val="650E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6F0DAC"/>
    <w:multiLevelType w:val="hybridMultilevel"/>
    <w:tmpl w:val="47E48128"/>
    <w:lvl w:ilvl="0" w:tplc="0EB223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98F66CB"/>
    <w:multiLevelType w:val="multilevel"/>
    <w:tmpl w:val="7B4A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1750D1"/>
    <w:multiLevelType w:val="multilevel"/>
    <w:tmpl w:val="75C6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BAF5956"/>
    <w:multiLevelType w:val="hybridMultilevel"/>
    <w:tmpl w:val="1D1C318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0C4F6539"/>
    <w:multiLevelType w:val="multilevel"/>
    <w:tmpl w:val="3184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DC918E8"/>
    <w:multiLevelType w:val="multilevel"/>
    <w:tmpl w:val="6F489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6F4CA1"/>
    <w:multiLevelType w:val="multilevel"/>
    <w:tmpl w:val="ECD6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F845C4A"/>
    <w:multiLevelType w:val="multilevel"/>
    <w:tmpl w:val="9164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23A6901"/>
    <w:multiLevelType w:val="multilevel"/>
    <w:tmpl w:val="16B8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6754405"/>
    <w:multiLevelType w:val="hybridMultilevel"/>
    <w:tmpl w:val="88E2EEF2"/>
    <w:lvl w:ilvl="0" w:tplc="0EB223B4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>
    <w:nsid w:val="23DF48D6"/>
    <w:multiLevelType w:val="multilevel"/>
    <w:tmpl w:val="FA787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4453109"/>
    <w:multiLevelType w:val="multilevel"/>
    <w:tmpl w:val="B5C8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68D2AC8"/>
    <w:multiLevelType w:val="hybridMultilevel"/>
    <w:tmpl w:val="E37EEE40"/>
    <w:lvl w:ilvl="0" w:tplc="CDA00EB4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7017FF8"/>
    <w:multiLevelType w:val="multilevel"/>
    <w:tmpl w:val="29A04A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2E897189"/>
    <w:multiLevelType w:val="hybridMultilevel"/>
    <w:tmpl w:val="67B066E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30166717"/>
    <w:multiLevelType w:val="multilevel"/>
    <w:tmpl w:val="784C8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9EA0EB4"/>
    <w:multiLevelType w:val="multilevel"/>
    <w:tmpl w:val="6F12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BA438E0"/>
    <w:multiLevelType w:val="multilevel"/>
    <w:tmpl w:val="58AAD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43866C3"/>
    <w:multiLevelType w:val="multilevel"/>
    <w:tmpl w:val="30B2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8565864"/>
    <w:multiLevelType w:val="hybridMultilevel"/>
    <w:tmpl w:val="77AA225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8AA5ED5"/>
    <w:multiLevelType w:val="multilevel"/>
    <w:tmpl w:val="9C366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BF82C73"/>
    <w:multiLevelType w:val="hybridMultilevel"/>
    <w:tmpl w:val="C63CA32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>
    <w:nsid w:val="4CA51FA9"/>
    <w:multiLevelType w:val="multilevel"/>
    <w:tmpl w:val="B0AE9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F982D42"/>
    <w:multiLevelType w:val="hybridMultilevel"/>
    <w:tmpl w:val="868AC648"/>
    <w:lvl w:ilvl="0" w:tplc="CDA00EB4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>
    <w:nsid w:val="5206645B"/>
    <w:multiLevelType w:val="multilevel"/>
    <w:tmpl w:val="A66CF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21F2E4D"/>
    <w:multiLevelType w:val="multilevel"/>
    <w:tmpl w:val="E434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26D619D"/>
    <w:multiLevelType w:val="multilevel"/>
    <w:tmpl w:val="240401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">
    <w:nsid w:val="52943F6F"/>
    <w:multiLevelType w:val="multilevel"/>
    <w:tmpl w:val="7CEAA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4C127FE"/>
    <w:multiLevelType w:val="multilevel"/>
    <w:tmpl w:val="F4DC5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50F7A95"/>
    <w:multiLevelType w:val="multilevel"/>
    <w:tmpl w:val="D56E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7DD711F"/>
    <w:multiLevelType w:val="multilevel"/>
    <w:tmpl w:val="17A8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7EF4503"/>
    <w:multiLevelType w:val="hybridMultilevel"/>
    <w:tmpl w:val="75A2214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8394F25"/>
    <w:multiLevelType w:val="multilevel"/>
    <w:tmpl w:val="17A4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E7A308D"/>
    <w:multiLevelType w:val="hybridMultilevel"/>
    <w:tmpl w:val="29A2BAB8"/>
    <w:lvl w:ilvl="0" w:tplc="0EB223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EBB0385"/>
    <w:multiLevelType w:val="multilevel"/>
    <w:tmpl w:val="569AD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F463A61"/>
    <w:multiLevelType w:val="multilevel"/>
    <w:tmpl w:val="95AA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F563DDC"/>
    <w:multiLevelType w:val="multilevel"/>
    <w:tmpl w:val="D95C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A3379F5"/>
    <w:multiLevelType w:val="multilevel"/>
    <w:tmpl w:val="11F2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F182E80"/>
    <w:multiLevelType w:val="multilevel"/>
    <w:tmpl w:val="1F7E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F4C7376"/>
    <w:multiLevelType w:val="hybridMultilevel"/>
    <w:tmpl w:val="8D2C39C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6FBE198E"/>
    <w:multiLevelType w:val="multilevel"/>
    <w:tmpl w:val="3DBE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0012877"/>
    <w:multiLevelType w:val="multilevel"/>
    <w:tmpl w:val="34EA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0775EBE"/>
    <w:multiLevelType w:val="multilevel"/>
    <w:tmpl w:val="B5E6A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13F5712"/>
    <w:multiLevelType w:val="multilevel"/>
    <w:tmpl w:val="309C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25A3BBE"/>
    <w:multiLevelType w:val="multilevel"/>
    <w:tmpl w:val="476E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A637ED3"/>
    <w:multiLevelType w:val="multilevel"/>
    <w:tmpl w:val="559C9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4"/>
  </w:num>
  <w:num w:numId="2">
    <w:abstractNumId w:val="17"/>
  </w:num>
  <w:num w:numId="3">
    <w:abstractNumId w:val="4"/>
  </w:num>
  <w:num w:numId="4">
    <w:abstractNumId w:val="24"/>
  </w:num>
  <w:num w:numId="5">
    <w:abstractNumId w:val="47"/>
  </w:num>
  <w:num w:numId="6">
    <w:abstractNumId w:val="3"/>
  </w:num>
  <w:num w:numId="7">
    <w:abstractNumId w:val="7"/>
  </w:num>
  <w:num w:numId="8">
    <w:abstractNumId w:val="43"/>
  </w:num>
  <w:num w:numId="9">
    <w:abstractNumId w:val="0"/>
  </w:num>
  <w:num w:numId="10">
    <w:abstractNumId w:val="38"/>
  </w:num>
  <w:num w:numId="11">
    <w:abstractNumId w:val="29"/>
  </w:num>
  <w:num w:numId="12">
    <w:abstractNumId w:val="22"/>
  </w:num>
  <w:num w:numId="13">
    <w:abstractNumId w:val="20"/>
  </w:num>
  <w:num w:numId="14">
    <w:abstractNumId w:val="42"/>
  </w:num>
  <w:num w:numId="15">
    <w:abstractNumId w:val="6"/>
  </w:num>
  <w:num w:numId="16">
    <w:abstractNumId w:val="36"/>
  </w:num>
  <w:num w:numId="17">
    <w:abstractNumId w:val="13"/>
  </w:num>
  <w:num w:numId="18">
    <w:abstractNumId w:val="19"/>
  </w:num>
  <w:num w:numId="19">
    <w:abstractNumId w:val="27"/>
  </w:num>
  <w:num w:numId="20">
    <w:abstractNumId w:val="26"/>
  </w:num>
  <w:num w:numId="21">
    <w:abstractNumId w:val="40"/>
  </w:num>
  <w:num w:numId="22">
    <w:abstractNumId w:val="18"/>
  </w:num>
  <w:num w:numId="23">
    <w:abstractNumId w:val="34"/>
  </w:num>
  <w:num w:numId="24">
    <w:abstractNumId w:val="46"/>
  </w:num>
  <w:num w:numId="25">
    <w:abstractNumId w:val="28"/>
  </w:num>
  <w:num w:numId="26">
    <w:abstractNumId w:val="15"/>
  </w:num>
  <w:num w:numId="27">
    <w:abstractNumId w:val="12"/>
  </w:num>
  <w:num w:numId="28">
    <w:abstractNumId w:val="5"/>
  </w:num>
  <w:num w:numId="29">
    <w:abstractNumId w:val="41"/>
  </w:num>
  <w:num w:numId="30">
    <w:abstractNumId w:val="45"/>
  </w:num>
  <w:num w:numId="31">
    <w:abstractNumId w:val="32"/>
  </w:num>
  <w:num w:numId="32">
    <w:abstractNumId w:val="30"/>
  </w:num>
  <w:num w:numId="33">
    <w:abstractNumId w:val="39"/>
  </w:num>
  <w:num w:numId="34">
    <w:abstractNumId w:val="9"/>
  </w:num>
  <w:num w:numId="35">
    <w:abstractNumId w:val="37"/>
  </w:num>
  <w:num w:numId="36">
    <w:abstractNumId w:val="1"/>
  </w:num>
  <w:num w:numId="37">
    <w:abstractNumId w:val="31"/>
  </w:num>
  <w:num w:numId="38">
    <w:abstractNumId w:val="10"/>
  </w:num>
  <w:num w:numId="39">
    <w:abstractNumId w:val="8"/>
  </w:num>
  <w:num w:numId="40">
    <w:abstractNumId w:val="21"/>
  </w:num>
  <w:num w:numId="41">
    <w:abstractNumId w:val="25"/>
  </w:num>
  <w:num w:numId="42">
    <w:abstractNumId w:val="14"/>
  </w:num>
  <w:num w:numId="43">
    <w:abstractNumId w:val="35"/>
  </w:num>
  <w:num w:numId="44">
    <w:abstractNumId w:val="11"/>
  </w:num>
  <w:num w:numId="45">
    <w:abstractNumId w:val="2"/>
  </w:num>
  <w:num w:numId="46">
    <w:abstractNumId w:val="16"/>
  </w:num>
  <w:num w:numId="47">
    <w:abstractNumId w:val="23"/>
  </w:num>
  <w:num w:numId="4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51E3"/>
    <w:rsid w:val="0009126D"/>
    <w:rsid w:val="00112843"/>
    <w:rsid w:val="001351A3"/>
    <w:rsid w:val="00164D19"/>
    <w:rsid w:val="00264016"/>
    <w:rsid w:val="00386679"/>
    <w:rsid w:val="003A4179"/>
    <w:rsid w:val="003F1FF8"/>
    <w:rsid w:val="00551DF4"/>
    <w:rsid w:val="005B3B06"/>
    <w:rsid w:val="006B70FA"/>
    <w:rsid w:val="006C0C3A"/>
    <w:rsid w:val="006E51E3"/>
    <w:rsid w:val="00755034"/>
    <w:rsid w:val="0076543F"/>
    <w:rsid w:val="007726B5"/>
    <w:rsid w:val="0082703E"/>
    <w:rsid w:val="0084325C"/>
    <w:rsid w:val="0089719E"/>
    <w:rsid w:val="009745E0"/>
    <w:rsid w:val="00A738C1"/>
    <w:rsid w:val="00AF1511"/>
    <w:rsid w:val="00C8152D"/>
    <w:rsid w:val="00CC29E3"/>
    <w:rsid w:val="00DC142F"/>
    <w:rsid w:val="00DF4D8F"/>
    <w:rsid w:val="00E22AAB"/>
    <w:rsid w:val="00EB110C"/>
    <w:rsid w:val="00EB1D6A"/>
    <w:rsid w:val="00F0594E"/>
    <w:rsid w:val="00F52EAB"/>
    <w:rsid w:val="00FC6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B70FA"/>
  </w:style>
  <w:style w:type="paragraph" w:styleId="Heading3">
    <w:name w:val="heading 3"/>
    <w:basedOn w:val="Normal"/>
    <w:link w:val="Heading3Char"/>
    <w:uiPriority w:val="9"/>
    <w:qFormat/>
    <w:rsid w:val="001128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1284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1284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1128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112843"/>
    <w:rPr>
      <w:b/>
      <w:bCs/>
    </w:rPr>
  </w:style>
  <w:style w:type="character" w:styleId="Emphasis">
    <w:name w:val="Emphasis"/>
    <w:basedOn w:val="DefaultParagraphFont"/>
    <w:uiPriority w:val="20"/>
    <w:qFormat/>
    <w:rsid w:val="00112843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11284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128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1284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1284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52EAB"/>
    <w:pPr>
      <w:ind w:left="720"/>
      <w:contextualSpacing/>
    </w:pPr>
  </w:style>
  <w:style w:type="table" w:styleId="TableGrid">
    <w:name w:val="Table Grid"/>
    <w:basedOn w:val="TableNormal"/>
    <w:uiPriority w:val="59"/>
    <w:rsid w:val="00DF4D8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B70FA"/>
  </w:style>
  <w:style w:type="paragraph" w:styleId="Heading3">
    <w:name w:val="heading 3"/>
    <w:basedOn w:val="Normal"/>
    <w:link w:val="Heading3Char"/>
    <w:uiPriority w:val="9"/>
    <w:qFormat/>
    <w:rsid w:val="001128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1284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1284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1128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112843"/>
    <w:rPr>
      <w:b/>
      <w:bCs/>
    </w:rPr>
  </w:style>
  <w:style w:type="character" w:styleId="Emphasis">
    <w:name w:val="Emphasis"/>
    <w:basedOn w:val="DefaultParagraphFont"/>
    <w:uiPriority w:val="20"/>
    <w:qFormat/>
    <w:rsid w:val="00112843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11284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128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1284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1284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52EAB"/>
    <w:pPr>
      <w:ind w:left="720"/>
      <w:contextualSpacing/>
    </w:pPr>
  </w:style>
  <w:style w:type="table" w:styleId="TableGrid">
    <w:name w:val="Table Grid"/>
    <w:basedOn w:val="TableNormal"/>
    <w:uiPriority w:val="59"/>
    <w:rsid w:val="00DF4D8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0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4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7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</Pages>
  <Words>1065</Words>
  <Characters>6073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20</cp:revision>
  <cp:lastPrinted>2025-12-07T10:37:00Z</cp:lastPrinted>
  <dcterms:created xsi:type="dcterms:W3CDTF">2025-07-22T12:24:00Z</dcterms:created>
  <dcterms:modified xsi:type="dcterms:W3CDTF">2025-12-07T10:37:00Z</dcterms:modified>
</cp:coreProperties>
</file>