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0CD" w:rsidRPr="00DC6C0A" w:rsidRDefault="009E0401" w:rsidP="00DC6C0A">
      <w:pPr>
        <w:jc w:val="center"/>
        <w:rPr>
          <w:rFonts w:cstheme="minorHAnsi"/>
          <w:b/>
          <w:sz w:val="36"/>
          <w:u w:val="single"/>
          <w:lang w:val="en-US"/>
        </w:rPr>
      </w:pPr>
      <w:r w:rsidRPr="00DC6C0A">
        <w:rPr>
          <w:rFonts w:cstheme="minorHAnsi"/>
          <w:b/>
          <w:sz w:val="36"/>
          <w:highlight w:val="yellow"/>
          <w:u w:val="single"/>
          <w:lang w:val="en-US"/>
        </w:rPr>
        <w:t>UNIT II:</w:t>
      </w:r>
      <w:r w:rsidR="00BB2330" w:rsidRPr="00DC6C0A">
        <w:rPr>
          <w:rFonts w:cstheme="minorHAnsi"/>
          <w:b/>
          <w:sz w:val="36"/>
          <w:highlight w:val="yellow"/>
          <w:u w:val="single"/>
          <w:lang w:val="en-US"/>
        </w:rPr>
        <w:t xml:space="preserve"> Data Warehouse and Data Preprocessing</w:t>
      </w:r>
    </w:p>
    <w:p w:rsidR="002D2795" w:rsidRDefault="00B21D48" w:rsidP="009E0401">
      <w:pPr>
        <w:spacing w:before="100" w:beforeAutospacing="1" w:after="100" w:afterAutospacing="1" w:line="240" w:lineRule="auto"/>
        <w:outlineLvl w:val="2"/>
        <w:rPr>
          <w:rFonts w:eastAsia="Times New Roman" w:cstheme="minorHAnsi"/>
          <w:b/>
          <w:bCs/>
          <w:sz w:val="24"/>
          <w:highlight w:val="yellow"/>
          <w:u w:val="single"/>
          <w:lang w:eastAsia="en-IN"/>
        </w:rPr>
      </w:pPr>
      <w:r>
        <w:rPr>
          <w:rFonts w:eastAsia="Times New Roman" w:cstheme="minorHAnsi"/>
          <w:lang w:eastAsia="en-IN"/>
        </w:rPr>
        <w:pict>
          <v:rect id="_x0000_i1025" style="width:0;height:1.5pt" o:hralign="center" o:hrstd="t" o:hr="t" fillcolor="#a0a0a0" stroked="f"/>
        </w:pict>
      </w:r>
    </w:p>
    <w:p w:rsidR="009E0401" w:rsidRPr="00DC6C0A"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DC6C0A">
        <w:rPr>
          <w:rFonts w:eastAsia="Times New Roman" w:cstheme="minorHAnsi"/>
          <w:b/>
          <w:bCs/>
          <w:sz w:val="24"/>
          <w:highlight w:val="yellow"/>
          <w:u w:val="single"/>
          <w:lang w:eastAsia="en-IN"/>
        </w:rPr>
        <w:t xml:space="preserve">Q1. What is Data </w:t>
      </w:r>
      <w:proofErr w:type="spellStart"/>
      <w:r w:rsidRPr="00DC6C0A">
        <w:rPr>
          <w:rFonts w:eastAsia="Times New Roman" w:cstheme="minorHAnsi"/>
          <w:b/>
          <w:bCs/>
          <w:sz w:val="24"/>
          <w:highlight w:val="yellow"/>
          <w:u w:val="single"/>
          <w:lang w:eastAsia="en-IN"/>
        </w:rPr>
        <w:t>Preprocessing</w:t>
      </w:r>
      <w:proofErr w:type="spellEnd"/>
      <w:r w:rsidRPr="00DC6C0A">
        <w:rPr>
          <w:rFonts w:eastAsia="Times New Roman" w:cstheme="minorHAnsi"/>
          <w:b/>
          <w:bCs/>
          <w:sz w:val="24"/>
          <w:highlight w:val="yellow"/>
          <w:u w:val="single"/>
          <w:lang w:eastAsia="en-IN"/>
        </w:rPr>
        <w:t xml:space="preserve">? Explain the Need of Data </w:t>
      </w:r>
      <w:proofErr w:type="spellStart"/>
      <w:r w:rsidRPr="00DC6C0A">
        <w:rPr>
          <w:rFonts w:eastAsia="Times New Roman" w:cstheme="minorHAnsi"/>
          <w:b/>
          <w:bCs/>
          <w:sz w:val="24"/>
          <w:highlight w:val="yellow"/>
          <w:u w:val="single"/>
          <w:lang w:eastAsia="en-IN"/>
        </w:rPr>
        <w:t>Preprocessing</w:t>
      </w:r>
      <w:proofErr w:type="spellEnd"/>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is a critical step in the data analysis pipeline that involves </w:t>
      </w:r>
      <w:r w:rsidRPr="00DC6C0A">
        <w:rPr>
          <w:rFonts w:eastAsia="Times New Roman" w:cstheme="minorHAnsi"/>
          <w:b/>
          <w:bCs/>
          <w:lang w:eastAsia="en-IN"/>
        </w:rPr>
        <w:t>cleaning</w:t>
      </w:r>
      <w:r w:rsidRPr="00DC6C0A">
        <w:rPr>
          <w:rFonts w:eastAsia="Times New Roman" w:cstheme="minorHAnsi"/>
          <w:lang w:eastAsia="en-IN"/>
        </w:rPr>
        <w:t xml:space="preserve">, </w:t>
      </w:r>
      <w:r w:rsidRPr="00DC6C0A">
        <w:rPr>
          <w:rFonts w:eastAsia="Times New Roman" w:cstheme="minorHAnsi"/>
          <w:b/>
          <w:bCs/>
          <w:lang w:eastAsia="en-IN"/>
        </w:rPr>
        <w:t>transforming</w:t>
      </w:r>
      <w:r w:rsidRPr="00DC6C0A">
        <w:rPr>
          <w:rFonts w:eastAsia="Times New Roman" w:cstheme="minorHAnsi"/>
          <w:lang w:eastAsia="en-IN"/>
        </w:rPr>
        <w:t xml:space="preserve">, and </w:t>
      </w:r>
      <w:r w:rsidRPr="00DC6C0A">
        <w:rPr>
          <w:rFonts w:eastAsia="Times New Roman" w:cstheme="minorHAnsi"/>
          <w:b/>
          <w:bCs/>
          <w:lang w:eastAsia="en-IN"/>
        </w:rPr>
        <w:t>organizing</w:t>
      </w:r>
      <w:r w:rsidRPr="00DC6C0A">
        <w:rPr>
          <w:rFonts w:eastAsia="Times New Roman" w:cstheme="minorHAnsi"/>
          <w:lang w:eastAsia="en-IN"/>
        </w:rPr>
        <w:t xml:space="preserve"> raw data into a suitable format for analysis or </w:t>
      </w:r>
      <w:proofErr w:type="spellStart"/>
      <w:r w:rsidRPr="00DC6C0A">
        <w:rPr>
          <w:rFonts w:eastAsia="Times New Roman" w:cstheme="minorHAnsi"/>
          <w:lang w:eastAsia="en-IN"/>
        </w:rPr>
        <w:t>modeling</w:t>
      </w:r>
      <w:proofErr w:type="spellEnd"/>
      <w:r w:rsidRPr="00DC6C0A">
        <w:rPr>
          <w:rFonts w:eastAsia="Times New Roman" w:cstheme="minorHAnsi"/>
          <w:lang w:eastAsia="en-IN"/>
        </w:rPr>
        <w:t xml:space="preserve">. Since raw data is often incomplete, inconsistent, noisy, and contains errors,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improves data quality and ensures that subsequent steps such as data mining, machine learning, or statistical analysis are effective and accurate.</w:t>
      </w:r>
    </w:p>
    <w:p w:rsidR="009E0401" w:rsidRPr="00DC6C0A" w:rsidRDefault="009E0401" w:rsidP="00DC6C0A">
      <w:pPr>
        <w:spacing w:before="100" w:beforeAutospacing="1" w:after="0" w:line="240" w:lineRule="auto"/>
        <w:outlineLvl w:val="2"/>
        <w:rPr>
          <w:rFonts w:eastAsia="Times New Roman" w:cstheme="minorHAnsi"/>
          <w:b/>
          <w:bCs/>
          <w:lang w:eastAsia="en-IN"/>
        </w:rPr>
      </w:pPr>
      <w:r w:rsidRPr="00DC6C0A">
        <w:rPr>
          <w:rFonts w:eastAsia="Times New Roman" w:cstheme="minorHAnsi"/>
          <w:b/>
          <w:bCs/>
          <w:lang w:eastAsia="en-IN"/>
        </w:rPr>
        <w:t xml:space="preserve">Key Steps in Data </w:t>
      </w:r>
      <w:proofErr w:type="spellStart"/>
      <w:r w:rsidRPr="00DC6C0A">
        <w:rPr>
          <w:rFonts w:eastAsia="Times New Roman" w:cstheme="minorHAnsi"/>
          <w:b/>
          <w:bCs/>
          <w:lang w:eastAsia="en-IN"/>
        </w:rPr>
        <w:t>Preprocessing</w:t>
      </w:r>
      <w:proofErr w:type="spellEnd"/>
      <w:r w:rsidRPr="00DC6C0A">
        <w:rPr>
          <w:rFonts w:eastAsia="Times New Roman" w:cstheme="minorHAnsi"/>
          <w:b/>
          <w:bCs/>
          <w:lang w:eastAsia="en-IN"/>
        </w:rPr>
        <w:t>:</w:t>
      </w:r>
    </w:p>
    <w:p w:rsidR="009E0401" w:rsidRPr="00DC6C0A" w:rsidRDefault="009E0401" w:rsidP="00DC6C0A">
      <w:pPr>
        <w:numPr>
          <w:ilvl w:val="0"/>
          <w:numId w:val="1"/>
        </w:numPr>
        <w:spacing w:after="100" w:afterAutospacing="1" w:line="240" w:lineRule="auto"/>
        <w:rPr>
          <w:rFonts w:eastAsia="Times New Roman" w:cstheme="minorHAnsi"/>
          <w:lang w:eastAsia="en-IN"/>
        </w:rPr>
      </w:pPr>
      <w:r w:rsidRPr="00DC6C0A">
        <w:rPr>
          <w:rFonts w:eastAsia="Times New Roman" w:cstheme="minorHAnsi"/>
          <w:lang w:eastAsia="en-IN"/>
        </w:rPr>
        <w:t>Data cleaning (handling missing values, removing noise)</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integration (combining data from multiple sources)</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transformation (normalization, aggregation)</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reduction (dimensionality reduction, feature selection)</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discretization (converting continuous data into categorical)</w:t>
      </w:r>
    </w:p>
    <w:p w:rsidR="009E0401" w:rsidRPr="00DC6C0A" w:rsidRDefault="009E0401" w:rsidP="00DC6C0A">
      <w:pPr>
        <w:spacing w:before="100" w:beforeAutospacing="1" w:after="0" w:line="240" w:lineRule="auto"/>
        <w:outlineLvl w:val="2"/>
        <w:rPr>
          <w:rFonts w:eastAsia="Times New Roman" w:cstheme="minorHAnsi"/>
          <w:b/>
          <w:bCs/>
          <w:lang w:eastAsia="en-IN"/>
        </w:rPr>
      </w:pPr>
      <w:r w:rsidRPr="00DC6C0A">
        <w:rPr>
          <w:rFonts w:eastAsia="Times New Roman" w:cstheme="minorHAnsi"/>
          <w:b/>
          <w:bCs/>
          <w:lang w:eastAsia="en-IN"/>
        </w:rPr>
        <w:t xml:space="preserve">Need for Data </w:t>
      </w:r>
      <w:proofErr w:type="spellStart"/>
      <w:r w:rsidRPr="00DC6C0A">
        <w:rPr>
          <w:rFonts w:eastAsia="Times New Roman" w:cstheme="minorHAnsi"/>
          <w:b/>
          <w:bCs/>
          <w:lang w:eastAsia="en-IN"/>
        </w:rPr>
        <w:t>Preprocessing</w:t>
      </w:r>
      <w:proofErr w:type="spellEnd"/>
    </w:p>
    <w:p w:rsidR="009E0401" w:rsidRPr="00DC6C0A" w:rsidRDefault="009E0401" w:rsidP="00DC6C0A">
      <w:pPr>
        <w:numPr>
          <w:ilvl w:val="0"/>
          <w:numId w:val="2"/>
        </w:numPr>
        <w:spacing w:after="100" w:afterAutospacing="1" w:line="240" w:lineRule="auto"/>
        <w:rPr>
          <w:rFonts w:eastAsia="Times New Roman" w:cstheme="minorHAnsi"/>
          <w:lang w:eastAsia="en-IN"/>
        </w:rPr>
      </w:pPr>
      <w:r w:rsidRPr="00DC6C0A">
        <w:rPr>
          <w:rFonts w:eastAsia="Times New Roman" w:cstheme="minorHAnsi"/>
          <w:b/>
          <w:bCs/>
          <w:lang w:eastAsia="en-IN"/>
        </w:rPr>
        <w:t>Handling Missing Data</w:t>
      </w:r>
      <w:r w:rsidR="00DC6C0A">
        <w:rPr>
          <w:rFonts w:eastAsia="Times New Roman" w:cstheme="minorHAnsi"/>
          <w:lang w:eastAsia="en-IN"/>
        </w:rPr>
        <w:t xml:space="preserve">: </w:t>
      </w:r>
      <w:r w:rsidRPr="00DC6C0A">
        <w:rPr>
          <w:rFonts w:eastAsia="Times New Roman" w:cstheme="minorHAnsi"/>
          <w:lang w:eastAsia="en-IN"/>
        </w:rPr>
        <w:t xml:space="preserve">Real-world datasets often have missing or incomplete values due to errors in data collection or transmission.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fills, removes, or imputes these missing values to avoid biased or incorrect analysis.</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Removing Noise and Outliers</w:t>
      </w:r>
      <w:r w:rsidR="00DC6C0A">
        <w:rPr>
          <w:rFonts w:eastAsia="Times New Roman" w:cstheme="minorHAnsi"/>
          <w:lang w:eastAsia="en-IN"/>
        </w:rPr>
        <w:t xml:space="preserve">: </w:t>
      </w:r>
      <w:r w:rsidRPr="00DC6C0A">
        <w:rPr>
          <w:rFonts w:eastAsia="Times New Roman" w:cstheme="minorHAnsi"/>
          <w:lang w:eastAsia="en-IN"/>
        </w:rPr>
        <w:t>Noise refers to irrelevant or random errors in data. Outliers are data points that deviate significantly from others. Both can distort the results if not handled.</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Ensuring Data Consistency</w:t>
      </w:r>
      <w:r w:rsidR="00DC6C0A">
        <w:rPr>
          <w:rFonts w:eastAsia="Times New Roman" w:cstheme="minorHAnsi"/>
          <w:lang w:eastAsia="en-IN"/>
        </w:rPr>
        <w:t xml:space="preserve">: </w:t>
      </w:r>
      <w:r w:rsidRPr="00DC6C0A">
        <w:rPr>
          <w:rFonts w:eastAsia="Times New Roman" w:cstheme="minorHAnsi"/>
          <w:lang w:eastAsia="en-IN"/>
        </w:rPr>
        <w:t xml:space="preserve">Data collected from different sources may have inconsistent formats, units, or representations.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standardizes these inconsistencies.</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Reducing Data Complexity</w:t>
      </w:r>
      <w:r w:rsidR="00DC6C0A">
        <w:rPr>
          <w:rFonts w:eastAsia="Times New Roman" w:cstheme="minorHAnsi"/>
          <w:lang w:eastAsia="en-IN"/>
        </w:rPr>
        <w:t xml:space="preserve">: </w:t>
      </w:r>
      <w:r w:rsidRPr="00DC6C0A">
        <w:rPr>
          <w:rFonts w:eastAsia="Times New Roman" w:cstheme="minorHAnsi"/>
          <w:lang w:eastAsia="en-IN"/>
        </w:rPr>
        <w:t xml:space="preserve">Large datasets with many features may be redundant or irrelevant.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reduces dimensionality to improve computational efficiency and model performance.</w:t>
      </w:r>
    </w:p>
    <w:p w:rsidR="009E0401" w:rsidRPr="00DC6C0A" w:rsidRDefault="009E0401" w:rsidP="002D2795">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 xml:space="preserve">Improving Data Quality for Accurate </w:t>
      </w:r>
      <w:proofErr w:type="spellStart"/>
      <w:r w:rsidRPr="00DC6C0A">
        <w:rPr>
          <w:rFonts w:eastAsia="Times New Roman" w:cstheme="minorHAnsi"/>
          <w:b/>
          <w:bCs/>
          <w:lang w:eastAsia="en-IN"/>
        </w:rPr>
        <w:t>Modeling</w:t>
      </w:r>
      <w:proofErr w:type="spellEnd"/>
      <w:r w:rsidR="00DC6C0A">
        <w:rPr>
          <w:rFonts w:eastAsia="Times New Roman" w:cstheme="minorHAnsi"/>
          <w:lang w:eastAsia="en-IN"/>
        </w:rPr>
        <w:t xml:space="preserve">: </w:t>
      </w:r>
      <w:r w:rsidRPr="00DC6C0A">
        <w:rPr>
          <w:rFonts w:eastAsia="Times New Roman" w:cstheme="minorHAnsi"/>
          <w:lang w:eastAsia="en-IN"/>
        </w:rPr>
        <w:t>High-quality, clean data is essential for building reliable models and generating valid insights.</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Facilitating Data Integration</w:t>
      </w:r>
      <w:r w:rsidR="00DC6C0A">
        <w:rPr>
          <w:rFonts w:eastAsia="Times New Roman" w:cstheme="minorHAnsi"/>
          <w:lang w:eastAsia="en-IN"/>
        </w:rPr>
        <w:t xml:space="preserve">: </w:t>
      </w:r>
      <w:r w:rsidRPr="00DC6C0A">
        <w:rPr>
          <w:rFonts w:eastAsia="Times New Roman" w:cstheme="minorHAnsi"/>
          <w:lang w:eastAsia="en-IN"/>
        </w:rPr>
        <w:t xml:space="preserve">When data comes from multiple sources,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helps to merge it effectively, resolving conflicts and redundancies.</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is a foundational step that directly affects the success of any data-driven project. Without proper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the results of analysis or machine learning models may be misleading or incorrect.</w:t>
      </w:r>
    </w:p>
    <w:p w:rsidR="009E0401" w:rsidRPr="00DC6C0A" w:rsidRDefault="00B21D48" w:rsidP="009E0401">
      <w:pPr>
        <w:spacing w:after="0" w:line="240" w:lineRule="auto"/>
        <w:rPr>
          <w:rFonts w:eastAsia="Times New Roman" w:cstheme="minorHAnsi"/>
          <w:lang w:eastAsia="en-IN"/>
        </w:rPr>
      </w:pPr>
      <w:r>
        <w:rPr>
          <w:rFonts w:eastAsia="Times New Roman" w:cstheme="minorHAnsi"/>
          <w:lang w:eastAsia="en-IN"/>
        </w:rPr>
        <w:pict>
          <v:rect id="_x0000_i1026" style="width:0;height:1.5pt" o:hralign="center" o:hrstd="t" o:hr="t" fillcolor="#a0a0a0" stroked="f"/>
        </w:pict>
      </w:r>
    </w:p>
    <w:p w:rsidR="009E0401" w:rsidRPr="00DC6C0A"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DC6C0A">
        <w:rPr>
          <w:rFonts w:eastAsia="Times New Roman" w:cstheme="minorHAnsi"/>
          <w:b/>
          <w:bCs/>
          <w:sz w:val="24"/>
          <w:highlight w:val="yellow"/>
          <w:u w:val="single"/>
          <w:lang w:eastAsia="en-IN"/>
        </w:rPr>
        <w:t>Q2. What is the Problem Associated with Data Processing?</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processing faces several challenges due to the nature of raw data and the complexity involved in preparing it for analysis. The main problems associated with data processing include:</w:t>
      </w:r>
    </w:p>
    <w:p w:rsidR="009E0401" w:rsidRPr="00DC6C0A" w:rsidRDefault="009E0401" w:rsidP="009E0401">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Quality Issues:</w:t>
      </w:r>
    </w:p>
    <w:p w:rsidR="009E0401" w:rsidRPr="00DC6C0A" w:rsidRDefault="009E0401" w:rsidP="009E0401">
      <w:pPr>
        <w:numPr>
          <w:ilvl w:val="1"/>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Missing Data:</w:t>
      </w:r>
      <w:r w:rsidRPr="00DC6C0A">
        <w:rPr>
          <w:rFonts w:eastAsia="Times New Roman" w:cstheme="minorHAnsi"/>
          <w:lang w:eastAsia="en-IN"/>
        </w:rPr>
        <w:t xml:space="preserve"> Many datasets have incomplete records or missing attribute values, which can bias analysis or reduce model accuracy.</w:t>
      </w:r>
    </w:p>
    <w:p w:rsidR="009E0401" w:rsidRPr="00DC6C0A" w:rsidRDefault="009E0401" w:rsidP="009E0401">
      <w:pPr>
        <w:numPr>
          <w:ilvl w:val="1"/>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Noisy Data:</w:t>
      </w:r>
      <w:r w:rsidRPr="00DC6C0A">
        <w:rPr>
          <w:rFonts w:eastAsia="Times New Roman" w:cstheme="minorHAnsi"/>
          <w:lang w:eastAsia="en-IN"/>
        </w:rPr>
        <w:t xml:space="preserve"> Data may contain errors, inconsistencies, or random variations (noise), leading to misleading conclusions.</w:t>
      </w:r>
    </w:p>
    <w:p w:rsidR="009E0401" w:rsidRPr="00DC6C0A" w:rsidRDefault="009E0401" w:rsidP="009E0401">
      <w:pPr>
        <w:numPr>
          <w:ilvl w:val="1"/>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Inaccurate or Incorrect Data:</w:t>
      </w:r>
      <w:r w:rsidRPr="00DC6C0A">
        <w:rPr>
          <w:rFonts w:eastAsia="Times New Roman" w:cstheme="minorHAnsi"/>
          <w:lang w:eastAsia="en-IN"/>
        </w:rPr>
        <w:t xml:space="preserve"> Erroneous data entries due to manual errors, faulty sensors, or data corruption.</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Integration Problems:</w:t>
      </w:r>
      <w:r w:rsidR="00DC6C0A">
        <w:rPr>
          <w:rFonts w:eastAsia="Times New Roman" w:cstheme="minorHAnsi"/>
          <w:lang w:eastAsia="en-IN"/>
        </w:rPr>
        <w:t xml:space="preserve"> </w:t>
      </w:r>
      <w:r w:rsidRPr="00DC6C0A">
        <w:rPr>
          <w:rFonts w:eastAsia="Times New Roman" w:cstheme="minorHAnsi"/>
          <w:lang w:eastAsia="en-IN"/>
        </w:rPr>
        <w:t>Data often comes from heterogeneous sources with different formats, units, or representations, causing conflicts and difficulties in combining datasets.</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Redundancy:</w:t>
      </w:r>
      <w:r w:rsidR="00DC6C0A">
        <w:rPr>
          <w:rFonts w:eastAsia="Times New Roman" w:cstheme="minorHAnsi"/>
          <w:lang w:eastAsia="en-IN"/>
        </w:rPr>
        <w:t xml:space="preserve"> </w:t>
      </w:r>
      <w:r w:rsidRPr="00DC6C0A">
        <w:rPr>
          <w:rFonts w:eastAsia="Times New Roman" w:cstheme="minorHAnsi"/>
          <w:lang w:eastAsia="en-IN"/>
        </w:rPr>
        <w:t>Duplicate or repeated data can increase storage costs and processing time, and can skew analysis.</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lastRenderedPageBreak/>
        <w:t>High Dimensionality:</w:t>
      </w:r>
      <w:r w:rsidR="00DC6C0A">
        <w:rPr>
          <w:rFonts w:eastAsia="Times New Roman" w:cstheme="minorHAnsi"/>
          <w:lang w:eastAsia="en-IN"/>
        </w:rPr>
        <w:t xml:space="preserve"> </w:t>
      </w:r>
      <w:r w:rsidRPr="00DC6C0A">
        <w:rPr>
          <w:rFonts w:eastAsia="Times New Roman" w:cstheme="minorHAnsi"/>
          <w:lang w:eastAsia="en-IN"/>
        </w:rPr>
        <w:t xml:space="preserve">Datasets with many features (attributes) can be computationally expensive and may lead to </w:t>
      </w:r>
      <w:proofErr w:type="spellStart"/>
      <w:r w:rsidRPr="00DC6C0A">
        <w:rPr>
          <w:rFonts w:eastAsia="Times New Roman" w:cstheme="minorHAnsi"/>
          <w:lang w:eastAsia="en-IN"/>
        </w:rPr>
        <w:t>overfitting</w:t>
      </w:r>
      <w:proofErr w:type="spellEnd"/>
      <w:r w:rsidRPr="00DC6C0A">
        <w:rPr>
          <w:rFonts w:eastAsia="Times New Roman" w:cstheme="minorHAnsi"/>
          <w:lang w:eastAsia="en-IN"/>
        </w:rPr>
        <w:t xml:space="preserve"> in models if irrelevant or redundant features are present.</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Handling Unstructured Data:</w:t>
      </w:r>
      <w:r w:rsidR="00DC6C0A">
        <w:rPr>
          <w:rFonts w:eastAsia="Times New Roman" w:cstheme="minorHAnsi"/>
          <w:lang w:eastAsia="en-IN"/>
        </w:rPr>
        <w:t xml:space="preserve"> </w:t>
      </w:r>
      <w:r w:rsidRPr="00DC6C0A">
        <w:rPr>
          <w:rFonts w:eastAsia="Times New Roman" w:cstheme="minorHAnsi"/>
          <w:lang w:eastAsia="en-IN"/>
        </w:rPr>
        <w:t>Unstructured data (images, videos, text) requires specialized processing techniques, making analysis complex.</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Scalability and Per</w:t>
      </w:r>
      <w:r w:rsidR="00DC6C0A">
        <w:rPr>
          <w:rFonts w:eastAsia="Times New Roman" w:cstheme="minorHAnsi"/>
          <w:b/>
          <w:bCs/>
          <w:lang w:eastAsia="en-IN"/>
        </w:rPr>
        <w:t xml:space="preserve">formance: </w:t>
      </w:r>
      <w:r w:rsidRPr="00DC6C0A">
        <w:rPr>
          <w:rFonts w:eastAsia="Times New Roman" w:cstheme="minorHAnsi"/>
          <w:lang w:eastAsia="en-IN"/>
        </w:rPr>
        <w:t>Large volumes of data (Big Data) demand high computational resources and efficient algorithms for processing within reasonable time.</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Privacy and Security Concerns:</w:t>
      </w:r>
      <w:r w:rsidR="00DC6C0A">
        <w:rPr>
          <w:rFonts w:eastAsia="Times New Roman" w:cstheme="minorHAnsi"/>
          <w:lang w:eastAsia="en-IN"/>
        </w:rPr>
        <w:t xml:space="preserve"> </w:t>
      </w:r>
      <w:r w:rsidRPr="00DC6C0A">
        <w:rPr>
          <w:rFonts w:eastAsia="Times New Roman" w:cstheme="minorHAnsi"/>
          <w:lang w:eastAsia="en-IN"/>
        </w:rPr>
        <w:t>Sensitive data requires secure processing methods to protect privacy and comply with regulations.</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Effective data processing must address these challenges through careful data cleaning, integration, transformation, and reduction techniques to ensure that downstream analytics or machine learning models are reliable and meaningful.</w:t>
      </w:r>
    </w:p>
    <w:p w:rsidR="009E0401" w:rsidRPr="00DC6C0A" w:rsidRDefault="00B21D48" w:rsidP="009E0401">
      <w:pPr>
        <w:spacing w:after="0" w:line="240" w:lineRule="auto"/>
        <w:rPr>
          <w:rFonts w:eastAsia="Times New Roman" w:cstheme="minorHAnsi"/>
          <w:lang w:eastAsia="en-IN"/>
        </w:rPr>
      </w:pPr>
      <w:r>
        <w:rPr>
          <w:rFonts w:eastAsia="Times New Roman" w:cstheme="minorHAnsi"/>
          <w:lang w:eastAsia="en-IN"/>
        </w:rPr>
        <w:pict>
          <v:rect id="_x0000_i1027" style="width:0;height:1.5pt" o:hralign="center" o:hrstd="t" o:hr="t" fillcolor="#a0a0a0" stroked="f"/>
        </w:pict>
      </w:r>
    </w:p>
    <w:p w:rsidR="009E0401" w:rsidRPr="00DC6C0A"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DC6C0A">
        <w:rPr>
          <w:rFonts w:eastAsia="Times New Roman" w:cstheme="minorHAnsi"/>
          <w:b/>
          <w:bCs/>
          <w:sz w:val="24"/>
          <w:highlight w:val="yellow"/>
          <w:u w:val="single"/>
          <w:lang w:eastAsia="en-IN"/>
        </w:rPr>
        <w:t xml:space="preserve">Q3. What are Different Data </w:t>
      </w:r>
      <w:proofErr w:type="spellStart"/>
      <w:r w:rsidRPr="00DC6C0A">
        <w:rPr>
          <w:rFonts w:eastAsia="Times New Roman" w:cstheme="minorHAnsi"/>
          <w:b/>
          <w:bCs/>
          <w:sz w:val="24"/>
          <w:highlight w:val="yellow"/>
          <w:u w:val="single"/>
          <w:lang w:eastAsia="en-IN"/>
        </w:rPr>
        <w:t>Preprocessing</w:t>
      </w:r>
      <w:proofErr w:type="spellEnd"/>
      <w:r w:rsidRPr="00DC6C0A">
        <w:rPr>
          <w:rFonts w:eastAsia="Times New Roman" w:cstheme="minorHAnsi"/>
          <w:b/>
          <w:bCs/>
          <w:sz w:val="24"/>
          <w:highlight w:val="yellow"/>
          <w:u w:val="single"/>
          <w:lang w:eastAsia="en-IN"/>
        </w:rPr>
        <w:t xml:space="preserve"> Techniques?</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techniques are methods applied to raw data to prepare it for analysis and </w:t>
      </w:r>
      <w:proofErr w:type="spellStart"/>
      <w:r w:rsidRPr="00DC6C0A">
        <w:rPr>
          <w:rFonts w:eastAsia="Times New Roman" w:cstheme="minorHAnsi"/>
          <w:lang w:eastAsia="en-IN"/>
        </w:rPr>
        <w:t>modeling</w:t>
      </w:r>
      <w:proofErr w:type="spellEnd"/>
      <w:r w:rsidRPr="00DC6C0A">
        <w:rPr>
          <w:rFonts w:eastAsia="Times New Roman" w:cstheme="minorHAnsi"/>
          <w:lang w:eastAsia="en-IN"/>
        </w:rPr>
        <w:t>. These techniques improve data quality and ensure the data is suitable for the intended analysis.</w:t>
      </w:r>
    </w:p>
    <w:p w:rsidR="009E0401" w:rsidRPr="00DC6C0A" w:rsidRDefault="009E0401" w:rsidP="009E0401">
      <w:pPr>
        <w:numPr>
          <w:ilvl w:val="0"/>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Cleaning</w:t>
      </w:r>
    </w:p>
    <w:p w:rsidR="009E0401" w:rsidRPr="00DC6C0A" w:rsidRDefault="009E0401" w:rsidP="00DC6C0A">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Handling Missing Values:</w:t>
      </w:r>
      <w:r w:rsidRPr="00DC6C0A">
        <w:rPr>
          <w:rFonts w:eastAsia="Times New Roman" w:cstheme="minorHAnsi"/>
          <w:lang w:eastAsia="en-IN"/>
        </w:rPr>
        <w:t xml:space="preserve"> Methods include removing records, imputing with mean/median/mode, or using predictive models.</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Noise Removal:</w:t>
      </w:r>
      <w:r w:rsidRPr="00DC6C0A">
        <w:rPr>
          <w:rFonts w:eastAsia="Times New Roman" w:cstheme="minorHAnsi"/>
          <w:lang w:eastAsia="en-IN"/>
        </w:rPr>
        <w:t xml:space="preserve"> Techniques such as smoothing, binning, regression, or clustering to reduce random errors.</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Outlier Detection and Removal:</w:t>
      </w:r>
      <w:r w:rsidRPr="00DC6C0A">
        <w:rPr>
          <w:rFonts w:eastAsia="Times New Roman" w:cstheme="minorHAnsi"/>
          <w:lang w:eastAsia="en-IN"/>
        </w:rPr>
        <w:t xml:space="preserve"> Identifying and handling extreme values using statistical tests or domain knowledge.</w:t>
      </w:r>
    </w:p>
    <w:p w:rsidR="009E0401" w:rsidRPr="00DC6C0A" w:rsidRDefault="009E0401" w:rsidP="009E0401">
      <w:pPr>
        <w:numPr>
          <w:ilvl w:val="0"/>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Integration</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Combining data from multiple heterogeneous sources to provide a unified view.</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Resolving data conflicts, redundancies, and inconsistencies during merging.</w:t>
      </w:r>
    </w:p>
    <w:p w:rsidR="009E0401" w:rsidRPr="00DC6C0A" w:rsidRDefault="009E0401" w:rsidP="009E0401">
      <w:pPr>
        <w:numPr>
          <w:ilvl w:val="0"/>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Transformation</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Normalization:</w:t>
      </w:r>
      <w:r w:rsidRPr="00DC6C0A">
        <w:rPr>
          <w:rFonts w:eastAsia="Times New Roman" w:cstheme="minorHAnsi"/>
          <w:lang w:eastAsia="en-IN"/>
        </w:rPr>
        <w:t xml:space="preserve"> Scaling data to a specific range (e.g., 0 to 1) to avoid bias in algorithms sensitive to data magnitude.</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Standardization:</w:t>
      </w:r>
      <w:r w:rsidRPr="00DC6C0A">
        <w:rPr>
          <w:rFonts w:eastAsia="Times New Roman" w:cstheme="minorHAnsi"/>
          <w:lang w:eastAsia="en-IN"/>
        </w:rPr>
        <w:t xml:space="preserve"> Rescaling data to have zero mean and unit variance.</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Aggregation:</w:t>
      </w:r>
      <w:r w:rsidRPr="00DC6C0A">
        <w:rPr>
          <w:rFonts w:eastAsia="Times New Roman" w:cstheme="minorHAnsi"/>
          <w:lang w:eastAsia="en-IN"/>
        </w:rPr>
        <w:t xml:space="preserve"> Summarizing data (e.g., monthly sales from daily data).</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Feature Construction:</w:t>
      </w:r>
      <w:r w:rsidRPr="00DC6C0A">
        <w:rPr>
          <w:rFonts w:eastAsia="Times New Roman" w:cstheme="minorHAnsi"/>
          <w:lang w:eastAsia="en-IN"/>
        </w:rPr>
        <w:t xml:space="preserve"> Creating new features from existing data to enhance model performance.</w:t>
      </w:r>
    </w:p>
    <w:p w:rsidR="009E0401" w:rsidRPr="00DC6C0A" w:rsidRDefault="009E0401" w:rsidP="009E0401">
      <w:pPr>
        <w:numPr>
          <w:ilvl w:val="0"/>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Reduction</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Reducing the volume of data without significant loss of information to improve processing speed and reduce storage.</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Techniques include dimensionality reduction (PCA)</w:t>
      </w:r>
      <w:proofErr w:type="gramStart"/>
      <w:r w:rsidRPr="00DC6C0A">
        <w:rPr>
          <w:rFonts w:eastAsia="Times New Roman" w:cstheme="minorHAnsi"/>
          <w:lang w:eastAsia="en-IN"/>
        </w:rPr>
        <w:t>,</w:t>
      </w:r>
      <w:proofErr w:type="gramEnd"/>
      <w:r w:rsidRPr="00DC6C0A">
        <w:rPr>
          <w:rFonts w:eastAsia="Times New Roman" w:cstheme="minorHAnsi"/>
          <w:lang w:eastAsia="en-IN"/>
        </w:rPr>
        <w:t xml:space="preserve"> attribute subset selection, data sampling, and </w:t>
      </w:r>
      <w:proofErr w:type="spellStart"/>
      <w:r w:rsidRPr="00DC6C0A">
        <w:rPr>
          <w:rFonts w:eastAsia="Times New Roman" w:cstheme="minorHAnsi"/>
          <w:lang w:eastAsia="en-IN"/>
        </w:rPr>
        <w:t>numerosity</w:t>
      </w:r>
      <w:proofErr w:type="spellEnd"/>
      <w:r w:rsidRPr="00DC6C0A">
        <w:rPr>
          <w:rFonts w:eastAsia="Times New Roman" w:cstheme="minorHAnsi"/>
          <w:lang w:eastAsia="en-IN"/>
        </w:rPr>
        <w:t xml:space="preserve"> reduction.</w:t>
      </w:r>
    </w:p>
    <w:p w:rsidR="009E0401" w:rsidRPr="00DC6C0A" w:rsidRDefault="009E0401" w:rsidP="009E0401">
      <w:pPr>
        <w:numPr>
          <w:ilvl w:val="0"/>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Discretization</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Converting continuous data into discrete intervals or categories, </w:t>
      </w:r>
      <w:proofErr w:type="gramStart"/>
      <w:r w:rsidRPr="00DC6C0A">
        <w:rPr>
          <w:rFonts w:eastAsia="Times New Roman" w:cstheme="minorHAnsi"/>
          <w:lang w:eastAsia="en-IN"/>
        </w:rPr>
        <w:t xml:space="preserve">which can simplify </w:t>
      </w:r>
      <w:proofErr w:type="spellStart"/>
      <w:r w:rsidRPr="00DC6C0A">
        <w:rPr>
          <w:rFonts w:eastAsia="Times New Roman" w:cstheme="minorHAnsi"/>
          <w:lang w:eastAsia="en-IN"/>
        </w:rPr>
        <w:t>modeling</w:t>
      </w:r>
      <w:proofErr w:type="spellEnd"/>
      <w:r w:rsidRPr="00DC6C0A">
        <w:rPr>
          <w:rFonts w:eastAsia="Times New Roman" w:cstheme="minorHAnsi"/>
          <w:lang w:eastAsia="en-IN"/>
        </w:rPr>
        <w:t xml:space="preserve"> and improve interpretability.</w:t>
      </w:r>
      <w:proofErr w:type="gramEnd"/>
    </w:p>
    <w:p w:rsidR="009E0401" w:rsidRPr="00DC6C0A" w:rsidRDefault="009E0401" w:rsidP="009E0401">
      <w:pPr>
        <w:numPr>
          <w:ilvl w:val="0"/>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Encoding</w:t>
      </w:r>
    </w:p>
    <w:p w:rsidR="009E0401" w:rsidRPr="00DC6C0A" w:rsidRDefault="009E0401" w:rsidP="009E0401">
      <w:pPr>
        <w:numPr>
          <w:ilvl w:val="1"/>
          <w:numId w:val="4"/>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Converting categorical variables into numerical format using techniques like one-hot encoding, label encoding, or binary encoding.</w:t>
      </w:r>
    </w:p>
    <w:p w:rsidR="009E0401" w:rsidRPr="00DC6C0A" w:rsidRDefault="00B21D48" w:rsidP="009E0401">
      <w:pPr>
        <w:spacing w:after="0" w:line="240" w:lineRule="auto"/>
        <w:rPr>
          <w:rFonts w:eastAsia="Times New Roman" w:cstheme="minorHAnsi"/>
          <w:lang w:eastAsia="en-IN"/>
        </w:rPr>
      </w:pPr>
      <w:r>
        <w:rPr>
          <w:rFonts w:eastAsia="Times New Roman" w:cstheme="minorHAnsi"/>
          <w:lang w:eastAsia="en-IN"/>
        </w:rPr>
        <w:pict>
          <v:rect id="_x0000_i1028" style="width:0;height:1.5pt" o:hralign="center" o:hrstd="t" o:hr="t" fillcolor="#a0a0a0" stroked="f"/>
        </w:pict>
      </w:r>
    </w:p>
    <w:p w:rsidR="009E0401" w:rsidRPr="002D2795"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2D2795">
        <w:rPr>
          <w:rFonts w:eastAsia="Times New Roman" w:cstheme="minorHAnsi"/>
          <w:b/>
          <w:bCs/>
          <w:sz w:val="24"/>
          <w:highlight w:val="yellow"/>
          <w:u w:val="single"/>
          <w:lang w:eastAsia="en-IN"/>
        </w:rPr>
        <w:t>Q4. What is Data Warehouse? Explain the Advantages and Disadvantages of Data Warehouse</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A </w:t>
      </w:r>
      <w:r w:rsidRPr="00DC6C0A">
        <w:rPr>
          <w:rFonts w:eastAsia="Times New Roman" w:cstheme="minorHAnsi"/>
          <w:b/>
          <w:bCs/>
          <w:lang w:eastAsia="en-IN"/>
        </w:rPr>
        <w:t>Data Warehouse</w:t>
      </w:r>
      <w:r w:rsidRPr="00DC6C0A">
        <w:rPr>
          <w:rFonts w:eastAsia="Times New Roman" w:cstheme="minorHAnsi"/>
          <w:lang w:eastAsia="en-IN"/>
        </w:rPr>
        <w:t xml:space="preserve"> is a centralized repository that stores integrated data from multiple heterogeneous sources. It is designed to support </w:t>
      </w:r>
      <w:r w:rsidRPr="00DC6C0A">
        <w:rPr>
          <w:rFonts w:eastAsia="Times New Roman" w:cstheme="minorHAnsi"/>
          <w:b/>
          <w:bCs/>
          <w:lang w:eastAsia="en-IN"/>
        </w:rPr>
        <w:t>business intelligence (BI)</w:t>
      </w:r>
      <w:r w:rsidRPr="00DC6C0A">
        <w:rPr>
          <w:rFonts w:eastAsia="Times New Roman" w:cstheme="minorHAnsi"/>
          <w:lang w:eastAsia="en-IN"/>
        </w:rPr>
        <w:t xml:space="preserve"> activities, such as reporting, analysis, and decision-making. Data warehouses store historical and current data in a format optimized for querying and analysis rather than transaction processing.</w:t>
      </w:r>
    </w:p>
    <w:p w:rsidR="009E0401" w:rsidRPr="00DC6C0A" w:rsidRDefault="009E0401" w:rsidP="00DC6C0A">
      <w:pPr>
        <w:spacing w:after="0" w:line="240" w:lineRule="auto"/>
        <w:outlineLvl w:val="2"/>
        <w:rPr>
          <w:rFonts w:eastAsia="Times New Roman" w:cstheme="minorHAnsi"/>
          <w:b/>
          <w:bCs/>
          <w:lang w:eastAsia="en-IN"/>
        </w:rPr>
      </w:pPr>
      <w:r w:rsidRPr="00DC6C0A">
        <w:rPr>
          <w:rFonts w:eastAsia="Times New Roman" w:cstheme="minorHAnsi"/>
          <w:b/>
          <w:bCs/>
          <w:lang w:eastAsia="en-IN"/>
        </w:rPr>
        <w:lastRenderedPageBreak/>
        <w:t>Characteristics of Data Warehouse:</w:t>
      </w:r>
    </w:p>
    <w:p w:rsidR="009E0401" w:rsidRPr="00DC6C0A" w:rsidRDefault="009E0401" w:rsidP="00DC6C0A">
      <w:pPr>
        <w:numPr>
          <w:ilvl w:val="0"/>
          <w:numId w:val="5"/>
        </w:numPr>
        <w:spacing w:after="0" w:line="240" w:lineRule="auto"/>
        <w:rPr>
          <w:rFonts w:eastAsia="Times New Roman" w:cstheme="minorHAnsi"/>
          <w:lang w:eastAsia="en-IN"/>
        </w:rPr>
      </w:pPr>
      <w:r w:rsidRPr="00DC6C0A">
        <w:rPr>
          <w:rFonts w:eastAsia="Times New Roman" w:cstheme="minorHAnsi"/>
          <w:lang w:eastAsia="en-IN"/>
        </w:rPr>
        <w:t>Subject-oriented: Organized around key subjects like sales, customers, products.</w:t>
      </w:r>
    </w:p>
    <w:p w:rsidR="009E0401" w:rsidRPr="00DC6C0A" w:rsidRDefault="009E0401" w:rsidP="009E0401">
      <w:pPr>
        <w:numPr>
          <w:ilvl w:val="0"/>
          <w:numId w:val="5"/>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Integrated: Data from different sources are cleaned and integrated.</w:t>
      </w:r>
    </w:p>
    <w:p w:rsidR="009E0401" w:rsidRPr="00DC6C0A" w:rsidRDefault="009E0401" w:rsidP="009E0401">
      <w:pPr>
        <w:numPr>
          <w:ilvl w:val="0"/>
          <w:numId w:val="5"/>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Non-volatile: Data is stable and does not change frequently.</w:t>
      </w:r>
    </w:p>
    <w:p w:rsidR="009E0401" w:rsidRPr="00DC6C0A" w:rsidRDefault="009E0401" w:rsidP="009E0401">
      <w:pPr>
        <w:numPr>
          <w:ilvl w:val="0"/>
          <w:numId w:val="5"/>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Time-variant: Stores historical data for trend analysis.</w:t>
      </w:r>
    </w:p>
    <w:p w:rsidR="009E0401" w:rsidRPr="00DC6C0A" w:rsidRDefault="009E0401" w:rsidP="00DC6C0A">
      <w:pPr>
        <w:spacing w:after="0" w:line="240" w:lineRule="auto"/>
        <w:outlineLvl w:val="2"/>
        <w:rPr>
          <w:rFonts w:eastAsia="Times New Roman" w:cstheme="minorHAnsi"/>
          <w:b/>
          <w:bCs/>
          <w:lang w:eastAsia="en-IN"/>
        </w:rPr>
      </w:pPr>
      <w:r w:rsidRPr="00DC6C0A">
        <w:rPr>
          <w:rFonts w:eastAsia="Times New Roman" w:cstheme="minorHAnsi"/>
          <w:b/>
          <w:bCs/>
          <w:lang w:eastAsia="en-IN"/>
        </w:rPr>
        <w:t>Advantages of Data Warehouse:</w:t>
      </w:r>
    </w:p>
    <w:p w:rsidR="009E0401" w:rsidRPr="00DC6C0A" w:rsidRDefault="00DC6C0A" w:rsidP="00DC6C0A">
      <w:pPr>
        <w:numPr>
          <w:ilvl w:val="0"/>
          <w:numId w:val="6"/>
        </w:numPr>
        <w:spacing w:after="0" w:line="240" w:lineRule="auto"/>
        <w:rPr>
          <w:rFonts w:eastAsia="Times New Roman" w:cstheme="minorHAnsi"/>
          <w:lang w:eastAsia="en-IN"/>
        </w:rPr>
      </w:pPr>
      <w:r>
        <w:rPr>
          <w:rFonts w:eastAsia="Times New Roman" w:cstheme="minorHAnsi"/>
          <w:b/>
          <w:bCs/>
          <w:lang w:eastAsia="en-IN"/>
        </w:rPr>
        <w:t xml:space="preserve">Improved Decision Making: </w:t>
      </w:r>
      <w:r w:rsidR="009E0401" w:rsidRPr="00DC6C0A">
        <w:rPr>
          <w:rFonts w:eastAsia="Times New Roman" w:cstheme="minorHAnsi"/>
          <w:lang w:eastAsia="en-IN"/>
        </w:rPr>
        <w:t>Enables complex queries and analysis to support strategic decisions.</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Integration:</w:t>
      </w:r>
      <w:r w:rsidR="00DC6C0A">
        <w:rPr>
          <w:rFonts w:eastAsia="Times New Roman" w:cstheme="minorHAnsi"/>
          <w:lang w:eastAsia="en-IN"/>
        </w:rPr>
        <w:t xml:space="preserve"> </w:t>
      </w:r>
      <w:r w:rsidRPr="00DC6C0A">
        <w:rPr>
          <w:rFonts w:eastAsia="Times New Roman" w:cstheme="minorHAnsi"/>
          <w:lang w:eastAsia="en-IN"/>
        </w:rPr>
        <w:t>Combines data from multiple sources into a single repository, providing a unified view.</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Historical Intelligence:</w:t>
      </w:r>
      <w:r w:rsidR="00DC6C0A">
        <w:rPr>
          <w:rFonts w:eastAsia="Times New Roman" w:cstheme="minorHAnsi"/>
          <w:lang w:eastAsia="en-IN"/>
        </w:rPr>
        <w:t xml:space="preserve"> </w:t>
      </w:r>
      <w:r w:rsidRPr="00DC6C0A">
        <w:rPr>
          <w:rFonts w:eastAsia="Times New Roman" w:cstheme="minorHAnsi"/>
          <w:lang w:eastAsia="en-IN"/>
        </w:rPr>
        <w:t>Stores historical data allowing trend analysis over time.</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Faster Query Performance:</w:t>
      </w:r>
      <w:r w:rsidR="00DC6C0A">
        <w:rPr>
          <w:rFonts w:eastAsia="Times New Roman" w:cstheme="minorHAnsi"/>
          <w:lang w:eastAsia="en-IN"/>
        </w:rPr>
        <w:t xml:space="preserve"> </w:t>
      </w:r>
      <w:r w:rsidRPr="00DC6C0A">
        <w:rPr>
          <w:rFonts w:eastAsia="Times New Roman" w:cstheme="minorHAnsi"/>
          <w:lang w:eastAsia="en-IN"/>
        </w:rPr>
        <w:t>Optimized for read operations with indexing and pre-aggregated data.</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Consistent Data Quality:</w:t>
      </w:r>
      <w:r w:rsidR="00DC6C0A">
        <w:rPr>
          <w:rFonts w:eastAsia="Times New Roman" w:cstheme="minorHAnsi"/>
          <w:lang w:eastAsia="en-IN"/>
        </w:rPr>
        <w:t xml:space="preserve"> </w:t>
      </w:r>
      <w:r w:rsidRPr="00DC6C0A">
        <w:rPr>
          <w:rFonts w:eastAsia="Times New Roman" w:cstheme="minorHAnsi"/>
          <w:lang w:eastAsia="en-IN"/>
        </w:rPr>
        <w:t>Through cleansing and transformation, it ensures reliable and consistent data.</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Support for Business Intelligence Tools:</w:t>
      </w:r>
      <w:r w:rsidR="00DC6C0A">
        <w:rPr>
          <w:rFonts w:eastAsia="Times New Roman" w:cstheme="minorHAnsi"/>
          <w:lang w:eastAsia="en-IN"/>
        </w:rPr>
        <w:t xml:space="preserve"> </w:t>
      </w:r>
      <w:r w:rsidRPr="00DC6C0A">
        <w:rPr>
          <w:rFonts w:eastAsia="Times New Roman" w:cstheme="minorHAnsi"/>
          <w:lang w:eastAsia="en-IN"/>
        </w:rPr>
        <w:t>Facilitates use of dashboards, reporting tools, and OLAP.</w:t>
      </w:r>
    </w:p>
    <w:p w:rsidR="009E0401" w:rsidRPr="00DC6C0A" w:rsidRDefault="009E0401" w:rsidP="00DC6C0A">
      <w:pPr>
        <w:spacing w:after="0" w:line="240" w:lineRule="auto"/>
        <w:outlineLvl w:val="2"/>
        <w:rPr>
          <w:rFonts w:eastAsia="Times New Roman" w:cstheme="minorHAnsi"/>
          <w:b/>
          <w:bCs/>
          <w:lang w:eastAsia="en-IN"/>
        </w:rPr>
      </w:pPr>
      <w:r w:rsidRPr="00DC6C0A">
        <w:rPr>
          <w:rFonts w:eastAsia="Times New Roman" w:cstheme="minorHAnsi"/>
          <w:b/>
          <w:bCs/>
          <w:lang w:eastAsia="en-IN"/>
        </w:rPr>
        <w:t>Disadvantages of Data Warehouse:</w:t>
      </w:r>
    </w:p>
    <w:p w:rsidR="009E0401" w:rsidRPr="00DC6C0A" w:rsidRDefault="009E0401" w:rsidP="00DC6C0A">
      <w:pPr>
        <w:numPr>
          <w:ilvl w:val="0"/>
          <w:numId w:val="7"/>
        </w:numPr>
        <w:spacing w:after="0" w:line="240" w:lineRule="auto"/>
        <w:rPr>
          <w:rFonts w:eastAsia="Times New Roman" w:cstheme="minorHAnsi"/>
          <w:lang w:eastAsia="en-IN"/>
        </w:rPr>
      </w:pPr>
      <w:r w:rsidRPr="00DC6C0A">
        <w:rPr>
          <w:rFonts w:eastAsia="Times New Roman" w:cstheme="minorHAnsi"/>
          <w:b/>
          <w:bCs/>
          <w:lang w:eastAsia="en-IN"/>
        </w:rPr>
        <w:t>High Cost:</w:t>
      </w:r>
      <w:r w:rsidR="00DC6C0A">
        <w:rPr>
          <w:rFonts w:eastAsia="Times New Roman" w:cstheme="minorHAnsi"/>
          <w:lang w:eastAsia="en-IN"/>
        </w:rPr>
        <w:t xml:space="preserve"> </w:t>
      </w:r>
      <w:r w:rsidRPr="00DC6C0A">
        <w:rPr>
          <w:rFonts w:eastAsia="Times New Roman" w:cstheme="minorHAnsi"/>
          <w:lang w:eastAsia="en-IN"/>
        </w:rPr>
        <w:t>Requires significant investment in hardware, software, and skilled personnel.</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Complex Implementation:</w:t>
      </w:r>
      <w:r w:rsidR="00DC6C0A">
        <w:rPr>
          <w:rFonts w:eastAsia="Times New Roman" w:cstheme="minorHAnsi"/>
          <w:lang w:eastAsia="en-IN"/>
        </w:rPr>
        <w:t xml:space="preserve"> </w:t>
      </w:r>
      <w:r w:rsidRPr="00DC6C0A">
        <w:rPr>
          <w:rFonts w:eastAsia="Times New Roman" w:cstheme="minorHAnsi"/>
          <w:lang w:eastAsia="en-IN"/>
        </w:rPr>
        <w:t xml:space="preserve">Data integration, cleaning, transformation </w:t>
      </w:r>
      <w:r w:rsidR="002D2795">
        <w:rPr>
          <w:rFonts w:eastAsia="Times New Roman" w:cstheme="minorHAnsi"/>
          <w:lang w:eastAsia="en-IN"/>
        </w:rPr>
        <w:t>are</w:t>
      </w:r>
      <w:r w:rsidRPr="00DC6C0A">
        <w:rPr>
          <w:rFonts w:eastAsia="Times New Roman" w:cstheme="minorHAnsi"/>
          <w:lang w:eastAsia="en-IN"/>
        </w:rPr>
        <w:t xml:space="preserve"> </w:t>
      </w:r>
      <w:r w:rsidR="002D2795">
        <w:rPr>
          <w:rFonts w:eastAsia="Times New Roman" w:cstheme="minorHAnsi"/>
          <w:lang w:eastAsia="en-IN"/>
        </w:rPr>
        <w:t>hard</w:t>
      </w:r>
      <w:r w:rsidRPr="00DC6C0A">
        <w:rPr>
          <w:rFonts w:eastAsia="Times New Roman" w:cstheme="minorHAnsi"/>
          <w:lang w:eastAsia="en-IN"/>
        </w:rPr>
        <w:t xml:space="preserve"> and time-consuming.</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Latency:</w:t>
      </w:r>
      <w:r w:rsidR="00DC6C0A">
        <w:rPr>
          <w:rFonts w:eastAsia="Times New Roman" w:cstheme="minorHAnsi"/>
          <w:lang w:eastAsia="en-IN"/>
        </w:rPr>
        <w:t xml:space="preserve"> </w:t>
      </w:r>
      <w:r w:rsidRPr="00DC6C0A">
        <w:rPr>
          <w:rFonts w:eastAsia="Times New Roman" w:cstheme="minorHAnsi"/>
          <w:lang w:eastAsia="en-IN"/>
        </w:rPr>
        <w:t>Since data is loaded periodically, real-time or near-real-time data may not be available.</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Maintenance Overhead:</w:t>
      </w:r>
      <w:r w:rsidR="00DC6C0A">
        <w:rPr>
          <w:rFonts w:eastAsia="Times New Roman" w:cstheme="minorHAnsi"/>
          <w:lang w:eastAsia="en-IN"/>
        </w:rPr>
        <w:t xml:space="preserve"> </w:t>
      </w:r>
      <w:r w:rsidRPr="00DC6C0A">
        <w:rPr>
          <w:rFonts w:eastAsia="Times New Roman" w:cstheme="minorHAnsi"/>
          <w:lang w:eastAsia="en-IN"/>
        </w:rPr>
        <w:t>Needs continuous updating, monitoring, and managing to remain relevant.</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Scalability Issues:</w:t>
      </w:r>
      <w:r w:rsidR="00DC6C0A">
        <w:rPr>
          <w:rFonts w:eastAsia="Times New Roman" w:cstheme="minorHAnsi"/>
          <w:lang w:eastAsia="en-IN"/>
        </w:rPr>
        <w:t xml:space="preserve"> </w:t>
      </w:r>
      <w:r w:rsidRPr="00DC6C0A">
        <w:rPr>
          <w:rFonts w:eastAsia="Times New Roman" w:cstheme="minorHAnsi"/>
          <w:lang w:eastAsia="en-IN"/>
        </w:rPr>
        <w:t>With rapid data growth, scaling a traditional data warehouse can be challenging.</w:t>
      </w:r>
    </w:p>
    <w:p w:rsidR="009E0401" w:rsidRPr="00DC6C0A" w:rsidRDefault="00B21D48" w:rsidP="009E0401">
      <w:pPr>
        <w:spacing w:after="0" w:line="240" w:lineRule="auto"/>
        <w:rPr>
          <w:rFonts w:eastAsia="Times New Roman" w:cstheme="minorHAnsi"/>
          <w:lang w:eastAsia="en-IN"/>
        </w:rPr>
      </w:pPr>
      <w:r>
        <w:rPr>
          <w:rFonts w:eastAsia="Times New Roman" w:cstheme="minorHAnsi"/>
          <w:lang w:eastAsia="en-IN"/>
        </w:rPr>
        <w:pict>
          <v:rect id="_x0000_i1029" style="width:0;height:1.5pt" o:hralign="center" o:hrstd="t" o:hr="t" fillcolor="#a0a0a0" stroked="f"/>
        </w:pict>
      </w:r>
    </w:p>
    <w:p w:rsidR="009E0401" w:rsidRPr="002D2795"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2D2795">
        <w:rPr>
          <w:rFonts w:eastAsia="Times New Roman" w:cstheme="minorHAnsi"/>
          <w:b/>
          <w:bCs/>
          <w:sz w:val="24"/>
          <w:highlight w:val="yellow"/>
          <w:u w:val="single"/>
          <w:lang w:eastAsia="en-IN"/>
        </w:rPr>
        <w:t>Q5. Explain 3-Tier Data Warehouse Architecture and Its Various Components</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The </w:t>
      </w:r>
      <w:r w:rsidRPr="00DC6C0A">
        <w:rPr>
          <w:rFonts w:eastAsia="Times New Roman" w:cstheme="minorHAnsi"/>
          <w:b/>
          <w:bCs/>
          <w:lang w:eastAsia="en-IN"/>
        </w:rPr>
        <w:t>3-tier architecture</w:t>
      </w:r>
      <w:r w:rsidRPr="00DC6C0A">
        <w:rPr>
          <w:rFonts w:eastAsia="Times New Roman" w:cstheme="minorHAnsi"/>
          <w:lang w:eastAsia="en-IN"/>
        </w:rPr>
        <w:t xml:space="preserve"> is a widely used design for data warehouses. It organizes the data warehouse into three levels or tiers, each serving a specific function.</w:t>
      </w:r>
    </w:p>
    <w:p w:rsidR="009E0401" w:rsidRPr="00DC6C0A" w:rsidRDefault="009E0401" w:rsidP="009E0401">
      <w:pPr>
        <w:spacing w:before="100" w:beforeAutospacing="1" w:after="100" w:afterAutospacing="1" w:line="240" w:lineRule="auto"/>
        <w:outlineLvl w:val="2"/>
        <w:rPr>
          <w:rFonts w:eastAsia="Times New Roman" w:cstheme="minorHAnsi"/>
          <w:b/>
          <w:bCs/>
          <w:lang w:eastAsia="en-IN"/>
        </w:rPr>
      </w:pPr>
      <w:r w:rsidRPr="00DC6C0A">
        <w:rPr>
          <w:rFonts w:eastAsia="Times New Roman" w:cstheme="minorHAnsi"/>
          <w:b/>
          <w:bCs/>
          <w:lang w:eastAsia="en-IN"/>
        </w:rPr>
        <w:t>1. Bottom Tier (Data Source Layer)</w:t>
      </w:r>
    </w:p>
    <w:p w:rsidR="009E0401" w:rsidRPr="00DC6C0A" w:rsidRDefault="009E0401" w:rsidP="009E0401">
      <w:pPr>
        <w:numPr>
          <w:ilvl w:val="0"/>
          <w:numId w:val="8"/>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This is the </w:t>
      </w:r>
      <w:r w:rsidRPr="00DC6C0A">
        <w:rPr>
          <w:rFonts w:eastAsia="Times New Roman" w:cstheme="minorHAnsi"/>
          <w:b/>
          <w:bCs/>
          <w:lang w:eastAsia="en-IN"/>
        </w:rPr>
        <w:t>database server layer</w:t>
      </w:r>
      <w:r w:rsidRPr="00DC6C0A">
        <w:rPr>
          <w:rFonts w:eastAsia="Times New Roman" w:cstheme="minorHAnsi"/>
          <w:lang w:eastAsia="en-IN"/>
        </w:rPr>
        <w:t xml:space="preserve"> where data is collected from various heterogeneous data sources such as operational databases, flat files, and external sources.</w:t>
      </w:r>
    </w:p>
    <w:p w:rsidR="009E0401" w:rsidRPr="00DC6C0A" w:rsidRDefault="009E0401" w:rsidP="009E0401">
      <w:pPr>
        <w:numPr>
          <w:ilvl w:val="0"/>
          <w:numId w:val="8"/>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is extracted from these sources and then cleaned, transformed, and loaded into the data warehouse.</w:t>
      </w:r>
    </w:p>
    <w:p w:rsidR="009E0401" w:rsidRPr="00DC6C0A" w:rsidRDefault="009E0401" w:rsidP="009E0401">
      <w:pPr>
        <w:numPr>
          <w:ilvl w:val="0"/>
          <w:numId w:val="8"/>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Often includes ETL (Extract, Transform, </w:t>
      </w:r>
      <w:proofErr w:type="gramStart"/>
      <w:r w:rsidRPr="00DC6C0A">
        <w:rPr>
          <w:rFonts w:eastAsia="Times New Roman" w:cstheme="minorHAnsi"/>
          <w:lang w:eastAsia="en-IN"/>
        </w:rPr>
        <w:t>Load</w:t>
      </w:r>
      <w:proofErr w:type="gramEnd"/>
      <w:r w:rsidRPr="00DC6C0A">
        <w:rPr>
          <w:rFonts w:eastAsia="Times New Roman" w:cstheme="minorHAnsi"/>
          <w:lang w:eastAsia="en-IN"/>
        </w:rPr>
        <w:t>) tools or processes.</w:t>
      </w:r>
    </w:p>
    <w:p w:rsidR="009E0401" w:rsidRPr="00DC6C0A" w:rsidRDefault="009E0401" w:rsidP="009E0401">
      <w:pPr>
        <w:spacing w:before="100" w:beforeAutospacing="1" w:after="100" w:afterAutospacing="1" w:line="240" w:lineRule="auto"/>
        <w:outlineLvl w:val="2"/>
        <w:rPr>
          <w:rFonts w:eastAsia="Times New Roman" w:cstheme="minorHAnsi"/>
          <w:b/>
          <w:bCs/>
          <w:lang w:eastAsia="en-IN"/>
        </w:rPr>
      </w:pPr>
      <w:r w:rsidRPr="00DC6C0A">
        <w:rPr>
          <w:rFonts w:eastAsia="Times New Roman" w:cstheme="minorHAnsi"/>
          <w:b/>
          <w:bCs/>
          <w:lang w:eastAsia="en-IN"/>
        </w:rPr>
        <w:t>2. Middle Tier (Data Storage Layer / Data Warehouse Server)</w:t>
      </w:r>
    </w:p>
    <w:p w:rsidR="009E0401" w:rsidRPr="00DC6C0A" w:rsidRDefault="009E0401" w:rsidP="009E0401">
      <w:pPr>
        <w:numPr>
          <w:ilvl w:val="0"/>
          <w:numId w:val="9"/>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This layer contains the </w:t>
      </w:r>
      <w:r w:rsidRPr="00DC6C0A">
        <w:rPr>
          <w:rFonts w:eastAsia="Times New Roman" w:cstheme="minorHAnsi"/>
          <w:b/>
          <w:bCs/>
          <w:lang w:eastAsia="en-IN"/>
        </w:rPr>
        <w:t>centralized data warehouse database</w:t>
      </w:r>
      <w:r w:rsidRPr="00DC6C0A">
        <w:rPr>
          <w:rFonts w:eastAsia="Times New Roman" w:cstheme="minorHAnsi"/>
          <w:lang w:eastAsia="en-IN"/>
        </w:rPr>
        <w:t>.</w:t>
      </w:r>
    </w:p>
    <w:p w:rsidR="009E0401" w:rsidRPr="00DC6C0A" w:rsidRDefault="009E0401" w:rsidP="009E0401">
      <w:pPr>
        <w:numPr>
          <w:ilvl w:val="0"/>
          <w:numId w:val="9"/>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is stored in a format optimized for querying and analysis, typically using a multidimensional data model (e.g., star schema or snowflake schema).</w:t>
      </w:r>
    </w:p>
    <w:p w:rsidR="009E0401" w:rsidRPr="00DC6C0A" w:rsidRDefault="009E0401" w:rsidP="009E0401">
      <w:pPr>
        <w:numPr>
          <w:ilvl w:val="0"/>
          <w:numId w:val="9"/>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It includes an </w:t>
      </w:r>
      <w:r w:rsidRPr="00DC6C0A">
        <w:rPr>
          <w:rFonts w:eastAsia="Times New Roman" w:cstheme="minorHAnsi"/>
          <w:b/>
          <w:bCs/>
          <w:lang w:eastAsia="en-IN"/>
        </w:rPr>
        <w:t>OLAP (Online Analytical Processing)</w:t>
      </w:r>
      <w:r w:rsidRPr="00DC6C0A">
        <w:rPr>
          <w:rFonts w:eastAsia="Times New Roman" w:cstheme="minorHAnsi"/>
          <w:lang w:eastAsia="en-IN"/>
        </w:rPr>
        <w:t xml:space="preserve"> server which enables fast querying and complex analytical calculations.</w:t>
      </w:r>
    </w:p>
    <w:p w:rsidR="009E0401" w:rsidRPr="00DC6C0A" w:rsidRDefault="009E0401" w:rsidP="009E0401">
      <w:pPr>
        <w:numPr>
          <w:ilvl w:val="0"/>
          <w:numId w:val="9"/>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Supports complex queries and aggregation for business intelligence.</w:t>
      </w:r>
    </w:p>
    <w:p w:rsidR="009E0401" w:rsidRPr="00DC6C0A" w:rsidRDefault="009E0401" w:rsidP="009E0401">
      <w:pPr>
        <w:spacing w:before="100" w:beforeAutospacing="1" w:after="100" w:afterAutospacing="1" w:line="240" w:lineRule="auto"/>
        <w:outlineLvl w:val="2"/>
        <w:rPr>
          <w:rFonts w:eastAsia="Times New Roman" w:cstheme="minorHAnsi"/>
          <w:b/>
          <w:bCs/>
          <w:lang w:eastAsia="en-IN"/>
        </w:rPr>
      </w:pPr>
      <w:r w:rsidRPr="00DC6C0A">
        <w:rPr>
          <w:rFonts w:eastAsia="Times New Roman" w:cstheme="minorHAnsi"/>
          <w:b/>
          <w:bCs/>
          <w:lang w:eastAsia="en-IN"/>
        </w:rPr>
        <w:t>3. Top Tier (Presentation Layer / Front-End Tools)</w:t>
      </w:r>
    </w:p>
    <w:p w:rsidR="009E0401" w:rsidRPr="00DC6C0A" w:rsidRDefault="009E0401" w:rsidP="009E0401">
      <w:pPr>
        <w:numPr>
          <w:ilvl w:val="0"/>
          <w:numId w:val="10"/>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This is the </w:t>
      </w:r>
      <w:r w:rsidRPr="00DC6C0A">
        <w:rPr>
          <w:rFonts w:eastAsia="Times New Roman" w:cstheme="minorHAnsi"/>
          <w:b/>
          <w:bCs/>
          <w:lang w:eastAsia="en-IN"/>
        </w:rPr>
        <w:t>user interface layer</w:t>
      </w:r>
      <w:r w:rsidRPr="00DC6C0A">
        <w:rPr>
          <w:rFonts w:eastAsia="Times New Roman" w:cstheme="minorHAnsi"/>
          <w:lang w:eastAsia="en-IN"/>
        </w:rPr>
        <w:t xml:space="preserve"> where end-users interact with the data warehouse.</w:t>
      </w:r>
    </w:p>
    <w:p w:rsidR="009E0401" w:rsidRPr="00DC6C0A" w:rsidRDefault="009E0401" w:rsidP="009E0401">
      <w:pPr>
        <w:numPr>
          <w:ilvl w:val="0"/>
          <w:numId w:val="10"/>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Provides tools for </w:t>
      </w:r>
      <w:r w:rsidRPr="00DC6C0A">
        <w:rPr>
          <w:rFonts w:eastAsia="Times New Roman" w:cstheme="minorHAnsi"/>
          <w:b/>
          <w:bCs/>
          <w:lang w:eastAsia="en-IN"/>
        </w:rPr>
        <w:t>data mining, reporting, query, and analysis</w:t>
      </w:r>
      <w:r w:rsidRPr="00DC6C0A">
        <w:rPr>
          <w:rFonts w:eastAsia="Times New Roman" w:cstheme="minorHAnsi"/>
          <w:lang w:eastAsia="en-IN"/>
        </w:rPr>
        <w:t>.</w:t>
      </w:r>
    </w:p>
    <w:p w:rsidR="009E0401" w:rsidRPr="00DC6C0A" w:rsidRDefault="009E0401" w:rsidP="009E0401">
      <w:pPr>
        <w:numPr>
          <w:ilvl w:val="0"/>
          <w:numId w:val="10"/>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Typical tools include dashboards, reports, visualization tools, and query languages.</w:t>
      </w:r>
    </w:p>
    <w:p w:rsidR="00DC6C0A" w:rsidRPr="002D2795" w:rsidRDefault="009E0401" w:rsidP="002D2795">
      <w:pPr>
        <w:numPr>
          <w:ilvl w:val="0"/>
          <w:numId w:val="10"/>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Enables decision-makers to generate insights and make informed decisions.</w:t>
      </w:r>
      <w:r w:rsidR="00DC6C0A">
        <w:rPr>
          <w:rFonts w:eastAsia="Times New Roman" w:cstheme="minorHAnsi"/>
          <w:noProof/>
          <w:lang w:eastAsia="en-IN"/>
        </w:rPr>
        <mc:AlternateContent>
          <mc:Choice Requires="wps">
            <w:drawing>
              <wp:anchor distT="0" distB="0" distL="114300" distR="114300" simplePos="0" relativeHeight="251659264" behindDoc="0" locked="0" layoutInCell="1" allowOverlap="1" wp14:anchorId="1C8AAD3B" wp14:editId="0F24711A">
                <wp:simplePos x="0" y="0"/>
                <wp:positionH relativeFrom="column">
                  <wp:posOffset>31115</wp:posOffset>
                </wp:positionH>
                <wp:positionV relativeFrom="paragraph">
                  <wp:posOffset>271087</wp:posOffset>
                </wp:positionV>
                <wp:extent cx="5070475" cy="996950"/>
                <wp:effectExtent l="0" t="0" r="15875" b="12700"/>
                <wp:wrapNone/>
                <wp:docPr id="1" name="Rectangle 1"/>
                <wp:cNvGraphicFramePr/>
                <a:graphic xmlns:a="http://schemas.openxmlformats.org/drawingml/2006/main">
                  <a:graphicData uri="http://schemas.microsoft.com/office/word/2010/wordprocessingShape">
                    <wps:wsp>
                      <wps:cNvSpPr/>
                      <wps:spPr>
                        <a:xfrm>
                          <a:off x="0" y="0"/>
                          <a:ext cx="5070475" cy="99695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Presentation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BI Tools, Reports, Dashboards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Storage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Data Warehouse Database, OLAP Server</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Source </w:t>
                            </w:r>
                            <w:proofErr w:type="gramStart"/>
                            <w:r w:rsidRPr="00DC6C0A">
                              <w:rPr>
                                <w:rFonts w:ascii="Courier New" w:eastAsia="Times New Roman" w:hAnsi="Courier New" w:cs="Courier New"/>
                                <w:b/>
                                <w:sz w:val="18"/>
                                <w:lang w:eastAsia="en-IN"/>
                              </w:rPr>
                              <w:t>Layer  |</w:t>
                            </w:r>
                            <w:proofErr w:type="gramEnd"/>
                            <w:r w:rsidRPr="00DC6C0A">
                              <w:rPr>
                                <w:rFonts w:ascii="Courier New" w:eastAsia="Times New Roman" w:hAnsi="Courier New" w:cs="Courier New"/>
                                <w:b/>
                                <w:sz w:val="18"/>
                                <w:lang w:eastAsia="en-IN"/>
                              </w:rPr>
                              <w:t xml:space="preserve">  &lt;-- Operational DBs, External Data Sources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DC6C0A">
                              <w:rPr>
                                <w:rFonts w:ascii="Courier New" w:eastAsia="Times New Roman" w:hAnsi="Courier New" w:cs="Courier New"/>
                                <w:b/>
                                <w:sz w:val="18"/>
                                <w:lang w:eastAsia="en-IN"/>
                              </w:rPr>
                              <w:t>+-------------------------+</w:t>
                            </w:r>
                          </w:p>
                          <w:p w:rsidR="00DC6C0A" w:rsidRPr="00DC6C0A" w:rsidRDefault="00DC6C0A" w:rsidP="00DC6C0A">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2.45pt;margin-top:21.35pt;width:399.25pt;height: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" fillcolor="black [3213]" strokecolor="black [3213]" strokeweight="2pt">
                <v:textbox>
                  <w:txbxContent>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Presentation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BI Tools, Reports, Dashboards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Storage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Data Warehouse Database, OLAP Server</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Source </w:t>
                      </w:r>
                      <w:proofErr w:type="gramStart"/>
                      <w:r w:rsidRPr="00DC6C0A">
                        <w:rPr>
                          <w:rFonts w:ascii="Courier New" w:eastAsia="Times New Roman" w:hAnsi="Courier New" w:cs="Courier New"/>
                          <w:b/>
                          <w:sz w:val="18"/>
                          <w:lang w:eastAsia="en-IN"/>
                        </w:rPr>
                        <w:t>Layer  |</w:t>
                      </w:r>
                      <w:proofErr w:type="gramEnd"/>
                      <w:r w:rsidRPr="00DC6C0A">
                        <w:rPr>
                          <w:rFonts w:ascii="Courier New" w:eastAsia="Times New Roman" w:hAnsi="Courier New" w:cs="Courier New"/>
                          <w:b/>
                          <w:sz w:val="18"/>
                          <w:lang w:eastAsia="en-IN"/>
                        </w:rPr>
                        <w:t xml:space="preserve">  &lt;-- Operational DBs, External Data Sources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DC6C0A">
                        <w:rPr>
                          <w:rFonts w:ascii="Courier New" w:eastAsia="Times New Roman" w:hAnsi="Courier New" w:cs="Courier New"/>
                          <w:b/>
                          <w:sz w:val="18"/>
                          <w:lang w:eastAsia="en-IN"/>
                        </w:rPr>
                        <w:t>+-------------------------+</w:t>
                      </w:r>
                    </w:p>
                    <w:p w:rsidR="00DC6C0A" w:rsidRPr="00DC6C0A" w:rsidRDefault="00DC6C0A" w:rsidP="00DC6C0A">
                      <w:pPr>
                        <w:jc w:val="center"/>
                        <w:rPr>
                          <w:b/>
                        </w:rPr>
                      </w:pPr>
                    </w:p>
                  </w:txbxContent>
                </v:textbox>
              </v:rect>
            </w:pict>
          </mc:Fallback>
        </mc:AlternateContent>
      </w:r>
    </w:p>
    <w:p w:rsidR="00DC6C0A" w:rsidRDefault="00DC6C0A" w:rsidP="009E0401">
      <w:pPr>
        <w:spacing w:before="100" w:beforeAutospacing="1" w:after="100" w:afterAutospacing="1" w:line="240" w:lineRule="auto"/>
        <w:outlineLvl w:val="2"/>
        <w:rPr>
          <w:rFonts w:eastAsia="Times New Roman" w:cstheme="minorHAnsi"/>
          <w:b/>
          <w:bCs/>
          <w:lang w:eastAsia="en-IN"/>
        </w:rPr>
      </w:pPr>
    </w:p>
    <w:p w:rsidR="00DC6C0A" w:rsidRPr="00DC6C0A" w:rsidRDefault="00DC6C0A" w:rsidP="009E0401">
      <w:pPr>
        <w:spacing w:before="100" w:beforeAutospacing="1" w:after="100" w:afterAutospacing="1" w:line="240" w:lineRule="auto"/>
        <w:outlineLvl w:val="2"/>
        <w:rPr>
          <w:rFonts w:eastAsia="Times New Roman" w:cstheme="minorHAnsi"/>
          <w:b/>
          <w:bCs/>
          <w:lang w:eastAsia="en-IN"/>
        </w:rPr>
      </w:pPr>
    </w:p>
    <w:p w:rsidR="002D2795" w:rsidRDefault="002D2795" w:rsidP="009E0401">
      <w:pPr>
        <w:spacing w:before="100" w:beforeAutospacing="1" w:after="100" w:afterAutospacing="1" w:line="240" w:lineRule="auto"/>
        <w:outlineLvl w:val="2"/>
        <w:rPr>
          <w:rFonts w:eastAsia="Times New Roman" w:cstheme="minorHAnsi"/>
          <w:b/>
          <w:bCs/>
          <w:lang w:eastAsia="en-IN"/>
        </w:rPr>
      </w:pPr>
    </w:p>
    <w:p w:rsidR="009E0401" w:rsidRPr="00DC6C0A" w:rsidRDefault="009E0401" w:rsidP="009E0401">
      <w:pPr>
        <w:spacing w:before="100" w:beforeAutospacing="1" w:after="100" w:afterAutospacing="1" w:line="240" w:lineRule="auto"/>
        <w:outlineLvl w:val="2"/>
        <w:rPr>
          <w:rFonts w:eastAsia="Times New Roman" w:cstheme="minorHAnsi"/>
          <w:b/>
          <w:bCs/>
          <w:lang w:eastAsia="en-IN"/>
        </w:rPr>
      </w:pPr>
      <w:r w:rsidRPr="00DC6C0A">
        <w:rPr>
          <w:rFonts w:eastAsia="Times New Roman" w:cstheme="minorHAnsi"/>
          <w:b/>
          <w:bCs/>
          <w:lang w:eastAsia="en-IN"/>
        </w:rPr>
        <w:lastRenderedPageBreak/>
        <w:t>Components Summary</w:t>
      </w:r>
    </w:p>
    <w:tbl>
      <w:tblPr>
        <w:tblStyle w:val="TableGrid"/>
        <w:tblW w:w="0" w:type="auto"/>
        <w:jc w:val="center"/>
        <w:tblLook w:val="04A0" w:firstRow="1" w:lastRow="0" w:firstColumn="1" w:lastColumn="0" w:noHBand="0" w:noVBand="1"/>
      </w:tblPr>
      <w:tblGrid>
        <w:gridCol w:w="1285"/>
        <w:gridCol w:w="3735"/>
      </w:tblGrid>
      <w:tr w:rsidR="009E0401" w:rsidRPr="00DC6C0A" w:rsidTr="002D2795">
        <w:trPr>
          <w:jc w:val="center"/>
        </w:trPr>
        <w:tc>
          <w:tcPr>
            <w:tcW w:w="0" w:type="auto"/>
            <w:hideMark/>
          </w:tcPr>
          <w:p w:rsidR="009E0401" w:rsidRPr="00DC6C0A" w:rsidRDefault="009E0401" w:rsidP="009E0401">
            <w:pPr>
              <w:jc w:val="center"/>
              <w:rPr>
                <w:rFonts w:eastAsia="Times New Roman" w:cstheme="minorHAnsi"/>
                <w:b/>
                <w:bCs/>
                <w:lang w:eastAsia="en-IN"/>
              </w:rPr>
            </w:pPr>
            <w:r w:rsidRPr="00DC6C0A">
              <w:rPr>
                <w:rFonts w:eastAsia="Times New Roman" w:cstheme="minorHAnsi"/>
                <w:b/>
                <w:bCs/>
                <w:lang w:eastAsia="en-IN"/>
              </w:rPr>
              <w:t>Tier</w:t>
            </w:r>
          </w:p>
        </w:tc>
        <w:tc>
          <w:tcPr>
            <w:tcW w:w="0" w:type="auto"/>
            <w:hideMark/>
          </w:tcPr>
          <w:p w:rsidR="009E0401" w:rsidRPr="00DC6C0A" w:rsidRDefault="009E0401" w:rsidP="009E0401">
            <w:pPr>
              <w:jc w:val="center"/>
              <w:rPr>
                <w:rFonts w:eastAsia="Times New Roman" w:cstheme="minorHAnsi"/>
                <w:b/>
                <w:bCs/>
                <w:lang w:eastAsia="en-IN"/>
              </w:rPr>
            </w:pPr>
            <w:r w:rsidRPr="00DC6C0A">
              <w:rPr>
                <w:rFonts w:eastAsia="Times New Roman" w:cstheme="minorHAnsi"/>
                <w:b/>
                <w:bCs/>
                <w:lang w:eastAsia="en-IN"/>
              </w:rPr>
              <w:t>Components/Functions</w:t>
            </w:r>
          </w:p>
        </w:tc>
      </w:tr>
      <w:tr w:rsidR="009E0401" w:rsidRPr="00DC6C0A" w:rsidTr="002D2795">
        <w:trPr>
          <w:jc w:val="center"/>
        </w:trPr>
        <w:tc>
          <w:tcPr>
            <w:tcW w:w="0" w:type="auto"/>
            <w:hideMark/>
          </w:tcPr>
          <w:p w:rsidR="009E0401" w:rsidRPr="00DC6C0A" w:rsidRDefault="009E0401" w:rsidP="009E0401">
            <w:pPr>
              <w:rPr>
                <w:rFonts w:eastAsia="Times New Roman" w:cstheme="minorHAnsi"/>
                <w:lang w:eastAsia="en-IN"/>
              </w:rPr>
            </w:pPr>
            <w:r w:rsidRPr="00DC6C0A">
              <w:rPr>
                <w:rFonts w:eastAsia="Times New Roman" w:cstheme="minorHAnsi"/>
                <w:lang w:eastAsia="en-IN"/>
              </w:rPr>
              <w:t>Bottom Tier</w:t>
            </w:r>
          </w:p>
        </w:tc>
        <w:tc>
          <w:tcPr>
            <w:tcW w:w="0" w:type="auto"/>
            <w:hideMark/>
          </w:tcPr>
          <w:p w:rsidR="009E0401" w:rsidRPr="00DC6C0A" w:rsidRDefault="009E0401" w:rsidP="009E0401">
            <w:pPr>
              <w:rPr>
                <w:rFonts w:eastAsia="Times New Roman" w:cstheme="minorHAnsi"/>
                <w:lang w:eastAsia="en-IN"/>
              </w:rPr>
            </w:pPr>
            <w:r w:rsidRPr="00DC6C0A">
              <w:rPr>
                <w:rFonts w:eastAsia="Times New Roman" w:cstheme="minorHAnsi"/>
                <w:lang w:eastAsia="en-IN"/>
              </w:rPr>
              <w:t>Data sources, ETL tools</w:t>
            </w:r>
          </w:p>
        </w:tc>
      </w:tr>
      <w:tr w:rsidR="009E0401" w:rsidRPr="00DC6C0A" w:rsidTr="002D2795">
        <w:trPr>
          <w:jc w:val="center"/>
        </w:trPr>
        <w:tc>
          <w:tcPr>
            <w:tcW w:w="0" w:type="auto"/>
            <w:hideMark/>
          </w:tcPr>
          <w:p w:rsidR="009E0401" w:rsidRPr="00DC6C0A" w:rsidRDefault="009E0401" w:rsidP="009E0401">
            <w:pPr>
              <w:rPr>
                <w:rFonts w:eastAsia="Times New Roman" w:cstheme="minorHAnsi"/>
                <w:lang w:eastAsia="en-IN"/>
              </w:rPr>
            </w:pPr>
            <w:r w:rsidRPr="00DC6C0A">
              <w:rPr>
                <w:rFonts w:eastAsia="Times New Roman" w:cstheme="minorHAnsi"/>
                <w:lang w:eastAsia="en-IN"/>
              </w:rPr>
              <w:t>Middle Tier</w:t>
            </w:r>
          </w:p>
        </w:tc>
        <w:tc>
          <w:tcPr>
            <w:tcW w:w="0" w:type="auto"/>
            <w:hideMark/>
          </w:tcPr>
          <w:p w:rsidR="009E0401" w:rsidRPr="00DC6C0A" w:rsidRDefault="009E0401" w:rsidP="009E0401">
            <w:pPr>
              <w:rPr>
                <w:rFonts w:eastAsia="Times New Roman" w:cstheme="minorHAnsi"/>
                <w:lang w:eastAsia="en-IN"/>
              </w:rPr>
            </w:pPr>
            <w:r w:rsidRPr="00DC6C0A">
              <w:rPr>
                <w:rFonts w:eastAsia="Times New Roman" w:cstheme="minorHAnsi"/>
                <w:lang w:eastAsia="en-IN"/>
              </w:rPr>
              <w:t>Data warehouse database, OLAP server</w:t>
            </w:r>
          </w:p>
        </w:tc>
      </w:tr>
      <w:tr w:rsidR="009E0401" w:rsidRPr="00DC6C0A" w:rsidTr="002D2795">
        <w:trPr>
          <w:jc w:val="center"/>
        </w:trPr>
        <w:tc>
          <w:tcPr>
            <w:tcW w:w="0" w:type="auto"/>
            <w:hideMark/>
          </w:tcPr>
          <w:p w:rsidR="009E0401" w:rsidRPr="00DC6C0A" w:rsidRDefault="009E0401" w:rsidP="009E0401">
            <w:pPr>
              <w:rPr>
                <w:rFonts w:eastAsia="Times New Roman" w:cstheme="minorHAnsi"/>
                <w:lang w:eastAsia="en-IN"/>
              </w:rPr>
            </w:pPr>
            <w:r w:rsidRPr="00DC6C0A">
              <w:rPr>
                <w:rFonts w:eastAsia="Times New Roman" w:cstheme="minorHAnsi"/>
                <w:lang w:eastAsia="en-IN"/>
              </w:rPr>
              <w:t>Top Tier</w:t>
            </w:r>
          </w:p>
        </w:tc>
        <w:tc>
          <w:tcPr>
            <w:tcW w:w="0" w:type="auto"/>
            <w:hideMark/>
          </w:tcPr>
          <w:p w:rsidR="009E0401" w:rsidRPr="00DC6C0A" w:rsidRDefault="009E0401" w:rsidP="009E0401">
            <w:pPr>
              <w:rPr>
                <w:rFonts w:eastAsia="Times New Roman" w:cstheme="minorHAnsi"/>
                <w:lang w:eastAsia="en-IN"/>
              </w:rPr>
            </w:pPr>
            <w:r w:rsidRPr="00DC6C0A">
              <w:rPr>
                <w:rFonts w:eastAsia="Times New Roman" w:cstheme="minorHAnsi"/>
                <w:lang w:eastAsia="en-IN"/>
              </w:rPr>
              <w:t>BI tools, reporting and querying tools</w:t>
            </w:r>
          </w:p>
        </w:tc>
      </w:tr>
    </w:tbl>
    <w:p w:rsidR="009E0401" w:rsidRPr="00DC6C0A" w:rsidRDefault="00B21D48" w:rsidP="009E0401">
      <w:pPr>
        <w:spacing w:after="0" w:line="240" w:lineRule="auto"/>
        <w:rPr>
          <w:rFonts w:eastAsia="Times New Roman" w:cstheme="minorHAnsi"/>
          <w:lang w:eastAsia="en-IN"/>
        </w:rPr>
      </w:pPr>
      <w:r>
        <w:rPr>
          <w:rFonts w:eastAsia="Times New Roman" w:cstheme="minorHAnsi"/>
          <w:lang w:eastAsia="en-IN"/>
        </w:rPr>
        <w:pict>
          <v:rect id="_x0000_i1030" style="width:0;height:1.5pt" o:hralign="center" o:hrstd="t" o:hr="t" fillcolor="#a0a0a0" stroked="f"/>
        </w:pict>
      </w:r>
    </w:p>
    <w:p w:rsidR="009E0401" w:rsidRPr="002D2795"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2D2795">
        <w:rPr>
          <w:rFonts w:eastAsia="Times New Roman" w:cstheme="minorHAnsi"/>
          <w:b/>
          <w:bCs/>
          <w:sz w:val="24"/>
          <w:highlight w:val="yellow"/>
          <w:u w:val="single"/>
          <w:lang w:eastAsia="en-IN"/>
        </w:rPr>
        <w:t xml:space="preserve">Q6. What </w:t>
      </w:r>
      <w:proofErr w:type="gramStart"/>
      <w:r w:rsidRPr="002D2795">
        <w:rPr>
          <w:rFonts w:eastAsia="Times New Roman" w:cstheme="minorHAnsi"/>
          <w:b/>
          <w:bCs/>
          <w:sz w:val="24"/>
          <w:highlight w:val="yellow"/>
          <w:u w:val="single"/>
          <w:lang w:eastAsia="en-IN"/>
        </w:rPr>
        <w:t>are</w:t>
      </w:r>
      <w:proofErr w:type="gramEnd"/>
      <w:r w:rsidRPr="002D2795">
        <w:rPr>
          <w:rFonts w:eastAsia="Times New Roman" w:cstheme="minorHAnsi"/>
          <w:b/>
          <w:bCs/>
          <w:sz w:val="24"/>
          <w:highlight w:val="yellow"/>
          <w:u w:val="single"/>
          <w:lang w:eastAsia="en-IN"/>
        </w:rPr>
        <w:t xml:space="preserve"> the Importance of Data </w:t>
      </w:r>
      <w:proofErr w:type="spellStart"/>
      <w:r w:rsidRPr="002D2795">
        <w:rPr>
          <w:rFonts w:eastAsia="Times New Roman" w:cstheme="minorHAnsi"/>
          <w:b/>
          <w:bCs/>
          <w:sz w:val="24"/>
          <w:highlight w:val="yellow"/>
          <w:u w:val="single"/>
          <w:lang w:eastAsia="en-IN"/>
        </w:rPr>
        <w:t>Preprocessing</w:t>
      </w:r>
      <w:proofErr w:type="spellEnd"/>
      <w:r w:rsidRPr="002D2795">
        <w:rPr>
          <w:rFonts w:eastAsia="Times New Roman" w:cstheme="minorHAnsi"/>
          <w:b/>
          <w:bCs/>
          <w:sz w:val="24"/>
          <w:highlight w:val="yellow"/>
          <w:u w:val="single"/>
          <w:lang w:eastAsia="en-IN"/>
        </w:rPr>
        <w:t>?</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is a crucial step in data analysis and machine learning workflows. Its importance lies in the fact that raw data is often incomplete, inconsistent, and noisy, which can adversely affect the quality of analysis and models. The key reasons for 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include:</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Improving Data Quality</w:t>
      </w:r>
      <w:r w:rsidR="002D2795">
        <w:rPr>
          <w:rFonts w:eastAsia="Times New Roman" w:cstheme="minorHAnsi"/>
          <w:lang w:eastAsia="en-IN"/>
        </w:rPr>
        <w:t xml:space="preserve">: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helps clean the data by handling missing values, removing noise, and correcting inconsistencies, ensuring that the dataset is reliable.</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Enhancing Model Accuracy</w:t>
      </w:r>
      <w:r w:rsidR="002D2795">
        <w:rPr>
          <w:rFonts w:eastAsia="Times New Roman" w:cstheme="minorHAnsi"/>
          <w:lang w:eastAsia="en-IN"/>
        </w:rPr>
        <w:t xml:space="preserve">: </w:t>
      </w:r>
      <w:r w:rsidRPr="00DC6C0A">
        <w:rPr>
          <w:rFonts w:eastAsia="Times New Roman" w:cstheme="minorHAnsi"/>
          <w:lang w:eastAsia="en-IN"/>
        </w:rPr>
        <w:t>Well-</w:t>
      </w:r>
      <w:proofErr w:type="spellStart"/>
      <w:r w:rsidRPr="00DC6C0A">
        <w:rPr>
          <w:rFonts w:eastAsia="Times New Roman" w:cstheme="minorHAnsi"/>
          <w:lang w:eastAsia="en-IN"/>
        </w:rPr>
        <w:t>preprocessed</w:t>
      </w:r>
      <w:proofErr w:type="spellEnd"/>
      <w:r w:rsidRPr="00DC6C0A">
        <w:rPr>
          <w:rFonts w:eastAsia="Times New Roman" w:cstheme="minorHAnsi"/>
          <w:lang w:eastAsia="en-IN"/>
        </w:rPr>
        <w:t xml:space="preserve"> data leads to better performance of machine learning models by reducing errors caused by flawed data.</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Reducing Complexity</w:t>
      </w:r>
      <w:r w:rsidR="002D2795">
        <w:rPr>
          <w:rFonts w:eastAsia="Times New Roman" w:cstheme="minorHAnsi"/>
          <w:lang w:eastAsia="en-IN"/>
        </w:rPr>
        <w:t xml:space="preserve">: </w:t>
      </w:r>
      <w:r w:rsidRPr="00DC6C0A">
        <w:rPr>
          <w:rFonts w:eastAsia="Times New Roman" w:cstheme="minorHAnsi"/>
          <w:lang w:eastAsia="en-IN"/>
        </w:rPr>
        <w:t>Techniques such as dimensionality reduction and feature selection reduce the volume and complexity of data, making analysis faster and less resource-intensive.</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Facilitating Data Integration</w:t>
      </w:r>
      <w:r w:rsidR="002D2795">
        <w:rPr>
          <w:rFonts w:eastAsia="Times New Roman" w:cstheme="minorHAnsi"/>
          <w:lang w:eastAsia="en-IN"/>
        </w:rPr>
        <w:t xml:space="preserve">: </w:t>
      </w:r>
      <w:r w:rsidRPr="00DC6C0A">
        <w:rPr>
          <w:rFonts w:eastAsia="Times New Roman" w:cstheme="minorHAnsi"/>
          <w:lang w:eastAsia="en-IN"/>
        </w:rPr>
        <w:t xml:space="preserve">When data comes from multiple sources,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standardizes formats and resolves conflicts, enabling smooth integration.</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Enabling Meaningful Analysis</w:t>
      </w:r>
      <w:r w:rsidR="002D2795">
        <w:rPr>
          <w:rFonts w:eastAsia="Times New Roman" w:cstheme="minorHAnsi"/>
          <w:lang w:eastAsia="en-IN"/>
        </w:rPr>
        <w:t xml:space="preserve">: </w:t>
      </w:r>
      <w:r w:rsidRPr="00DC6C0A">
        <w:rPr>
          <w:rFonts w:eastAsia="Times New Roman" w:cstheme="minorHAnsi"/>
          <w:lang w:eastAsia="en-IN"/>
        </w:rPr>
        <w:t>Transformed and normalized data ensures that algorithms can interpret the data correctly and extract meaningful patterns.</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Avoiding Bias</w:t>
      </w:r>
      <w:r w:rsidR="002D2795">
        <w:rPr>
          <w:rFonts w:eastAsia="Times New Roman" w:cstheme="minorHAnsi"/>
          <w:lang w:eastAsia="en-IN"/>
        </w:rPr>
        <w:t xml:space="preserve">: </w:t>
      </w:r>
      <w:r w:rsidRPr="00DC6C0A">
        <w:rPr>
          <w:rFonts w:eastAsia="Times New Roman" w:cstheme="minorHAnsi"/>
          <w:lang w:eastAsia="en-IN"/>
        </w:rPr>
        <w:t xml:space="preserve">By handling outliers and missing values properly,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prevents skewed results that can mislead decision-making.</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Saving Time and Resources</w:t>
      </w:r>
      <w:r w:rsidR="002D2795">
        <w:rPr>
          <w:rFonts w:eastAsia="Times New Roman" w:cstheme="minorHAnsi"/>
          <w:lang w:eastAsia="en-IN"/>
        </w:rPr>
        <w:t xml:space="preserve">: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reduces redundant and irrelevant data, which optimizes computational resources and shortens model training time.</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is essential for preparing raw data into a clean, consistent, and </w:t>
      </w:r>
      <w:proofErr w:type="spellStart"/>
      <w:r w:rsidRPr="00DC6C0A">
        <w:rPr>
          <w:rFonts w:eastAsia="Times New Roman" w:cstheme="minorHAnsi"/>
          <w:lang w:eastAsia="en-IN"/>
        </w:rPr>
        <w:t>analyzable</w:t>
      </w:r>
      <w:proofErr w:type="spellEnd"/>
      <w:r w:rsidRPr="00DC6C0A">
        <w:rPr>
          <w:rFonts w:eastAsia="Times New Roman" w:cstheme="minorHAnsi"/>
          <w:lang w:eastAsia="en-IN"/>
        </w:rPr>
        <w:t xml:space="preserve"> format, which is foundational for any successful data-driven project.</w:t>
      </w:r>
    </w:p>
    <w:p w:rsidR="009E0401" w:rsidRPr="00DC6C0A" w:rsidRDefault="00B21D48" w:rsidP="009E0401">
      <w:pPr>
        <w:spacing w:after="0" w:line="240" w:lineRule="auto"/>
        <w:rPr>
          <w:rFonts w:eastAsia="Times New Roman" w:cstheme="minorHAnsi"/>
          <w:lang w:eastAsia="en-IN"/>
        </w:rPr>
      </w:pPr>
      <w:r>
        <w:rPr>
          <w:rFonts w:eastAsia="Times New Roman" w:cstheme="minorHAnsi"/>
          <w:lang w:eastAsia="en-IN"/>
        </w:rPr>
        <w:pict>
          <v:rect id="_x0000_i1031" style="width:0;height:1.5pt" o:hralign="center" o:hrstd="t" o:hr="t" fillcolor="#a0a0a0" stroked="f"/>
        </w:pict>
      </w:r>
    </w:p>
    <w:p w:rsidR="009E0401" w:rsidRPr="002D2795" w:rsidRDefault="009E0401" w:rsidP="009E0401">
      <w:pPr>
        <w:pStyle w:val="Heading3"/>
        <w:rPr>
          <w:rFonts w:asciiTheme="minorHAnsi" w:hAnsiTheme="minorHAnsi" w:cstheme="minorHAnsi"/>
          <w:sz w:val="24"/>
          <w:szCs w:val="22"/>
          <w:u w:val="single"/>
        </w:rPr>
      </w:pPr>
      <w:r w:rsidRPr="002D2795">
        <w:rPr>
          <w:rFonts w:asciiTheme="minorHAnsi" w:hAnsiTheme="minorHAnsi" w:cstheme="minorHAnsi"/>
          <w:sz w:val="24"/>
          <w:szCs w:val="22"/>
          <w:highlight w:val="yellow"/>
          <w:u w:val="single"/>
        </w:rPr>
        <w:t>Q7. With Respect to Data Warehouse Explain the Following Terms with Suitable Example:</w:t>
      </w:r>
    </w:p>
    <w:p w:rsidR="009E0401" w:rsidRPr="002D2795" w:rsidRDefault="009E0401" w:rsidP="009E0401">
      <w:pPr>
        <w:pStyle w:val="Heading4"/>
        <w:rPr>
          <w:rFonts w:asciiTheme="minorHAnsi" w:hAnsiTheme="minorHAnsi" w:cstheme="minorHAnsi"/>
          <w:i w:val="0"/>
          <w:color w:val="auto"/>
          <w:sz w:val="24"/>
          <w:u w:val="single"/>
        </w:rPr>
      </w:pPr>
      <w:proofErr w:type="gramStart"/>
      <w:r w:rsidRPr="002D2795">
        <w:rPr>
          <w:rFonts w:asciiTheme="minorHAnsi" w:hAnsiTheme="minorHAnsi" w:cstheme="minorHAnsi"/>
          <w:i w:val="0"/>
          <w:color w:val="auto"/>
          <w:sz w:val="24"/>
          <w:highlight w:val="yellow"/>
          <w:u w:val="single"/>
        </w:rPr>
        <w:t>a</w:t>
      </w:r>
      <w:proofErr w:type="gramEnd"/>
      <w:r w:rsidRPr="002D2795">
        <w:rPr>
          <w:rFonts w:asciiTheme="minorHAnsi" w:hAnsiTheme="minorHAnsi" w:cstheme="minorHAnsi"/>
          <w:i w:val="0"/>
          <w:color w:val="auto"/>
          <w:sz w:val="24"/>
          <w:highlight w:val="yellow"/>
          <w:u w:val="single"/>
        </w:rPr>
        <w:t>. Data Lake</w:t>
      </w:r>
    </w:p>
    <w:p w:rsidR="009E0401" w:rsidRPr="00DC6C0A" w:rsidRDefault="009E0401" w:rsidP="009E0401">
      <w:pPr>
        <w:pStyle w:val="NormalWeb"/>
        <w:numPr>
          <w:ilvl w:val="0"/>
          <w:numId w:val="12"/>
        </w:numPr>
        <w:rPr>
          <w:rFonts w:asciiTheme="minorHAnsi" w:hAnsiTheme="minorHAnsi" w:cstheme="minorHAnsi"/>
          <w:sz w:val="22"/>
          <w:szCs w:val="22"/>
        </w:rPr>
      </w:pPr>
      <w:r w:rsidRPr="00DC6C0A">
        <w:rPr>
          <w:rStyle w:val="Strong"/>
          <w:rFonts w:asciiTheme="minorHAnsi" w:hAnsiTheme="minorHAnsi" w:cstheme="minorHAnsi"/>
          <w:sz w:val="22"/>
          <w:szCs w:val="22"/>
        </w:rPr>
        <w:t>Definition:</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A data lake is a centralized repository that stores </w:t>
      </w:r>
      <w:r w:rsidRPr="00DC6C0A">
        <w:rPr>
          <w:rStyle w:val="Strong"/>
          <w:rFonts w:asciiTheme="minorHAnsi" w:hAnsiTheme="minorHAnsi" w:cstheme="minorHAnsi"/>
          <w:sz w:val="22"/>
          <w:szCs w:val="22"/>
        </w:rPr>
        <w:t>raw data</w:t>
      </w:r>
      <w:r w:rsidRPr="00DC6C0A">
        <w:rPr>
          <w:rFonts w:asciiTheme="minorHAnsi" w:hAnsiTheme="minorHAnsi" w:cstheme="minorHAnsi"/>
          <w:sz w:val="22"/>
          <w:szCs w:val="22"/>
        </w:rPr>
        <w:t xml:space="preserve"> in its native format, including structured, semi-structured, and unstructured data. Unlike a data warehouse, it does not enforce schema at the time of data ingestion (schema-on-read).</w:t>
      </w:r>
    </w:p>
    <w:p w:rsidR="009E0401" w:rsidRPr="00DC6C0A" w:rsidRDefault="009E0401" w:rsidP="009E0401">
      <w:pPr>
        <w:pStyle w:val="NormalWeb"/>
        <w:numPr>
          <w:ilvl w:val="0"/>
          <w:numId w:val="12"/>
        </w:numPr>
        <w:rPr>
          <w:rFonts w:asciiTheme="minorHAnsi" w:hAnsiTheme="minorHAnsi" w:cstheme="minorHAnsi"/>
          <w:sz w:val="22"/>
          <w:szCs w:val="22"/>
        </w:rPr>
      </w:pPr>
      <w:r w:rsidRPr="00DC6C0A">
        <w:rPr>
          <w:rStyle w:val="Strong"/>
          <w:rFonts w:asciiTheme="minorHAnsi" w:hAnsiTheme="minorHAnsi" w:cstheme="minorHAnsi"/>
          <w:sz w:val="22"/>
          <w:szCs w:val="22"/>
        </w:rPr>
        <w:t>Characteristics:</w:t>
      </w:r>
    </w:p>
    <w:p w:rsidR="009E0401" w:rsidRPr="00DC6C0A" w:rsidRDefault="009E0401" w:rsidP="009E0401">
      <w:pPr>
        <w:pStyle w:val="NormalWeb"/>
        <w:numPr>
          <w:ilvl w:val="1"/>
          <w:numId w:val="12"/>
        </w:numPr>
        <w:rPr>
          <w:rFonts w:asciiTheme="minorHAnsi" w:hAnsiTheme="minorHAnsi" w:cstheme="minorHAnsi"/>
          <w:sz w:val="22"/>
          <w:szCs w:val="22"/>
        </w:rPr>
      </w:pPr>
      <w:r w:rsidRPr="00DC6C0A">
        <w:rPr>
          <w:rFonts w:asciiTheme="minorHAnsi" w:hAnsiTheme="minorHAnsi" w:cstheme="minorHAnsi"/>
          <w:sz w:val="22"/>
          <w:szCs w:val="22"/>
        </w:rPr>
        <w:t>Stores large volumes of diverse data types</w:t>
      </w:r>
    </w:p>
    <w:p w:rsidR="009E0401" w:rsidRPr="00DC6C0A" w:rsidRDefault="009E0401" w:rsidP="009E0401">
      <w:pPr>
        <w:pStyle w:val="NormalWeb"/>
        <w:numPr>
          <w:ilvl w:val="1"/>
          <w:numId w:val="12"/>
        </w:numPr>
        <w:rPr>
          <w:rFonts w:asciiTheme="minorHAnsi" w:hAnsiTheme="minorHAnsi" w:cstheme="minorHAnsi"/>
          <w:sz w:val="22"/>
          <w:szCs w:val="22"/>
        </w:rPr>
      </w:pPr>
      <w:r w:rsidRPr="00DC6C0A">
        <w:rPr>
          <w:rFonts w:asciiTheme="minorHAnsi" w:hAnsiTheme="minorHAnsi" w:cstheme="minorHAnsi"/>
          <w:sz w:val="22"/>
          <w:szCs w:val="22"/>
        </w:rPr>
        <w:t>Highly scalable and flexible</w:t>
      </w:r>
    </w:p>
    <w:p w:rsidR="009E0401" w:rsidRPr="00DC6C0A" w:rsidRDefault="009E0401" w:rsidP="009E0401">
      <w:pPr>
        <w:pStyle w:val="NormalWeb"/>
        <w:numPr>
          <w:ilvl w:val="1"/>
          <w:numId w:val="12"/>
        </w:numPr>
        <w:rPr>
          <w:rFonts w:asciiTheme="minorHAnsi" w:hAnsiTheme="minorHAnsi" w:cstheme="minorHAnsi"/>
          <w:sz w:val="22"/>
          <w:szCs w:val="22"/>
        </w:rPr>
      </w:pPr>
      <w:r w:rsidRPr="00DC6C0A">
        <w:rPr>
          <w:rFonts w:asciiTheme="minorHAnsi" w:hAnsiTheme="minorHAnsi" w:cstheme="minorHAnsi"/>
          <w:sz w:val="22"/>
          <w:szCs w:val="22"/>
        </w:rPr>
        <w:t>Supports big data analytics and machine learning</w:t>
      </w:r>
    </w:p>
    <w:p w:rsidR="009E0401" w:rsidRPr="00DC6C0A" w:rsidRDefault="009E0401" w:rsidP="009E0401">
      <w:pPr>
        <w:pStyle w:val="NormalWeb"/>
        <w:numPr>
          <w:ilvl w:val="0"/>
          <w:numId w:val="12"/>
        </w:numPr>
        <w:rPr>
          <w:rFonts w:asciiTheme="minorHAnsi" w:hAnsiTheme="minorHAnsi" w:cstheme="minorHAnsi"/>
          <w:sz w:val="22"/>
          <w:szCs w:val="22"/>
        </w:rPr>
      </w:pPr>
      <w:r w:rsidRPr="00DC6C0A">
        <w:rPr>
          <w:rStyle w:val="Strong"/>
          <w:rFonts w:asciiTheme="minorHAnsi" w:hAnsiTheme="minorHAnsi" w:cstheme="minorHAnsi"/>
          <w:sz w:val="22"/>
          <w:szCs w:val="22"/>
        </w:rPr>
        <w:t>Example:</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An organization collects logs from web servers, social media feeds, sensor data, and customer transactions into a data lake like Amazon S3 or </w:t>
      </w:r>
      <w:proofErr w:type="spellStart"/>
      <w:r w:rsidRPr="00DC6C0A">
        <w:rPr>
          <w:rFonts w:asciiTheme="minorHAnsi" w:hAnsiTheme="minorHAnsi" w:cstheme="minorHAnsi"/>
          <w:sz w:val="22"/>
          <w:szCs w:val="22"/>
        </w:rPr>
        <w:t>Hadoop</w:t>
      </w:r>
      <w:proofErr w:type="spellEnd"/>
      <w:r w:rsidRPr="00DC6C0A">
        <w:rPr>
          <w:rFonts w:asciiTheme="minorHAnsi" w:hAnsiTheme="minorHAnsi" w:cstheme="minorHAnsi"/>
          <w:sz w:val="22"/>
          <w:szCs w:val="22"/>
        </w:rPr>
        <w:t xml:space="preserve"> HDFS. Data scientists later process and </w:t>
      </w:r>
      <w:proofErr w:type="spellStart"/>
      <w:r w:rsidRPr="00DC6C0A">
        <w:rPr>
          <w:rFonts w:asciiTheme="minorHAnsi" w:hAnsiTheme="minorHAnsi" w:cstheme="minorHAnsi"/>
          <w:sz w:val="22"/>
          <w:szCs w:val="22"/>
        </w:rPr>
        <w:t>analyze</w:t>
      </w:r>
      <w:proofErr w:type="spellEnd"/>
      <w:r w:rsidRPr="00DC6C0A">
        <w:rPr>
          <w:rFonts w:asciiTheme="minorHAnsi" w:hAnsiTheme="minorHAnsi" w:cstheme="minorHAnsi"/>
          <w:sz w:val="22"/>
          <w:szCs w:val="22"/>
        </w:rPr>
        <w:t xml:space="preserve"> this raw data.</w:t>
      </w:r>
    </w:p>
    <w:p w:rsidR="009E0401" w:rsidRPr="002D2795" w:rsidRDefault="009E0401" w:rsidP="009E0401">
      <w:pPr>
        <w:pStyle w:val="Heading4"/>
        <w:rPr>
          <w:rFonts w:asciiTheme="minorHAnsi" w:hAnsiTheme="minorHAnsi" w:cstheme="minorHAnsi"/>
          <w:i w:val="0"/>
          <w:color w:val="auto"/>
          <w:sz w:val="24"/>
          <w:u w:val="single"/>
        </w:rPr>
      </w:pPr>
      <w:r w:rsidRPr="002D2795">
        <w:rPr>
          <w:rFonts w:asciiTheme="minorHAnsi" w:hAnsiTheme="minorHAnsi" w:cstheme="minorHAnsi"/>
          <w:i w:val="0"/>
          <w:color w:val="auto"/>
          <w:sz w:val="24"/>
          <w:highlight w:val="yellow"/>
          <w:u w:val="single"/>
        </w:rPr>
        <w:t>b. Data Mart</w:t>
      </w:r>
    </w:p>
    <w:p w:rsidR="009E0401" w:rsidRPr="00DC6C0A" w:rsidRDefault="009E0401" w:rsidP="009E0401">
      <w:pPr>
        <w:pStyle w:val="NormalWeb"/>
        <w:numPr>
          <w:ilvl w:val="0"/>
          <w:numId w:val="13"/>
        </w:numPr>
        <w:rPr>
          <w:rFonts w:asciiTheme="minorHAnsi" w:hAnsiTheme="minorHAnsi" w:cstheme="minorHAnsi"/>
          <w:sz w:val="22"/>
          <w:szCs w:val="22"/>
        </w:rPr>
      </w:pPr>
      <w:r w:rsidRPr="00DC6C0A">
        <w:rPr>
          <w:rStyle w:val="Strong"/>
          <w:rFonts w:asciiTheme="minorHAnsi" w:hAnsiTheme="minorHAnsi" w:cstheme="minorHAnsi"/>
          <w:sz w:val="22"/>
          <w:szCs w:val="22"/>
        </w:rPr>
        <w:t>Definition:</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A data mart is a </w:t>
      </w:r>
      <w:r w:rsidRPr="00DC6C0A">
        <w:rPr>
          <w:rStyle w:val="Strong"/>
          <w:rFonts w:asciiTheme="minorHAnsi" w:hAnsiTheme="minorHAnsi" w:cstheme="minorHAnsi"/>
          <w:sz w:val="22"/>
          <w:szCs w:val="22"/>
        </w:rPr>
        <w:t>subset of a data warehouse</w:t>
      </w:r>
      <w:r w:rsidRPr="00DC6C0A">
        <w:rPr>
          <w:rFonts w:asciiTheme="minorHAnsi" w:hAnsiTheme="minorHAnsi" w:cstheme="minorHAnsi"/>
          <w:sz w:val="22"/>
          <w:szCs w:val="22"/>
        </w:rPr>
        <w:t>, focused on a specific business line, department, or subject area. It contains a portion of the organization’s data tailored to the needs of a particular group.</w:t>
      </w:r>
    </w:p>
    <w:p w:rsidR="009E0401" w:rsidRPr="00DC6C0A" w:rsidRDefault="009E0401" w:rsidP="009E0401">
      <w:pPr>
        <w:pStyle w:val="NormalWeb"/>
        <w:numPr>
          <w:ilvl w:val="0"/>
          <w:numId w:val="13"/>
        </w:numPr>
        <w:rPr>
          <w:rFonts w:asciiTheme="minorHAnsi" w:hAnsiTheme="minorHAnsi" w:cstheme="minorHAnsi"/>
          <w:sz w:val="22"/>
          <w:szCs w:val="22"/>
        </w:rPr>
      </w:pPr>
      <w:r w:rsidRPr="00DC6C0A">
        <w:rPr>
          <w:rStyle w:val="Strong"/>
          <w:rFonts w:asciiTheme="minorHAnsi" w:hAnsiTheme="minorHAnsi" w:cstheme="minorHAnsi"/>
          <w:sz w:val="22"/>
          <w:szCs w:val="22"/>
        </w:rPr>
        <w:t>Characteristics:</w:t>
      </w:r>
    </w:p>
    <w:p w:rsidR="009E0401" w:rsidRPr="00DC6C0A" w:rsidRDefault="009E0401" w:rsidP="009E0401">
      <w:pPr>
        <w:pStyle w:val="NormalWeb"/>
        <w:numPr>
          <w:ilvl w:val="1"/>
          <w:numId w:val="13"/>
        </w:numPr>
        <w:rPr>
          <w:rFonts w:asciiTheme="minorHAnsi" w:hAnsiTheme="minorHAnsi" w:cstheme="minorHAnsi"/>
          <w:sz w:val="22"/>
          <w:szCs w:val="22"/>
        </w:rPr>
      </w:pPr>
      <w:r w:rsidRPr="00DC6C0A">
        <w:rPr>
          <w:rFonts w:asciiTheme="minorHAnsi" w:hAnsiTheme="minorHAnsi" w:cstheme="minorHAnsi"/>
          <w:sz w:val="22"/>
          <w:szCs w:val="22"/>
        </w:rPr>
        <w:t>Smaller and more focused than data warehouses</w:t>
      </w:r>
    </w:p>
    <w:p w:rsidR="009E0401" w:rsidRPr="00DC6C0A" w:rsidRDefault="009E0401" w:rsidP="009E0401">
      <w:pPr>
        <w:pStyle w:val="NormalWeb"/>
        <w:numPr>
          <w:ilvl w:val="1"/>
          <w:numId w:val="13"/>
        </w:numPr>
        <w:rPr>
          <w:rFonts w:asciiTheme="minorHAnsi" w:hAnsiTheme="minorHAnsi" w:cstheme="minorHAnsi"/>
          <w:sz w:val="22"/>
          <w:szCs w:val="22"/>
        </w:rPr>
      </w:pPr>
      <w:r w:rsidRPr="00DC6C0A">
        <w:rPr>
          <w:rFonts w:asciiTheme="minorHAnsi" w:hAnsiTheme="minorHAnsi" w:cstheme="minorHAnsi"/>
          <w:sz w:val="22"/>
          <w:szCs w:val="22"/>
        </w:rPr>
        <w:lastRenderedPageBreak/>
        <w:t>Improves query performance for specific departments</w:t>
      </w:r>
    </w:p>
    <w:p w:rsidR="009E0401" w:rsidRPr="00DC6C0A" w:rsidRDefault="009E0401" w:rsidP="009E0401">
      <w:pPr>
        <w:pStyle w:val="NormalWeb"/>
        <w:numPr>
          <w:ilvl w:val="1"/>
          <w:numId w:val="13"/>
        </w:numPr>
        <w:rPr>
          <w:rFonts w:asciiTheme="minorHAnsi" w:hAnsiTheme="minorHAnsi" w:cstheme="minorHAnsi"/>
          <w:sz w:val="22"/>
          <w:szCs w:val="22"/>
        </w:rPr>
      </w:pPr>
      <w:r w:rsidRPr="00DC6C0A">
        <w:rPr>
          <w:rFonts w:asciiTheme="minorHAnsi" w:hAnsiTheme="minorHAnsi" w:cstheme="minorHAnsi"/>
          <w:sz w:val="22"/>
          <w:szCs w:val="22"/>
        </w:rPr>
        <w:t>Can be dependent (sourced from a data warehouse) or independent</w:t>
      </w:r>
    </w:p>
    <w:p w:rsidR="009E0401" w:rsidRPr="00DC6C0A" w:rsidRDefault="009E0401" w:rsidP="009E0401">
      <w:pPr>
        <w:pStyle w:val="NormalWeb"/>
        <w:numPr>
          <w:ilvl w:val="0"/>
          <w:numId w:val="13"/>
        </w:numPr>
        <w:rPr>
          <w:rFonts w:asciiTheme="minorHAnsi" w:hAnsiTheme="minorHAnsi" w:cstheme="minorHAnsi"/>
          <w:sz w:val="22"/>
          <w:szCs w:val="22"/>
        </w:rPr>
      </w:pPr>
      <w:r w:rsidRPr="00DC6C0A">
        <w:rPr>
          <w:rStyle w:val="Strong"/>
          <w:rFonts w:asciiTheme="minorHAnsi" w:hAnsiTheme="minorHAnsi" w:cstheme="minorHAnsi"/>
          <w:sz w:val="22"/>
          <w:szCs w:val="22"/>
        </w:rPr>
        <w:t>Example:</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A retail company’s sales data mart contains data related only to sales transactions, allowing the sales team to generate reports and </w:t>
      </w:r>
      <w:proofErr w:type="spellStart"/>
      <w:r w:rsidRPr="00DC6C0A">
        <w:rPr>
          <w:rFonts w:asciiTheme="minorHAnsi" w:hAnsiTheme="minorHAnsi" w:cstheme="minorHAnsi"/>
          <w:sz w:val="22"/>
          <w:szCs w:val="22"/>
        </w:rPr>
        <w:t>analyze</w:t>
      </w:r>
      <w:proofErr w:type="spellEnd"/>
      <w:r w:rsidRPr="00DC6C0A">
        <w:rPr>
          <w:rFonts w:asciiTheme="minorHAnsi" w:hAnsiTheme="minorHAnsi" w:cstheme="minorHAnsi"/>
          <w:sz w:val="22"/>
          <w:szCs w:val="22"/>
        </w:rPr>
        <w:t xml:space="preserve"> performance without accessing the full data warehouse.</w:t>
      </w:r>
    </w:p>
    <w:p w:rsidR="009E0401" w:rsidRPr="002D2795" w:rsidRDefault="009E0401" w:rsidP="009E0401">
      <w:pPr>
        <w:pStyle w:val="Heading4"/>
        <w:rPr>
          <w:rFonts w:asciiTheme="minorHAnsi" w:hAnsiTheme="minorHAnsi" w:cstheme="minorHAnsi"/>
          <w:i w:val="0"/>
          <w:color w:val="auto"/>
          <w:sz w:val="24"/>
          <w:u w:val="single"/>
        </w:rPr>
      </w:pPr>
      <w:r w:rsidRPr="002D2795">
        <w:rPr>
          <w:rFonts w:asciiTheme="minorHAnsi" w:hAnsiTheme="minorHAnsi" w:cstheme="minorHAnsi"/>
          <w:i w:val="0"/>
          <w:color w:val="auto"/>
          <w:sz w:val="24"/>
          <w:highlight w:val="yellow"/>
          <w:u w:val="single"/>
        </w:rPr>
        <w:t>c. Fact Table</w:t>
      </w:r>
    </w:p>
    <w:p w:rsidR="009E0401" w:rsidRPr="00DC6C0A" w:rsidRDefault="009E0401" w:rsidP="009E0401">
      <w:pPr>
        <w:pStyle w:val="NormalWeb"/>
        <w:numPr>
          <w:ilvl w:val="0"/>
          <w:numId w:val="14"/>
        </w:numPr>
        <w:rPr>
          <w:rFonts w:asciiTheme="minorHAnsi" w:hAnsiTheme="minorHAnsi" w:cstheme="minorHAnsi"/>
          <w:sz w:val="22"/>
          <w:szCs w:val="22"/>
        </w:rPr>
      </w:pPr>
      <w:r w:rsidRPr="00DC6C0A">
        <w:rPr>
          <w:rStyle w:val="Strong"/>
          <w:rFonts w:asciiTheme="minorHAnsi" w:hAnsiTheme="minorHAnsi" w:cstheme="minorHAnsi"/>
          <w:sz w:val="22"/>
          <w:szCs w:val="22"/>
        </w:rPr>
        <w:t>Definition:</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A fact table is the central table in a star or snowflake schema of a data warehouse. It stores </w:t>
      </w:r>
      <w:r w:rsidRPr="00DC6C0A">
        <w:rPr>
          <w:rStyle w:val="Strong"/>
          <w:rFonts w:asciiTheme="minorHAnsi" w:hAnsiTheme="minorHAnsi" w:cstheme="minorHAnsi"/>
          <w:sz w:val="22"/>
          <w:szCs w:val="22"/>
        </w:rPr>
        <w:t>quantitative data (measures or metrics)</w:t>
      </w:r>
      <w:r w:rsidRPr="00DC6C0A">
        <w:rPr>
          <w:rFonts w:asciiTheme="minorHAnsi" w:hAnsiTheme="minorHAnsi" w:cstheme="minorHAnsi"/>
          <w:sz w:val="22"/>
          <w:szCs w:val="22"/>
        </w:rPr>
        <w:t xml:space="preserve"> for analysis, such as sales amounts, quantities, or counts.</w:t>
      </w:r>
    </w:p>
    <w:p w:rsidR="009E0401" w:rsidRPr="00DC6C0A" w:rsidRDefault="009E0401" w:rsidP="009E0401">
      <w:pPr>
        <w:pStyle w:val="NormalWeb"/>
        <w:numPr>
          <w:ilvl w:val="0"/>
          <w:numId w:val="14"/>
        </w:numPr>
        <w:rPr>
          <w:rFonts w:asciiTheme="minorHAnsi" w:hAnsiTheme="minorHAnsi" w:cstheme="minorHAnsi"/>
          <w:sz w:val="22"/>
          <w:szCs w:val="22"/>
        </w:rPr>
      </w:pPr>
      <w:r w:rsidRPr="00DC6C0A">
        <w:rPr>
          <w:rStyle w:val="Strong"/>
          <w:rFonts w:asciiTheme="minorHAnsi" w:hAnsiTheme="minorHAnsi" w:cstheme="minorHAnsi"/>
          <w:sz w:val="22"/>
          <w:szCs w:val="22"/>
        </w:rPr>
        <w:t>Characteristics:</w:t>
      </w:r>
    </w:p>
    <w:p w:rsidR="009E0401" w:rsidRPr="00DC6C0A" w:rsidRDefault="009E0401" w:rsidP="009E0401">
      <w:pPr>
        <w:pStyle w:val="NormalWeb"/>
        <w:numPr>
          <w:ilvl w:val="1"/>
          <w:numId w:val="14"/>
        </w:numPr>
        <w:rPr>
          <w:rFonts w:asciiTheme="minorHAnsi" w:hAnsiTheme="minorHAnsi" w:cstheme="minorHAnsi"/>
          <w:sz w:val="22"/>
          <w:szCs w:val="22"/>
        </w:rPr>
      </w:pPr>
      <w:r w:rsidRPr="00DC6C0A">
        <w:rPr>
          <w:rFonts w:asciiTheme="minorHAnsi" w:hAnsiTheme="minorHAnsi" w:cstheme="minorHAnsi"/>
          <w:sz w:val="22"/>
          <w:szCs w:val="22"/>
        </w:rPr>
        <w:t>Contains foreign keys referencing dimension tables</w:t>
      </w:r>
    </w:p>
    <w:p w:rsidR="009E0401" w:rsidRPr="00DC6C0A" w:rsidRDefault="009E0401" w:rsidP="009E0401">
      <w:pPr>
        <w:pStyle w:val="NormalWeb"/>
        <w:numPr>
          <w:ilvl w:val="1"/>
          <w:numId w:val="14"/>
        </w:numPr>
        <w:rPr>
          <w:rFonts w:asciiTheme="minorHAnsi" w:hAnsiTheme="minorHAnsi" w:cstheme="minorHAnsi"/>
          <w:sz w:val="22"/>
          <w:szCs w:val="22"/>
        </w:rPr>
      </w:pPr>
      <w:r w:rsidRPr="00DC6C0A">
        <w:rPr>
          <w:rFonts w:asciiTheme="minorHAnsi" w:hAnsiTheme="minorHAnsi" w:cstheme="minorHAnsi"/>
          <w:sz w:val="22"/>
          <w:szCs w:val="22"/>
        </w:rPr>
        <w:t>Stores numerical performance data</w:t>
      </w:r>
    </w:p>
    <w:p w:rsidR="009E0401" w:rsidRPr="00DC6C0A" w:rsidRDefault="009E0401" w:rsidP="009E0401">
      <w:pPr>
        <w:pStyle w:val="NormalWeb"/>
        <w:numPr>
          <w:ilvl w:val="1"/>
          <w:numId w:val="14"/>
        </w:numPr>
        <w:rPr>
          <w:rFonts w:asciiTheme="minorHAnsi" w:hAnsiTheme="minorHAnsi" w:cstheme="minorHAnsi"/>
          <w:sz w:val="22"/>
          <w:szCs w:val="22"/>
        </w:rPr>
      </w:pPr>
      <w:r w:rsidRPr="00DC6C0A">
        <w:rPr>
          <w:rFonts w:asciiTheme="minorHAnsi" w:hAnsiTheme="minorHAnsi" w:cstheme="minorHAnsi"/>
          <w:sz w:val="22"/>
          <w:szCs w:val="22"/>
        </w:rPr>
        <w:t>Large in size compared to dimension tables</w:t>
      </w:r>
    </w:p>
    <w:p w:rsidR="009E0401" w:rsidRDefault="009E0401" w:rsidP="002D2795">
      <w:pPr>
        <w:pStyle w:val="NormalWeb"/>
        <w:numPr>
          <w:ilvl w:val="0"/>
          <w:numId w:val="14"/>
        </w:numPr>
        <w:rPr>
          <w:rFonts w:asciiTheme="minorHAnsi" w:hAnsiTheme="minorHAnsi" w:cstheme="minorHAnsi"/>
          <w:sz w:val="22"/>
          <w:szCs w:val="22"/>
        </w:rPr>
      </w:pPr>
      <w:r w:rsidRPr="00DC6C0A">
        <w:rPr>
          <w:rStyle w:val="Strong"/>
          <w:rFonts w:asciiTheme="minorHAnsi" w:hAnsiTheme="minorHAnsi" w:cstheme="minorHAnsi"/>
          <w:sz w:val="22"/>
          <w:szCs w:val="22"/>
        </w:rPr>
        <w:t>Example:</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In a sales data warehouse, the fact table might record sales transactions with measures like </w:t>
      </w:r>
      <w:proofErr w:type="spellStart"/>
      <w:r w:rsidRPr="00DC6C0A">
        <w:rPr>
          <w:rStyle w:val="HTMLCode"/>
          <w:rFonts w:asciiTheme="minorHAnsi" w:hAnsiTheme="minorHAnsi" w:cstheme="minorHAnsi"/>
          <w:sz w:val="22"/>
          <w:szCs w:val="22"/>
        </w:rPr>
        <w:t>Sales_Amount</w:t>
      </w:r>
      <w:proofErr w:type="spellEnd"/>
      <w:r w:rsidRPr="00DC6C0A">
        <w:rPr>
          <w:rFonts w:asciiTheme="minorHAnsi" w:hAnsiTheme="minorHAnsi" w:cstheme="minorHAnsi"/>
          <w:sz w:val="22"/>
          <w:szCs w:val="22"/>
        </w:rPr>
        <w:t xml:space="preserve">, </w:t>
      </w:r>
      <w:proofErr w:type="spellStart"/>
      <w:r w:rsidRPr="00DC6C0A">
        <w:rPr>
          <w:rStyle w:val="HTMLCode"/>
          <w:rFonts w:asciiTheme="minorHAnsi" w:hAnsiTheme="minorHAnsi" w:cstheme="minorHAnsi"/>
          <w:sz w:val="22"/>
          <w:szCs w:val="22"/>
        </w:rPr>
        <w:t>Units_Sold</w:t>
      </w:r>
      <w:proofErr w:type="spellEnd"/>
      <w:r w:rsidRPr="00DC6C0A">
        <w:rPr>
          <w:rFonts w:asciiTheme="minorHAnsi" w:hAnsiTheme="minorHAnsi" w:cstheme="minorHAnsi"/>
          <w:sz w:val="22"/>
          <w:szCs w:val="22"/>
        </w:rPr>
        <w:t xml:space="preserve">, and foreign keys to dimensions such as </w:t>
      </w:r>
      <w:proofErr w:type="spellStart"/>
      <w:r w:rsidRPr="00DC6C0A">
        <w:rPr>
          <w:rStyle w:val="HTMLCode"/>
          <w:rFonts w:asciiTheme="minorHAnsi" w:hAnsiTheme="minorHAnsi" w:cstheme="minorHAnsi"/>
          <w:sz w:val="22"/>
          <w:szCs w:val="22"/>
        </w:rPr>
        <w:t>Product_ID</w:t>
      </w:r>
      <w:proofErr w:type="spellEnd"/>
      <w:r w:rsidRPr="00DC6C0A">
        <w:rPr>
          <w:rFonts w:asciiTheme="minorHAnsi" w:hAnsiTheme="minorHAnsi" w:cstheme="minorHAnsi"/>
          <w:sz w:val="22"/>
          <w:szCs w:val="22"/>
        </w:rPr>
        <w:t xml:space="preserve">, </w:t>
      </w:r>
      <w:proofErr w:type="spellStart"/>
      <w:r w:rsidRPr="00DC6C0A">
        <w:rPr>
          <w:rStyle w:val="HTMLCode"/>
          <w:rFonts w:asciiTheme="minorHAnsi" w:hAnsiTheme="minorHAnsi" w:cstheme="minorHAnsi"/>
          <w:sz w:val="22"/>
          <w:szCs w:val="22"/>
        </w:rPr>
        <w:t>Time_ID</w:t>
      </w:r>
      <w:proofErr w:type="spellEnd"/>
      <w:r w:rsidRPr="00DC6C0A">
        <w:rPr>
          <w:rFonts w:asciiTheme="minorHAnsi" w:hAnsiTheme="minorHAnsi" w:cstheme="minorHAnsi"/>
          <w:sz w:val="22"/>
          <w:szCs w:val="22"/>
        </w:rPr>
        <w:t xml:space="preserve">, and </w:t>
      </w:r>
      <w:proofErr w:type="spellStart"/>
      <w:r w:rsidRPr="00DC6C0A">
        <w:rPr>
          <w:rStyle w:val="HTMLCode"/>
          <w:rFonts w:asciiTheme="minorHAnsi" w:hAnsiTheme="minorHAnsi" w:cstheme="minorHAnsi"/>
          <w:sz w:val="22"/>
          <w:szCs w:val="22"/>
        </w:rPr>
        <w:t>Store_ID</w:t>
      </w:r>
      <w:proofErr w:type="spellEnd"/>
      <w:r w:rsidRPr="00DC6C0A">
        <w:rPr>
          <w:rFonts w:asciiTheme="minorHAnsi" w:hAnsiTheme="minorHAnsi" w:cstheme="minorHAnsi"/>
          <w:sz w:val="22"/>
          <w:szCs w:val="22"/>
        </w:rPr>
        <w:t>.</w:t>
      </w:r>
    </w:p>
    <w:p w:rsidR="001E1BB2" w:rsidRDefault="001E1BB2" w:rsidP="001E1BB2">
      <w:pPr>
        <w:pStyle w:val="NormalWeb"/>
        <w:rPr>
          <w:rFonts w:cstheme="minorHAnsi"/>
        </w:rPr>
      </w:pPr>
      <w:r>
        <w:rPr>
          <w:rFonts w:cstheme="minorHAnsi"/>
        </w:rPr>
        <w:pict>
          <v:rect id="_x0000_i1032" style="width:0;height:1.5pt" o:hralign="center" o:hrstd="t" o:hr="t" fillcolor="#a0a0a0" stroked="f"/>
        </w:pict>
      </w:r>
    </w:p>
    <w:p w:rsidR="001E1BB2" w:rsidRPr="001E1BB2" w:rsidRDefault="001E1BB2" w:rsidP="001E1BB2">
      <w:pPr>
        <w:pStyle w:val="NormalWeb"/>
        <w:rPr>
          <w:rFonts w:ascii="Courier New" w:hAnsi="Courier New" w:cs="Courier New"/>
          <w:b/>
          <w:sz w:val="22"/>
          <w:szCs w:val="22"/>
        </w:rPr>
      </w:pPr>
      <w:r w:rsidRPr="001E1BB2">
        <w:rPr>
          <w:rFonts w:ascii="Courier New" w:hAnsi="Courier New" w:cs="Courier New"/>
          <w:b/>
          <w:sz w:val="22"/>
          <w:szCs w:val="22"/>
          <w:highlight w:val="cyan"/>
        </w:rPr>
        <w:t>CIE-I ----------------------------------</w:t>
      </w:r>
    </w:p>
    <w:p w:rsidR="001E1BB2" w:rsidRPr="001E1BB2" w:rsidRDefault="001E1BB2" w:rsidP="001E1BB2">
      <w:pPr>
        <w:pStyle w:val="NormalWeb"/>
        <w:rPr>
          <w:rFonts w:cstheme="minorHAnsi"/>
          <w:sz w:val="22"/>
          <w:szCs w:val="22"/>
        </w:rPr>
      </w:pPr>
      <w:r w:rsidRPr="001E1BB2">
        <w:rPr>
          <w:rFonts w:cstheme="minorHAnsi"/>
          <w:sz w:val="22"/>
          <w:szCs w:val="22"/>
        </w:rPr>
        <w:pict>
          <v:rect id="_x0000_i1033" style="width:0;height:1.5pt" o:hralign="center" o:hrstd="t" o:hr="t" fillcolor="#a0a0a0" stroked="f"/>
        </w:pict>
      </w:r>
    </w:p>
    <w:p w:rsidR="001E1BB2" w:rsidRPr="001E1BB2" w:rsidRDefault="001E1BB2" w:rsidP="001E1BB2">
      <w:pPr>
        <w:pStyle w:val="Heading3"/>
        <w:rPr>
          <w:rFonts w:asciiTheme="minorHAnsi" w:hAnsiTheme="minorHAnsi" w:cstheme="minorHAnsi"/>
          <w:sz w:val="24"/>
          <w:szCs w:val="22"/>
          <w:u w:val="single"/>
        </w:rPr>
      </w:pPr>
      <w:r>
        <w:rPr>
          <w:rStyle w:val="Strong"/>
          <w:rFonts w:asciiTheme="minorHAnsi" w:hAnsiTheme="minorHAnsi" w:cstheme="minorHAnsi"/>
          <w:b/>
          <w:bCs/>
          <w:sz w:val="24"/>
          <w:szCs w:val="22"/>
          <w:highlight w:val="yellow"/>
          <w:u w:val="single"/>
        </w:rPr>
        <w:t>Q8</w:t>
      </w:r>
      <w:r w:rsidRPr="001E1BB2">
        <w:rPr>
          <w:rStyle w:val="Strong"/>
          <w:rFonts w:asciiTheme="minorHAnsi" w:hAnsiTheme="minorHAnsi" w:cstheme="minorHAnsi"/>
          <w:b/>
          <w:bCs/>
          <w:sz w:val="24"/>
          <w:szCs w:val="22"/>
          <w:highlight w:val="yellow"/>
          <w:u w:val="single"/>
        </w:rPr>
        <w:t>. Explain Data Warehouse Architecture</w:t>
      </w:r>
    </w:p>
    <w:p w:rsidR="001E1BB2" w:rsidRPr="001E1BB2" w:rsidRDefault="001E1BB2" w:rsidP="001E1BB2">
      <w:pPr>
        <w:pStyle w:val="NormalWeb"/>
        <w:rPr>
          <w:rFonts w:asciiTheme="minorHAnsi" w:hAnsiTheme="minorHAnsi" w:cstheme="minorHAnsi"/>
          <w:sz w:val="22"/>
          <w:szCs w:val="22"/>
        </w:rPr>
      </w:pPr>
      <w:r w:rsidRPr="001E1BB2">
        <w:rPr>
          <w:rFonts w:asciiTheme="minorHAnsi" w:hAnsiTheme="minorHAnsi" w:cstheme="minorHAnsi"/>
          <w:sz w:val="22"/>
          <w:szCs w:val="22"/>
        </w:rPr>
        <w:t xml:space="preserve">A </w:t>
      </w:r>
      <w:r w:rsidRPr="001E1BB2">
        <w:rPr>
          <w:rStyle w:val="Strong"/>
          <w:rFonts w:asciiTheme="minorHAnsi" w:hAnsiTheme="minorHAnsi" w:cstheme="minorHAnsi"/>
          <w:sz w:val="22"/>
          <w:szCs w:val="22"/>
        </w:rPr>
        <w:t>Data Warehouse</w:t>
      </w:r>
      <w:r w:rsidRPr="001E1BB2">
        <w:rPr>
          <w:rFonts w:asciiTheme="minorHAnsi" w:hAnsiTheme="minorHAnsi" w:cstheme="minorHAnsi"/>
          <w:sz w:val="22"/>
          <w:szCs w:val="22"/>
        </w:rPr>
        <w:t xml:space="preserve"> is a centralized repository that stores integrated data from multiple sources. The architecture of a data warehouse defines how data is collected, stored, processed, and accessed by users.</w:t>
      </w:r>
    </w:p>
    <w:p w:rsidR="001E1BB2" w:rsidRPr="001E1BB2" w:rsidRDefault="001E1BB2" w:rsidP="001E1BB2">
      <w:pPr>
        <w:pStyle w:val="Heading3"/>
        <w:rPr>
          <w:rFonts w:asciiTheme="minorHAnsi" w:hAnsiTheme="minorHAnsi" w:cstheme="minorHAnsi"/>
          <w:sz w:val="24"/>
          <w:szCs w:val="22"/>
          <w:u w:val="single"/>
        </w:rPr>
      </w:pPr>
      <w:r w:rsidRPr="001E1BB2">
        <w:rPr>
          <w:rStyle w:val="Strong"/>
          <w:rFonts w:asciiTheme="minorHAnsi" w:hAnsiTheme="minorHAnsi" w:cstheme="minorHAnsi"/>
          <w:b/>
          <w:bCs/>
          <w:sz w:val="24"/>
          <w:szCs w:val="22"/>
          <w:u w:val="single"/>
        </w:rPr>
        <w:t>Three-Tier Data Warehouse Architecture:</w:t>
      </w:r>
    </w:p>
    <w:p w:rsidR="001E1BB2" w:rsidRPr="001E1BB2" w:rsidRDefault="001E1BB2" w:rsidP="001E1BB2">
      <w:pPr>
        <w:pStyle w:val="NormalWeb"/>
        <w:rPr>
          <w:rFonts w:asciiTheme="minorHAnsi" w:hAnsiTheme="minorHAnsi" w:cstheme="minorHAnsi"/>
          <w:sz w:val="22"/>
          <w:szCs w:val="22"/>
        </w:rPr>
      </w:pPr>
      <w:r w:rsidRPr="001E1BB2">
        <w:rPr>
          <w:rFonts w:asciiTheme="minorHAnsi" w:hAnsiTheme="minorHAnsi" w:cstheme="minorHAnsi"/>
          <w:sz w:val="22"/>
          <w:szCs w:val="22"/>
        </w:rPr>
        <w:t xml:space="preserve">The typical data warehouse architecture consists of </w:t>
      </w:r>
      <w:r w:rsidRPr="001E1BB2">
        <w:rPr>
          <w:rStyle w:val="Strong"/>
          <w:rFonts w:asciiTheme="minorHAnsi" w:hAnsiTheme="minorHAnsi" w:cstheme="minorHAnsi"/>
          <w:sz w:val="22"/>
          <w:szCs w:val="22"/>
        </w:rPr>
        <w:t>three main tiers</w:t>
      </w:r>
      <w:r w:rsidRPr="001E1BB2">
        <w:rPr>
          <w:rFonts w:asciiTheme="minorHAnsi" w:hAnsiTheme="minorHAnsi" w:cstheme="minorHAnsi"/>
          <w:sz w:val="22"/>
          <w:szCs w:val="22"/>
        </w:rPr>
        <w:t>:</w:t>
      </w:r>
    </w:p>
    <w:tbl>
      <w:tblPr>
        <w:tblStyle w:val="TableGrid"/>
        <w:tblW w:w="0" w:type="auto"/>
        <w:tblLook w:val="04A0" w:firstRow="1" w:lastRow="0" w:firstColumn="1" w:lastColumn="0" w:noHBand="0" w:noVBand="1"/>
      </w:tblPr>
      <w:tblGrid>
        <w:gridCol w:w="1300"/>
        <w:gridCol w:w="9382"/>
      </w:tblGrid>
      <w:tr w:rsidR="001E1BB2" w:rsidRPr="001E1BB2" w:rsidTr="001E1BB2">
        <w:tc>
          <w:tcPr>
            <w:tcW w:w="0" w:type="auto"/>
            <w:hideMark/>
          </w:tcPr>
          <w:p w:rsidR="001E1BB2" w:rsidRPr="001E1BB2" w:rsidRDefault="001E1BB2">
            <w:pPr>
              <w:jc w:val="center"/>
              <w:rPr>
                <w:rFonts w:cstheme="minorHAnsi"/>
                <w:b/>
                <w:bCs/>
              </w:rPr>
            </w:pPr>
            <w:r w:rsidRPr="001E1BB2">
              <w:rPr>
                <w:rStyle w:val="Strong"/>
                <w:rFonts w:cstheme="minorHAnsi"/>
              </w:rPr>
              <w:t>Tier</w:t>
            </w:r>
          </w:p>
        </w:tc>
        <w:tc>
          <w:tcPr>
            <w:tcW w:w="0" w:type="auto"/>
            <w:hideMark/>
          </w:tcPr>
          <w:p w:rsidR="001E1BB2" w:rsidRPr="001E1BB2" w:rsidRDefault="001E1BB2">
            <w:pPr>
              <w:jc w:val="center"/>
              <w:rPr>
                <w:rFonts w:cstheme="minorHAnsi"/>
                <w:b/>
                <w:bCs/>
              </w:rPr>
            </w:pPr>
            <w:r w:rsidRPr="001E1BB2">
              <w:rPr>
                <w:rStyle w:val="Strong"/>
                <w:rFonts w:cstheme="minorHAnsi"/>
              </w:rPr>
              <w:t>Description</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1. Bottom Tier</w:t>
            </w:r>
          </w:p>
        </w:tc>
        <w:tc>
          <w:tcPr>
            <w:tcW w:w="0" w:type="auto"/>
            <w:hideMark/>
          </w:tcPr>
          <w:p w:rsidR="001E1BB2" w:rsidRPr="001E1BB2" w:rsidRDefault="001E1BB2">
            <w:pPr>
              <w:rPr>
                <w:rFonts w:cstheme="minorHAnsi"/>
              </w:rPr>
            </w:pPr>
            <w:r w:rsidRPr="001E1BB2">
              <w:rPr>
                <w:rStyle w:val="Strong"/>
                <w:rFonts w:cstheme="minorHAnsi"/>
              </w:rPr>
              <w:t>Data Source Layer</w:t>
            </w:r>
            <w:r w:rsidRPr="001E1BB2">
              <w:rPr>
                <w:rFonts w:cstheme="minorHAnsi"/>
              </w:rPr>
              <w:t>: Data is extracted from multiple sources such as RDBMS, flat files, ERP, etc. through ETL (Extract, Transform, Load) tools.</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2. Middle Tier</w:t>
            </w:r>
          </w:p>
        </w:tc>
        <w:tc>
          <w:tcPr>
            <w:tcW w:w="0" w:type="auto"/>
            <w:hideMark/>
          </w:tcPr>
          <w:p w:rsidR="001E1BB2" w:rsidRPr="001E1BB2" w:rsidRDefault="001E1BB2">
            <w:pPr>
              <w:rPr>
                <w:rFonts w:cstheme="minorHAnsi"/>
              </w:rPr>
            </w:pPr>
            <w:r w:rsidRPr="001E1BB2">
              <w:rPr>
                <w:rStyle w:val="Strong"/>
                <w:rFonts w:cstheme="minorHAnsi"/>
              </w:rPr>
              <w:t>Data Storage Layer</w:t>
            </w:r>
            <w:r w:rsidRPr="001E1BB2">
              <w:rPr>
                <w:rFonts w:cstheme="minorHAnsi"/>
              </w:rPr>
              <w:t>: Contains the actual data warehouse database (often a relational database) where cleaned, transformed, and integrated data is stored.</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3. Top Tier</w:t>
            </w:r>
          </w:p>
        </w:tc>
        <w:tc>
          <w:tcPr>
            <w:tcW w:w="0" w:type="auto"/>
            <w:hideMark/>
          </w:tcPr>
          <w:p w:rsidR="001E1BB2" w:rsidRPr="001E1BB2" w:rsidRDefault="001E1BB2">
            <w:pPr>
              <w:rPr>
                <w:rFonts w:cstheme="minorHAnsi"/>
              </w:rPr>
            </w:pPr>
            <w:r w:rsidRPr="001E1BB2">
              <w:rPr>
                <w:rStyle w:val="Strong"/>
                <w:rFonts w:cstheme="minorHAnsi"/>
              </w:rPr>
              <w:t>Presentation or Front-End Layer</w:t>
            </w:r>
            <w:r w:rsidRPr="001E1BB2">
              <w:rPr>
                <w:rFonts w:cstheme="minorHAnsi"/>
              </w:rPr>
              <w:t>: Consists of tools used for data analysis, OLAP (Online Analytical Processing), data mining, reporting, and querying.</w:t>
            </w:r>
          </w:p>
        </w:tc>
      </w:tr>
    </w:tbl>
    <w:p w:rsidR="001E1BB2" w:rsidRPr="001E1BB2" w:rsidRDefault="001E1BB2" w:rsidP="001E1BB2">
      <w:pPr>
        <w:pStyle w:val="Heading3"/>
        <w:rPr>
          <w:rFonts w:asciiTheme="minorHAnsi" w:hAnsiTheme="minorHAnsi" w:cstheme="minorHAnsi"/>
          <w:sz w:val="24"/>
          <w:szCs w:val="22"/>
          <w:u w:val="single"/>
        </w:rPr>
      </w:pPr>
      <w:r w:rsidRPr="001E1BB2">
        <w:rPr>
          <w:rStyle w:val="Strong"/>
          <w:rFonts w:asciiTheme="minorHAnsi" w:hAnsiTheme="minorHAnsi" w:cstheme="minorHAnsi"/>
          <w:b/>
          <w:bCs/>
          <w:sz w:val="24"/>
          <w:szCs w:val="22"/>
          <w:u w:val="single"/>
        </w:rPr>
        <w:t>Data Warehouse Architecture Components:</w:t>
      </w:r>
    </w:p>
    <w:tbl>
      <w:tblPr>
        <w:tblStyle w:val="TableGrid"/>
        <w:tblW w:w="0" w:type="auto"/>
        <w:tblLook w:val="04A0" w:firstRow="1" w:lastRow="0" w:firstColumn="1" w:lastColumn="0" w:noHBand="0" w:noVBand="1"/>
      </w:tblPr>
      <w:tblGrid>
        <w:gridCol w:w="2533"/>
        <w:gridCol w:w="8149"/>
      </w:tblGrid>
      <w:tr w:rsidR="001E1BB2" w:rsidRPr="001E1BB2" w:rsidTr="001E1BB2">
        <w:tc>
          <w:tcPr>
            <w:tcW w:w="0" w:type="auto"/>
            <w:hideMark/>
          </w:tcPr>
          <w:p w:rsidR="001E1BB2" w:rsidRPr="001E1BB2" w:rsidRDefault="001E1BB2">
            <w:pPr>
              <w:jc w:val="center"/>
              <w:rPr>
                <w:rFonts w:cstheme="minorHAnsi"/>
                <w:b/>
                <w:bCs/>
              </w:rPr>
            </w:pPr>
            <w:r w:rsidRPr="001E1BB2">
              <w:rPr>
                <w:rStyle w:val="Strong"/>
                <w:rFonts w:cstheme="minorHAnsi"/>
              </w:rPr>
              <w:t>Component</w:t>
            </w:r>
          </w:p>
        </w:tc>
        <w:tc>
          <w:tcPr>
            <w:tcW w:w="0" w:type="auto"/>
            <w:hideMark/>
          </w:tcPr>
          <w:p w:rsidR="001E1BB2" w:rsidRPr="001E1BB2" w:rsidRDefault="001E1BB2">
            <w:pPr>
              <w:jc w:val="center"/>
              <w:rPr>
                <w:rFonts w:cstheme="minorHAnsi"/>
                <w:b/>
                <w:bCs/>
              </w:rPr>
            </w:pPr>
            <w:r w:rsidRPr="001E1BB2">
              <w:rPr>
                <w:rStyle w:val="Strong"/>
                <w:rFonts w:cstheme="minorHAnsi"/>
              </w:rPr>
              <w:t>Explanation</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1. Data Sources</w:t>
            </w:r>
          </w:p>
        </w:tc>
        <w:tc>
          <w:tcPr>
            <w:tcW w:w="0" w:type="auto"/>
            <w:hideMark/>
          </w:tcPr>
          <w:p w:rsidR="001E1BB2" w:rsidRPr="001E1BB2" w:rsidRDefault="001E1BB2">
            <w:pPr>
              <w:rPr>
                <w:rFonts w:cstheme="minorHAnsi"/>
              </w:rPr>
            </w:pPr>
            <w:r w:rsidRPr="001E1BB2">
              <w:rPr>
                <w:rFonts w:cstheme="minorHAnsi"/>
              </w:rPr>
              <w:t>External/internal systems providing operational data (e.g., sales, CRM, ERP systems).</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2. ETL Tools</w:t>
            </w:r>
          </w:p>
        </w:tc>
        <w:tc>
          <w:tcPr>
            <w:tcW w:w="0" w:type="auto"/>
            <w:hideMark/>
          </w:tcPr>
          <w:p w:rsidR="001E1BB2" w:rsidRPr="001E1BB2" w:rsidRDefault="001E1BB2">
            <w:pPr>
              <w:rPr>
                <w:rFonts w:cstheme="minorHAnsi"/>
              </w:rPr>
            </w:pPr>
            <w:r w:rsidRPr="001E1BB2">
              <w:rPr>
                <w:rFonts w:cstheme="minorHAnsi"/>
              </w:rPr>
              <w:t>Extract, Transform, Load – helps in data cleaning, integration, and loading into the data warehouse.</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3. Staging Area</w:t>
            </w:r>
          </w:p>
        </w:tc>
        <w:tc>
          <w:tcPr>
            <w:tcW w:w="0" w:type="auto"/>
            <w:hideMark/>
          </w:tcPr>
          <w:p w:rsidR="001E1BB2" w:rsidRPr="001E1BB2" w:rsidRDefault="001E1BB2">
            <w:pPr>
              <w:rPr>
                <w:rFonts w:cstheme="minorHAnsi"/>
              </w:rPr>
            </w:pPr>
            <w:r w:rsidRPr="001E1BB2">
              <w:rPr>
                <w:rFonts w:cstheme="minorHAnsi"/>
              </w:rPr>
              <w:t xml:space="preserve">Temporary location used for data </w:t>
            </w:r>
            <w:proofErr w:type="spellStart"/>
            <w:r w:rsidRPr="001E1BB2">
              <w:rPr>
                <w:rFonts w:cstheme="minorHAnsi"/>
              </w:rPr>
              <w:t>preprocessing</w:t>
            </w:r>
            <w:proofErr w:type="spellEnd"/>
            <w:r w:rsidRPr="001E1BB2">
              <w:rPr>
                <w:rFonts w:cstheme="minorHAnsi"/>
              </w:rPr>
              <w:t xml:space="preserve"> before loading into the warehouse.</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4. Data Warehouse Storage</w:t>
            </w:r>
          </w:p>
        </w:tc>
        <w:tc>
          <w:tcPr>
            <w:tcW w:w="0" w:type="auto"/>
            <w:hideMark/>
          </w:tcPr>
          <w:p w:rsidR="001E1BB2" w:rsidRPr="001E1BB2" w:rsidRDefault="001E1BB2">
            <w:pPr>
              <w:rPr>
                <w:rFonts w:cstheme="minorHAnsi"/>
              </w:rPr>
            </w:pPr>
            <w:r w:rsidRPr="001E1BB2">
              <w:rPr>
                <w:rFonts w:cstheme="minorHAnsi"/>
              </w:rPr>
              <w:t>Central repository that stores historical, integrated, and subject-oriented data.</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5. Metadata</w:t>
            </w:r>
          </w:p>
        </w:tc>
        <w:tc>
          <w:tcPr>
            <w:tcW w:w="0" w:type="auto"/>
            <w:hideMark/>
          </w:tcPr>
          <w:p w:rsidR="001E1BB2" w:rsidRPr="001E1BB2" w:rsidRDefault="001E1BB2">
            <w:pPr>
              <w:rPr>
                <w:rFonts w:cstheme="minorHAnsi"/>
              </w:rPr>
            </w:pPr>
            <w:r w:rsidRPr="001E1BB2">
              <w:rPr>
                <w:rFonts w:cstheme="minorHAnsi"/>
              </w:rPr>
              <w:t>Stores information about the data like source, transformation rules, and data definitions.</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6. OLAP Engine</w:t>
            </w:r>
          </w:p>
        </w:tc>
        <w:tc>
          <w:tcPr>
            <w:tcW w:w="0" w:type="auto"/>
            <w:hideMark/>
          </w:tcPr>
          <w:p w:rsidR="001E1BB2" w:rsidRPr="001E1BB2" w:rsidRDefault="001E1BB2">
            <w:pPr>
              <w:rPr>
                <w:rFonts w:cstheme="minorHAnsi"/>
              </w:rPr>
            </w:pPr>
            <w:r w:rsidRPr="001E1BB2">
              <w:rPr>
                <w:rFonts w:cstheme="minorHAnsi"/>
              </w:rPr>
              <w:t>Enables multidimensional analysis (e.g., slicing, dicing, drilling).</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7. Front-End Tools</w:t>
            </w:r>
          </w:p>
        </w:tc>
        <w:tc>
          <w:tcPr>
            <w:tcW w:w="0" w:type="auto"/>
            <w:hideMark/>
          </w:tcPr>
          <w:p w:rsidR="001E1BB2" w:rsidRPr="001E1BB2" w:rsidRDefault="001E1BB2">
            <w:pPr>
              <w:rPr>
                <w:rFonts w:cstheme="minorHAnsi"/>
              </w:rPr>
            </w:pPr>
            <w:r w:rsidRPr="001E1BB2">
              <w:rPr>
                <w:rFonts w:cstheme="minorHAnsi"/>
              </w:rPr>
              <w:t>Used by end users for reporting, querying, dashboards, and analytics.</w:t>
            </w:r>
          </w:p>
        </w:tc>
      </w:tr>
    </w:tbl>
    <w:p w:rsidR="001E1BB2" w:rsidRDefault="001E1BB2" w:rsidP="001E1BB2">
      <w:pPr>
        <w:pStyle w:val="Heading3"/>
        <w:rPr>
          <w:rStyle w:val="Strong"/>
          <w:rFonts w:asciiTheme="minorHAnsi" w:hAnsiTheme="minorHAnsi" w:cstheme="minorHAnsi"/>
          <w:b/>
          <w:bCs/>
          <w:sz w:val="22"/>
          <w:szCs w:val="22"/>
        </w:rPr>
      </w:pPr>
    </w:p>
    <w:p w:rsidR="001E1BB2" w:rsidRPr="001E1BB2" w:rsidRDefault="001E1BB2" w:rsidP="001E1BB2">
      <w:pPr>
        <w:pStyle w:val="Heading3"/>
        <w:rPr>
          <w:rStyle w:val="Strong"/>
          <w:rFonts w:asciiTheme="minorHAnsi" w:hAnsiTheme="minorHAnsi" w:cstheme="minorHAnsi"/>
          <w:b/>
          <w:bCs/>
          <w:sz w:val="22"/>
          <w:szCs w:val="22"/>
        </w:rPr>
      </w:pPr>
      <w:r w:rsidRPr="001E1BB2">
        <w:rPr>
          <w:rFonts w:asciiTheme="minorHAnsi" w:hAnsiTheme="minorHAnsi" w:cstheme="minorHAnsi"/>
          <w:noProof/>
          <w:sz w:val="22"/>
          <w:szCs w:val="22"/>
        </w:rPr>
        <w:lastRenderedPageBreak/>
        <mc:AlternateContent>
          <mc:Choice Requires="wps">
            <w:drawing>
              <wp:anchor distT="0" distB="0" distL="114300" distR="114300" simplePos="0" relativeHeight="251660288" behindDoc="0" locked="0" layoutInCell="1" allowOverlap="1" wp14:anchorId="0C0F2845" wp14:editId="3C88922B">
                <wp:simplePos x="0" y="0"/>
                <wp:positionH relativeFrom="column">
                  <wp:posOffset>1179830</wp:posOffset>
                </wp:positionH>
                <wp:positionV relativeFrom="paragraph">
                  <wp:posOffset>16510</wp:posOffset>
                </wp:positionV>
                <wp:extent cx="3506470" cy="3234690"/>
                <wp:effectExtent l="0" t="0" r="17780" b="22860"/>
                <wp:wrapNone/>
                <wp:docPr id="2" name="Rectangle 2"/>
                <wp:cNvGraphicFramePr/>
                <a:graphic xmlns:a="http://schemas.openxmlformats.org/drawingml/2006/main">
                  <a:graphicData uri="http://schemas.microsoft.com/office/word/2010/wordprocessingShape">
                    <wps:wsp>
                      <wps:cNvSpPr/>
                      <wps:spPr>
                        <a:xfrm>
                          <a:off x="0" y="0"/>
                          <a:ext cx="3506470" cy="323469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Data Sources        | ← (RDBMS, CSV, ERP)</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ETL Tools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Staging Area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proofErr w:type="gramStart"/>
                            <w:r w:rsidRPr="001E1BB2">
                              <w:rPr>
                                <w:rStyle w:val="HTMLCode"/>
                                <w:b/>
                                <w:sz w:val="18"/>
                              </w:rPr>
                              <w:t>|  Data</w:t>
                            </w:r>
                            <w:proofErr w:type="gramEnd"/>
                            <w:r w:rsidRPr="001E1BB2">
                              <w:rPr>
                                <w:rStyle w:val="HTMLCode"/>
                                <w:b/>
                                <w:sz w:val="18"/>
                              </w:rPr>
                              <w:t xml:space="preserve"> Warehouse Storage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OLAP Engine / Metadata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Front-End / BI Tools   </w:t>
                            </w:r>
                            <w:r w:rsidRPr="001E1BB2">
                              <w:rPr>
                                <w:rStyle w:val="HTMLCode"/>
                                <w:b/>
                                <w:sz w:val="18"/>
                              </w:rPr>
                              <w:t xml:space="preserve"> </w:t>
                            </w:r>
                            <w:r w:rsidRPr="001E1BB2">
                              <w:rPr>
                                <w:rStyle w:val="HTMLCode"/>
                                <w:b/>
                                <w:sz w:val="18"/>
                              </w:rPr>
                              <w:t xml:space="preserve">   |</w:t>
                            </w:r>
                          </w:p>
                          <w:p w:rsidR="001E1BB2" w:rsidRPr="001E1BB2" w:rsidRDefault="001E1BB2" w:rsidP="001E1BB2">
                            <w:pPr>
                              <w:pStyle w:val="HTMLPreformatted"/>
                              <w:rPr>
                                <w:b/>
                                <w:sz w:val="18"/>
                              </w:rPr>
                            </w:pPr>
                            <w:r w:rsidRPr="001E1BB2">
                              <w:rPr>
                                <w:rStyle w:val="HTMLCode"/>
                                <w:b/>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margin-left:92.9pt;margin-top:1.3pt;width:276.1pt;height:25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" fillcolor="black [3213]" strokecolor="black [3213]" strokeweight="2pt">
                <v:textbox>
                  <w:txbxContent>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Data Sources        | ← (RDBMS, CSV, ERP)</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ETL Tools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Staging Area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proofErr w:type="gramStart"/>
                      <w:r w:rsidRPr="001E1BB2">
                        <w:rPr>
                          <w:rStyle w:val="HTMLCode"/>
                          <w:b/>
                          <w:sz w:val="18"/>
                        </w:rPr>
                        <w:t>|  Data</w:t>
                      </w:r>
                      <w:proofErr w:type="gramEnd"/>
                      <w:r w:rsidRPr="001E1BB2">
                        <w:rPr>
                          <w:rStyle w:val="HTMLCode"/>
                          <w:b/>
                          <w:sz w:val="18"/>
                        </w:rPr>
                        <w:t xml:space="preserve"> Warehouse Storage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OLAP Engine / Metadata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Front-End / BI Tools   </w:t>
                      </w:r>
                      <w:r w:rsidRPr="001E1BB2">
                        <w:rPr>
                          <w:rStyle w:val="HTMLCode"/>
                          <w:b/>
                          <w:sz w:val="18"/>
                        </w:rPr>
                        <w:t xml:space="preserve"> </w:t>
                      </w:r>
                      <w:r w:rsidRPr="001E1BB2">
                        <w:rPr>
                          <w:rStyle w:val="HTMLCode"/>
                          <w:b/>
                          <w:sz w:val="18"/>
                        </w:rPr>
                        <w:t xml:space="preserve">   |</w:t>
                      </w:r>
                    </w:p>
                    <w:p w:rsidR="001E1BB2" w:rsidRPr="001E1BB2" w:rsidRDefault="001E1BB2" w:rsidP="001E1BB2">
                      <w:pPr>
                        <w:pStyle w:val="HTMLPreformatted"/>
                        <w:rPr>
                          <w:b/>
                          <w:sz w:val="18"/>
                        </w:rPr>
                      </w:pPr>
                      <w:r w:rsidRPr="001E1BB2">
                        <w:rPr>
                          <w:rStyle w:val="HTMLCode"/>
                          <w:b/>
                          <w:sz w:val="18"/>
                        </w:rPr>
                        <w:t>+----------------------------+</w:t>
                      </w:r>
                    </w:p>
                  </w:txbxContent>
                </v:textbox>
              </v:rect>
            </w:pict>
          </mc:Fallback>
        </mc:AlternateContent>
      </w:r>
      <w:r w:rsidRPr="001E1BB2">
        <w:rPr>
          <w:rStyle w:val="Strong"/>
          <w:rFonts w:asciiTheme="minorHAnsi" w:hAnsiTheme="minorHAnsi" w:cstheme="minorHAnsi"/>
          <w:b/>
          <w:bCs/>
          <w:sz w:val="22"/>
          <w:szCs w:val="22"/>
        </w:rPr>
        <w:t>Diagram:</w:t>
      </w: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pPr>
    </w:p>
    <w:p w:rsidR="001E1BB2" w:rsidRDefault="001E1BB2" w:rsidP="001E1BB2">
      <w:r>
        <w:pict>
          <v:rect id="_x0000_i1034" style="width:0;height:1.5pt" o:hralign="center" o:hrstd="t" o:hr="t" fillcolor="#a0a0a0" stroked="f"/>
        </w:pict>
      </w:r>
    </w:p>
    <w:p w:rsidR="001E1BB2" w:rsidRPr="001E1BB2" w:rsidRDefault="001E1BB2" w:rsidP="001E1BB2">
      <w:pPr>
        <w:pStyle w:val="NormalWeb"/>
        <w:rPr>
          <w:rFonts w:ascii="Courier New" w:hAnsi="Courier New" w:cs="Courier New"/>
          <w:b/>
          <w:sz w:val="22"/>
          <w:szCs w:val="22"/>
        </w:rPr>
      </w:pPr>
      <w:r w:rsidRPr="001E1BB2">
        <w:rPr>
          <w:rFonts w:ascii="Courier New" w:hAnsi="Courier New" w:cs="Courier New"/>
          <w:b/>
          <w:sz w:val="22"/>
          <w:szCs w:val="22"/>
          <w:highlight w:val="cyan"/>
        </w:rPr>
        <w:t>CIE-I</w:t>
      </w:r>
      <w:r w:rsidRPr="001E1BB2">
        <w:rPr>
          <w:rFonts w:ascii="Courier New" w:hAnsi="Courier New" w:cs="Courier New"/>
          <w:b/>
          <w:sz w:val="22"/>
          <w:szCs w:val="22"/>
          <w:highlight w:val="cyan"/>
        </w:rPr>
        <w:t xml:space="preserve"> repeat</w:t>
      </w:r>
      <w:r w:rsidRPr="001E1BB2">
        <w:rPr>
          <w:rFonts w:ascii="Courier New" w:hAnsi="Courier New" w:cs="Courier New"/>
          <w:b/>
          <w:sz w:val="22"/>
          <w:szCs w:val="22"/>
          <w:highlight w:val="cyan"/>
        </w:rPr>
        <w:t xml:space="preserve"> ----------------------------------</w:t>
      </w:r>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Explain Types of data </w:t>
      </w:r>
      <w:proofErr w:type="spellStart"/>
      <w:r w:rsidRPr="001E1BB2">
        <w:rPr>
          <w:rFonts w:asciiTheme="minorHAnsi" w:hAnsiTheme="minorHAnsi" w:cstheme="minorHAnsi"/>
          <w:sz w:val="22"/>
          <w:szCs w:val="22"/>
        </w:rPr>
        <w:t>preprocessing</w:t>
      </w:r>
      <w:proofErr w:type="spellEnd"/>
      <w:r w:rsidRPr="001E1BB2">
        <w:rPr>
          <w:rFonts w:asciiTheme="minorHAnsi" w:hAnsiTheme="minorHAnsi" w:cstheme="minorHAnsi"/>
          <w:sz w:val="22"/>
          <w:szCs w:val="22"/>
        </w:rPr>
        <w:t xml:space="preserve">.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Q3</w:t>
      </w:r>
      <w:r w:rsidRPr="001E1BB2">
        <w:rPr>
          <w:rFonts w:asciiTheme="minorHAnsi" w:hAnsiTheme="minorHAnsi" w:cstheme="minorHAnsi"/>
          <w:sz w:val="22"/>
          <w:szCs w:val="22"/>
        </w:rPr>
        <w:t xml:space="preserve"> ]</w:t>
      </w:r>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What is the Need of Data Warehouse?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Q1 ]</w:t>
      </w:r>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Identify the techniques of data pre-processing.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Q3 ]</w:t>
      </w:r>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What are different Data Pre-processing Techniques?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Q3 ]</w:t>
      </w:r>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Explain 3-tier data warehouse architecture and its various components.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Q5 ]</w:t>
      </w:r>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Explain Types of data pre-processing.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Q3 ]</w:t>
      </w:r>
      <w:bookmarkStart w:id="0" w:name="_GoBack"/>
      <w:bookmarkEnd w:id="0"/>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What is the problem associated with data processing?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Q2 ]</w:t>
      </w:r>
    </w:p>
    <w:p w:rsidR="001E1BB2" w:rsidRPr="001E1BB2" w:rsidRDefault="001E1BB2" w:rsidP="001E1BB2">
      <w:pPr>
        <w:pStyle w:val="NormalWeb"/>
        <w:spacing w:before="0" w:beforeAutospacing="0" w:after="0" w:afterAutospacing="0"/>
        <w:rPr>
          <w:rFonts w:asciiTheme="minorHAnsi" w:hAnsiTheme="minorHAnsi" w:cstheme="minorHAnsi"/>
          <w:sz w:val="22"/>
          <w:szCs w:val="22"/>
        </w:rPr>
      </w:pPr>
      <w:r w:rsidRPr="001E1BB2">
        <w:rPr>
          <w:rFonts w:asciiTheme="minorHAnsi" w:hAnsiTheme="minorHAnsi" w:cstheme="minorHAnsi"/>
          <w:sz w:val="22"/>
          <w:szCs w:val="22"/>
        </w:rPr>
        <w:t xml:space="preserve">_. What is Data Warehouse? Explain the advantages and disadvantages of Data Warehouse. </w:t>
      </w:r>
      <w:proofErr w:type="gramStart"/>
      <w:r w:rsidRPr="001E1BB2">
        <w:rPr>
          <w:rFonts w:asciiTheme="minorHAnsi" w:hAnsiTheme="minorHAnsi" w:cstheme="minorHAnsi"/>
          <w:sz w:val="22"/>
          <w:szCs w:val="22"/>
          <w:highlight w:val="cyan"/>
        </w:rPr>
        <w:t>[ see</w:t>
      </w:r>
      <w:proofErr w:type="gramEnd"/>
      <w:r w:rsidRPr="001E1BB2">
        <w:rPr>
          <w:rFonts w:asciiTheme="minorHAnsi" w:hAnsiTheme="minorHAnsi" w:cstheme="minorHAnsi"/>
          <w:sz w:val="22"/>
          <w:szCs w:val="22"/>
          <w:highlight w:val="cyan"/>
        </w:rPr>
        <w:t xml:space="preserve"> Q4 ]</w:t>
      </w:r>
    </w:p>
    <w:p w:rsidR="001E1BB2" w:rsidRPr="001E1BB2" w:rsidRDefault="001E1BB2" w:rsidP="001E1BB2">
      <w:pPr>
        <w:pStyle w:val="NormalWeb"/>
        <w:rPr>
          <w:rFonts w:ascii="Courier New" w:hAnsi="Courier New" w:cs="Courier New"/>
          <w:b/>
          <w:sz w:val="20"/>
          <w:szCs w:val="22"/>
        </w:rPr>
      </w:pPr>
    </w:p>
    <w:sectPr w:rsidR="001E1BB2" w:rsidRPr="001E1BB2" w:rsidSect="002D27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37B2A"/>
    <w:multiLevelType w:val="multilevel"/>
    <w:tmpl w:val="75AE26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13112E9E"/>
    <w:multiLevelType w:val="multilevel"/>
    <w:tmpl w:val="3BD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533D85"/>
    <w:multiLevelType w:val="multilevel"/>
    <w:tmpl w:val="C3123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D06FB2"/>
    <w:multiLevelType w:val="multilevel"/>
    <w:tmpl w:val="79B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E609E5"/>
    <w:multiLevelType w:val="multilevel"/>
    <w:tmpl w:val="9F20F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6D79D2"/>
    <w:multiLevelType w:val="multilevel"/>
    <w:tmpl w:val="6A2EE1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31CF0EB4"/>
    <w:multiLevelType w:val="multilevel"/>
    <w:tmpl w:val="71BEE5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346138FB"/>
    <w:multiLevelType w:val="multilevel"/>
    <w:tmpl w:val="8A2C4C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372C5F50"/>
    <w:multiLevelType w:val="multilevel"/>
    <w:tmpl w:val="A98A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ED1328"/>
    <w:multiLevelType w:val="multilevel"/>
    <w:tmpl w:val="1AA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6424E7"/>
    <w:multiLevelType w:val="multilevel"/>
    <w:tmpl w:val="DD28C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CDC3101"/>
    <w:multiLevelType w:val="multilevel"/>
    <w:tmpl w:val="5F82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92757A"/>
    <w:multiLevelType w:val="multilevel"/>
    <w:tmpl w:val="218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115038"/>
    <w:multiLevelType w:val="multilevel"/>
    <w:tmpl w:val="972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3A1582"/>
    <w:multiLevelType w:val="multilevel"/>
    <w:tmpl w:val="AE847A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3"/>
  </w:num>
  <w:num w:numId="2">
    <w:abstractNumId w:val="8"/>
  </w:num>
  <w:num w:numId="3">
    <w:abstractNumId w:val="14"/>
  </w:num>
  <w:num w:numId="4">
    <w:abstractNumId w:val="5"/>
  </w:num>
  <w:num w:numId="5">
    <w:abstractNumId w:val="12"/>
  </w:num>
  <w:num w:numId="6">
    <w:abstractNumId w:val="7"/>
  </w:num>
  <w:num w:numId="7">
    <w:abstractNumId w:val="6"/>
  </w:num>
  <w:num w:numId="8">
    <w:abstractNumId w:val="9"/>
  </w:num>
  <w:num w:numId="9">
    <w:abstractNumId w:val="1"/>
  </w:num>
  <w:num w:numId="10">
    <w:abstractNumId w:val="13"/>
  </w:num>
  <w:num w:numId="11">
    <w:abstractNumId w:val="0"/>
  </w:num>
  <w:num w:numId="12">
    <w:abstractNumId w:val="4"/>
  </w:num>
  <w:num w:numId="13">
    <w:abstractNumId w:val="11"/>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43B"/>
    <w:rsid w:val="001E1BB2"/>
    <w:rsid w:val="002D2795"/>
    <w:rsid w:val="0064743B"/>
    <w:rsid w:val="006E00CD"/>
    <w:rsid w:val="009E0401"/>
    <w:rsid w:val="00A9619B"/>
    <w:rsid w:val="00B21D48"/>
    <w:rsid w:val="00BB2330"/>
    <w:rsid w:val="00DC6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C0A"/>
  </w:style>
  <w:style w:type="paragraph" w:styleId="Heading3">
    <w:name w:val="heading 3"/>
    <w:basedOn w:val="Normal"/>
    <w:link w:val="Heading3Char"/>
    <w:uiPriority w:val="9"/>
    <w:qFormat/>
    <w:rsid w:val="009E04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E04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040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E04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401"/>
    <w:rPr>
      <w:b/>
      <w:bCs/>
    </w:rPr>
  </w:style>
  <w:style w:type="paragraph" w:styleId="HTMLPreformatted">
    <w:name w:val="HTML Preformatted"/>
    <w:basedOn w:val="Normal"/>
    <w:link w:val="HTMLPreformattedChar"/>
    <w:uiPriority w:val="99"/>
    <w:unhideWhenUsed/>
    <w:rsid w:val="009E0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E04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E040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E040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DC6C0A"/>
    <w:pPr>
      <w:ind w:left="720"/>
      <w:contextualSpacing/>
    </w:pPr>
  </w:style>
  <w:style w:type="table" w:styleId="TableGrid">
    <w:name w:val="Table Grid"/>
    <w:basedOn w:val="TableNormal"/>
    <w:uiPriority w:val="59"/>
    <w:rsid w:val="00DC6C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C0A"/>
  </w:style>
  <w:style w:type="paragraph" w:styleId="Heading3">
    <w:name w:val="heading 3"/>
    <w:basedOn w:val="Normal"/>
    <w:link w:val="Heading3Char"/>
    <w:uiPriority w:val="9"/>
    <w:qFormat/>
    <w:rsid w:val="009E04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E04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040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E04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401"/>
    <w:rPr>
      <w:b/>
      <w:bCs/>
    </w:rPr>
  </w:style>
  <w:style w:type="paragraph" w:styleId="HTMLPreformatted">
    <w:name w:val="HTML Preformatted"/>
    <w:basedOn w:val="Normal"/>
    <w:link w:val="HTMLPreformattedChar"/>
    <w:uiPriority w:val="99"/>
    <w:unhideWhenUsed/>
    <w:rsid w:val="009E0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E04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E040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E040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DC6C0A"/>
    <w:pPr>
      <w:ind w:left="720"/>
      <w:contextualSpacing/>
    </w:pPr>
  </w:style>
  <w:style w:type="table" w:styleId="TableGrid">
    <w:name w:val="Table Grid"/>
    <w:basedOn w:val="TableNormal"/>
    <w:uiPriority w:val="59"/>
    <w:rsid w:val="00DC6C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247513">
      <w:bodyDiv w:val="1"/>
      <w:marLeft w:val="0"/>
      <w:marRight w:val="0"/>
      <w:marTop w:val="0"/>
      <w:marBottom w:val="0"/>
      <w:divBdr>
        <w:top w:val="none" w:sz="0" w:space="0" w:color="auto"/>
        <w:left w:val="none" w:sz="0" w:space="0" w:color="auto"/>
        <w:bottom w:val="none" w:sz="0" w:space="0" w:color="auto"/>
        <w:right w:val="none" w:sz="0" w:space="0" w:color="auto"/>
      </w:divBdr>
    </w:div>
    <w:div w:id="751243258">
      <w:bodyDiv w:val="1"/>
      <w:marLeft w:val="0"/>
      <w:marRight w:val="0"/>
      <w:marTop w:val="0"/>
      <w:marBottom w:val="0"/>
      <w:divBdr>
        <w:top w:val="none" w:sz="0" w:space="0" w:color="auto"/>
        <w:left w:val="none" w:sz="0" w:space="0" w:color="auto"/>
        <w:bottom w:val="none" w:sz="0" w:space="0" w:color="auto"/>
        <w:right w:val="none" w:sz="0" w:space="0" w:color="auto"/>
      </w:divBdr>
    </w:div>
    <w:div w:id="770901745">
      <w:bodyDiv w:val="1"/>
      <w:marLeft w:val="0"/>
      <w:marRight w:val="0"/>
      <w:marTop w:val="0"/>
      <w:marBottom w:val="0"/>
      <w:divBdr>
        <w:top w:val="none" w:sz="0" w:space="0" w:color="auto"/>
        <w:left w:val="none" w:sz="0" w:space="0" w:color="auto"/>
        <w:bottom w:val="none" w:sz="0" w:space="0" w:color="auto"/>
        <w:right w:val="none" w:sz="0" w:space="0" w:color="auto"/>
      </w:divBdr>
    </w:div>
    <w:div w:id="799037375">
      <w:bodyDiv w:val="1"/>
      <w:marLeft w:val="0"/>
      <w:marRight w:val="0"/>
      <w:marTop w:val="0"/>
      <w:marBottom w:val="0"/>
      <w:divBdr>
        <w:top w:val="none" w:sz="0" w:space="0" w:color="auto"/>
        <w:left w:val="none" w:sz="0" w:space="0" w:color="auto"/>
        <w:bottom w:val="none" w:sz="0" w:space="0" w:color="auto"/>
        <w:right w:val="none" w:sz="0" w:space="0" w:color="auto"/>
      </w:divBdr>
    </w:div>
    <w:div w:id="808473800">
      <w:bodyDiv w:val="1"/>
      <w:marLeft w:val="0"/>
      <w:marRight w:val="0"/>
      <w:marTop w:val="0"/>
      <w:marBottom w:val="0"/>
      <w:divBdr>
        <w:top w:val="none" w:sz="0" w:space="0" w:color="auto"/>
        <w:left w:val="none" w:sz="0" w:space="0" w:color="auto"/>
        <w:bottom w:val="none" w:sz="0" w:space="0" w:color="auto"/>
        <w:right w:val="none" w:sz="0" w:space="0" w:color="auto"/>
      </w:divBdr>
    </w:div>
    <w:div w:id="996687057">
      <w:bodyDiv w:val="1"/>
      <w:marLeft w:val="0"/>
      <w:marRight w:val="0"/>
      <w:marTop w:val="0"/>
      <w:marBottom w:val="0"/>
      <w:divBdr>
        <w:top w:val="none" w:sz="0" w:space="0" w:color="auto"/>
        <w:left w:val="none" w:sz="0" w:space="0" w:color="auto"/>
        <w:bottom w:val="none" w:sz="0" w:space="0" w:color="auto"/>
        <w:right w:val="none" w:sz="0" w:space="0" w:color="auto"/>
      </w:divBdr>
    </w:div>
    <w:div w:id="1532644697">
      <w:bodyDiv w:val="1"/>
      <w:marLeft w:val="0"/>
      <w:marRight w:val="0"/>
      <w:marTop w:val="0"/>
      <w:marBottom w:val="0"/>
      <w:divBdr>
        <w:top w:val="none" w:sz="0" w:space="0" w:color="auto"/>
        <w:left w:val="none" w:sz="0" w:space="0" w:color="auto"/>
        <w:bottom w:val="none" w:sz="0" w:space="0" w:color="auto"/>
        <w:right w:val="none" w:sz="0" w:space="0" w:color="auto"/>
      </w:divBdr>
    </w:div>
    <w:div w:id="1688872318">
      <w:bodyDiv w:val="1"/>
      <w:marLeft w:val="0"/>
      <w:marRight w:val="0"/>
      <w:marTop w:val="0"/>
      <w:marBottom w:val="0"/>
      <w:divBdr>
        <w:top w:val="none" w:sz="0" w:space="0" w:color="auto"/>
        <w:left w:val="none" w:sz="0" w:space="0" w:color="auto"/>
        <w:bottom w:val="none" w:sz="0" w:space="0" w:color="auto"/>
        <w:right w:val="none" w:sz="0" w:space="0" w:color="auto"/>
      </w:divBdr>
    </w:div>
    <w:div w:id="1888682456">
      <w:bodyDiv w:val="1"/>
      <w:marLeft w:val="0"/>
      <w:marRight w:val="0"/>
      <w:marTop w:val="0"/>
      <w:marBottom w:val="0"/>
      <w:divBdr>
        <w:top w:val="none" w:sz="0" w:space="0" w:color="auto"/>
        <w:left w:val="none" w:sz="0" w:space="0" w:color="auto"/>
        <w:bottom w:val="none" w:sz="0" w:space="0" w:color="auto"/>
        <w:right w:val="none" w:sz="0" w:space="0" w:color="auto"/>
      </w:divBdr>
    </w:div>
    <w:div w:id="1990597855">
      <w:bodyDiv w:val="1"/>
      <w:marLeft w:val="0"/>
      <w:marRight w:val="0"/>
      <w:marTop w:val="0"/>
      <w:marBottom w:val="0"/>
      <w:divBdr>
        <w:top w:val="none" w:sz="0" w:space="0" w:color="auto"/>
        <w:left w:val="none" w:sz="0" w:space="0" w:color="auto"/>
        <w:bottom w:val="none" w:sz="0" w:space="0" w:color="auto"/>
        <w:right w:val="none" w:sz="0" w:space="0" w:color="auto"/>
      </w:divBdr>
    </w:div>
    <w:div w:id="203753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cp:revision>
  <cp:lastPrinted>2025-08-04T14:17:00Z</cp:lastPrinted>
  <dcterms:created xsi:type="dcterms:W3CDTF">2025-07-22T13:15:00Z</dcterms:created>
  <dcterms:modified xsi:type="dcterms:W3CDTF">2025-08-04T14:17:00Z</dcterms:modified>
</cp:coreProperties>
</file>