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/>
          <w:color w:val="auto"/>
          <w:sz w:val="26"/>
        </w:rPr>
        <w:t>Subject:</w:t>
      </w:r>
      <w:r>
        <w:rPr>
          <w:rFonts w:ascii="AppleSystemUIFont" w:hAnsi="AppleSystemUIFont"/>
          <w:b w:val="false"/>
          <w:color w:val="auto"/>
          <w:sz w:val="26"/>
        </w:rPr>
        <w:t xml:space="preserve"> Performance Summary &amp; Contributions – Ajit Giri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</w:r>
    </w:p>
    <w:p>
      <w:pPr>
        <w:pStyle w:val="Normal"/>
        <w:bidi w:val="0"/>
        <w:jc w:val="left"/>
        <w:rPr>
          <w:rFonts w:ascii="AppleSystemUIFont" w:hAnsi="AppleSystemUIFont"/>
          <w:b/>
          <w:color w:val="auto"/>
          <w:sz w:val="26"/>
        </w:rPr>
      </w:pPr>
      <w:r>
        <w:rPr>
          <w:rFonts w:ascii="AppleSystemUIFont" w:hAnsi="AppleSystemUIFont"/>
          <w:b/>
          <w:color w:val="auto"/>
          <w:sz w:val="26"/>
        </w:rPr>
        <w:t>Dear [Manager’s Name],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I hope you are doing well.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I am sharing a summary of my contributions and achievements from 2022 to 2025 for your reference as part of the performance appraisal process. Over the past few years, I have focused on delivering high-quality, industry-standard UI solutions, mentoring team members, and driving project efficiency.</w:t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/>
          <w:color w:val="auto"/>
          <w:sz w:val="32"/>
        </w:rPr>
      </w:r>
    </w:p>
    <w:p>
      <w:pPr>
        <w:pStyle w:val="Normal"/>
        <w:bidi w:val="0"/>
        <w:spacing w:before="0" w:after="40"/>
        <w:jc w:val="left"/>
        <w:rPr>
          <w:rFonts w:ascii="AppleSystemUIFont" w:hAnsi="AppleSystemUIFont"/>
          <w:b/>
          <w:color w:val="auto"/>
          <w:sz w:val="32"/>
        </w:rPr>
      </w:pPr>
      <w:r>
        <w:rPr>
          <w:rFonts w:ascii="AppleSystemUIFont" w:hAnsi="AppleSystemUIFont"/>
          <w:b/>
          <w:color w:val="auto"/>
          <w:sz w:val="32"/>
        </w:rPr>
        <w:t>Performance Summary (2022–2025)</w:t>
      </w:r>
    </w:p>
    <w:tbl>
      <w:tblPr>
        <w:tblW w:w="8748" w:type="dxa"/>
        <w:jc w:val="left"/>
        <w:tblInd w:w="-79" w:type="dxa"/>
        <w:tblLayout w:type="fixed"/>
        <w:tblCellMar>
          <w:top w:w="100" w:type="dxa"/>
          <w:left w:w="20" w:type="dxa"/>
          <w:bottom w:w="20" w:type="dxa"/>
          <w:right w:w="100" w:type="dxa"/>
        </w:tblCellMar>
      </w:tblPr>
      <w:tblGrid>
        <w:gridCol w:w="2268"/>
        <w:gridCol w:w="2160"/>
        <w:gridCol w:w="2160"/>
        <w:gridCol w:w="2159"/>
      </w:tblGrid>
      <w:tr>
        <w:trPr/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Year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Projects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Duration</w:t>
            </w:r>
          </w:p>
        </w:tc>
        <w:tc>
          <w:tcPr>
            <w:tcW w:w="21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Deliverables</w:t>
            </w:r>
          </w:p>
        </w:tc>
      </w:tr>
      <w:tr>
        <w:trPr/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2022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WorkBench – Offboarding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WorkBench – SDM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WorkBench – TBSales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eCDD+ Viewer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Jan 2022 – Dec 2022</w:t>
            </w:r>
          </w:p>
        </w:tc>
        <w:tc>
          <w:tcPr>
            <w:tcW w:w="21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Led UI module development and completed all sprint-assigned tasks.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Developed reusable components.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Implemented unit tests.</w:t>
            </w:r>
          </w:p>
        </w:tc>
      </w:tr>
      <w:tr>
        <w:trPr/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2023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WorkBench – Offboarding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WorkBench – SDM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WorkBench – TBSales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ECDD+ Decommission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5. CLM Migration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Jan 2023 – Dec 2023</w:t>
            </w:r>
          </w:p>
        </w:tc>
        <w:tc>
          <w:tcPr>
            <w:tcW w:w="21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Oversaw all sprint UI deliveries as UI Lead.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 xml:space="preserve">2. </w:t>
            </w:r>
            <w:r>
              <w:rPr>
                <w:rFonts w:ascii="AppleSystemUIFontBold" w:hAnsi="AppleSystemUIFontBold"/>
                <w:b/>
                <w:color w:val="auto"/>
                <w:sz w:val="26"/>
              </w:rPr>
              <w:t>Led SDM migration from Ember → ReactJS within a very short timeframe</w:t>
            </w: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 xml:space="preserve">3. </w:t>
            </w:r>
            <w:r>
              <w:rPr>
                <w:rFonts w:ascii="AppleSystemUIFontBold" w:hAnsi="AppleSystemUIFontBold"/>
                <w:b/>
                <w:color w:val="auto"/>
                <w:sz w:val="26"/>
              </w:rPr>
              <w:t>Single-handedly completed all UI tasks for ECDD+ Decommission</w:t>
            </w: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Delivered defect fixes and handled change requests for SDM and Offboarding.</w:t>
            </w:r>
          </w:p>
        </w:tc>
      </w:tr>
      <w:tr>
        <w:trPr/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2024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Clmt KYX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Document Checklist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SDM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Offboarding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5. TBSales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Jan 2024 – Dec 2024</w:t>
            </w:r>
          </w:p>
        </w:tc>
        <w:tc>
          <w:tcPr>
            <w:tcW w:w="21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 xml:space="preserve">1. </w:t>
            </w:r>
            <w:r>
              <w:rPr>
                <w:rFonts w:ascii="AppleSystemUIFontBold" w:hAnsi="AppleSystemUIFontBold"/>
                <w:b/>
                <w:color w:val="auto"/>
                <w:sz w:val="26"/>
              </w:rPr>
              <w:t>Led a squad for the KYX project</w:t>
            </w: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, delivering all sprint UI modules on time.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 xml:space="preserve">2. Developed </w:t>
            </w:r>
            <w:r>
              <w:rPr>
                <w:rFonts w:ascii="AppleSystemUIFontBold" w:hAnsi="AppleSystemUIFontBold"/>
                <w:b/>
                <w:color w:val="auto"/>
                <w:sz w:val="26"/>
              </w:rPr>
              <w:t>Form Builder from scratch</w:t>
            </w: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 xml:space="preserve"> and reusable UI components.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Directed migration of RWB pages Ember → React using Material React Table &amp; TanStack Table.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Addressed ongoing defects and change requests for SDM and Offboarding.</w:t>
            </w:r>
          </w:p>
        </w:tc>
      </w:tr>
      <w:tr>
        <w:trPr/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Bold" w:hAnsi="AppleSystemUIFontBold"/>
                <w:b/>
                <w:color w:val="auto"/>
                <w:sz w:val="26"/>
              </w:rPr>
              <w:t>2025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Cash FFG – MVP1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Cash FFG – MVP2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Casa Account Opening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Offboarding &amp; SDM (Ongoing Change Requests &amp; Defects)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Jul 2025 – Present</w:t>
            </w:r>
          </w:p>
        </w:tc>
        <w:tc>
          <w:tcPr>
            <w:tcW w:w="21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1. Led UI development for Cash FFG application, delivering all MVP1 modules and completing UAT successfully.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2. Currently working on Cash FFG MVP2 while simultaneously delivering Casa Account Opening modules per sprint.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3. Contributed UX mockups for Cash FFG and Casa Account Opening workflows.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AppleSystemUIFont" w:hAnsi="AppleSystemUIFont"/>
                <w:b w:val="false"/>
                <w:color w:val="auto"/>
                <w:sz w:val="26"/>
              </w:rPr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4. Coordinated deployment and testing activities with backend and QA teams.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rFonts w:ascii="AppleSystemUIFont" w:hAnsi="AppleSystemUIFont"/>
                <w:b w:val="false"/>
                <w:color w:val="auto"/>
                <w:sz w:val="26"/>
              </w:rPr>
              <w:t>5. Continued supporting Offboarding and SDM by managing change requests and resolving defects efficiently.</w:t>
            </w:r>
          </w:p>
        </w:tc>
      </w:tr>
    </w:tbl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/>
          <w:color w:val="auto"/>
          <w:sz w:val="26"/>
        </w:rPr>
        <w:t>Additional Contributions (2022–2025):</w:t>
      </w:r>
    </w:p>
    <w:p>
      <w:pPr>
        <w:pStyle w:val="Normal"/>
        <w:numPr>
          <w:ilvl w:val="0"/>
          <w:numId w:val="1"/>
        </w:numPr>
        <w:bidi w:val="0"/>
        <w:ind w:hanging="0" w:left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Mentored team members and conducted knowledge-sharing sessions.</w:t>
      </w:r>
    </w:p>
    <w:p>
      <w:pPr>
        <w:pStyle w:val="Normal"/>
        <w:numPr>
          <w:ilvl w:val="0"/>
          <w:numId w:val="1"/>
        </w:numPr>
        <w:bidi w:val="0"/>
        <w:ind w:hanging="0" w:left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Upskilled continuously on emerging technologies and frameworks.</w:t>
      </w:r>
    </w:p>
    <w:p>
      <w:pPr>
        <w:pStyle w:val="Normal"/>
        <w:numPr>
          <w:ilvl w:val="0"/>
          <w:numId w:val="1"/>
        </w:numPr>
        <w:bidi w:val="0"/>
        <w:ind w:hanging="0" w:left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Ensured compliance with company standards and project deadlines.</w:t>
      </w:r>
    </w:p>
    <w:p>
      <w:pPr>
        <w:pStyle w:val="Normal"/>
        <w:numPr>
          <w:ilvl w:val="0"/>
          <w:numId w:val="1"/>
        </w:numPr>
        <w:bidi w:val="0"/>
        <w:ind w:hanging="0" w:left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Supported project release processes and team-building initiatives.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>I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 w:val="false"/>
          <w:color w:val="auto"/>
          <w:sz w:val="26"/>
        </w:rPr>
        <w:t xml:space="preserve"> </w:t>
      </w:r>
      <w:r>
        <w:rPr>
          <w:rFonts w:ascii="AppleSystemUIFont" w:hAnsi="AppleSystemUIFont"/>
          <w:b w:val="false"/>
          <w:color w:val="auto"/>
          <w:sz w:val="26"/>
        </w:rPr>
        <w:t>sincerely appreciate your guidance and support, which has helped me take ownership of critical projects, drive innovation, and enhance team productivity. I look forward to your feedback and suggestions to further improve my contributions and continue delivering value to our projects and the organization.</w:t>
      </w:r>
    </w:p>
    <w:p>
      <w:pPr>
        <w:pStyle w:val="Normal"/>
        <w:bidi w:val="0"/>
        <w:jc w:val="left"/>
        <w:rPr>
          <w:rFonts w:ascii="AppleSystemUIFont" w:hAnsi="AppleSystemUIFont"/>
          <w:b/>
          <w:color w:val="auto"/>
          <w:sz w:val="26"/>
        </w:rPr>
      </w:pPr>
      <w:r>
        <w:rPr>
          <w:rFonts w:ascii="AppleSystemUIFont" w:hAnsi="AppleSystemUIFont"/>
          <w:b/>
          <w:color w:val="auto"/>
          <w:sz w:val="26"/>
        </w:rPr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color w:val="auto"/>
          <w:sz w:val="26"/>
        </w:rPr>
      </w:pPr>
      <w:r>
        <w:rPr>
          <w:rFonts w:ascii="AppleSystemUIFont" w:hAnsi="AppleSystemUIFont"/>
          <w:b/>
          <w:color w:val="auto"/>
          <w:sz w:val="26"/>
        </w:rPr>
        <w:t>Best regards,</w:t>
      </w:r>
      <w:r>
        <w:rPr>
          <w:rFonts w:ascii="AppleSystemUIFont" w:hAnsi="AppleSystemUIFont"/>
          <w:b w:val="false"/>
          <w:color w:val="auto"/>
          <w:sz w:val="26"/>
        </w:rPr>
        <w:t> Ajit Giri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SystemUIFont">
    <w:charset w:val="01"/>
    <w:family w:val="roman"/>
    <w:pitch w:val="variable"/>
  </w:font>
  <w:font w:name="AppleSystemUIFontBold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LibreOffice/25.2.2.2$MacOSX_X86_64 LibreOffice_project/7370d4be9e3cf6031a51beef54ff3bda878e3fac</Application>
  <AppVersion>15.0000</AppVersion>
  <Pages>3</Pages>
  <Words>416</Words>
  <Characters>2351</Characters>
  <CharactersWithSpaces>2716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2025-09-24T21:52:38Z</dcterms:created>
  <dc:creator/>
  <dc:description/>
  <dc:language>en-IN</dc:language>
  <cp:lastModifiedBy/>
  <dcterms:modified xsi:type="dcterms:W3CDTF">2025-09-24T21:52:59Z</dcterms:modified>
  <cp:revision>1</cp:revision>
  <dc:subject/>
  <dc:title/>
</cp:coreProperties>
</file>