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7F056" w14:textId="77777777" w:rsidR="00F83494" w:rsidRPr="00F83494" w:rsidRDefault="00F83494" w:rsidP="00F83494">
      <w:r w:rsidRPr="00F83494">
        <w:rPr>
          <w:b/>
          <w:bCs/>
        </w:rPr>
        <w:t>AI-Driven Business Intelligence and Automated Customer Engagement Platform for SMEs</w:t>
      </w:r>
    </w:p>
    <w:p w14:paraId="1ABC08CF" w14:textId="77777777" w:rsidR="00F83494" w:rsidRPr="00F83494" w:rsidRDefault="00F83494" w:rsidP="00F83494">
      <w:r w:rsidRPr="00F83494">
        <w:pict w14:anchorId="63FA191B">
          <v:rect id="_x0000_i1235" style="width:0;height:1.5pt" o:hralign="center" o:hrstd="t" o:hr="t" fillcolor="#a0a0a0" stroked="f"/>
        </w:pict>
      </w:r>
    </w:p>
    <w:p w14:paraId="3AAAA073" w14:textId="77777777" w:rsidR="00F83494" w:rsidRPr="00F83494" w:rsidRDefault="00F83494" w:rsidP="00F83494">
      <w:r w:rsidRPr="00F83494">
        <w:pict w14:anchorId="0CA212EE">
          <v:rect id="_x0000_i1236" style="width:0;height:1.5pt" o:hralign="center" o:hrstd="t" o:hr="t" fillcolor="#a0a0a0" stroked="f"/>
        </w:pict>
      </w:r>
    </w:p>
    <w:p w14:paraId="3EDA3EE8" w14:textId="77777777" w:rsidR="00F83494" w:rsidRPr="00F83494" w:rsidRDefault="00F83494" w:rsidP="00F83494">
      <w:pPr>
        <w:rPr>
          <w:b/>
          <w:bCs/>
        </w:rPr>
      </w:pPr>
      <w:r w:rsidRPr="00F83494">
        <w:rPr>
          <w:b/>
          <w:bCs/>
        </w:rPr>
        <w:t>Overview</w:t>
      </w:r>
    </w:p>
    <w:p w14:paraId="55AC3008" w14:textId="77777777" w:rsidR="00F83494" w:rsidRPr="00F83494" w:rsidRDefault="00F83494" w:rsidP="00F83494">
      <w:r w:rsidRPr="00F83494">
        <w:t>The developed system is an integrated web-based business intelligence platform designed specifically for small and medium enterprises (SMEs). It enables organizations to transform raw business data into actionable insights without requiring complex infrastructure, database integration, or specialized analytical expertise.</w:t>
      </w:r>
    </w:p>
    <w:p w14:paraId="49BB965F" w14:textId="77777777" w:rsidR="00F83494" w:rsidRPr="00F83494" w:rsidRDefault="00F83494" w:rsidP="00F83494">
      <w:r w:rsidRPr="00F83494">
        <w:t>The platform combines analytics, artificial intelligence, forecasting, and automated communication within a unified environment. Both business owners and employees can securely access the system according to their roles and permissions.</w:t>
      </w:r>
    </w:p>
    <w:p w14:paraId="3C8490D4" w14:textId="77777777" w:rsidR="00F83494" w:rsidRPr="00F83494" w:rsidRDefault="00F83494" w:rsidP="00F83494">
      <w:r w:rsidRPr="00F83494">
        <w:pict w14:anchorId="40BCDA13">
          <v:rect id="_x0000_i1237" style="width:0;height:1.5pt" o:hralign="center" o:hrstd="t" o:hr="t" fillcolor="#a0a0a0" stroked="f"/>
        </w:pict>
      </w:r>
    </w:p>
    <w:p w14:paraId="44B4F872" w14:textId="77777777" w:rsidR="00F83494" w:rsidRPr="00F83494" w:rsidRDefault="00F83494" w:rsidP="00F83494">
      <w:r w:rsidRPr="00F83494">
        <w:pict w14:anchorId="2806EBC9">
          <v:rect id="_x0000_i1238" style="width:0;height:1.5pt" o:hralign="center" o:hrstd="t" o:hr="t" fillcolor="#a0a0a0" stroked="f"/>
        </w:pict>
      </w:r>
    </w:p>
    <w:p w14:paraId="6DAC08AD" w14:textId="77777777" w:rsidR="00F83494" w:rsidRPr="00F83494" w:rsidRDefault="00F83494" w:rsidP="00F83494">
      <w:pPr>
        <w:rPr>
          <w:b/>
          <w:bCs/>
        </w:rPr>
      </w:pPr>
      <w:r w:rsidRPr="00F83494">
        <w:rPr>
          <w:b/>
          <w:bCs/>
        </w:rPr>
        <w:t>Core Objectives</w:t>
      </w:r>
    </w:p>
    <w:p w14:paraId="7BD5B7D3" w14:textId="77777777" w:rsidR="00F83494" w:rsidRPr="00F83494" w:rsidRDefault="00F83494" w:rsidP="00F83494">
      <w:r w:rsidRPr="00F83494">
        <w:t>The system aims to:</w:t>
      </w:r>
    </w:p>
    <w:p w14:paraId="50FA17E8" w14:textId="77777777" w:rsidR="00F83494" w:rsidRPr="00F83494" w:rsidRDefault="00F83494" w:rsidP="00F83494">
      <w:pPr>
        <w:numPr>
          <w:ilvl w:val="0"/>
          <w:numId w:val="1"/>
        </w:numPr>
      </w:pPr>
      <w:r w:rsidRPr="00F83494">
        <w:t>Democratize data analytics for small businesses</w:t>
      </w:r>
    </w:p>
    <w:p w14:paraId="2573FBAB" w14:textId="77777777" w:rsidR="00F83494" w:rsidRPr="00F83494" w:rsidRDefault="00F83494" w:rsidP="00F83494">
      <w:pPr>
        <w:numPr>
          <w:ilvl w:val="0"/>
          <w:numId w:val="1"/>
        </w:numPr>
      </w:pPr>
      <w:r w:rsidRPr="00F83494">
        <w:t>Remove dependency on pre-configured databases</w:t>
      </w:r>
    </w:p>
    <w:p w14:paraId="6D8AA789" w14:textId="77777777" w:rsidR="00F83494" w:rsidRPr="00F83494" w:rsidRDefault="00F83494" w:rsidP="00F83494">
      <w:pPr>
        <w:numPr>
          <w:ilvl w:val="0"/>
          <w:numId w:val="1"/>
        </w:numPr>
      </w:pPr>
      <w:r w:rsidRPr="00F83494">
        <w:t>Provide intelligent decision support</w:t>
      </w:r>
    </w:p>
    <w:p w14:paraId="7B4A197E" w14:textId="77777777" w:rsidR="00F83494" w:rsidRPr="00F83494" w:rsidRDefault="00F83494" w:rsidP="00F83494">
      <w:pPr>
        <w:numPr>
          <w:ilvl w:val="0"/>
          <w:numId w:val="1"/>
        </w:numPr>
      </w:pPr>
      <w:r w:rsidRPr="00F83494">
        <w:t>Bridge the gap between analysis and action</w:t>
      </w:r>
    </w:p>
    <w:p w14:paraId="64C0F82C" w14:textId="77777777" w:rsidR="00F83494" w:rsidRPr="00F83494" w:rsidRDefault="00F83494" w:rsidP="00F83494">
      <w:pPr>
        <w:numPr>
          <w:ilvl w:val="0"/>
          <w:numId w:val="1"/>
        </w:numPr>
      </w:pPr>
      <w:r w:rsidRPr="00F83494">
        <w:t>Enable non-technical users to operate advanced tools</w:t>
      </w:r>
    </w:p>
    <w:p w14:paraId="59FDA47F" w14:textId="77777777" w:rsidR="00F83494" w:rsidRPr="00F83494" w:rsidRDefault="00F83494" w:rsidP="00F83494">
      <w:r w:rsidRPr="00F83494">
        <w:pict w14:anchorId="2C90528A">
          <v:rect id="_x0000_i1239" style="width:0;height:1.5pt" o:hralign="center" o:hrstd="t" o:hr="t" fillcolor="#a0a0a0" stroked="f"/>
        </w:pict>
      </w:r>
    </w:p>
    <w:p w14:paraId="729C8748" w14:textId="77777777" w:rsidR="00F83494" w:rsidRPr="00F83494" w:rsidRDefault="00F83494" w:rsidP="00F83494">
      <w:r w:rsidRPr="00F83494">
        <w:pict w14:anchorId="37BB4DC7">
          <v:rect id="_x0000_i1240" style="width:0;height:1.5pt" o:hralign="center" o:hrstd="t" o:hr="t" fillcolor="#a0a0a0" stroked="f"/>
        </w:pict>
      </w:r>
    </w:p>
    <w:p w14:paraId="79FECB9D" w14:textId="77777777" w:rsidR="00F83494" w:rsidRPr="00F83494" w:rsidRDefault="00F83494" w:rsidP="00F83494">
      <w:pPr>
        <w:rPr>
          <w:b/>
          <w:bCs/>
        </w:rPr>
      </w:pPr>
      <w:r w:rsidRPr="00F83494">
        <w:rPr>
          <w:b/>
          <w:bCs/>
        </w:rPr>
        <w:t>User Roles (RBAC – Role Based Access Control)</w:t>
      </w:r>
    </w:p>
    <w:p w14:paraId="3ED64CFB" w14:textId="77777777" w:rsidR="00F83494" w:rsidRPr="00F83494" w:rsidRDefault="00F83494" w:rsidP="00F83494">
      <w:pPr>
        <w:rPr>
          <w:b/>
          <w:bCs/>
        </w:rPr>
      </w:pPr>
      <w:r w:rsidRPr="00F83494">
        <w:rPr>
          <w:b/>
          <w:bCs/>
        </w:rPr>
        <w:t>Owner</w:t>
      </w:r>
    </w:p>
    <w:p w14:paraId="3E541845" w14:textId="77777777" w:rsidR="00F83494" w:rsidRPr="00F83494" w:rsidRDefault="00F83494" w:rsidP="00F83494">
      <w:r w:rsidRPr="00F83494">
        <w:t>The owner acts as administrator and decision authority. The owner can:</w:t>
      </w:r>
    </w:p>
    <w:p w14:paraId="3B33D5CD" w14:textId="77777777" w:rsidR="00F83494" w:rsidRPr="00F83494" w:rsidRDefault="00F83494" w:rsidP="00F83494">
      <w:pPr>
        <w:numPr>
          <w:ilvl w:val="0"/>
          <w:numId w:val="2"/>
        </w:numPr>
      </w:pPr>
      <w:r w:rsidRPr="00F83494">
        <w:t>Approve or reject employee registrations</w:t>
      </w:r>
    </w:p>
    <w:p w14:paraId="4E9DDEEE" w14:textId="77777777" w:rsidR="00F83494" w:rsidRPr="00F83494" w:rsidRDefault="00F83494" w:rsidP="00F83494">
      <w:pPr>
        <w:numPr>
          <w:ilvl w:val="0"/>
          <w:numId w:val="2"/>
        </w:numPr>
      </w:pPr>
      <w:r w:rsidRPr="00F83494">
        <w:t>Remove employees</w:t>
      </w:r>
    </w:p>
    <w:p w14:paraId="197E38EA" w14:textId="77777777" w:rsidR="00F83494" w:rsidRPr="00F83494" w:rsidRDefault="00F83494" w:rsidP="00F83494">
      <w:pPr>
        <w:numPr>
          <w:ilvl w:val="0"/>
          <w:numId w:val="2"/>
        </w:numPr>
      </w:pPr>
      <w:r w:rsidRPr="00F83494">
        <w:t>View all datasets</w:t>
      </w:r>
    </w:p>
    <w:p w14:paraId="1A5A246E" w14:textId="77777777" w:rsidR="00F83494" w:rsidRPr="00F83494" w:rsidRDefault="00F83494" w:rsidP="00F83494">
      <w:pPr>
        <w:numPr>
          <w:ilvl w:val="0"/>
          <w:numId w:val="2"/>
        </w:numPr>
      </w:pPr>
      <w:r w:rsidRPr="00F83494">
        <w:t>Delete datasets</w:t>
      </w:r>
    </w:p>
    <w:p w14:paraId="0F344503" w14:textId="77777777" w:rsidR="00F83494" w:rsidRPr="00F83494" w:rsidRDefault="00F83494" w:rsidP="00F83494">
      <w:pPr>
        <w:numPr>
          <w:ilvl w:val="0"/>
          <w:numId w:val="2"/>
        </w:numPr>
      </w:pPr>
      <w:r w:rsidRPr="00F83494">
        <w:t>Approve offers created by employees</w:t>
      </w:r>
    </w:p>
    <w:p w14:paraId="63484EA4" w14:textId="77777777" w:rsidR="00F83494" w:rsidRPr="00F83494" w:rsidRDefault="00F83494" w:rsidP="00F83494">
      <w:pPr>
        <w:numPr>
          <w:ilvl w:val="0"/>
          <w:numId w:val="2"/>
        </w:numPr>
      </w:pPr>
      <w:r w:rsidRPr="00F83494">
        <w:t>Send campaigns directly</w:t>
      </w:r>
    </w:p>
    <w:p w14:paraId="67FDDF83" w14:textId="77777777" w:rsidR="00F83494" w:rsidRPr="00F83494" w:rsidRDefault="00F83494" w:rsidP="00F83494">
      <w:pPr>
        <w:numPr>
          <w:ilvl w:val="0"/>
          <w:numId w:val="2"/>
        </w:numPr>
      </w:pPr>
      <w:r w:rsidRPr="00F83494">
        <w:t>View analytics history</w:t>
      </w:r>
    </w:p>
    <w:p w14:paraId="1174A10D" w14:textId="77777777" w:rsidR="00F83494" w:rsidRPr="00F83494" w:rsidRDefault="00F83494" w:rsidP="00F83494">
      <w:pPr>
        <w:numPr>
          <w:ilvl w:val="0"/>
          <w:numId w:val="2"/>
        </w:numPr>
      </w:pPr>
      <w:r w:rsidRPr="00F83494">
        <w:t>Chat with employees</w:t>
      </w:r>
    </w:p>
    <w:p w14:paraId="425317E2" w14:textId="77777777" w:rsidR="00F83494" w:rsidRPr="00F83494" w:rsidRDefault="00F83494" w:rsidP="00F83494">
      <w:pPr>
        <w:rPr>
          <w:b/>
          <w:bCs/>
        </w:rPr>
      </w:pPr>
      <w:r w:rsidRPr="00F83494">
        <w:rPr>
          <w:b/>
          <w:bCs/>
        </w:rPr>
        <w:lastRenderedPageBreak/>
        <w:t>Employee</w:t>
      </w:r>
    </w:p>
    <w:p w14:paraId="08C820BB" w14:textId="77777777" w:rsidR="00F83494" w:rsidRPr="00F83494" w:rsidRDefault="00F83494" w:rsidP="00F83494">
      <w:r w:rsidRPr="00F83494">
        <w:t>Employees can:</w:t>
      </w:r>
    </w:p>
    <w:p w14:paraId="009C616E" w14:textId="77777777" w:rsidR="00F83494" w:rsidRPr="00F83494" w:rsidRDefault="00F83494" w:rsidP="00F83494">
      <w:pPr>
        <w:numPr>
          <w:ilvl w:val="0"/>
          <w:numId w:val="3"/>
        </w:numPr>
      </w:pPr>
      <w:r w:rsidRPr="00F83494">
        <w:t xml:space="preserve">Upload and </w:t>
      </w:r>
      <w:proofErr w:type="spellStart"/>
      <w:r w:rsidRPr="00F83494">
        <w:t>analyze</w:t>
      </w:r>
      <w:proofErr w:type="spellEnd"/>
      <w:r w:rsidRPr="00F83494">
        <w:t xml:space="preserve"> datasets</w:t>
      </w:r>
    </w:p>
    <w:p w14:paraId="0A5274FB" w14:textId="77777777" w:rsidR="00F83494" w:rsidRPr="00F83494" w:rsidRDefault="00F83494" w:rsidP="00F83494">
      <w:pPr>
        <w:numPr>
          <w:ilvl w:val="0"/>
          <w:numId w:val="3"/>
        </w:numPr>
      </w:pPr>
      <w:r w:rsidRPr="00F83494">
        <w:t>Ask questions</w:t>
      </w:r>
    </w:p>
    <w:p w14:paraId="185E879F" w14:textId="77777777" w:rsidR="00F83494" w:rsidRPr="00F83494" w:rsidRDefault="00F83494" w:rsidP="00F83494">
      <w:pPr>
        <w:numPr>
          <w:ilvl w:val="0"/>
          <w:numId w:val="3"/>
        </w:numPr>
      </w:pPr>
      <w:r w:rsidRPr="00F83494">
        <w:t>Generate reports</w:t>
      </w:r>
    </w:p>
    <w:p w14:paraId="7D8593D8" w14:textId="77777777" w:rsidR="00F83494" w:rsidRPr="00F83494" w:rsidRDefault="00F83494" w:rsidP="00F83494">
      <w:pPr>
        <w:numPr>
          <w:ilvl w:val="0"/>
          <w:numId w:val="3"/>
        </w:numPr>
      </w:pPr>
      <w:r w:rsidRPr="00F83494">
        <w:t>Create offers (subject to owner approval)</w:t>
      </w:r>
    </w:p>
    <w:p w14:paraId="0885CD0E" w14:textId="77777777" w:rsidR="00F83494" w:rsidRPr="00F83494" w:rsidRDefault="00F83494" w:rsidP="00F83494">
      <w:pPr>
        <w:numPr>
          <w:ilvl w:val="0"/>
          <w:numId w:val="3"/>
        </w:numPr>
      </w:pPr>
      <w:r w:rsidRPr="00F83494">
        <w:t>Communicate internally</w:t>
      </w:r>
    </w:p>
    <w:p w14:paraId="10184C75" w14:textId="77777777" w:rsidR="00F83494" w:rsidRPr="00F83494" w:rsidRDefault="00F83494" w:rsidP="00F83494">
      <w:r w:rsidRPr="00F83494">
        <w:t>This ensures governance and operational security.</w:t>
      </w:r>
    </w:p>
    <w:p w14:paraId="0F39EB17" w14:textId="77777777" w:rsidR="00F83494" w:rsidRPr="00F83494" w:rsidRDefault="00F83494" w:rsidP="00F83494">
      <w:r w:rsidRPr="00F83494">
        <w:pict w14:anchorId="27A3965F">
          <v:rect id="_x0000_i1241" style="width:0;height:1.5pt" o:hralign="center" o:hrstd="t" o:hr="t" fillcolor="#a0a0a0" stroked="f"/>
        </w:pict>
      </w:r>
    </w:p>
    <w:p w14:paraId="3BFC88E1" w14:textId="77777777" w:rsidR="00F83494" w:rsidRPr="00F83494" w:rsidRDefault="00F83494" w:rsidP="00F83494">
      <w:r w:rsidRPr="00F83494">
        <w:pict w14:anchorId="49CC9480">
          <v:rect id="_x0000_i1242" style="width:0;height:1.5pt" o:hralign="center" o:hrstd="t" o:hr="t" fillcolor="#a0a0a0" stroked="f"/>
        </w:pict>
      </w:r>
    </w:p>
    <w:p w14:paraId="621BEA11" w14:textId="77777777" w:rsidR="00F83494" w:rsidRPr="00F83494" w:rsidRDefault="00F83494" w:rsidP="00F83494">
      <w:pPr>
        <w:rPr>
          <w:b/>
          <w:bCs/>
        </w:rPr>
      </w:pPr>
      <w:r w:rsidRPr="00F83494">
        <w:rPr>
          <w:b/>
          <w:bCs/>
        </w:rPr>
        <w:t>Data Ingestion &amp; Processing</w:t>
      </w:r>
    </w:p>
    <w:p w14:paraId="63EF6F35" w14:textId="77777777" w:rsidR="00F83494" w:rsidRPr="00F83494" w:rsidRDefault="00F83494" w:rsidP="00F83494">
      <w:r w:rsidRPr="00F83494">
        <w:t>The system supports:</w:t>
      </w:r>
    </w:p>
    <w:p w14:paraId="738A26B5" w14:textId="77777777" w:rsidR="00F83494" w:rsidRPr="00F83494" w:rsidRDefault="00F83494" w:rsidP="00F83494">
      <w:r w:rsidRPr="00F83494">
        <w:rPr>
          <w:rFonts w:ascii="Segoe UI Symbol" w:hAnsi="Segoe UI Symbol" w:cs="Segoe UI Symbol"/>
        </w:rPr>
        <w:t>✔</w:t>
      </w:r>
      <w:r w:rsidRPr="00F83494">
        <w:t xml:space="preserve"> CSV upload</w:t>
      </w:r>
      <w:r w:rsidRPr="00F83494">
        <w:br/>
      </w:r>
      <w:r w:rsidRPr="00F83494">
        <w:rPr>
          <w:rFonts w:ascii="Segoe UI Symbol" w:hAnsi="Segoe UI Symbol" w:cs="Segoe UI Symbol"/>
        </w:rPr>
        <w:t>✔</w:t>
      </w:r>
      <w:r w:rsidRPr="00F83494">
        <w:t xml:space="preserve"> PDF upload</w:t>
      </w:r>
    </w:p>
    <w:p w14:paraId="15FBE185" w14:textId="77777777" w:rsidR="00F83494" w:rsidRPr="00F83494" w:rsidRDefault="00F83494" w:rsidP="00F83494">
      <w:r w:rsidRPr="00F83494">
        <w:t>Upon upload, automated column detection identifies business fields such as:</w:t>
      </w:r>
    </w:p>
    <w:p w14:paraId="7B077737" w14:textId="77777777" w:rsidR="00F83494" w:rsidRPr="00F83494" w:rsidRDefault="00F83494" w:rsidP="00F83494">
      <w:pPr>
        <w:numPr>
          <w:ilvl w:val="0"/>
          <w:numId w:val="4"/>
        </w:numPr>
      </w:pPr>
      <w:r w:rsidRPr="00F83494">
        <w:t>Sales</w:t>
      </w:r>
    </w:p>
    <w:p w14:paraId="68757941" w14:textId="77777777" w:rsidR="00F83494" w:rsidRPr="00F83494" w:rsidRDefault="00F83494" w:rsidP="00F83494">
      <w:pPr>
        <w:numPr>
          <w:ilvl w:val="0"/>
          <w:numId w:val="4"/>
        </w:numPr>
      </w:pPr>
      <w:r w:rsidRPr="00F83494">
        <w:t>Product</w:t>
      </w:r>
    </w:p>
    <w:p w14:paraId="7DB9B19D" w14:textId="77777777" w:rsidR="00F83494" w:rsidRPr="00F83494" w:rsidRDefault="00F83494" w:rsidP="00F83494">
      <w:pPr>
        <w:numPr>
          <w:ilvl w:val="0"/>
          <w:numId w:val="4"/>
        </w:numPr>
      </w:pPr>
      <w:r w:rsidRPr="00F83494">
        <w:t>Date</w:t>
      </w:r>
    </w:p>
    <w:p w14:paraId="57DFCFAA" w14:textId="77777777" w:rsidR="00F83494" w:rsidRPr="00F83494" w:rsidRDefault="00F83494" w:rsidP="00F83494">
      <w:pPr>
        <w:numPr>
          <w:ilvl w:val="0"/>
          <w:numId w:val="4"/>
        </w:numPr>
      </w:pPr>
      <w:r w:rsidRPr="00F83494">
        <w:t>Location</w:t>
      </w:r>
    </w:p>
    <w:p w14:paraId="402EA1DF" w14:textId="77777777" w:rsidR="00F83494" w:rsidRPr="00F83494" w:rsidRDefault="00F83494" w:rsidP="00F83494">
      <w:pPr>
        <w:numPr>
          <w:ilvl w:val="0"/>
          <w:numId w:val="4"/>
        </w:numPr>
      </w:pPr>
      <w:r w:rsidRPr="00F83494">
        <w:t>Profit / Loss</w:t>
      </w:r>
    </w:p>
    <w:p w14:paraId="5804BE2E" w14:textId="77777777" w:rsidR="00F83494" w:rsidRPr="00F83494" w:rsidRDefault="00F83494" w:rsidP="00F83494">
      <w:r w:rsidRPr="00F83494">
        <w:t>Data is normalized and stored in MongoDB for analysis.</w:t>
      </w:r>
    </w:p>
    <w:p w14:paraId="4900C034" w14:textId="77777777" w:rsidR="00F83494" w:rsidRPr="00F83494" w:rsidRDefault="00F83494" w:rsidP="00F83494">
      <w:r w:rsidRPr="00F83494">
        <w:pict w14:anchorId="4869D21C">
          <v:rect id="_x0000_i1243" style="width:0;height:1.5pt" o:hralign="center" o:hrstd="t" o:hr="t" fillcolor="#a0a0a0" stroked="f"/>
        </w:pict>
      </w:r>
    </w:p>
    <w:p w14:paraId="3CDA6E65" w14:textId="77777777" w:rsidR="00F83494" w:rsidRPr="00F83494" w:rsidRDefault="00F83494" w:rsidP="00F83494">
      <w:r w:rsidRPr="00F83494">
        <w:pict w14:anchorId="1EAE4D52">
          <v:rect id="_x0000_i1244" style="width:0;height:1.5pt" o:hralign="center" o:hrstd="t" o:hr="t" fillcolor="#a0a0a0" stroked="f"/>
        </w:pict>
      </w:r>
    </w:p>
    <w:p w14:paraId="22C9FAED" w14:textId="77777777" w:rsidR="00F83494" w:rsidRPr="00F83494" w:rsidRDefault="00F83494" w:rsidP="00F83494">
      <w:pPr>
        <w:rPr>
          <w:b/>
          <w:bCs/>
        </w:rPr>
      </w:pPr>
      <w:r w:rsidRPr="00F83494">
        <w:rPr>
          <w:b/>
          <w:bCs/>
        </w:rPr>
        <w:t>Analytics Engine</w:t>
      </w:r>
    </w:p>
    <w:p w14:paraId="39AC0E98" w14:textId="77777777" w:rsidR="00F83494" w:rsidRPr="00F83494" w:rsidRDefault="00F83494" w:rsidP="00F83494">
      <w:r w:rsidRPr="00F83494">
        <w:t>After processing, the platform generates:</w:t>
      </w:r>
    </w:p>
    <w:p w14:paraId="18B8B569" w14:textId="77777777" w:rsidR="00F83494" w:rsidRPr="00F83494" w:rsidRDefault="00F83494" w:rsidP="00F83494">
      <w:pPr>
        <w:numPr>
          <w:ilvl w:val="0"/>
          <w:numId w:val="5"/>
        </w:numPr>
      </w:pPr>
      <w:r w:rsidRPr="00F83494">
        <w:t>Total sales</w:t>
      </w:r>
    </w:p>
    <w:p w14:paraId="01144EF8" w14:textId="77777777" w:rsidR="00F83494" w:rsidRPr="00F83494" w:rsidRDefault="00F83494" w:rsidP="00F83494">
      <w:pPr>
        <w:numPr>
          <w:ilvl w:val="0"/>
          <w:numId w:val="5"/>
        </w:numPr>
      </w:pPr>
      <w:r w:rsidRPr="00F83494">
        <w:t>Profit and loss</w:t>
      </w:r>
    </w:p>
    <w:p w14:paraId="03264110" w14:textId="77777777" w:rsidR="00F83494" w:rsidRPr="00F83494" w:rsidRDefault="00F83494" w:rsidP="00F83494">
      <w:pPr>
        <w:numPr>
          <w:ilvl w:val="0"/>
          <w:numId w:val="5"/>
        </w:numPr>
      </w:pPr>
      <w:r w:rsidRPr="00F83494">
        <w:t>Average values</w:t>
      </w:r>
    </w:p>
    <w:p w14:paraId="6D9AA26E" w14:textId="77777777" w:rsidR="00F83494" w:rsidRPr="00F83494" w:rsidRDefault="00F83494" w:rsidP="00F83494">
      <w:pPr>
        <w:numPr>
          <w:ilvl w:val="0"/>
          <w:numId w:val="5"/>
        </w:numPr>
      </w:pPr>
      <w:r w:rsidRPr="00F83494">
        <w:t>Best and worst days</w:t>
      </w:r>
    </w:p>
    <w:p w14:paraId="60565453" w14:textId="77777777" w:rsidR="00F83494" w:rsidRPr="00F83494" w:rsidRDefault="00F83494" w:rsidP="00F83494">
      <w:pPr>
        <w:numPr>
          <w:ilvl w:val="0"/>
          <w:numId w:val="5"/>
        </w:numPr>
      </w:pPr>
      <w:r w:rsidRPr="00F83494">
        <w:t>Product performance</w:t>
      </w:r>
    </w:p>
    <w:p w14:paraId="6AEDD721" w14:textId="77777777" w:rsidR="00F83494" w:rsidRPr="00F83494" w:rsidRDefault="00F83494" w:rsidP="00F83494">
      <w:pPr>
        <w:numPr>
          <w:ilvl w:val="0"/>
          <w:numId w:val="5"/>
        </w:numPr>
      </w:pPr>
      <w:r w:rsidRPr="00F83494">
        <w:t>City/territory performance</w:t>
      </w:r>
    </w:p>
    <w:p w14:paraId="41630B2B" w14:textId="77777777" w:rsidR="00F83494" w:rsidRPr="00F83494" w:rsidRDefault="00F83494" w:rsidP="00F83494">
      <w:r w:rsidRPr="00F83494">
        <w:lastRenderedPageBreak/>
        <w:t>Visualization modules present:</w:t>
      </w:r>
    </w:p>
    <w:p w14:paraId="0FB045F8" w14:textId="77777777" w:rsidR="00F83494" w:rsidRPr="00F83494" w:rsidRDefault="00F83494" w:rsidP="00F83494">
      <w:pPr>
        <w:numPr>
          <w:ilvl w:val="0"/>
          <w:numId w:val="6"/>
        </w:numPr>
      </w:pPr>
      <w:r w:rsidRPr="00F83494">
        <w:t>Line charts</w:t>
      </w:r>
    </w:p>
    <w:p w14:paraId="7878EA4C" w14:textId="77777777" w:rsidR="00F83494" w:rsidRPr="00F83494" w:rsidRDefault="00F83494" w:rsidP="00F83494">
      <w:pPr>
        <w:numPr>
          <w:ilvl w:val="0"/>
          <w:numId w:val="6"/>
        </w:numPr>
      </w:pPr>
      <w:r w:rsidRPr="00F83494">
        <w:t>Bar graphs</w:t>
      </w:r>
    </w:p>
    <w:p w14:paraId="51C15015" w14:textId="77777777" w:rsidR="00F83494" w:rsidRPr="00F83494" w:rsidRDefault="00F83494" w:rsidP="00F83494">
      <w:pPr>
        <w:numPr>
          <w:ilvl w:val="0"/>
          <w:numId w:val="6"/>
        </w:numPr>
      </w:pPr>
      <w:r w:rsidRPr="00F83494">
        <w:t>Pie / donut charts</w:t>
      </w:r>
    </w:p>
    <w:p w14:paraId="002A13D1" w14:textId="77777777" w:rsidR="00F83494" w:rsidRPr="00F83494" w:rsidRDefault="00F83494" w:rsidP="00F83494">
      <w:pPr>
        <w:numPr>
          <w:ilvl w:val="0"/>
          <w:numId w:val="6"/>
        </w:numPr>
      </w:pPr>
      <w:r w:rsidRPr="00F83494">
        <w:t>KPI cards</w:t>
      </w:r>
    </w:p>
    <w:p w14:paraId="6946F8C3" w14:textId="77777777" w:rsidR="00F83494" w:rsidRPr="00F83494" w:rsidRDefault="00F83494" w:rsidP="00F83494">
      <w:r w:rsidRPr="00F83494">
        <w:t>These dashboards provide quick managerial insight.</w:t>
      </w:r>
    </w:p>
    <w:p w14:paraId="62C247C0" w14:textId="77777777" w:rsidR="00F83494" w:rsidRPr="00F83494" w:rsidRDefault="00F83494" w:rsidP="00F83494">
      <w:r w:rsidRPr="00F83494">
        <w:pict w14:anchorId="1FD911C4">
          <v:rect id="_x0000_i1245" style="width:0;height:1.5pt" o:hralign="center" o:hrstd="t" o:hr="t" fillcolor="#a0a0a0" stroked="f"/>
        </w:pict>
      </w:r>
    </w:p>
    <w:p w14:paraId="52478317" w14:textId="77777777" w:rsidR="00F83494" w:rsidRPr="00F83494" w:rsidRDefault="00F83494" w:rsidP="00F83494">
      <w:r w:rsidRPr="00F83494">
        <w:pict w14:anchorId="658B50E9">
          <v:rect id="_x0000_i1246" style="width:0;height:1.5pt" o:hralign="center" o:hrstd="t" o:hr="t" fillcolor="#a0a0a0" stroked="f"/>
        </w:pict>
      </w:r>
    </w:p>
    <w:p w14:paraId="1C7CEA3E" w14:textId="77777777" w:rsidR="00F83494" w:rsidRPr="00F83494" w:rsidRDefault="00F83494" w:rsidP="00F83494">
      <w:pPr>
        <w:rPr>
          <w:b/>
          <w:bCs/>
        </w:rPr>
      </w:pPr>
      <w:r w:rsidRPr="00F83494">
        <w:rPr>
          <w:b/>
          <w:bCs/>
        </w:rPr>
        <w:t>Forecasting Module</w:t>
      </w:r>
    </w:p>
    <w:p w14:paraId="7F32FAAD" w14:textId="77777777" w:rsidR="00F83494" w:rsidRPr="00F83494" w:rsidRDefault="00F83494" w:rsidP="00F83494">
      <w:r w:rsidRPr="00F83494">
        <w:t xml:space="preserve">The forecasting mechanism uses </w:t>
      </w:r>
      <w:r w:rsidRPr="00F83494">
        <w:rPr>
          <w:b/>
          <w:bCs/>
        </w:rPr>
        <w:t>trend-based heuristic extrapolation</w:t>
      </w:r>
      <w:r w:rsidRPr="00F83494">
        <w:t>.</w:t>
      </w:r>
    </w:p>
    <w:p w14:paraId="61C7BADA" w14:textId="77777777" w:rsidR="00F83494" w:rsidRPr="00F83494" w:rsidRDefault="00F83494" w:rsidP="00F83494">
      <w:r w:rsidRPr="00F83494">
        <w:t>The model:</w:t>
      </w:r>
    </w:p>
    <w:p w14:paraId="46582EB6" w14:textId="77777777" w:rsidR="00F83494" w:rsidRPr="00F83494" w:rsidRDefault="00F83494" w:rsidP="00F83494">
      <w:pPr>
        <w:numPr>
          <w:ilvl w:val="0"/>
          <w:numId w:val="7"/>
        </w:numPr>
      </w:pPr>
      <w:r w:rsidRPr="00F83494">
        <w:t>Observes historical movement</w:t>
      </w:r>
    </w:p>
    <w:p w14:paraId="4004DD13" w14:textId="77777777" w:rsidR="00F83494" w:rsidRPr="00F83494" w:rsidRDefault="00F83494" w:rsidP="00F83494">
      <w:pPr>
        <w:numPr>
          <w:ilvl w:val="0"/>
          <w:numId w:val="7"/>
        </w:numPr>
      </w:pPr>
      <w:r w:rsidRPr="00F83494">
        <w:t>Detects growth direction</w:t>
      </w:r>
    </w:p>
    <w:p w14:paraId="15A1FD65" w14:textId="77777777" w:rsidR="00F83494" w:rsidRPr="00F83494" w:rsidRDefault="00F83494" w:rsidP="00F83494">
      <w:pPr>
        <w:numPr>
          <w:ilvl w:val="0"/>
          <w:numId w:val="7"/>
        </w:numPr>
      </w:pPr>
      <w:r w:rsidRPr="00F83494">
        <w:t>Estimates future continuation</w:t>
      </w:r>
    </w:p>
    <w:p w14:paraId="0282B6DB" w14:textId="77777777" w:rsidR="00F83494" w:rsidRPr="00F83494" w:rsidRDefault="00F83494" w:rsidP="00F83494">
      <w:r w:rsidRPr="00F83494">
        <w:t>This approach is computationally lightweight and suitable for SMEs with limited historical data.</w:t>
      </w:r>
    </w:p>
    <w:p w14:paraId="6BAD94A5" w14:textId="77777777" w:rsidR="00F83494" w:rsidRPr="00F83494" w:rsidRDefault="00F83494" w:rsidP="00F83494">
      <w:r w:rsidRPr="00F83494">
        <w:pict w14:anchorId="2CABEA24">
          <v:rect id="_x0000_i1247" style="width:0;height:1.5pt" o:hralign="center" o:hrstd="t" o:hr="t" fillcolor="#a0a0a0" stroked="f"/>
        </w:pict>
      </w:r>
    </w:p>
    <w:p w14:paraId="7D2C7AC5" w14:textId="77777777" w:rsidR="00F83494" w:rsidRPr="00F83494" w:rsidRDefault="00F83494" w:rsidP="00F83494">
      <w:r w:rsidRPr="00F83494">
        <w:pict w14:anchorId="5A422558">
          <v:rect id="_x0000_i1248" style="width:0;height:1.5pt" o:hralign="center" o:hrstd="t" o:hr="t" fillcolor="#a0a0a0" stroked="f"/>
        </w:pict>
      </w:r>
    </w:p>
    <w:p w14:paraId="2E6EE003" w14:textId="77777777" w:rsidR="00F83494" w:rsidRPr="00F83494" w:rsidRDefault="00F83494" w:rsidP="00F83494">
      <w:pPr>
        <w:rPr>
          <w:b/>
          <w:bCs/>
        </w:rPr>
      </w:pPr>
      <w:r w:rsidRPr="00F83494">
        <w:rPr>
          <w:b/>
          <w:bCs/>
        </w:rPr>
        <w:t>AI Interaction Layer</w:t>
      </w:r>
    </w:p>
    <w:p w14:paraId="6E94A416" w14:textId="77777777" w:rsidR="00F83494" w:rsidRPr="00F83494" w:rsidRDefault="00F83494" w:rsidP="00F83494">
      <w:r w:rsidRPr="00F83494">
        <w:t>Two intelligence approaches are integrated:</w:t>
      </w:r>
    </w:p>
    <w:p w14:paraId="5767C764" w14:textId="77777777" w:rsidR="00F83494" w:rsidRPr="00F83494" w:rsidRDefault="00F83494" w:rsidP="00F83494">
      <w:pPr>
        <w:rPr>
          <w:b/>
          <w:bCs/>
        </w:rPr>
      </w:pPr>
      <w:r w:rsidRPr="00F83494">
        <w:rPr>
          <w:b/>
          <w:bCs/>
        </w:rPr>
        <w:t>Rule-Based Engine</w:t>
      </w:r>
    </w:p>
    <w:p w14:paraId="43593AA5" w14:textId="77777777" w:rsidR="00F83494" w:rsidRPr="00F83494" w:rsidRDefault="00F83494" w:rsidP="00F83494">
      <w:r w:rsidRPr="00F83494">
        <w:t>Provides deterministic answers for:</w:t>
      </w:r>
    </w:p>
    <w:p w14:paraId="512B9452" w14:textId="77777777" w:rsidR="00F83494" w:rsidRPr="00F83494" w:rsidRDefault="00F83494" w:rsidP="00F83494">
      <w:pPr>
        <w:numPr>
          <w:ilvl w:val="0"/>
          <w:numId w:val="8"/>
        </w:numPr>
      </w:pPr>
      <w:r w:rsidRPr="00F83494">
        <w:t>totals</w:t>
      </w:r>
    </w:p>
    <w:p w14:paraId="0FE5F977" w14:textId="77777777" w:rsidR="00F83494" w:rsidRPr="00F83494" w:rsidRDefault="00F83494" w:rsidP="00F83494">
      <w:pPr>
        <w:numPr>
          <w:ilvl w:val="0"/>
          <w:numId w:val="8"/>
        </w:numPr>
      </w:pPr>
      <w:r w:rsidRPr="00F83494">
        <w:t>averages</w:t>
      </w:r>
    </w:p>
    <w:p w14:paraId="049FFE62" w14:textId="77777777" w:rsidR="00F83494" w:rsidRPr="00F83494" w:rsidRDefault="00F83494" w:rsidP="00F83494">
      <w:pPr>
        <w:numPr>
          <w:ilvl w:val="0"/>
          <w:numId w:val="8"/>
        </w:numPr>
      </w:pPr>
      <w:r w:rsidRPr="00F83494">
        <w:t>highest</w:t>
      </w:r>
    </w:p>
    <w:p w14:paraId="08EEB944" w14:textId="77777777" w:rsidR="00F83494" w:rsidRPr="00F83494" w:rsidRDefault="00F83494" w:rsidP="00F83494">
      <w:pPr>
        <w:numPr>
          <w:ilvl w:val="0"/>
          <w:numId w:val="8"/>
        </w:numPr>
      </w:pPr>
      <w:r w:rsidRPr="00F83494">
        <w:t>lowest</w:t>
      </w:r>
    </w:p>
    <w:p w14:paraId="49461A01" w14:textId="77777777" w:rsidR="00F83494" w:rsidRPr="00F83494" w:rsidRDefault="00F83494" w:rsidP="00F83494">
      <w:pPr>
        <w:numPr>
          <w:ilvl w:val="0"/>
          <w:numId w:val="8"/>
        </w:numPr>
      </w:pPr>
      <w:r w:rsidRPr="00F83494">
        <w:t>trends</w:t>
      </w:r>
    </w:p>
    <w:p w14:paraId="216069F6" w14:textId="77777777" w:rsidR="00F83494" w:rsidRPr="00F83494" w:rsidRDefault="00F83494" w:rsidP="00F83494">
      <w:r w:rsidRPr="00F83494">
        <w:t>Ensures reliability and accuracy.</w:t>
      </w:r>
    </w:p>
    <w:p w14:paraId="0ACDD4CB" w14:textId="77777777" w:rsidR="00F83494" w:rsidRPr="00F83494" w:rsidRDefault="00F83494" w:rsidP="00F83494">
      <w:pPr>
        <w:rPr>
          <w:b/>
          <w:bCs/>
        </w:rPr>
      </w:pPr>
      <w:r w:rsidRPr="00F83494">
        <w:rPr>
          <w:b/>
          <w:bCs/>
        </w:rPr>
        <w:t>Generative AI</w:t>
      </w:r>
    </w:p>
    <w:p w14:paraId="15691BBB" w14:textId="77777777" w:rsidR="00F83494" w:rsidRPr="00F83494" w:rsidRDefault="00F83494" w:rsidP="00F83494">
      <w:r w:rsidRPr="00F83494">
        <w:t>Used for:</w:t>
      </w:r>
    </w:p>
    <w:p w14:paraId="7C59A04F" w14:textId="77777777" w:rsidR="00F83494" w:rsidRPr="00F83494" w:rsidRDefault="00F83494" w:rsidP="00F83494">
      <w:pPr>
        <w:numPr>
          <w:ilvl w:val="0"/>
          <w:numId w:val="9"/>
        </w:numPr>
      </w:pPr>
      <w:r w:rsidRPr="00F83494">
        <w:t>strategic advice</w:t>
      </w:r>
    </w:p>
    <w:p w14:paraId="1567EC90" w14:textId="77777777" w:rsidR="00F83494" w:rsidRPr="00F83494" w:rsidRDefault="00F83494" w:rsidP="00F83494">
      <w:pPr>
        <w:numPr>
          <w:ilvl w:val="0"/>
          <w:numId w:val="9"/>
        </w:numPr>
      </w:pPr>
      <w:r w:rsidRPr="00F83494">
        <w:t>explanation</w:t>
      </w:r>
    </w:p>
    <w:p w14:paraId="4EEB1F83" w14:textId="77777777" w:rsidR="00F83494" w:rsidRPr="00F83494" w:rsidRDefault="00F83494" w:rsidP="00F83494">
      <w:pPr>
        <w:numPr>
          <w:ilvl w:val="0"/>
          <w:numId w:val="9"/>
        </w:numPr>
      </w:pPr>
      <w:r w:rsidRPr="00F83494">
        <w:lastRenderedPageBreak/>
        <w:t>marketing suggestions</w:t>
      </w:r>
    </w:p>
    <w:p w14:paraId="2D24BE35" w14:textId="77777777" w:rsidR="00F83494" w:rsidRPr="00F83494" w:rsidRDefault="00F83494" w:rsidP="00F83494">
      <w:pPr>
        <w:numPr>
          <w:ilvl w:val="0"/>
          <w:numId w:val="9"/>
        </w:numPr>
      </w:pPr>
      <w:r w:rsidRPr="00F83494">
        <w:t>campaign wording</w:t>
      </w:r>
    </w:p>
    <w:p w14:paraId="75A1B405" w14:textId="77777777" w:rsidR="00F83494" w:rsidRPr="00F83494" w:rsidRDefault="00F83494" w:rsidP="00F83494">
      <w:r w:rsidRPr="00F83494">
        <w:t>This enhances interpretability and user friendliness.</w:t>
      </w:r>
    </w:p>
    <w:p w14:paraId="57840991" w14:textId="77777777" w:rsidR="00F83494" w:rsidRPr="00F83494" w:rsidRDefault="00F83494" w:rsidP="00F83494">
      <w:r w:rsidRPr="00F83494">
        <w:pict w14:anchorId="369F78A3">
          <v:rect id="_x0000_i1249" style="width:0;height:1.5pt" o:hralign="center" o:hrstd="t" o:hr="t" fillcolor="#a0a0a0" stroked="f"/>
        </w:pict>
      </w:r>
    </w:p>
    <w:p w14:paraId="7F6FF349" w14:textId="77777777" w:rsidR="00F83494" w:rsidRPr="00F83494" w:rsidRDefault="00F83494" w:rsidP="00F83494">
      <w:r w:rsidRPr="00F83494">
        <w:pict w14:anchorId="1EE3CCA0">
          <v:rect id="_x0000_i1250" style="width:0;height:1.5pt" o:hralign="center" o:hrstd="t" o:hr="t" fillcolor="#a0a0a0" stroked="f"/>
        </w:pict>
      </w:r>
    </w:p>
    <w:p w14:paraId="04D54224" w14:textId="77777777" w:rsidR="00F83494" w:rsidRPr="00F83494" w:rsidRDefault="00F83494" w:rsidP="00F83494">
      <w:pPr>
        <w:rPr>
          <w:b/>
          <w:bCs/>
        </w:rPr>
      </w:pPr>
      <w:r w:rsidRPr="00F83494">
        <w:rPr>
          <w:b/>
          <w:bCs/>
        </w:rPr>
        <w:t>Dataset Conversational Interface</w:t>
      </w:r>
    </w:p>
    <w:p w14:paraId="0457140E" w14:textId="77777777" w:rsidR="00F83494" w:rsidRPr="00F83494" w:rsidRDefault="00F83494" w:rsidP="00F83494">
      <w:r w:rsidRPr="00F83494">
        <w:t>Users can ask natural language questions such as:</w:t>
      </w:r>
    </w:p>
    <w:p w14:paraId="1BA920AC" w14:textId="77777777" w:rsidR="00F83494" w:rsidRPr="00F83494" w:rsidRDefault="00F83494" w:rsidP="00F83494">
      <w:pPr>
        <w:numPr>
          <w:ilvl w:val="0"/>
          <w:numId w:val="10"/>
        </w:numPr>
      </w:pPr>
      <w:r w:rsidRPr="00F83494">
        <w:t>Which product is best?</w:t>
      </w:r>
    </w:p>
    <w:p w14:paraId="42573A2E" w14:textId="77777777" w:rsidR="00F83494" w:rsidRPr="00F83494" w:rsidRDefault="00F83494" w:rsidP="00F83494">
      <w:pPr>
        <w:numPr>
          <w:ilvl w:val="0"/>
          <w:numId w:val="10"/>
        </w:numPr>
      </w:pPr>
      <w:r w:rsidRPr="00F83494">
        <w:t>Where are sales low?</w:t>
      </w:r>
    </w:p>
    <w:p w14:paraId="275FCC6E" w14:textId="77777777" w:rsidR="00F83494" w:rsidRPr="00F83494" w:rsidRDefault="00F83494" w:rsidP="00F83494">
      <w:pPr>
        <w:numPr>
          <w:ilvl w:val="0"/>
          <w:numId w:val="10"/>
        </w:numPr>
      </w:pPr>
      <w:r w:rsidRPr="00F83494">
        <w:t>What is average revenue?</w:t>
      </w:r>
    </w:p>
    <w:p w14:paraId="21326A02" w14:textId="77777777" w:rsidR="00F83494" w:rsidRPr="00F83494" w:rsidRDefault="00F83494" w:rsidP="00F83494">
      <w:pPr>
        <w:numPr>
          <w:ilvl w:val="0"/>
          <w:numId w:val="10"/>
        </w:numPr>
      </w:pPr>
      <w:r w:rsidRPr="00F83494">
        <w:t>Is trend increasing?</w:t>
      </w:r>
    </w:p>
    <w:p w14:paraId="2619A499" w14:textId="77777777" w:rsidR="00F83494" w:rsidRPr="00F83494" w:rsidRDefault="00F83494" w:rsidP="00F83494">
      <w:r w:rsidRPr="00F83494">
        <w:t>The system interprets intent and produces answers based on computed analytics.</w:t>
      </w:r>
    </w:p>
    <w:p w14:paraId="40CC3B34" w14:textId="77777777" w:rsidR="00F83494" w:rsidRPr="00F83494" w:rsidRDefault="00F83494" w:rsidP="00F83494">
      <w:r w:rsidRPr="00F83494">
        <w:pict w14:anchorId="242DCD93">
          <v:rect id="_x0000_i1251" style="width:0;height:1.5pt" o:hralign="center" o:hrstd="t" o:hr="t" fillcolor="#a0a0a0" stroked="f"/>
        </w:pict>
      </w:r>
    </w:p>
    <w:p w14:paraId="76080783" w14:textId="77777777" w:rsidR="00F83494" w:rsidRPr="00F83494" w:rsidRDefault="00F83494" w:rsidP="00F83494">
      <w:r w:rsidRPr="00F83494">
        <w:pict w14:anchorId="0C3443C4">
          <v:rect id="_x0000_i1252" style="width:0;height:1.5pt" o:hralign="center" o:hrstd="t" o:hr="t" fillcolor="#a0a0a0" stroked="f"/>
        </w:pict>
      </w:r>
    </w:p>
    <w:p w14:paraId="2D1533B0" w14:textId="77777777" w:rsidR="00F83494" w:rsidRPr="00F83494" w:rsidRDefault="00F83494" w:rsidP="00F83494">
      <w:pPr>
        <w:rPr>
          <w:b/>
          <w:bCs/>
        </w:rPr>
      </w:pPr>
      <w:r w:rsidRPr="00F83494">
        <w:rPr>
          <w:b/>
          <w:bCs/>
        </w:rPr>
        <w:t>Customer Management</w:t>
      </w:r>
    </w:p>
    <w:p w14:paraId="216CAD99" w14:textId="77777777" w:rsidR="00F83494" w:rsidRPr="00F83494" w:rsidRDefault="00F83494" w:rsidP="00F83494">
      <w:r w:rsidRPr="00F83494">
        <w:t>Users can build customer databases via:</w:t>
      </w:r>
    </w:p>
    <w:p w14:paraId="614C8512" w14:textId="77777777" w:rsidR="00F83494" w:rsidRPr="00F83494" w:rsidRDefault="00F83494" w:rsidP="00F83494">
      <w:pPr>
        <w:numPr>
          <w:ilvl w:val="0"/>
          <w:numId w:val="11"/>
        </w:numPr>
      </w:pPr>
      <w:r w:rsidRPr="00F83494">
        <w:t>CSV upload</w:t>
      </w:r>
    </w:p>
    <w:p w14:paraId="4F99F01C" w14:textId="77777777" w:rsidR="00F83494" w:rsidRPr="00F83494" w:rsidRDefault="00F83494" w:rsidP="00F83494">
      <w:pPr>
        <w:numPr>
          <w:ilvl w:val="0"/>
          <w:numId w:val="11"/>
        </w:numPr>
      </w:pPr>
      <w:r w:rsidRPr="00F83494">
        <w:t>PDF upload</w:t>
      </w:r>
    </w:p>
    <w:p w14:paraId="5F9D4394" w14:textId="77777777" w:rsidR="00F83494" w:rsidRPr="00F83494" w:rsidRDefault="00F83494" w:rsidP="00F83494">
      <w:pPr>
        <w:numPr>
          <w:ilvl w:val="0"/>
          <w:numId w:val="11"/>
        </w:numPr>
      </w:pPr>
      <w:r w:rsidRPr="00F83494">
        <w:t>Manual entry</w:t>
      </w:r>
    </w:p>
    <w:p w14:paraId="2F3663B3" w14:textId="77777777" w:rsidR="00F83494" w:rsidRPr="00F83494" w:rsidRDefault="00F83494" w:rsidP="00F83494">
      <w:r w:rsidRPr="00F83494">
        <w:t>Information stored:</w:t>
      </w:r>
    </w:p>
    <w:p w14:paraId="549BA92F" w14:textId="77777777" w:rsidR="00F83494" w:rsidRPr="00F83494" w:rsidRDefault="00F83494" w:rsidP="00F83494">
      <w:pPr>
        <w:numPr>
          <w:ilvl w:val="0"/>
          <w:numId w:val="12"/>
        </w:numPr>
      </w:pPr>
      <w:r w:rsidRPr="00F83494">
        <w:t>name</w:t>
      </w:r>
    </w:p>
    <w:p w14:paraId="72B66423" w14:textId="77777777" w:rsidR="00F83494" w:rsidRPr="00F83494" w:rsidRDefault="00F83494" w:rsidP="00F83494">
      <w:pPr>
        <w:numPr>
          <w:ilvl w:val="0"/>
          <w:numId w:val="12"/>
        </w:numPr>
      </w:pPr>
      <w:r w:rsidRPr="00F83494">
        <w:t>phone</w:t>
      </w:r>
    </w:p>
    <w:p w14:paraId="5A2C7A6A" w14:textId="77777777" w:rsidR="00F83494" w:rsidRPr="00F83494" w:rsidRDefault="00F83494" w:rsidP="00F83494">
      <w:pPr>
        <w:numPr>
          <w:ilvl w:val="0"/>
          <w:numId w:val="12"/>
        </w:numPr>
      </w:pPr>
      <w:r w:rsidRPr="00F83494">
        <w:t>email</w:t>
      </w:r>
    </w:p>
    <w:p w14:paraId="77611D54" w14:textId="77777777" w:rsidR="00F83494" w:rsidRPr="00F83494" w:rsidRDefault="00F83494" w:rsidP="00F83494">
      <w:r w:rsidRPr="00F83494">
        <w:t>Data validation ensures incorrect formats are detected.</w:t>
      </w:r>
    </w:p>
    <w:p w14:paraId="63AF2423" w14:textId="77777777" w:rsidR="00F83494" w:rsidRPr="00F83494" w:rsidRDefault="00F83494" w:rsidP="00F83494">
      <w:r w:rsidRPr="00F83494">
        <w:t>Owners can remove invalid contacts.</w:t>
      </w:r>
    </w:p>
    <w:p w14:paraId="510A4009" w14:textId="77777777" w:rsidR="00F83494" w:rsidRPr="00F83494" w:rsidRDefault="00F83494" w:rsidP="00F83494">
      <w:r w:rsidRPr="00F83494">
        <w:pict w14:anchorId="4C1874FE">
          <v:rect id="_x0000_i1253" style="width:0;height:1.5pt" o:hralign="center" o:hrstd="t" o:hr="t" fillcolor="#a0a0a0" stroked="f"/>
        </w:pict>
      </w:r>
    </w:p>
    <w:p w14:paraId="114773A3" w14:textId="77777777" w:rsidR="00F83494" w:rsidRPr="00F83494" w:rsidRDefault="00F83494" w:rsidP="00F83494">
      <w:r w:rsidRPr="00F83494">
        <w:pict w14:anchorId="614D165A">
          <v:rect id="_x0000_i1254" style="width:0;height:1.5pt" o:hralign="center" o:hrstd="t" o:hr="t" fillcolor="#a0a0a0" stroked="f"/>
        </w:pict>
      </w:r>
    </w:p>
    <w:p w14:paraId="7D2BE9EF" w14:textId="77777777" w:rsidR="00F83494" w:rsidRPr="00F83494" w:rsidRDefault="00F83494" w:rsidP="00F83494">
      <w:pPr>
        <w:rPr>
          <w:b/>
          <w:bCs/>
        </w:rPr>
      </w:pPr>
      <w:r w:rsidRPr="00F83494">
        <w:rPr>
          <w:b/>
          <w:bCs/>
        </w:rPr>
        <w:t>Festival &amp; Smart Offer Suggestion</w:t>
      </w:r>
    </w:p>
    <w:p w14:paraId="18BA7F18" w14:textId="77777777" w:rsidR="00F83494" w:rsidRPr="00F83494" w:rsidRDefault="00F83494" w:rsidP="00F83494">
      <w:r w:rsidRPr="00F83494">
        <w:t>The system checks:</w:t>
      </w:r>
    </w:p>
    <w:p w14:paraId="45AA8C91" w14:textId="77777777" w:rsidR="00F83494" w:rsidRPr="00F83494" w:rsidRDefault="00F83494" w:rsidP="00F83494">
      <w:r w:rsidRPr="00F83494">
        <w:rPr>
          <w:rFonts w:ascii="Segoe UI Symbol" w:hAnsi="Segoe UI Symbol" w:cs="Segoe UI Symbol"/>
        </w:rPr>
        <w:lastRenderedPageBreak/>
        <w:t>✔</w:t>
      </w:r>
      <w:r w:rsidRPr="00F83494">
        <w:t xml:space="preserve"> today’s date</w:t>
      </w:r>
      <w:r w:rsidRPr="00F83494">
        <w:br/>
      </w:r>
      <w:r w:rsidRPr="00F83494">
        <w:rPr>
          <w:rFonts w:ascii="Segoe UI Symbol" w:hAnsi="Segoe UI Symbol" w:cs="Segoe UI Symbol"/>
        </w:rPr>
        <w:t>✔</w:t>
      </w:r>
      <w:r w:rsidRPr="00F83494">
        <w:t xml:space="preserve"> known festivals</w:t>
      </w:r>
      <w:r w:rsidRPr="00F83494">
        <w:br/>
      </w:r>
      <w:r w:rsidRPr="00F83494">
        <w:rPr>
          <w:rFonts w:ascii="Segoe UI Symbol" w:hAnsi="Segoe UI Symbol" w:cs="Segoe UI Symbol"/>
        </w:rPr>
        <w:t>✔</w:t>
      </w:r>
      <w:r w:rsidRPr="00F83494">
        <w:t xml:space="preserve"> upcoming events</w:t>
      </w:r>
    </w:p>
    <w:p w14:paraId="3ADF7024" w14:textId="77777777" w:rsidR="00F83494" w:rsidRPr="00F83494" w:rsidRDefault="00F83494" w:rsidP="00F83494">
      <w:r w:rsidRPr="00F83494">
        <w:t>If no current event exists, it recommends near-future campaigns.</w:t>
      </w:r>
    </w:p>
    <w:p w14:paraId="28DDEA46" w14:textId="77777777" w:rsidR="00F83494" w:rsidRPr="00F83494" w:rsidRDefault="00F83494" w:rsidP="00F83494">
      <w:r w:rsidRPr="00F83494">
        <w:t>This helps businesses plan promotions proactively.</w:t>
      </w:r>
    </w:p>
    <w:p w14:paraId="6471470F" w14:textId="77777777" w:rsidR="00F83494" w:rsidRPr="00F83494" w:rsidRDefault="00F83494" w:rsidP="00F83494">
      <w:r w:rsidRPr="00F83494">
        <w:pict w14:anchorId="655F71FB">
          <v:rect id="_x0000_i1255" style="width:0;height:1.5pt" o:hralign="center" o:hrstd="t" o:hr="t" fillcolor="#a0a0a0" stroked="f"/>
        </w:pict>
      </w:r>
    </w:p>
    <w:p w14:paraId="68BFFD2A" w14:textId="77777777" w:rsidR="00F83494" w:rsidRPr="00F83494" w:rsidRDefault="00F83494" w:rsidP="00F83494">
      <w:r w:rsidRPr="00F83494">
        <w:pict w14:anchorId="19A48A9E">
          <v:rect id="_x0000_i1256" style="width:0;height:1.5pt" o:hralign="center" o:hrstd="t" o:hr="t" fillcolor="#a0a0a0" stroked="f"/>
        </w:pict>
      </w:r>
    </w:p>
    <w:p w14:paraId="2860119F" w14:textId="77777777" w:rsidR="00F83494" w:rsidRPr="00F83494" w:rsidRDefault="00F83494" w:rsidP="00F83494">
      <w:pPr>
        <w:rPr>
          <w:b/>
          <w:bCs/>
        </w:rPr>
      </w:pPr>
      <w:r w:rsidRPr="00F83494">
        <w:rPr>
          <w:b/>
          <w:bCs/>
        </w:rPr>
        <w:t>Offer &amp; Campaign System</w:t>
      </w:r>
    </w:p>
    <w:p w14:paraId="0890C0AE" w14:textId="77777777" w:rsidR="00F83494" w:rsidRPr="00F83494" w:rsidRDefault="00F83494" w:rsidP="00F83494">
      <w:r w:rsidRPr="00F83494">
        <w:t>Users create offers using:</w:t>
      </w:r>
    </w:p>
    <w:p w14:paraId="343C845D" w14:textId="77777777" w:rsidR="00F83494" w:rsidRPr="00F83494" w:rsidRDefault="00F83494" w:rsidP="00F83494">
      <w:pPr>
        <w:numPr>
          <w:ilvl w:val="0"/>
          <w:numId w:val="13"/>
        </w:numPr>
      </w:pPr>
      <w:r w:rsidRPr="00F83494">
        <w:t>manual message writing</w:t>
      </w:r>
    </w:p>
    <w:p w14:paraId="10AEC39F" w14:textId="77777777" w:rsidR="00F83494" w:rsidRPr="00F83494" w:rsidRDefault="00F83494" w:rsidP="00F83494">
      <w:pPr>
        <w:numPr>
          <w:ilvl w:val="0"/>
          <w:numId w:val="13"/>
        </w:numPr>
      </w:pPr>
      <w:r w:rsidRPr="00F83494">
        <w:t>AI-generated content from title</w:t>
      </w:r>
    </w:p>
    <w:p w14:paraId="1B936A74" w14:textId="77777777" w:rsidR="00F83494" w:rsidRPr="00F83494" w:rsidRDefault="00F83494" w:rsidP="00F83494">
      <w:r w:rsidRPr="00F83494">
        <w:t>Workflow:</w:t>
      </w:r>
    </w:p>
    <w:p w14:paraId="0167A6C2" w14:textId="77777777" w:rsidR="00F83494" w:rsidRPr="00F83494" w:rsidRDefault="00F83494" w:rsidP="00F83494">
      <w:pPr>
        <w:numPr>
          <w:ilvl w:val="0"/>
          <w:numId w:val="14"/>
        </w:numPr>
      </w:pPr>
      <w:r w:rsidRPr="00F83494">
        <w:t>If owner → send instantly</w:t>
      </w:r>
    </w:p>
    <w:p w14:paraId="0074FFF3" w14:textId="77777777" w:rsidR="00F83494" w:rsidRPr="00F83494" w:rsidRDefault="00F83494" w:rsidP="00F83494">
      <w:pPr>
        <w:numPr>
          <w:ilvl w:val="0"/>
          <w:numId w:val="14"/>
        </w:numPr>
      </w:pPr>
      <w:r w:rsidRPr="00F83494">
        <w:t>If employee → requires approval</w:t>
      </w:r>
    </w:p>
    <w:p w14:paraId="238BCBD9" w14:textId="77777777" w:rsidR="00F83494" w:rsidRPr="00F83494" w:rsidRDefault="00F83494" w:rsidP="00F83494">
      <w:r w:rsidRPr="00F83494">
        <w:t>After approval, messages are automatically delivered to customers.</w:t>
      </w:r>
    </w:p>
    <w:p w14:paraId="4517F625" w14:textId="77777777" w:rsidR="00F83494" w:rsidRPr="00F83494" w:rsidRDefault="00F83494" w:rsidP="00F83494">
      <w:r w:rsidRPr="00F83494">
        <w:pict w14:anchorId="5866A078">
          <v:rect id="_x0000_i1257" style="width:0;height:1.5pt" o:hralign="center" o:hrstd="t" o:hr="t" fillcolor="#a0a0a0" stroked="f"/>
        </w:pict>
      </w:r>
    </w:p>
    <w:p w14:paraId="434ABE5F" w14:textId="77777777" w:rsidR="00F83494" w:rsidRPr="00F83494" w:rsidRDefault="00F83494" w:rsidP="00F83494">
      <w:r w:rsidRPr="00F83494">
        <w:pict w14:anchorId="742709F6">
          <v:rect id="_x0000_i1258" style="width:0;height:1.5pt" o:hralign="center" o:hrstd="t" o:hr="t" fillcolor="#a0a0a0" stroked="f"/>
        </w:pict>
      </w:r>
    </w:p>
    <w:p w14:paraId="25762B43" w14:textId="77777777" w:rsidR="00F83494" w:rsidRPr="00F83494" w:rsidRDefault="00F83494" w:rsidP="00F83494">
      <w:pPr>
        <w:rPr>
          <w:b/>
          <w:bCs/>
        </w:rPr>
      </w:pPr>
      <w:r w:rsidRPr="00F83494">
        <w:rPr>
          <w:b/>
          <w:bCs/>
        </w:rPr>
        <w:t>Communication Layer</w:t>
      </w:r>
    </w:p>
    <w:p w14:paraId="416680A2" w14:textId="77777777" w:rsidR="00F83494" w:rsidRPr="00F83494" w:rsidRDefault="00F83494" w:rsidP="00F83494">
      <w:r w:rsidRPr="00F83494">
        <w:t>The platform integrates:</w:t>
      </w:r>
    </w:p>
    <w:p w14:paraId="146191C8" w14:textId="77777777" w:rsidR="00F83494" w:rsidRPr="00F83494" w:rsidRDefault="00F83494" w:rsidP="00F83494">
      <w:pPr>
        <w:numPr>
          <w:ilvl w:val="0"/>
          <w:numId w:val="15"/>
        </w:numPr>
      </w:pPr>
      <w:r w:rsidRPr="00F83494">
        <w:t>Email API</w:t>
      </w:r>
    </w:p>
    <w:p w14:paraId="7E2271B4" w14:textId="77777777" w:rsidR="00F83494" w:rsidRPr="00F83494" w:rsidRDefault="00F83494" w:rsidP="00F83494">
      <w:pPr>
        <w:numPr>
          <w:ilvl w:val="0"/>
          <w:numId w:val="15"/>
        </w:numPr>
      </w:pPr>
      <w:r w:rsidRPr="00F83494">
        <w:t>SMS Gateway</w:t>
      </w:r>
    </w:p>
    <w:p w14:paraId="0A71149C" w14:textId="77777777" w:rsidR="00F83494" w:rsidRPr="00F83494" w:rsidRDefault="00F83494" w:rsidP="00F83494">
      <w:r w:rsidRPr="00F83494">
        <w:t>It tracks:</w:t>
      </w:r>
    </w:p>
    <w:p w14:paraId="2F304EDC" w14:textId="77777777" w:rsidR="00F83494" w:rsidRPr="00F83494" w:rsidRDefault="00F83494" w:rsidP="00F83494">
      <w:r w:rsidRPr="00F83494">
        <w:rPr>
          <w:rFonts w:ascii="Segoe UI Symbol" w:hAnsi="Segoe UI Symbol" w:cs="Segoe UI Symbol"/>
        </w:rPr>
        <w:t>✔</w:t>
      </w:r>
      <w:r w:rsidRPr="00F83494">
        <w:t xml:space="preserve"> success</w:t>
      </w:r>
      <w:r w:rsidRPr="00F83494">
        <w:br/>
      </w:r>
      <w:r w:rsidRPr="00F83494">
        <w:rPr>
          <w:rFonts w:ascii="Segoe UI Symbol" w:hAnsi="Segoe UI Symbol" w:cs="Segoe UI Symbol"/>
        </w:rPr>
        <w:t>✔</w:t>
      </w:r>
      <w:r w:rsidRPr="00F83494">
        <w:t xml:space="preserve"> failures</w:t>
      </w:r>
      <w:r w:rsidRPr="00F83494">
        <w:br/>
      </w:r>
      <w:r w:rsidRPr="00F83494">
        <w:rPr>
          <w:rFonts w:ascii="Segoe UI Symbol" w:hAnsi="Segoe UI Symbol" w:cs="Segoe UI Symbol"/>
        </w:rPr>
        <w:t>✔</w:t>
      </w:r>
      <w:r w:rsidRPr="00F83494">
        <w:t xml:space="preserve"> counts</w:t>
      </w:r>
      <w:r w:rsidRPr="00F83494">
        <w:br/>
      </w:r>
      <w:r w:rsidRPr="00F83494">
        <w:rPr>
          <w:rFonts w:ascii="Segoe UI Symbol" w:hAnsi="Segoe UI Symbol" w:cs="Segoe UI Symbol"/>
        </w:rPr>
        <w:t>✔</w:t>
      </w:r>
      <w:r w:rsidRPr="00F83494">
        <w:t xml:space="preserve"> resend capability</w:t>
      </w:r>
    </w:p>
    <w:p w14:paraId="6B4E0B83" w14:textId="77777777" w:rsidR="00F83494" w:rsidRPr="00F83494" w:rsidRDefault="00F83494" w:rsidP="00F83494">
      <w:proofErr w:type="gramStart"/>
      <w:r w:rsidRPr="00F83494">
        <w:t>Thus</w:t>
      </w:r>
      <w:proofErr w:type="gramEnd"/>
      <w:r w:rsidRPr="00F83494">
        <w:t xml:space="preserve"> providing measurable outreach.</w:t>
      </w:r>
    </w:p>
    <w:p w14:paraId="2C1C8645" w14:textId="77777777" w:rsidR="00F83494" w:rsidRPr="00F83494" w:rsidRDefault="00F83494" w:rsidP="00F83494">
      <w:r w:rsidRPr="00F83494">
        <w:pict w14:anchorId="18B61190">
          <v:rect id="_x0000_i1259" style="width:0;height:1.5pt" o:hralign="center" o:hrstd="t" o:hr="t" fillcolor="#a0a0a0" stroked="f"/>
        </w:pict>
      </w:r>
    </w:p>
    <w:p w14:paraId="5D57CB46" w14:textId="77777777" w:rsidR="00F83494" w:rsidRPr="00F83494" w:rsidRDefault="00F83494" w:rsidP="00F83494">
      <w:r w:rsidRPr="00F83494">
        <w:pict w14:anchorId="1BCC8A12">
          <v:rect id="_x0000_i1260" style="width:0;height:1.5pt" o:hralign="center" o:hrstd="t" o:hr="t" fillcolor="#a0a0a0" stroked="f"/>
        </w:pict>
      </w:r>
    </w:p>
    <w:p w14:paraId="0C1E1DD7" w14:textId="77777777" w:rsidR="00F83494" w:rsidRPr="00F83494" w:rsidRDefault="00F83494" w:rsidP="00F83494">
      <w:pPr>
        <w:rPr>
          <w:b/>
          <w:bCs/>
        </w:rPr>
      </w:pPr>
      <w:r w:rsidRPr="00F83494">
        <w:rPr>
          <w:b/>
          <w:bCs/>
        </w:rPr>
        <w:t>Internal Communication</w:t>
      </w:r>
    </w:p>
    <w:p w14:paraId="7A6B79AC" w14:textId="77777777" w:rsidR="00F83494" w:rsidRPr="00F83494" w:rsidRDefault="00F83494" w:rsidP="00F83494">
      <w:r w:rsidRPr="00F83494">
        <w:t>Owners and employees can chat within the platform, improving collaboration and reducing dependency on external tools.</w:t>
      </w:r>
    </w:p>
    <w:p w14:paraId="0827C103" w14:textId="77777777" w:rsidR="00F83494" w:rsidRPr="00F83494" w:rsidRDefault="00F83494" w:rsidP="00F83494">
      <w:r w:rsidRPr="00F83494">
        <w:pict w14:anchorId="10D99654">
          <v:rect id="_x0000_i1261" style="width:0;height:1.5pt" o:hralign="center" o:hrstd="t" o:hr="t" fillcolor="#a0a0a0" stroked="f"/>
        </w:pict>
      </w:r>
    </w:p>
    <w:p w14:paraId="78243793" w14:textId="77777777" w:rsidR="00F83494" w:rsidRPr="00F83494" w:rsidRDefault="00F83494" w:rsidP="00F83494">
      <w:r w:rsidRPr="00F83494">
        <w:lastRenderedPageBreak/>
        <w:pict w14:anchorId="0668DA6D">
          <v:rect id="_x0000_i1262" style="width:0;height:1.5pt" o:hralign="center" o:hrstd="t" o:hr="t" fillcolor="#a0a0a0" stroked="f"/>
        </w:pict>
      </w:r>
    </w:p>
    <w:p w14:paraId="2074F80B" w14:textId="77777777" w:rsidR="00F83494" w:rsidRPr="00F83494" w:rsidRDefault="00F83494" w:rsidP="00F83494">
      <w:pPr>
        <w:rPr>
          <w:b/>
          <w:bCs/>
        </w:rPr>
      </w:pPr>
      <w:r w:rsidRPr="00F83494">
        <w:rPr>
          <w:b/>
          <w:bCs/>
        </w:rPr>
        <w:t>Technology Stack</w:t>
      </w:r>
    </w:p>
    <w:p w14:paraId="425C785E" w14:textId="77777777" w:rsidR="00F83494" w:rsidRPr="00F83494" w:rsidRDefault="00F83494" w:rsidP="00F83494">
      <w:pPr>
        <w:rPr>
          <w:b/>
          <w:bCs/>
        </w:rPr>
      </w:pPr>
      <w:r w:rsidRPr="00F83494">
        <w:rPr>
          <w:b/>
          <w:bCs/>
        </w:rPr>
        <w:t>Frontend</w:t>
      </w:r>
    </w:p>
    <w:p w14:paraId="708274BA" w14:textId="77777777" w:rsidR="00F83494" w:rsidRPr="00F83494" w:rsidRDefault="00F83494" w:rsidP="00F83494">
      <w:pPr>
        <w:numPr>
          <w:ilvl w:val="0"/>
          <w:numId w:val="16"/>
        </w:numPr>
      </w:pPr>
      <w:r w:rsidRPr="00F83494">
        <w:t>React.js</w:t>
      </w:r>
    </w:p>
    <w:p w14:paraId="57C507D1" w14:textId="77777777" w:rsidR="00F83494" w:rsidRPr="00F83494" w:rsidRDefault="00F83494" w:rsidP="00F83494">
      <w:pPr>
        <w:numPr>
          <w:ilvl w:val="0"/>
          <w:numId w:val="16"/>
        </w:numPr>
      </w:pPr>
      <w:r w:rsidRPr="00F83494">
        <w:t>Bootstrap</w:t>
      </w:r>
    </w:p>
    <w:p w14:paraId="3CC9CDB2" w14:textId="77777777" w:rsidR="00F83494" w:rsidRPr="00F83494" w:rsidRDefault="00F83494" w:rsidP="00F83494">
      <w:pPr>
        <w:numPr>
          <w:ilvl w:val="0"/>
          <w:numId w:val="16"/>
        </w:numPr>
      </w:pPr>
      <w:r w:rsidRPr="00F83494">
        <w:t>Chart.js</w:t>
      </w:r>
    </w:p>
    <w:p w14:paraId="24E4E74E" w14:textId="77777777" w:rsidR="00F83494" w:rsidRPr="00F83494" w:rsidRDefault="00F83494" w:rsidP="00F83494">
      <w:pPr>
        <w:numPr>
          <w:ilvl w:val="0"/>
          <w:numId w:val="16"/>
        </w:numPr>
      </w:pPr>
      <w:r w:rsidRPr="00F83494">
        <w:t>Framer Motion</w:t>
      </w:r>
    </w:p>
    <w:p w14:paraId="7C8A534E" w14:textId="77777777" w:rsidR="00F83494" w:rsidRPr="00F83494" w:rsidRDefault="00F83494" w:rsidP="00F83494">
      <w:pPr>
        <w:rPr>
          <w:b/>
          <w:bCs/>
        </w:rPr>
      </w:pPr>
      <w:r w:rsidRPr="00F83494">
        <w:rPr>
          <w:b/>
          <w:bCs/>
        </w:rPr>
        <w:t>Backend</w:t>
      </w:r>
    </w:p>
    <w:p w14:paraId="61AACB79" w14:textId="77777777" w:rsidR="00F83494" w:rsidRPr="00F83494" w:rsidRDefault="00F83494" w:rsidP="00F83494">
      <w:pPr>
        <w:numPr>
          <w:ilvl w:val="0"/>
          <w:numId w:val="17"/>
        </w:numPr>
      </w:pPr>
      <w:r w:rsidRPr="00F83494">
        <w:t>Node.js</w:t>
      </w:r>
    </w:p>
    <w:p w14:paraId="704CCFC6" w14:textId="77777777" w:rsidR="00F83494" w:rsidRPr="00F83494" w:rsidRDefault="00F83494" w:rsidP="00F83494">
      <w:pPr>
        <w:numPr>
          <w:ilvl w:val="0"/>
          <w:numId w:val="17"/>
        </w:numPr>
      </w:pPr>
      <w:r w:rsidRPr="00F83494">
        <w:t>Express.js</w:t>
      </w:r>
    </w:p>
    <w:p w14:paraId="4DCBD192" w14:textId="77777777" w:rsidR="00F83494" w:rsidRPr="00F83494" w:rsidRDefault="00F83494" w:rsidP="00F83494">
      <w:pPr>
        <w:rPr>
          <w:b/>
          <w:bCs/>
        </w:rPr>
      </w:pPr>
      <w:r w:rsidRPr="00F83494">
        <w:rPr>
          <w:b/>
          <w:bCs/>
        </w:rPr>
        <w:t>Database</w:t>
      </w:r>
    </w:p>
    <w:p w14:paraId="1F33A495" w14:textId="77777777" w:rsidR="00F83494" w:rsidRPr="00F83494" w:rsidRDefault="00F83494" w:rsidP="00F83494">
      <w:pPr>
        <w:numPr>
          <w:ilvl w:val="0"/>
          <w:numId w:val="18"/>
        </w:numPr>
      </w:pPr>
      <w:r w:rsidRPr="00F83494">
        <w:t>MongoDB</w:t>
      </w:r>
    </w:p>
    <w:p w14:paraId="1B3DBA1A" w14:textId="77777777" w:rsidR="00F83494" w:rsidRPr="00F83494" w:rsidRDefault="00F83494" w:rsidP="00F83494">
      <w:pPr>
        <w:rPr>
          <w:b/>
          <w:bCs/>
        </w:rPr>
      </w:pPr>
      <w:r w:rsidRPr="00F83494">
        <w:rPr>
          <w:b/>
          <w:bCs/>
        </w:rPr>
        <w:t>AI Services</w:t>
      </w:r>
    </w:p>
    <w:p w14:paraId="2A194659" w14:textId="77777777" w:rsidR="00F83494" w:rsidRPr="00F83494" w:rsidRDefault="00F83494" w:rsidP="00F83494">
      <w:pPr>
        <w:numPr>
          <w:ilvl w:val="0"/>
          <w:numId w:val="19"/>
        </w:numPr>
      </w:pPr>
      <w:r w:rsidRPr="00F83494">
        <w:t>Google Generative AI</w:t>
      </w:r>
    </w:p>
    <w:p w14:paraId="26AC8213" w14:textId="77777777" w:rsidR="00F83494" w:rsidRPr="00F83494" w:rsidRDefault="00F83494" w:rsidP="00F83494">
      <w:pPr>
        <w:rPr>
          <w:b/>
          <w:bCs/>
        </w:rPr>
      </w:pPr>
      <w:r w:rsidRPr="00F83494">
        <w:rPr>
          <w:b/>
          <w:bCs/>
        </w:rPr>
        <w:t>Communication APIs</w:t>
      </w:r>
    </w:p>
    <w:p w14:paraId="4306E027" w14:textId="77777777" w:rsidR="00F83494" w:rsidRPr="00F83494" w:rsidRDefault="00F83494" w:rsidP="00F83494">
      <w:pPr>
        <w:numPr>
          <w:ilvl w:val="0"/>
          <w:numId w:val="20"/>
        </w:numPr>
      </w:pPr>
      <w:r w:rsidRPr="00F83494">
        <w:t>Brevo (email)</w:t>
      </w:r>
    </w:p>
    <w:p w14:paraId="79D21C6B" w14:textId="77777777" w:rsidR="00F83494" w:rsidRPr="00F83494" w:rsidRDefault="00F83494" w:rsidP="00F83494">
      <w:pPr>
        <w:numPr>
          <w:ilvl w:val="0"/>
          <w:numId w:val="20"/>
        </w:numPr>
      </w:pPr>
      <w:r w:rsidRPr="00F83494">
        <w:t>SMS gateway</w:t>
      </w:r>
    </w:p>
    <w:p w14:paraId="0C99366D" w14:textId="77777777" w:rsidR="00F83494" w:rsidRPr="00F83494" w:rsidRDefault="00F83494" w:rsidP="00F83494">
      <w:pPr>
        <w:rPr>
          <w:b/>
          <w:bCs/>
        </w:rPr>
      </w:pPr>
      <w:r w:rsidRPr="00F83494">
        <w:rPr>
          <w:b/>
          <w:bCs/>
        </w:rPr>
        <w:t>Security</w:t>
      </w:r>
    </w:p>
    <w:p w14:paraId="6CC9A952" w14:textId="77777777" w:rsidR="00F83494" w:rsidRPr="00F83494" w:rsidRDefault="00F83494" w:rsidP="00F83494">
      <w:pPr>
        <w:numPr>
          <w:ilvl w:val="0"/>
          <w:numId w:val="21"/>
        </w:numPr>
      </w:pPr>
      <w:r w:rsidRPr="00F83494">
        <w:t>JWT authentication</w:t>
      </w:r>
    </w:p>
    <w:p w14:paraId="0F7191B3" w14:textId="77777777" w:rsidR="00F83494" w:rsidRPr="00F83494" w:rsidRDefault="00F83494" w:rsidP="00F83494">
      <w:pPr>
        <w:numPr>
          <w:ilvl w:val="0"/>
          <w:numId w:val="21"/>
        </w:numPr>
      </w:pPr>
      <w:proofErr w:type="spellStart"/>
      <w:r w:rsidRPr="00F83494">
        <w:t>bcrypt</w:t>
      </w:r>
      <w:proofErr w:type="spellEnd"/>
      <w:r w:rsidRPr="00F83494">
        <w:t xml:space="preserve"> password hashing</w:t>
      </w:r>
    </w:p>
    <w:p w14:paraId="12EF2A84" w14:textId="77777777" w:rsidR="00F83494" w:rsidRPr="00F83494" w:rsidRDefault="00F83494" w:rsidP="00F83494">
      <w:pPr>
        <w:numPr>
          <w:ilvl w:val="0"/>
          <w:numId w:val="21"/>
        </w:numPr>
      </w:pPr>
      <w:r w:rsidRPr="00F83494">
        <w:t>RBAC authorization</w:t>
      </w:r>
    </w:p>
    <w:p w14:paraId="7C3EBD0D" w14:textId="77777777" w:rsidR="00F83494" w:rsidRPr="00F83494" w:rsidRDefault="00F83494" w:rsidP="00F83494">
      <w:r w:rsidRPr="00F83494">
        <w:pict w14:anchorId="7F904D21">
          <v:rect id="_x0000_i1263" style="width:0;height:1.5pt" o:hralign="center" o:hrstd="t" o:hr="t" fillcolor="#a0a0a0" stroked="f"/>
        </w:pict>
      </w:r>
    </w:p>
    <w:p w14:paraId="0DE79748" w14:textId="77777777" w:rsidR="00F83494" w:rsidRPr="00F83494" w:rsidRDefault="00F83494" w:rsidP="00F83494">
      <w:r w:rsidRPr="00F83494">
        <w:pict w14:anchorId="5DEBDA68">
          <v:rect id="_x0000_i1264" style="width:0;height:1.5pt" o:hralign="center" o:hrstd="t" o:hr="t" fillcolor="#a0a0a0" stroked="f"/>
        </w:pict>
      </w:r>
    </w:p>
    <w:p w14:paraId="08A36CDE" w14:textId="77777777" w:rsidR="00F83494" w:rsidRPr="00F83494" w:rsidRDefault="00F83494" w:rsidP="00F83494">
      <w:pPr>
        <w:rPr>
          <w:b/>
          <w:bCs/>
        </w:rPr>
      </w:pPr>
      <w:r w:rsidRPr="00F83494">
        <w:rPr>
          <w:b/>
          <w:bCs/>
        </w:rPr>
        <w:t>Key Innovations</w:t>
      </w:r>
    </w:p>
    <w:p w14:paraId="00942D9C" w14:textId="77777777" w:rsidR="00F83494" w:rsidRPr="00F83494" w:rsidRDefault="00F83494" w:rsidP="00F83494">
      <w:r w:rsidRPr="00F83494">
        <w:t>The system uniquely provides:</w:t>
      </w:r>
    </w:p>
    <w:p w14:paraId="4FA66C8C" w14:textId="77777777" w:rsidR="00F83494" w:rsidRPr="00F83494" w:rsidRDefault="00F83494" w:rsidP="00F83494">
      <w:r w:rsidRPr="00F83494">
        <w:rPr>
          <w:rFonts w:ascii="Segoe UI Symbol" w:hAnsi="Segoe UI Symbol" w:cs="Segoe UI Symbol"/>
        </w:rPr>
        <w:t>✔</w:t>
      </w:r>
      <w:r w:rsidRPr="00F83494">
        <w:t xml:space="preserve"> analytics without database connection</w:t>
      </w:r>
      <w:r w:rsidRPr="00F83494">
        <w:br/>
      </w:r>
      <w:r w:rsidRPr="00F83494">
        <w:rPr>
          <w:rFonts w:ascii="Segoe UI Symbol" w:hAnsi="Segoe UI Symbol" w:cs="Segoe UI Symbol"/>
        </w:rPr>
        <w:t>✔</w:t>
      </w:r>
      <w:r w:rsidRPr="00F83494">
        <w:t xml:space="preserve"> hybrid AI</w:t>
      </w:r>
      <w:r w:rsidRPr="00F83494">
        <w:br/>
      </w:r>
      <w:r w:rsidRPr="00F83494">
        <w:rPr>
          <w:rFonts w:ascii="Segoe UI Symbol" w:hAnsi="Segoe UI Symbol" w:cs="Segoe UI Symbol"/>
        </w:rPr>
        <w:t>✔</w:t>
      </w:r>
      <w:r w:rsidRPr="00F83494">
        <w:t xml:space="preserve"> built-in execution capability</w:t>
      </w:r>
      <w:r w:rsidRPr="00F83494">
        <w:br/>
      </w:r>
      <w:r w:rsidRPr="00F83494">
        <w:rPr>
          <w:rFonts w:ascii="Segoe UI Symbol" w:hAnsi="Segoe UI Symbol" w:cs="Segoe UI Symbol"/>
        </w:rPr>
        <w:t>✔</w:t>
      </w:r>
      <w:r w:rsidRPr="00F83494">
        <w:t xml:space="preserve"> SME-friendly design</w:t>
      </w:r>
      <w:r w:rsidRPr="00F83494">
        <w:br/>
      </w:r>
      <w:r w:rsidRPr="00F83494">
        <w:rPr>
          <w:rFonts w:ascii="Segoe UI Symbol" w:hAnsi="Segoe UI Symbol" w:cs="Segoe UI Symbol"/>
        </w:rPr>
        <w:t>✔</w:t>
      </w:r>
      <w:r w:rsidRPr="00F83494">
        <w:t xml:space="preserve"> approval governance</w:t>
      </w:r>
      <w:r w:rsidRPr="00F83494">
        <w:br/>
      </w:r>
      <w:r w:rsidRPr="00F83494">
        <w:rPr>
          <w:rFonts w:ascii="Segoe UI Symbol" w:hAnsi="Segoe UI Symbol" w:cs="Segoe UI Symbol"/>
        </w:rPr>
        <w:t>✔</w:t>
      </w:r>
      <w:r w:rsidRPr="00F83494">
        <w:t xml:space="preserve"> automated marketing</w:t>
      </w:r>
    </w:p>
    <w:p w14:paraId="3E9F1D83" w14:textId="77777777" w:rsidR="00F83494" w:rsidRPr="00F83494" w:rsidRDefault="00F83494" w:rsidP="00F83494">
      <w:r w:rsidRPr="00F83494">
        <w:t xml:space="preserve">Unlike enterprise BI tools, this platform focuses on </w:t>
      </w:r>
      <w:r w:rsidRPr="00F83494">
        <w:rPr>
          <w:b/>
          <w:bCs/>
        </w:rPr>
        <w:t>simplicity + immediacy</w:t>
      </w:r>
      <w:r w:rsidRPr="00F83494">
        <w:t>.</w:t>
      </w:r>
    </w:p>
    <w:p w14:paraId="793C0A0C" w14:textId="77777777" w:rsidR="00F83494" w:rsidRPr="00F83494" w:rsidRDefault="00F83494" w:rsidP="00F83494">
      <w:r w:rsidRPr="00F83494">
        <w:lastRenderedPageBreak/>
        <w:pict w14:anchorId="3C26A584">
          <v:rect id="_x0000_i1265" style="width:0;height:1.5pt" o:hralign="center" o:hrstd="t" o:hr="t" fillcolor="#a0a0a0" stroked="f"/>
        </w:pict>
      </w:r>
    </w:p>
    <w:p w14:paraId="0F5A57F0" w14:textId="77777777" w:rsidR="00F83494" w:rsidRPr="00F83494" w:rsidRDefault="00F83494" w:rsidP="00F83494">
      <w:r w:rsidRPr="00F83494">
        <w:pict w14:anchorId="31A89BB6">
          <v:rect id="_x0000_i1266" style="width:0;height:1.5pt" o:hralign="center" o:hrstd="t" o:hr="t" fillcolor="#a0a0a0" stroked="f"/>
        </w:pict>
      </w:r>
    </w:p>
    <w:p w14:paraId="17EC431E" w14:textId="77777777" w:rsidR="00F83494" w:rsidRPr="00F83494" w:rsidRDefault="00F83494" w:rsidP="00F83494">
      <w:pPr>
        <w:rPr>
          <w:b/>
          <w:bCs/>
        </w:rPr>
      </w:pPr>
      <w:r w:rsidRPr="00F83494">
        <w:rPr>
          <w:b/>
          <w:bCs/>
        </w:rPr>
        <w:t>Impact</w:t>
      </w:r>
    </w:p>
    <w:p w14:paraId="5DD7A0D3" w14:textId="77777777" w:rsidR="00F83494" w:rsidRPr="00F83494" w:rsidRDefault="00F83494" w:rsidP="00F83494">
      <w:r w:rsidRPr="00F83494">
        <w:t>The solution helps businesses:</w:t>
      </w:r>
    </w:p>
    <w:p w14:paraId="3441B112" w14:textId="77777777" w:rsidR="00F83494" w:rsidRPr="00F83494" w:rsidRDefault="00F83494" w:rsidP="00F83494">
      <w:pPr>
        <w:numPr>
          <w:ilvl w:val="0"/>
          <w:numId w:val="22"/>
        </w:numPr>
      </w:pPr>
      <w:r w:rsidRPr="00F83494">
        <w:t>reduce manual effort</w:t>
      </w:r>
    </w:p>
    <w:p w14:paraId="5732C106" w14:textId="77777777" w:rsidR="00F83494" w:rsidRPr="00F83494" w:rsidRDefault="00F83494" w:rsidP="00F83494">
      <w:pPr>
        <w:numPr>
          <w:ilvl w:val="0"/>
          <w:numId w:val="22"/>
        </w:numPr>
      </w:pPr>
      <w:r w:rsidRPr="00F83494">
        <w:t>understand performance instantly</w:t>
      </w:r>
    </w:p>
    <w:p w14:paraId="5123F9F1" w14:textId="77777777" w:rsidR="00F83494" w:rsidRPr="00F83494" w:rsidRDefault="00F83494" w:rsidP="00F83494">
      <w:pPr>
        <w:numPr>
          <w:ilvl w:val="0"/>
          <w:numId w:val="22"/>
        </w:numPr>
      </w:pPr>
      <w:r w:rsidRPr="00F83494">
        <w:t>identify opportunities</w:t>
      </w:r>
    </w:p>
    <w:p w14:paraId="6C386891" w14:textId="77777777" w:rsidR="00F83494" w:rsidRPr="00F83494" w:rsidRDefault="00F83494" w:rsidP="00F83494">
      <w:pPr>
        <w:numPr>
          <w:ilvl w:val="0"/>
          <w:numId w:val="22"/>
        </w:numPr>
      </w:pPr>
      <w:r w:rsidRPr="00F83494">
        <w:t>respond faster</w:t>
      </w:r>
    </w:p>
    <w:p w14:paraId="4B107098" w14:textId="77777777" w:rsidR="00F83494" w:rsidRPr="00F83494" w:rsidRDefault="00F83494" w:rsidP="00F83494">
      <w:pPr>
        <w:numPr>
          <w:ilvl w:val="0"/>
          <w:numId w:val="22"/>
        </w:numPr>
      </w:pPr>
      <w:r w:rsidRPr="00F83494">
        <w:t>improve revenue strategy</w:t>
      </w:r>
    </w:p>
    <w:p w14:paraId="50BC630A" w14:textId="77777777" w:rsidR="00F83494" w:rsidRPr="00F83494" w:rsidRDefault="00F83494" w:rsidP="00F83494">
      <w:r w:rsidRPr="00F83494">
        <w:pict w14:anchorId="2C6A5808">
          <v:rect id="_x0000_i1267" style="width:0;height:1.5pt" o:hralign="center" o:hrstd="t" o:hr="t" fillcolor="#a0a0a0" stroked="f"/>
        </w:pict>
      </w:r>
    </w:p>
    <w:p w14:paraId="5EB0A8FC" w14:textId="77777777" w:rsidR="009F387E" w:rsidRDefault="009F387E" w:rsidP="009F387E">
      <w:pPr>
        <w:spacing w:after="284"/>
        <w:ind w:left="-5"/>
      </w:pPr>
      <w:r>
        <w:rPr>
          <w:b/>
        </w:rPr>
        <w:t xml:space="preserve">4.1 UML Diagram </w:t>
      </w:r>
    </w:p>
    <w:p w14:paraId="3A4FC621" w14:textId="77777777" w:rsidR="009F387E" w:rsidRDefault="009F387E" w:rsidP="009F387E">
      <w:pPr>
        <w:numPr>
          <w:ilvl w:val="0"/>
          <w:numId w:val="23"/>
        </w:numPr>
        <w:spacing w:after="0" w:line="269" w:lineRule="auto"/>
        <w:ind w:right="302" w:hanging="360"/>
        <w:jc w:val="both"/>
      </w:pPr>
      <w:r>
        <w:t xml:space="preserve">Use Case Diagram </w:t>
      </w:r>
    </w:p>
    <w:p w14:paraId="2170C020" w14:textId="77777777" w:rsidR="009F387E" w:rsidRDefault="009F387E" w:rsidP="009F387E">
      <w:pPr>
        <w:spacing w:after="129"/>
        <w:ind w:right="540"/>
        <w:jc w:val="right"/>
      </w:pPr>
      <w:r>
        <w:rPr>
          <w:noProof/>
        </w:rPr>
        <w:drawing>
          <wp:inline distT="0" distB="0" distL="0" distR="0" wp14:anchorId="3CFDCB4D" wp14:editId="6F6D0C8E">
            <wp:extent cx="5089398" cy="2837180"/>
            <wp:effectExtent l="0" t="0" r="0" b="0"/>
            <wp:docPr id="2561" name="Picture 2561"/>
            <wp:cNvGraphicFramePr/>
            <a:graphic xmlns:a="http://schemas.openxmlformats.org/drawingml/2006/main">
              <a:graphicData uri="http://schemas.openxmlformats.org/drawingml/2006/picture">
                <pic:pic xmlns:pic="http://schemas.openxmlformats.org/drawingml/2006/picture">
                  <pic:nvPicPr>
                    <pic:cNvPr id="2561" name="Picture 2561"/>
                    <pic:cNvPicPr/>
                  </pic:nvPicPr>
                  <pic:blipFill>
                    <a:blip r:embed="rId5"/>
                    <a:stretch>
                      <a:fillRect/>
                    </a:stretch>
                  </pic:blipFill>
                  <pic:spPr>
                    <a:xfrm>
                      <a:off x="0" y="0"/>
                      <a:ext cx="5089398" cy="2837180"/>
                    </a:xfrm>
                    <a:prstGeom prst="rect">
                      <a:avLst/>
                    </a:prstGeom>
                  </pic:spPr>
                </pic:pic>
              </a:graphicData>
            </a:graphic>
          </wp:inline>
        </w:drawing>
      </w:r>
      <w:r>
        <w:t xml:space="preserve"> </w:t>
      </w:r>
    </w:p>
    <w:p w14:paraId="7D8740D2" w14:textId="77777777" w:rsidR="009F387E" w:rsidRDefault="009F387E" w:rsidP="009F387E">
      <w:pPr>
        <w:spacing w:after="177"/>
      </w:pPr>
      <w:r>
        <w:t xml:space="preserve"> </w:t>
      </w:r>
    </w:p>
    <w:p w14:paraId="48CEB724" w14:textId="77777777" w:rsidR="009F387E" w:rsidRDefault="009F387E" w:rsidP="009F387E">
      <w:pPr>
        <w:spacing w:after="180"/>
        <w:ind w:right="313"/>
        <w:jc w:val="center"/>
      </w:pPr>
      <w:r>
        <w:t xml:space="preserve">Fig 4.1 Use Case Diagram </w:t>
      </w:r>
    </w:p>
    <w:p w14:paraId="3D54CDD9" w14:textId="77777777" w:rsidR="009F387E" w:rsidRDefault="009F387E" w:rsidP="009F387E">
      <w:pPr>
        <w:spacing w:after="207"/>
      </w:pPr>
      <w:r>
        <w:t xml:space="preserve"> </w:t>
      </w:r>
    </w:p>
    <w:p w14:paraId="7969DBA4" w14:textId="77777777" w:rsidR="009F387E" w:rsidRDefault="009F387E" w:rsidP="009F387E">
      <w:pPr>
        <w:numPr>
          <w:ilvl w:val="0"/>
          <w:numId w:val="23"/>
        </w:numPr>
        <w:spacing w:after="0" w:line="269" w:lineRule="auto"/>
        <w:ind w:right="302" w:hanging="360"/>
        <w:jc w:val="both"/>
      </w:pPr>
      <w:r>
        <w:t xml:space="preserve">Data flow Diagram  </w:t>
      </w:r>
    </w:p>
    <w:p w14:paraId="6D1C0C4D" w14:textId="77777777" w:rsidR="009F387E" w:rsidRDefault="009F387E" w:rsidP="009F387E">
      <w:pPr>
        <w:spacing w:after="127"/>
        <w:ind w:right="302"/>
        <w:jc w:val="right"/>
      </w:pPr>
      <w:r>
        <w:rPr>
          <w:noProof/>
        </w:rPr>
        <w:lastRenderedPageBreak/>
        <w:drawing>
          <wp:inline distT="0" distB="0" distL="0" distR="0" wp14:anchorId="45879DA5" wp14:editId="7EB798BB">
            <wp:extent cx="5241925" cy="3444240"/>
            <wp:effectExtent l="0" t="0" r="0" b="0"/>
            <wp:docPr id="2563" name="Picture 2563"/>
            <wp:cNvGraphicFramePr/>
            <a:graphic xmlns:a="http://schemas.openxmlformats.org/drawingml/2006/main">
              <a:graphicData uri="http://schemas.openxmlformats.org/drawingml/2006/picture">
                <pic:pic xmlns:pic="http://schemas.openxmlformats.org/drawingml/2006/picture">
                  <pic:nvPicPr>
                    <pic:cNvPr id="2563" name="Picture 2563"/>
                    <pic:cNvPicPr/>
                  </pic:nvPicPr>
                  <pic:blipFill>
                    <a:blip r:embed="rId6"/>
                    <a:stretch>
                      <a:fillRect/>
                    </a:stretch>
                  </pic:blipFill>
                  <pic:spPr>
                    <a:xfrm>
                      <a:off x="0" y="0"/>
                      <a:ext cx="5241925" cy="3444240"/>
                    </a:xfrm>
                    <a:prstGeom prst="rect">
                      <a:avLst/>
                    </a:prstGeom>
                  </pic:spPr>
                </pic:pic>
              </a:graphicData>
            </a:graphic>
          </wp:inline>
        </w:drawing>
      </w:r>
      <w:r>
        <w:t xml:space="preserve"> </w:t>
      </w:r>
    </w:p>
    <w:p w14:paraId="6810CB33" w14:textId="77777777" w:rsidR="009F387E" w:rsidRDefault="009F387E" w:rsidP="009F387E">
      <w:pPr>
        <w:spacing w:after="180"/>
        <w:ind w:right="310"/>
        <w:jc w:val="center"/>
      </w:pPr>
      <w:r>
        <w:t xml:space="preserve">Fig.4.2 </w:t>
      </w:r>
      <w:proofErr w:type="spellStart"/>
      <w:r>
        <w:t>DataFLow</w:t>
      </w:r>
      <w:proofErr w:type="spellEnd"/>
      <w:r>
        <w:t xml:space="preserve"> Diagram </w:t>
      </w:r>
    </w:p>
    <w:p w14:paraId="67504CA6" w14:textId="77777777" w:rsidR="009F387E" w:rsidRDefault="009F387E" w:rsidP="009F387E">
      <w:pPr>
        <w:spacing w:after="207"/>
        <w:ind w:right="252"/>
        <w:jc w:val="center"/>
      </w:pPr>
      <w:r>
        <w:t xml:space="preserve"> </w:t>
      </w:r>
    </w:p>
    <w:p w14:paraId="0E997671" w14:textId="77777777" w:rsidR="009F387E" w:rsidRDefault="009F387E" w:rsidP="009F387E">
      <w:pPr>
        <w:numPr>
          <w:ilvl w:val="0"/>
          <w:numId w:val="23"/>
        </w:numPr>
        <w:spacing w:after="0" w:line="269" w:lineRule="auto"/>
        <w:ind w:right="302" w:hanging="360"/>
        <w:jc w:val="both"/>
      </w:pPr>
      <w:r>
        <w:t xml:space="preserve">Class diagram </w:t>
      </w:r>
    </w:p>
    <w:p w14:paraId="30618360" w14:textId="77777777" w:rsidR="009F387E" w:rsidRDefault="009F387E" w:rsidP="009F387E">
      <w:pPr>
        <w:spacing w:after="130"/>
        <w:jc w:val="right"/>
      </w:pPr>
      <w:r>
        <w:rPr>
          <w:noProof/>
        </w:rPr>
        <w:drawing>
          <wp:inline distT="0" distB="0" distL="0" distR="0" wp14:anchorId="646B3D4F" wp14:editId="011BF7D0">
            <wp:extent cx="5433060" cy="4107053"/>
            <wp:effectExtent l="0" t="0" r="0" b="0"/>
            <wp:docPr id="2606" name="Picture 2606"/>
            <wp:cNvGraphicFramePr/>
            <a:graphic xmlns:a="http://schemas.openxmlformats.org/drawingml/2006/main">
              <a:graphicData uri="http://schemas.openxmlformats.org/drawingml/2006/picture">
                <pic:pic xmlns:pic="http://schemas.openxmlformats.org/drawingml/2006/picture">
                  <pic:nvPicPr>
                    <pic:cNvPr id="2606" name="Picture 2606"/>
                    <pic:cNvPicPr/>
                  </pic:nvPicPr>
                  <pic:blipFill>
                    <a:blip r:embed="rId7"/>
                    <a:stretch>
                      <a:fillRect/>
                    </a:stretch>
                  </pic:blipFill>
                  <pic:spPr>
                    <a:xfrm>
                      <a:off x="0" y="0"/>
                      <a:ext cx="5433060" cy="4107053"/>
                    </a:xfrm>
                    <a:prstGeom prst="rect">
                      <a:avLst/>
                    </a:prstGeom>
                  </pic:spPr>
                </pic:pic>
              </a:graphicData>
            </a:graphic>
          </wp:inline>
        </w:drawing>
      </w:r>
      <w:r>
        <w:t xml:space="preserve"> </w:t>
      </w:r>
    </w:p>
    <w:p w14:paraId="27F9C7CD" w14:textId="77777777" w:rsidR="009F387E" w:rsidRDefault="009F387E" w:rsidP="009F387E">
      <w:pPr>
        <w:spacing w:after="180"/>
      </w:pPr>
      <w:r>
        <w:t xml:space="preserve"> </w:t>
      </w:r>
    </w:p>
    <w:p w14:paraId="3472D9B7" w14:textId="77777777" w:rsidR="009F387E" w:rsidRDefault="009F387E" w:rsidP="009F387E">
      <w:pPr>
        <w:spacing w:after="207"/>
        <w:ind w:right="313"/>
        <w:jc w:val="center"/>
      </w:pPr>
      <w:r>
        <w:lastRenderedPageBreak/>
        <w:t xml:space="preserve">Fig 4.3 Class Diagram </w:t>
      </w:r>
    </w:p>
    <w:p w14:paraId="35171DF1" w14:textId="77777777" w:rsidR="009F387E" w:rsidRDefault="009F387E" w:rsidP="009F387E">
      <w:pPr>
        <w:numPr>
          <w:ilvl w:val="0"/>
          <w:numId w:val="23"/>
        </w:numPr>
        <w:spacing w:after="66" w:line="269" w:lineRule="auto"/>
        <w:ind w:right="302" w:hanging="360"/>
        <w:jc w:val="both"/>
      </w:pPr>
      <w:r>
        <w:t xml:space="preserve">Entity Relationship Diagram  </w:t>
      </w:r>
    </w:p>
    <w:p w14:paraId="52E485EF" w14:textId="77777777" w:rsidR="009F387E" w:rsidRDefault="009F387E" w:rsidP="009F387E">
      <w:pPr>
        <w:spacing w:after="129"/>
        <w:ind w:right="274"/>
        <w:jc w:val="right"/>
      </w:pPr>
      <w:r>
        <w:rPr>
          <w:noProof/>
        </w:rPr>
        <w:drawing>
          <wp:inline distT="0" distB="0" distL="0" distR="0" wp14:anchorId="28FEA08F" wp14:editId="4B62580E">
            <wp:extent cx="5702935" cy="2750566"/>
            <wp:effectExtent l="0" t="0" r="0" b="0"/>
            <wp:docPr id="2608" name="Picture 2608"/>
            <wp:cNvGraphicFramePr/>
            <a:graphic xmlns:a="http://schemas.openxmlformats.org/drawingml/2006/main">
              <a:graphicData uri="http://schemas.openxmlformats.org/drawingml/2006/picture">
                <pic:pic xmlns:pic="http://schemas.openxmlformats.org/drawingml/2006/picture">
                  <pic:nvPicPr>
                    <pic:cNvPr id="2608" name="Picture 2608"/>
                    <pic:cNvPicPr/>
                  </pic:nvPicPr>
                  <pic:blipFill>
                    <a:blip r:embed="rId8"/>
                    <a:stretch>
                      <a:fillRect/>
                    </a:stretch>
                  </pic:blipFill>
                  <pic:spPr>
                    <a:xfrm>
                      <a:off x="0" y="0"/>
                      <a:ext cx="5702935" cy="2750566"/>
                    </a:xfrm>
                    <a:prstGeom prst="rect">
                      <a:avLst/>
                    </a:prstGeom>
                  </pic:spPr>
                </pic:pic>
              </a:graphicData>
            </a:graphic>
          </wp:inline>
        </w:drawing>
      </w:r>
      <w:r>
        <w:t xml:space="preserve"> </w:t>
      </w:r>
    </w:p>
    <w:p w14:paraId="23F3046F" w14:textId="77777777" w:rsidR="009F387E" w:rsidRDefault="009F387E" w:rsidP="009F387E">
      <w:pPr>
        <w:spacing w:after="180"/>
        <w:ind w:right="314"/>
        <w:jc w:val="center"/>
      </w:pPr>
      <w:r>
        <w:t xml:space="preserve">Fig 4.4 Entity Relationship </w:t>
      </w:r>
    </w:p>
    <w:p w14:paraId="35289F86" w14:textId="77777777" w:rsidR="00E278C5" w:rsidRDefault="00E278C5"/>
    <w:sectPr w:rsidR="00E278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A1D40"/>
    <w:multiLevelType w:val="multilevel"/>
    <w:tmpl w:val="AE0E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52482"/>
    <w:multiLevelType w:val="multilevel"/>
    <w:tmpl w:val="85C4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C14AE"/>
    <w:multiLevelType w:val="multilevel"/>
    <w:tmpl w:val="027A3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12290"/>
    <w:multiLevelType w:val="multilevel"/>
    <w:tmpl w:val="359C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06965"/>
    <w:multiLevelType w:val="multilevel"/>
    <w:tmpl w:val="3ACC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94FA8"/>
    <w:multiLevelType w:val="multilevel"/>
    <w:tmpl w:val="6B786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780948"/>
    <w:multiLevelType w:val="multilevel"/>
    <w:tmpl w:val="67B2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61729E"/>
    <w:multiLevelType w:val="multilevel"/>
    <w:tmpl w:val="DC6EF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3D6FAD"/>
    <w:multiLevelType w:val="multilevel"/>
    <w:tmpl w:val="252EA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4A2324"/>
    <w:multiLevelType w:val="multilevel"/>
    <w:tmpl w:val="C2D0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473316"/>
    <w:multiLevelType w:val="multilevel"/>
    <w:tmpl w:val="1270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386A44"/>
    <w:multiLevelType w:val="multilevel"/>
    <w:tmpl w:val="EF96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702FD3"/>
    <w:multiLevelType w:val="multilevel"/>
    <w:tmpl w:val="F34A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4851E1"/>
    <w:multiLevelType w:val="multilevel"/>
    <w:tmpl w:val="D950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6A4198"/>
    <w:multiLevelType w:val="multilevel"/>
    <w:tmpl w:val="5284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D51331"/>
    <w:multiLevelType w:val="multilevel"/>
    <w:tmpl w:val="EF540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473425"/>
    <w:multiLevelType w:val="multilevel"/>
    <w:tmpl w:val="5C3A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911595"/>
    <w:multiLevelType w:val="multilevel"/>
    <w:tmpl w:val="3F74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B742A5"/>
    <w:multiLevelType w:val="multilevel"/>
    <w:tmpl w:val="E162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D866A7"/>
    <w:multiLevelType w:val="hybridMultilevel"/>
    <w:tmpl w:val="D0340D12"/>
    <w:lvl w:ilvl="0" w:tplc="B90ECD5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1BE5EE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9764C8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22E808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90854F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7BAACC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1E6C56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5F6C77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18A46B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57D015A"/>
    <w:multiLevelType w:val="multilevel"/>
    <w:tmpl w:val="EBA6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8677AC"/>
    <w:multiLevelType w:val="multilevel"/>
    <w:tmpl w:val="8826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421F94"/>
    <w:multiLevelType w:val="multilevel"/>
    <w:tmpl w:val="71CE5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5644116">
    <w:abstractNumId w:val="0"/>
  </w:num>
  <w:num w:numId="2" w16cid:durableId="475877958">
    <w:abstractNumId w:val="16"/>
  </w:num>
  <w:num w:numId="3" w16cid:durableId="1589119005">
    <w:abstractNumId w:val="1"/>
  </w:num>
  <w:num w:numId="4" w16cid:durableId="665030">
    <w:abstractNumId w:val="20"/>
  </w:num>
  <w:num w:numId="5" w16cid:durableId="826677658">
    <w:abstractNumId w:val="15"/>
  </w:num>
  <w:num w:numId="6" w16cid:durableId="826482639">
    <w:abstractNumId w:val="13"/>
  </w:num>
  <w:num w:numId="7" w16cid:durableId="557084846">
    <w:abstractNumId w:val="22"/>
  </w:num>
  <w:num w:numId="8" w16cid:durableId="414979653">
    <w:abstractNumId w:val="5"/>
  </w:num>
  <w:num w:numId="9" w16cid:durableId="419329042">
    <w:abstractNumId w:val="3"/>
  </w:num>
  <w:num w:numId="10" w16cid:durableId="456995286">
    <w:abstractNumId w:val="8"/>
  </w:num>
  <w:num w:numId="11" w16cid:durableId="1010259349">
    <w:abstractNumId w:val="2"/>
  </w:num>
  <w:num w:numId="12" w16cid:durableId="1179933142">
    <w:abstractNumId w:val="21"/>
  </w:num>
  <w:num w:numId="13" w16cid:durableId="569845701">
    <w:abstractNumId w:val="11"/>
  </w:num>
  <w:num w:numId="14" w16cid:durableId="1546796546">
    <w:abstractNumId w:val="17"/>
  </w:num>
  <w:num w:numId="15" w16cid:durableId="1696232167">
    <w:abstractNumId w:val="6"/>
  </w:num>
  <w:num w:numId="16" w16cid:durableId="1433285823">
    <w:abstractNumId w:val="14"/>
  </w:num>
  <w:num w:numId="17" w16cid:durableId="1367291180">
    <w:abstractNumId w:val="12"/>
  </w:num>
  <w:num w:numId="18" w16cid:durableId="486628909">
    <w:abstractNumId w:val="4"/>
  </w:num>
  <w:num w:numId="19" w16cid:durableId="545291759">
    <w:abstractNumId w:val="10"/>
  </w:num>
  <w:num w:numId="20" w16cid:durableId="1238247906">
    <w:abstractNumId w:val="7"/>
  </w:num>
  <w:num w:numId="21" w16cid:durableId="1192302814">
    <w:abstractNumId w:val="18"/>
  </w:num>
  <w:num w:numId="22" w16cid:durableId="892041848">
    <w:abstractNumId w:val="9"/>
  </w:num>
  <w:num w:numId="23" w16cid:durableId="176561389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494"/>
    <w:rsid w:val="00115209"/>
    <w:rsid w:val="001C1109"/>
    <w:rsid w:val="009F387E"/>
    <w:rsid w:val="00AA7538"/>
    <w:rsid w:val="00E058D4"/>
    <w:rsid w:val="00E278C5"/>
    <w:rsid w:val="00F8349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0190F"/>
  <w15:chartTrackingRefBased/>
  <w15:docId w15:val="{4E6DF586-C0D1-4820-BB5E-FCBB7B2F5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34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34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34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34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34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34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34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34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34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4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34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34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34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34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34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34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34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3494"/>
    <w:rPr>
      <w:rFonts w:eastAsiaTheme="majorEastAsia" w:cstheme="majorBidi"/>
      <w:color w:val="272727" w:themeColor="text1" w:themeTint="D8"/>
    </w:rPr>
  </w:style>
  <w:style w:type="paragraph" w:styleId="Title">
    <w:name w:val="Title"/>
    <w:basedOn w:val="Normal"/>
    <w:next w:val="Normal"/>
    <w:link w:val="TitleChar"/>
    <w:uiPriority w:val="10"/>
    <w:qFormat/>
    <w:rsid w:val="00F834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34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34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34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3494"/>
    <w:pPr>
      <w:spacing w:before="160"/>
      <w:jc w:val="center"/>
    </w:pPr>
    <w:rPr>
      <w:i/>
      <w:iCs/>
      <w:color w:val="404040" w:themeColor="text1" w:themeTint="BF"/>
    </w:rPr>
  </w:style>
  <w:style w:type="character" w:customStyle="1" w:styleId="QuoteChar">
    <w:name w:val="Quote Char"/>
    <w:basedOn w:val="DefaultParagraphFont"/>
    <w:link w:val="Quote"/>
    <w:uiPriority w:val="29"/>
    <w:rsid w:val="00F83494"/>
    <w:rPr>
      <w:i/>
      <w:iCs/>
      <w:color w:val="404040" w:themeColor="text1" w:themeTint="BF"/>
    </w:rPr>
  </w:style>
  <w:style w:type="paragraph" w:styleId="ListParagraph">
    <w:name w:val="List Paragraph"/>
    <w:basedOn w:val="Normal"/>
    <w:uiPriority w:val="34"/>
    <w:qFormat/>
    <w:rsid w:val="00F83494"/>
    <w:pPr>
      <w:ind w:left="720"/>
      <w:contextualSpacing/>
    </w:pPr>
  </w:style>
  <w:style w:type="character" w:styleId="IntenseEmphasis">
    <w:name w:val="Intense Emphasis"/>
    <w:basedOn w:val="DefaultParagraphFont"/>
    <w:uiPriority w:val="21"/>
    <w:qFormat/>
    <w:rsid w:val="00F83494"/>
    <w:rPr>
      <w:i/>
      <w:iCs/>
      <w:color w:val="2F5496" w:themeColor="accent1" w:themeShade="BF"/>
    </w:rPr>
  </w:style>
  <w:style w:type="paragraph" w:styleId="IntenseQuote">
    <w:name w:val="Intense Quote"/>
    <w:basedOn w:val="Normal"/>
    <w:next w:val="Normal"/>
    <w:link w:val="IntenseQuoteChar"/>
    <w:uiPriority w:val="30"/>
    <w:qFormat/>
    <w:rsid w:val="00F834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3494"/>
    <w:rPr>
      <w:i/>
      <w:iCs/>
      <w:color w:val="2F5496" w:themeColor="accent1" w:themeShade="BF"/>
    </w:rPr>
  </w:style>
  <w:style w:type="character" w:styleId="IntenseReference">
    <w:name w:val="Intense Reference"/>
    <w:basedOn w:val="DefaultParagraphFont"/>
    <w:uiPriority w:val="32"/>
    <w:qFormat/>
    <w:rsid w:val="00F834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719</Words>
  <Characters>4103</Characters>
  <Application>Microsoft Office Word</Application>
  <DocSecurity>0</DocSecurity>
  <Lines>34</Lines>
  <Paragraphs>9</Paragraphs>
  <ScaleCrop>false</ScaleCrop>
  <Company/>
  <LinksUpToDate>false</LinksUpToDate>
  <CharactersWithSpaces>4813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Ajitabh Soni</dc:creator>
  <cp:keywords/>
  <dc:description/>
  <cp:lastModifiedBy>Ajitabh Soni</cp:lastModifiedBy>
  <cp:revision>4</cp:revision>
  <dcterms:created xsi:type="dcterms:W3CDTF">2026-02-10T09:28:00Z</dcterms:created>
  <dcterms:modified xsi:type="dcterms:W3CDTF">2026-02-10T11:43:00Z</dcterms:modified>
</cp:coreProperties>
</file>