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59D1F" w14:textId="77777777" w:rsidR="001A5328" w:rsidRDefault="001A5328" w:rsidP="001A5328">
      <w:pPr>
        <w:pStyle w:val="Author"/>
        <w:rPr>
          <w:b/>
          <w:lang w:val="id-ID" w:eastAsia="ar-SA"/>
        </w:rPr>
      </w:pPr>
      <w:r>
        <w:rPr>
          <w:b/>
          <w:lang w:val="id-ID" w:eastAsia="ar-SA"/>
        </w:rPr>
        <w:t>SOFTWARE CONFIGURATION MANAGEMENT PLAN</w:t>
      </w:r>
    </w:p>
    <w:p w14:paraId="799993F0" w14:textId="77777777" w:rsidR="001A5328" w:rsidRPr="00C8225F" w:rsidRDefault="001A5328" w:rsidP="001A5328">
      <w:pPr>
        <w:pStyle w:val="Author"/>
        <w:rPr>
          <w:b/>
          <w:lang w:val="id-ID" w:eastAsia="ar-SA"/>
        </w:rPr>
      </w:pPr>
    </w:p>
    <w:p w14:paraId="13CD4AB0" w14:textId="77777777" w:rsidR="001A5328" w:rsidRDefault="001A5328" w:rsidP="001A5328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  <w:r w:rsidRPr="009E0897">
        <w:rPr>
          <w:rFonts w:cs="Calibri"/>
          <w:color w:val="000000"/>
          <w:szCs w:val="24"/>
        </w:rPr>
        <w:t xml:space="preserve">Untuk memenuhi </w:t>
      </w:r>
      <w:r>
        <w:rPr>
          <w:rFonts w:cs="Calibri"/>
          <w:color w:val="000000"/>
          <w:szCs w:val="24"/>
        </w:rPr>
        <w:t>tugas Manajemen Konfigurasi Perangkat Lunak</w:t>
      </w:r>
    </w:p>
    <w:p w14:paraId="45B6F603" w14:textId="77777777" w:rsidR="001A5328" w:rsidRDefault="001A5328" w:rsidP="001A5328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</w:p>
    <w:p w14:paraId="1708B426" w14:textId="77777777" w:rsidR="001A5328" w:rsidRPr="009E0897" w:rsidRDefault="001A5328" w:rsidP="001A5328">
      <w:pPr>
        <w:autoSpaceDE w:val="0"/>
        <w:autoSpaceDN w:val="0"/>
        <w:adjustRightInd w:val="0"/>
        <w:spacing w:after="0"/>
        <w:jc w:val="center"/>
        <w:rPr>
          <w:rFonts w:cs="Calibri"/>
          <w:color w:val="000000"/>
          <w:szCs w:val="24"/>
        </w:rPr>
      </w:pPr>
    </w:p>
    <w:p w14:paraId="43F3CE3A" w14:textId="77777777" w:rsidR="001A5328" w:rsidRDefault="001A5328" w:rsidP="001A5328">
      <w:pPr>
        <w:pStyle w:val="Author"/>
        <w:rPr>
          <w:lang w:eastAsia="ar-SA"/>
        </w:rPr>
      </w:pPr>
    </w:p>
    <w:p w14:paraId="7B3B584A" w14:textId="77777777" w:rsidR="001A5328" w:rsidRPr="00A668DE" w:rsidRDefault="001A5328" w:rsidP="001A5328">
      <w:pPr>
        <w:pStyle w:val="Author"/>
        <w:jc w:val="both"/>
        <w:rPr>
          <w:lang w:eastAsia="ar-SA"/>
        </w:rPr>
      </w:pPr>
    </w:p>
    <w:p w14:paraId="2EB70B31" w14:textId="77777777" w:rsidR="001A5328" w:rsidRPr="00A668DE" w:rsidRDefault="001A5328" w:rsidP="001A5328">
      <w:pPr>
        <w:pStyle w:val="NormalCentered"/>
        <w:rPr>
          <w:lang w:eastAsia="ar-SA"/>
        </w:rPr>
      </w:pPr>
      <w:r>
        <w:rPr>
          <w:noProof/>
          <w:lang w:val="en-US"/>
        </w:rPr>
        <w:drawing>
          <wp:inline distT="0" distB="0" distL="0" distR="0" wp14:anchorId="08C57998" wp14:editId="28F3F3C4">
            <wp:extent cx="1800000" cy="1800000"/>
            <wp:effectExtent l="0" t="0" r="0" b="0"/>
            <wp:docPr id="569021602" name="picture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1777" w14:textId="77777777" w:rsidR="001A5328" w:rsidRDefault="001A5328" w:rsidP="001A5328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72D200B3" w14:textId="77777777" w:rsidR="001A5328" w:rsidRDefault="001A5328" w:rsidP="001A5328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val="en-US" w:eastAsia="ar-SA"/>
        </w:rPr>
      </w:pPr>
    </w:p>
    <w:p w14:paraId="7D71D660" w14:textId="77777777" w:rsidR="001A5328" w:rsidRDefault="001A5328" w:rsidP="001A5328">
      <w:pPr>
        <w:pStyle w:val="Author"/>
        <w:rPr>
          <w:lang w:val="id-ID" w:eastAsia="ar-SA"/>
        </w:rPr>
      </w:pPr>
      <w:r>
        <w:rPr>
          <w:lang w:val="id-ID" w:eastAsia="ar-SA"/>
        </w:rPr>
        <w:t>Nama Kelompok 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9"/>
        <w:gridCol w:w="2551"/>
      </w:tblGrid>
      <w:tr w:rsidR="001A5328" w14:paraId="0CDBE609" w14:textId="77777777" w:rsidTr="005E03CE">
        <w:trPr>
          <w:jc w:val="center"/>
        </w:trPr>
        <w:tc>
          <w:tcPr>
            <w:tcW w:w="3369" w:type="dxa"/>
          </w:tcPr>
          <w:p w14:paraId="133A0AC0" w14:textId="77777777" w:rsidR="001A5328" w:rsidRPr="005471E9" w:rsidRDefault="001A5328" w:rsidP="005E03CE">
            <w:pPr>
              <w:pStyle w:val="Author"/>
              <w:jc w:val="left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Abdul Hakim</w:t>
            </w:r>
          </w:p>
        </w:tc>
        <w:tc>
          <w:tcPr>
            <w:tcW w:w="2551" w:type="dxa"/>
          </w:tcPr>
          <w:p w14:paraId="34BB348D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155150201111224</w:t>
            </w:r>
          </w:p>
        </w:tc>
      </w:tr>
      <w:tr w:rsidR="001A5328" w14:paraId="29A639EC" w14:textId="77777777" w:rsidTr="005E03CE">
        <w:trPr>
          <w:jc w:val="center"/>
        </w:trPr>
        <w:tc>
          <w:tcPr>
            <w:tcW w:w="3369" w:type="dxa"/>
          </w:tcPr>
          <w:p w14:paraId="6B148E74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proofErr w:type="spellStart"/>
            <w:r w:rsidRPr="005471E9">
              <w:rPr>
                <w:rFonts w:asciiTheme="minorHAnsi" w:hAnsiTheme="minorHAnsi"/>
                <w:lang w:val="en-US" w:eastAsia="ar-SA"/>
              </w:rPr>
              <w:t>Aryo</w:t>
            </w:r>
            <w:proofErr w:type="spellEnd"/>
            <w:r w:rsidRPr="005471E9">
              <w:rPr>
                <w:rFonts w:asciiTheme="minorHAnsi" w:hAnsiTheme="minorHAnsi"/>
                <w:lang w:val="en-US" w:eastAsia="ar-SA"/>
              </w:rPr>
              <w:t xml:space="preserve"> Dimas</w:t>
            </w:r>
          </w:p>
        </w:tc>
        <w:tc>
          <w:tcPr>
            <w:tcW w:w="2551" w:type="dxa"/>
          </w:tcPr>
          <w:p w14:paraId="0EA9F845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155150200111161</w:t>
            </w:r>
          </w:p>
        </w:tc>
      </w:tr>
      <w:tr w:rsidR="001A5328" w14:paraId="72FB3F93" w14:textId="77777777" w:rsidTr="005E03CE">
        <w:trPr>
          <w:jc w:val="center"/>
        </w:trPr>
        <w:tc>
          <w:tcPr>
            <w:tcW w:w="3369" w:type="dxa"/>
          </w:tcPr>
          <w:p w14:paraId="6908D7D1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Muhammad Aji</w:t>
            </w:r>
            <w:r w:rsidRPr="005471E9">
              <w:rPr>
                <w:rFonts w:asciiTheme="minorHAnsi" w:hAnsiTheme="minorHAnsi"/>
                <w:lang w:val="en-US" w:eastAsia="ar-SA"/>
              </w:rPr>
              <w:t xml:space="preserve"> </w:t>
            </w:r>
            <w:proofErr w:type="spellStart"/>
            <w:r w:rsidRPr="005471E9">
              <w:rPr>
                <w:rFonts w:asciiTheme="minorHAnsi" w:hAnsiTheme="minorHAnsi"/>
                <w:lang w:val="en-US" w:eastAsia="ar-SA"/>
              </w:rPr>
              <w:t>Taufan</w:t>
            </w:r>
            <w:proofErr w:type="spellEnd"/>
          </w:p>
        </w:tc>
        <w:tc>
          <w:tcPr>
            <w:tcW w:w="2551" w:type="dxa"/>
          </w:tcPr>
          <w:p w14:paraId="134C58E7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155150200111166</w:t>
            </w:r>
          </w:p>
        </w:tc>
      </w:tr>
      <w:tr w:rsidR="001A5328" w14:paraId="70A167E1" w14:textId="77777777" w:rsidTr="005E03CE">
        <w:trPr>
          <w:jc w:val="center"/>
        </w:trPr>
        <w:tc>
          <w:tcPr>
            <w:tcW w:w="3369" w:type="dxa"/>
          </w:tcPr>
          <w:p w14:paraId="2BC2EA4E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Muhammad Ridwan</w:t>
            </w:r>
          </w:p>
        </w:tc>
        <w:tc>
          <w:tcPr>
            <w:tcW w:w="2551" w:type="dxa"/>
          </w:tcPr>
          <w:p w14:paraId="6FA38E92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155150200111057</w:t>
            </w:r>
          </w:p>
        </w:tc>
      </w:tr>
      <w:tr w:rsidR="001A5328" w14:paraId="170A79F9" w14:textId="77777777" w:rsidTr="005E03CE">
        <w:trPr>
          <w:jc w:val="center"/>
        </w:trPr>
        <w:tc>
          <w:tcPr>
            <w:tcW w:w="3369" w:type="dxa"/>
          </w:tcPr>
          <w:p w14:paraId="7B1B11DB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proofErr w:type="spellStart"/>
            <w:r w:rsidRPr="005471E9">
              <w:rPr>
                <w:rFonts w:asciiTheme="minorHAnsi" w:hAnsiTheme="minorHAnsi"/>
                <w:lang w:val="en-US" w:eastAsia="ar-SA"/>
              </w:rPr>
              <w:t>Nuruddin</w:t>
            </w:r>
            <w:proofErr w:type="spellEnd"/>
            <w:r w:rsidRPr="005471E9">
              <w:rPr>
                <w:rFonts w:asciiTheme="minorHAnsi" w:hAnsiTheme="minorHAnsi"/>
                <w:lang w:val="en-US" w:eastAsia="ar-SA"/>
              </w:rPr>
              <w:t xml:space="preserve"> Abdurrahman</w:t>
            </w:r>
          </w:p>
        </w:tc>
        <w:tc>
          <w:tcPr>
            <w:tcW w:w="2551" w:type="dxa"/>
          </w:tcPr>
          <w:p w14:paraId="5888E6C8" w14:textId="77777777" w:rsidR="001A5328" w:rsidRPr="005471E9" w:rsidRDefault="001A5328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155150200111011</w:t>
            </w:r>
          </w:p>
        </w:tc>
      </w:tr>
    </w:tbl>
    <w:p w14:paraId="07F60DD7" w14:textId="77777777" w:rsidR="001A5328" w:rsidRDefault="001A5328" w:rsidP="001A5328"/>
    <w:p w14:paraId="057DB66B" w14:textId="77777777" w:rsidR="001A5328" w:rsidRDefault="001A5328" w:rsidP="001A5328"/>
    <w:p w14:paraId="42CBDB05" w14:textId="77777777" w:rsidR="001A5328" w:rsidRDefault="001A5328" w:rsidP="001A5328"/>
    <w:p w14:paraId="219E38D8" w14:textId="77777777" w:rsidR="001A5328" w:rsidRDefault="001A5328" w:rsidP="001A5328"/>
    <w:p w14:paraId="4DF76AC5" w14:textId="77777777" w:rsidR="001A5328" w:rsidRPr="00455781" w:rsidRDefault="001A5328" w:rsidP="001A5328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PROGRAM STUDI TEKNIK INFORMATIKA</w:t>
      </w:r>
    </w:p>
    <w:p w14:paraId="27C7D92A" w14:textId="77777777" w:rsidR="001A5328" w:rsidRPr="00455781" w:rsidRDefault="001A5328" w:rsidP="001A5328">
      <w:pPr>
        <w:pStyle w:val="Institution"/>
        <w:spacing w:line="276" w:lineRule="auto"/>
        <w:rPr>
          <w:rFonts w:asciiTheme="minorHAnsi" w:hAnsiTheme="minorHAnsi"/>
        </w:rPr>
      </w:pPr>
      <w:r w:rsidRPr="00455781">
        <w:rPr>
          <w:rFonts w:asciiTheme="minorHAnsi" w:hAnsiTheme="minorHAnsi"/>
        </w:rPr>
        <w:t>JURUSAN</w:t>
      </w:r>
      <w:r w:rsidRPr="00455781">
        <w:rPr>
          <w:rFonts w:asciiTheme="minorHAnsi" w:hAnsiTheme="minorHAnsi"/>
          <w:lang w:val="en-US"/>
        </w:rPr>
        <w:t xml:space="preserve"> TEKNIK INFORMATIKA</w:t>
      </w:r>
    </w:p>
    <w:p w14:paraId="38E2F2AE" w14:textId="77777777" w:rsidR="001A5328" w:rsidRPr="00455781" w:rsidRDefault="001A5328" w:rsidP="001A5328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FAKULTAS ILMU KOMPUTER</w:t>
      </w:r>
    </w:p>
    <w:p w14:paraId="7584CF8E" w14:textId="77777777" w:rsidR="001A5328" w:rsidRPr="00455781" w:rsidRDefault="001A5328" w:rsidP="001A5328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</w:rPr>
        <w:t>UNIVERSITAS BRAWIJAYA</w:t>
      </w:r>
    </w:p>
    <w:p w14:paraId="031B6C55" w14:textId="77777777" w:rsidR="001A5328" w:rsidRDefault="001A5328" w:rsidP="001A5328">
      <w:pPr>
        <w:pStyle w:val="Institution"/>
        <w:spacing w:line="276" w:lineRule="auto"/>
        <w:rPr>
          <w:rFonts w:asciiTheme="minorHAnsi" w:hAnsiTheme="minorHAnsi"/>
          <w:lang w:val="en-US"/>
        </w:rPr>
      </w:pPr>
      <w:r w:rsidRPr="00455781">
        <w:rPr>
          <w:rFonts w:asciiTheme="minorHAnsi" w:hAnsiTheme="minorHAnsi"/>
          <w:lang w:val="en-US"/>
        </w:rPr>
        <w:t>MALANG</w:t>
      </w:r>
    </w:p>
    <w:p w14:paraId="18B93DDF" w14:textId="1FA1C003" w:rsidR="00D32CF4" w:rsidRDefault="001A5328" w:rsidP="00D32CF4">
      <w:pPr>
        <w:pStyle w:val="Institution"/>
        <w:spacing w:line="276" w:lineRule="auto"/>
        <w:rPr>
          <w:rFonts w:asciiTheme="minorHAnsi" w:hAnsiTheme="minorHAnsi"/>
          <w:lang w:eastAsia="ar-SA"/>
        </w:rPr>
      </w:pPr>
      <w:r w:rsidRPr="00455781">
        <w:rPr>
          <w:rFonts w:asciiTheme="minorHAnsi" w:hAnsiTheme="minorHAnsi"/>
          <w:lang w:val="sv-SE" w:eastAsia="ar-SA"/>
        </w:rPr>
        <w:t>201</w:t>
      </w:r>
      <w:r w:rsidRPr="00455781">
        <w:rPr>
          <w:rFonts w:asciiTheme="minorHAnsi" w:hAnsiTheme="minorHAnsi"/>
          <w:lang w:eastAsia="ar-SA"/>
        </w:rPr>
        <w:t>8</w:t>
      </w:r>
    </w:p>
    <w:p w14:paraId="5E48D25E" w14:textId="2E82E17B" w:rsidR="00D32CF4" w:rsidRDefault="00D32CF4" w:rsidP="00652A11">
      <w:pPr>
        <w:pStyle w:val="Heading1"/>
        <w:pageBreakBefore/>
        <w:numPr>
          <w:ilvl w:val="0"/>
          <w:numId w:val="0"/>
        </w:numPr>
        <w:spacing w:before="0" w:after="360"/>
        <w:ind w:left="432" w:firstLine="288"/>
        <w:jc w:val="center"/>
      </w:pPr>
      <w:r>
        <w:rPr>
          <w:lang w:val="en-US"/>
        </w:rPr>
        <w:lastRenderedPageBreak/>
        <w:t>BAB 1</w:t>
      </w:r>
      <w:r>
        <w:rPr>
          <w:lang w:val="en-US"/>
        </w:rPr>
        <w:br/>
      </w:r>
      <w:bookmarkStart w:id="0" w:name="_Toc432451768"/>
      <w:bookmarkStart w:id="1" w:name="_Toc531158499"/>
      <w:r>
        <w:rPr>
          <w:lang w:val="en-US"/>
        </w:rPr>
        <w:t>PENDAHULUAN</w:t>
      </w:r>
      <w:bookmarkEnd w:id="0"/>
      <w:bookmarkEnd w:id="1"/>
    </w:p>
    <w:p w14:paraId="2ABB47A0" w14:textId="77777777" w:rsidR="00D32CF4" w:rsidRDefault="00D32CF4" w:rsidP="00652A11">
      <w:pPr>
        <w:pStyle w:val="Heading2"/>
      </w:pPr>
      <w:bookmarkStart w:id="2" w:name="_Toc432451769"/>
      <w:bookmarkStart w:id="3" w:name="_Toc531158500"/>
      <w:r>
        <w:t>Deskripsi Umum Dokumen</w:t>
      </w:r>
      <w:bookmarkEnd w:id="2"/>
      <w:bookmarkEnd w:id="3"/>
    </w:p>
    <w:p w14:paraId="6DB7990B" w14:textId="77777777" w:rsidR="00D32CF4" w:rsidRPr="00A72559" w:rsidRDefault="00D32CF4" w:rsidP="00D32CF4">
      <w:pPr>
        <w:pStyle w:val="BodyTextFirstIndent"/>
        <w:ind w:firstLine="720"/>
        <w:rPr>
          <w:lang w:val="en-ID"/>
        </w:rPr>
      </w:pPr>
      <w:r w:rsidRPr="00A72559">
        <w:t xml:space="preserve">Dokumen Spesifikasi Kebutuhan Perangkat Lunak (SKPL) atau Software Requirement Spesification (SRS) kami rancang untuk untuk menyatakan kebutuhan perangkat lunak yang akan </w:t>
      </w:r>
      <w:r>
        <w:rPr>
          <w:lang w:val="en-ID"/>
        </w:rPr>
        <w:t>dibuat</w:t>
      </w:r>
      <w:r w:rsidRPr="00A72559">
        <w:t>. SKPL ini berisi dokumen yang menyatakan keutuhan perangkat lunak sebagai hasil dari proses analisis yang dilakukan dalam konteks pengembangan perangkat lunak</w:t>
      </w:r>
      <w:r>
        <w:rPr>
          <w:lang w:val="en-ID"/>
        </w:rPr>
        <w:t>.</w:t>
      </w:r>
    </w:p>
    <w:p w14:paraId="3777259F" w14:textId="77777777" w:rsidR="00D32CF4" w:rsidRDefault="00D32CF4" w:rsidP="00652A11">
      <w:pPr>
        <w:pStyle w:val="Heading2"/>
      </w:pPr>
      <w:bookmarkStart w:id="4" w:name="_Toc432451770"/>
      <w:bookmarkStart w:id="5" w:name="_Toc531158501"/>
      <w:r>
        <w:t>Tujuan Penulisan Dokumen</w:t>
      </w:r>
      <w:bookmarkEnd w:id="4"/>
      <w:bookmarkEnd w:id="5"/>
    </w:p>
    <w:p w14:paraId="70EB0A84" w14:textId="77777777" w:rsidR="00D32CF4" w:rsidRPr="00624EF4" w:rsidRDefault="00D32CF4" w:rsidP="00D32CF4">
      <w:pPr>
        <w:pStyle w:val="ListNumber2"/>
        <w:numPr>
          <w:ilvl w:val="0"/>
          <w:numId w:val="0"/>
        </w:numPr>
        <w:ind w:firstLine="720"/>
        <w:rPr>
          <w:lang w:val="en-ID"/>
        </w:rPr>
      </w:pPr>
      <w:r w:rsidRPr="00624EF4">
        <w:rPr>
          <w:lang w:val="id-ID"/>
        </w:rPr>
        <w:t>Tujuan penulisan dokumen ini yaitu sebagai dokumentasi dari segala aktifitas yang dilakukan selama pengembangan sistem kami</w:t>
      </w:r>
      <w:r>
        <w:rPr>
          <w:lang w:val="en-ID"/>
        </w:rPr>
        <w:t>. D</w:t>
      </w:r>
      <w:r w:rsidRPr="00624EF4">
        <w:rPr>
          <w:lang w:val="en-ID"/>
        </w:rPr>
        <w:t xml:space="preserve">okumen ini berfungsi untuk </w:t>
      </w:r>
      <w:proofErr w:type="spellStart"/>
      <w:r w:rsidRPr="00624EF4">
        <w:rPr>
          <w:lang w:val="en-ID"/>
        </w:rPr>
        <w:t>menspesifikasikan</w:t>
      </w:r>
      <w:proofErr w:type="spellEnd"/>
      <w:r w:rsidRPr="00624EF4">
        <w:rPr>
          <w:lang w:val="en-ID"/>
        </w:rPr>
        <w:t xml:space="preserve"> kebutuhan apa saja yang dibutuhkan sistem</w:t>
      </w:r>
      <w:r>
        <w:rPr>
          <w:lang w:val="en-ID"/>
        </w:rPr>
        <w:t>, s</w:t>
      </w:r>
      <w:r w:rsidRPr="00624EF4">
        <w:rPr>
          <w:lang w:val="en-ID"/>
        </w:rPr>
        <w:t xml:space="preserve">ehingga mempermudah </w:t>
      </w:r>
      <w:r>
        <w:rPr>
          <w:lang w:val="en-ID"/>
        </w:rPr>
        <w:t>pengembang</w:t>
      </w:r>
      <w:r w:rsidRPr="00624EF4">
        <w:rPr>
          <w:lang w:val="en-ID"/>
        </w:rPr>
        <w:t xml:space="preserve"> dalam mengolah dan merancang sebuah sistem.</w:t>
      </w:r>
    </w:p>
    <w:p w14:paraId="03FF6E48" w14:textId="77777777" w:rsidR="00D32CF4" w:rsidRPr="005D48D2" w:rsidRDefault="00D32CF4" w:rsidP="00652A11">
      <w:pPr>
        <w:pStyle w:val="Heading2"/>
      </w:pPr>
      <w:bookmarkStart w:id="6" w:name="_Toc432451773"/>
      <w:bookmarkStart w:id="7" w:name="_Toc531158502"/>
      <w:r>
        <w:t>Aturan Penomoran</w:t>
      </w:r>
      <w:bookmarkEnd w:id="6"/>
      <w:bookmarkEnd w:id="7"/>
    </w:p>
    <w:p w14:paraId="79366B3D" w14:textId="77777777" w:rsidR="00D32CF4" w:rsidRDefault="00D32CF4" w:rsidP="00D32CF4">
      <w:pPr>
        <w:pStyle w:val="BodyTextFirstIndent"/>
        <w:ind w:firstLine="720"/>
        <w:rPr>
          <w:lang w:val="en-ID"/>
        </w:rPr>
      </w:pPr>
      <w:r>
        <w:rPr>
          <w:lang w:val="en-ID"/>
        </w:rPr>
        <w:t>Aturan penomoran digunakan untuk penomoran pada kebutuhan – kebutuhan sistem. Aturan penomoran yang digunakan pada kebutuhan sistem ini dapat dilihat pada tabel 1.1 Aturan Penomoran.</w:t>
      </w:r>
    </w:p>
    <w:p w14:paraId="37BCEE02" w14:textId="77777777" w:rsidR="00D32CF4" w:rsidRPr="007B522A" w:rsidRDefault="00D32CF4" w:rsidP="00D32CF4">
      <w:pPr>
        <w:pStyle w:val="Caption"/>
        <w:jc w:val="center"/>
        <w:rPr>
          <w:b/>
          <w:i w:val="0"/>
          <w:color w:val="auto"/>
          <w:sz w:val="24"/>
          <w:szCs w:val="24"/>
          <w:lang w:val="en-ID"/>
        </w:rPr>
      </w:pPr>
      <w:bookmarkStart w:id="8" w:name="_Toc531158048"/>
      <w:r w:rsidRPr="007B522A">
        <w:rPr>
          <w:b/>
          <w:i w:val="0"/>
          <w:color w:val="auto"/>
          <w:sz w:val="24"/>
          <w:szCs w:val="24"/>
        </w:rPr>
        <w:t>Tabel 1.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Tabel_1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1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Aturan Penomoran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76"/>
        <w:gridCol w:w="4077"/>
      </w:tblGrid>
      <w:tr w:rsidR="00D32CF4" w14:paraId="69BD7E68" w14:textId="77777777" w:rsidTr="4FD7E75A">
        <w:trPr>
          <w:jc w:val="center"/>
        </w:trPr>
        <w:tc>
          <w:tcPr>
            <w:tcW w:w="4076" w:type="dxa"/>
          </w:tcPr>
          <w:p w14:paraId="66039D76" w14:textId="77777777" w:rsidR="00D32CF4" w:rsidRDefault="00D32CF4" w:rsidP="005E03CE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Kode</w:t>
            </w:r>
          </w:p>
        </w:tc>
        <w:tc>
          <w:tcPr>
            <w:tcW w:w="4077" w:type="dxa"/>
          </w:tcPr>
          <w:p w14:paraId="33BCB6CC" w14:textId="77777777" w:rsidR="00D32CF4" w:rsidRDefault="00D32CF4" w:rsidP="005E03CE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Hal/Bagian</w:t>
            </w:r>
          </w:p>
        </w:tc>
      </w:tr>
      <w:tr w:rsidR="00D32CF4" w14:paraId="16078620" w14:textId="77777777" w:rsidTr="4FD7E75A">
        <w:trPr>
          <w:jc w:val="center"/>
        </w:trPr>
        <w:tc>
          <w:tcPr>
            <w:tcW w:w="4076" w:type="dxa"/>
          </w:tcPr>
          <w:p w14:paraId="25A754DE" w14:textId="1CC83D6B" w:rsidR="00D32CF4" w:rsidRDefault="00D32CF4" w:rsidP="005E03CE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PIN</w:t>
            </w:r>
          </w:p>
        </w:tc>
        <w:tc>
          <w:tcPr>
            <w:tcW w:w="4077" w:type="dxa"/>
          </w:tcPr>
          <w:p w14:paraId="1F6F9082" w14:textId="0E822CA5" w:rsidR="00D32CF4" w:rsidRDefault="00D32CF4" w:rsidP="005E03CE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Aplikasi Print-In</w:t>
            </w:r>
          </w:p>
        </w:tc>
      </w:tr>
      <w:tr w:rsidR="00D32CF4" w14:paraId="442E5931" w14:textId="77777777" w:rsidTr="4FD7E75A">
        <w:trPr>
          <w:jc w:val="center"/>
        </w:trPr>
        <w:tc>
          <w:tcPr>
            <w:tcW w:w="4076" w:type="dxa"/>
          </w:tcPr>
          <w:p w14:paraId="39B12443" w14:textId="420E2AF6" w:rsidR="00D32CF4" w:rsidRDefault="4FD7E75A" w:rsidP="4FD7E75A">
            <w:pPr>
              <w:pStyle w:val="BodyTextFirstIndent"/>
              <w:ind w:firstLine="0"/>
              <w:jc w:val="center"/>
              <w:rPr>
                <w:lang w:val="en-ID"/>
              </w:rPr>
            </w:pPr>
            <w:r w:rsidRPr="4FD7E75A">
              <w:rPr>
                <w:lang w:val="en-ID"/>
              </w:rPr>
              <w:t>1</w:t>
            </w:r>
          </w:p>
        </w:tc>
        <w:tc>
          <w:tcPr>
            <w:tcW w:w="4077" w:type="dxa"/>
          </w:tcPr>
          <w:p w14:paraId="5BC8DF60" w14:textId="77777777" w:rsidR="00D32CF4" w:rsidRDefault="00D32CF4" w:rsidP="005E03CE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Kode kebutuhan fungsional</w:t>
            </w:r>
          </w:p>
        </w:tc>
      </w:tr>
      <w:tr w:rsidR="00D32CF4" w14:paraId="460AF71D" w14:textId="77777777" w:rsidTr="4FD7E75A">
        <w:trPr>
          <w:jc w:val="center"/>
        </w:trPr>
        <w:tc>
          <w:tcPr>
            <w:tcW w:w="4076" w:type="dxa"/>
          </w:tcPr>
          <w:p w14:paraId="4120752F" w14:textId="6E27D42C" w:rsidR="00D32CF4" w:rsidRDefault="00D32CF4" w:rsidP="005E03CE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01</w:t>
            </w:r>
          </w:p>
        </w:tc>
        <w:tc>
          <w:tcPr>
            <w:tcW w:w="4077" w:type="dxa"/>
          </w:tcPr>
          <w:p w14:paraId="153C5163" w14:textId="1944C0C6" w:rsidR="00D32CF4" w:rsidRDefault="00D32CF4" w:rsidP="00037E14">
            <w:pPr>
              <w:pStyle w:val="BodyTextFirstIndent"/>
              <w:ind w:firstLine="0"/>
              <w:jc w:val="center"/>
              <w:rPr>
                <w:lang w:val="en-ID"/>
              </w:rPr>
            </w:pPr>
            <w:r>
              <w:rPr>
                <w:lang w:val="en-ID"/>
              </w:rPr>
              <w:t>Urutan kebutuhan [01,02,03,…..]</w:t>
            </w:r>
          </w:p>
        </w:tc>
      </w:tr>
    </w:tbl>
    <w:p w14:paraId="1B4FF0FC" w14:textId="58D2FC23" w:rsidR="00FB72C8" w:rsidRDefault="00FB72C8" w:rsidP="00D32CF4">
      <w:pPr>
        <w:pStyle w:val="Institution"/>
        <w:spacing w:line="276" w:lineRule="auto"/>
        <w:rPr>
          <w:rFonts w:asciiTheme="minorHAnsi" w:hAnsiTheme="minorHAnsi"/>
          <w:lang w:eastAsia="ar-SA"/>
        </w:rPr>
      </w:pPr>
    </w:p>
    <w:p w14:paraId="311FC214" w14:textId="77777777" w:rsidR="00FB72C8" w:rsidRDefault="00FB72C8">
      <w:pPr>
        <w:spacing w:after="160" w:line="259" w:lineRule="auto"/>
        <w:jc w:val="left"/>
        <w:rPr>
          <w:rFonts w:asciiTheme="minorHAnsi" w:eastAsia="Times New Roman" w:hAnsiTheme="minorHAnsi" w:cs="Calibri"/>
          <w:sz w:val="28"/>
          <w:szCs w:val="24"/>
          <w:lang w:eastAsia="ar-SA"/>
        </w:rPr>
      </w:pPr>
      <w:r>
        <w:rPr>
          <w:rFonts w:asciiTheme="minorHAnsi" w:hAnsiTheme="minorHAnsi"/>
          <w:lang w:eastAsia="ar-SA"/>
        </w:rPr>
        <w:br w:type="page"/>
      </w:r>
    </w:p>
    <w:p w14:paraId="0A6ED44B" w14:textId="620F6FD8" w:rsidR="00D32CF4" w:rsidRPr="00D32CF4" w:rsidRDefault="4FD7E75A" w:rsidP="4FD7E75A">
      <w:pPr>
        <w:pStyle w:val="Heading1"/>
        <w:numPr>
          <w:ilvl w:val="0"/>
          <w:numId w:val="0"/>
        </w:numPr>
        <w:spacing w:before="0" w:after="360" w:line="276" w:lineRule="auto"/>
        <w:jc w:val="center"/>
        <w:rPr>
          <w:lang w:val="en-US"/>
        </w:rPr>
      </w:pPr>
      <w:r w:rsidRPr="4FD7E75A">
        <w:rPr>
          <w:lang w:val="en-US"/>
        </w:rPr>
        <w:lastRenderedPageBreak/>
        <w:t>BAB 2</w:t>
      </w:r>
      <w:r w:rsidR="00D32CF4">
        <w:br/>
      </w:r>
      <w:r>
        <w:t>DESKRIPSI</w:t>
      </w:r>
      <w:r w:rsidRPr="4FD7E75A">
        <w:rPr>
          <w:lang w:val="en-ID"/>
        </w:rPr>
        <w:t xml:space="preserve"> KEBUTUHAN</w:t>
      </w:r>
      <w:r>
        <w:t xml:space="preserve"> SISTEM</w:t>
      </w:r>
    </w:p>
    <w:p w14:paraId="75D0274C" w14:textId="77777777" w:rsidR="00652A11" w:rsidRPr="00652A11" w:rsidRDefault="00652A11" w:rsidP="00652A11">
      <w:pPr>
        <w:pStyle w:val="ListParagraph"/>
        <w:keepNext/>
        <w:keepLines/>
        <w:numPr>
          <w:ilvl w:val="0"/>
          <w:numId w:val="12"/>
        </w:numPr>
        <w:spacing w:before="240" w:after="0"/>
        <w:contextualSpacing w:val="0"/>
        <w:outlineLvl w:val="0"/>
        <w:rPr>
          <w:rFonts w:asciiTheme="minorHAnsi" w:eastAsiaTheme="majorEastAsia" w:hAnsiTheme="minorHAnsi" w:cstheme="majorBidi"/>
          <w:b/>
          <w:vanish/>
          <w:sz w:val="32"/>
          <w:szCs w:val="32"/>
          <w:lang w:val="en-US"/>
        </w:rPr>
      </w:pPr>
    </w:p>
    <w:p w14:paraId="333EBBCC" w14:textId="795610D1" w:rsidR="00C711CC" w:rsidRPr="00710C98" w:rsidRDefault="4FD7E75A" w:rsidP="00652A11">
      <w:pPr>
        <w:pStyle w:val="Heading2"/>
        <w:rPr>
          <w:lang w:val="en-US"/>
        </w:rPr>
      </w:pPr>
      <w:r w:rsidRPr="4FD7E75A">
        <w:rPr>
          <w:lang w:val="en-US"/>
        </w:rPr>
        <w:t xml:space="preserve">Deskripsi Umum Aplikasi </w:t>
      </w:r>
    </w:p>
    <w:p w14:paraId="64A1C59A" w14:textId="389E5A74" w:rsidR="4FD7E75A" w:rsidRDefault="0002637A" w:rsidP="4FD7E75A">
      <w:pPr>
        <w:ind w:hanging="340"/>
        <w:rPr>
          <w:rFonts w:cs="Calibri"/>
          <w:szCs w:val="24"/>
          <w:lang w:val="en-US"/>
        </w:rPr>
      </w:pPr>
      <w:r>
        <w:rPr>
          <w:rFonts w:cs="Calibri"/>
          <w:szCs w:val="24"/>
          <w:lang w:val="en-US"/>
        </w:rPr>
        <w:t xml:space="preserve">      </w:t>
      </w:r>
      <w:r>
        <w:rPr>
          <w:rFonts w:cs="Calibri"/>
          <w:szCs w:val="24"/>
          <w:lang w:val="en-US"/>
        </w:rPr>
        <w:tab/>
      </w:r>
      <w:r>
        <w:rPr>
          <w:rFonts w:cs="Calibri"/>
          <w:szCs w:val="24"/>
          <w:lang w:val="en-US"/>
        </w:rPr>
        <w:tab/>
      </w:r>
      <w:r w:rsidR="4FD7E75A" w:rsidRPr="4FD7E75A">
        <w:rPr>
          <w:rFonts w:cs="Calibri"/>
          <w:szCs w:val="24"/>
          <w:lang w:val="en-US"/>
        </w:rPr>
        <w:t>Aplikasi print-In</w:t>
      </w:r>
      <w:r>
        <w:rPr>
          <w:rFonts w:cs="Calibri"/>
          <w:szCs w:val="24"/>
          <w:lang w:val="en-US"/>
        </w:rPr>
        <w:t xml:space="preserve"> v2.0</w:t>
      </w:r>
      <w:r w:rsidR="4FD7E75A" w:rsidRPr="4FD7E75A">
        <w:rPr>
          <w:rFonts w:cs="Calibri"/>
          <w:szCs w:val="24"/>
          <w:lang w:val="en-US"/>
        </w:rPr>
        <w:t xml:space="preserve"> merupakan aplikasi android berbasis online yang digunakan untuk melakukan pemesanan percetakan. Dengan aplikasi ini konsumen tidak perlu lagi datang ke </w:t>
      </w:r>
      <w:r w:rsidR="4FD7E75A" w:rsidRPr="4FD7E75A">
        <w:rPr>
          <w:rFonts w:cs="Calibri"/>
          <w:szCs w:val="24"/>
        </w:rPr>
        <w:t>tempat</w:t>
      </w:r>
      <w:r w:rsidR="4FD7E75A" w:rsidRPr="4FD7E75A">
        <w:rPr>
          <w:rFonts w:cs="Calibri"/>
          <w:szCs w:val="24"/>
          <w:lang w:val="en-US"/>
        </w:rPr>
        <w:t xml:space="preserve"> percetakan karena dengan aplikasi ini konsumen cukup mengirimkan data yang ingin dicetak. Sehingga, hal ini akan memangkas banyak tahapan dan biaya yang perlu dikeluarkan jika konsumen mencetak/print dengan datang ke tempat percetakan. Aplikasi print-In</w:t>
      </w:r>
      <w:r>
        <w:rPr>
          <w:rFonts w:cs="Calibri"/>
          <w:szCs w:val="24"/>
          <w:lang w:val="en-US"/>
        </w:rPr>
        <w:t xml:space="preserve"> v2.0</w:t>
      </w:r>
      <w:bookmarkStart w:id="9" w:name="_GoBack"/>
      <w:bookmarkEnd w:id="9"/>
      <w:r w:rsidR="4FD7E75A" w:rsidRPr="4FD7E75A">
        <w:rPr>
          <w:rFonts w:cs="Calibri"/>
          <w:szCs w:val="24"/>
          <w:lang w:val="en-US"/>
        </w:rPr>
        <w:t xml:space="preserve"> memiliki 1 aktor, yaitu konsumen. Aplikasi print-In</w:t>
      </w:r>
      <w:r>
        <w:rPr>
          <w:rFonts w:cs="Calibri"/>
          <w:szCs w:val="24"/>
          <w:lang w:val="en-US"/>
        </w:rPr>
        <w:t xml:space="preserve"> v2.0</w:t>
      </w:r>
      <w:r w:rsidR="4FD7E75A" w:rsidRPr="4FD7E75A">
        <w:rPr>
          <w:rFonts w:cs="Calibri"/>
          <w:szCs w:val="24"/>
          <w:lang w:val="en-US"/>
        </w:rPr>
        <w:t xml:space="preserve"> memiliki beberapa fungsionalitas, yaitu </w:t>
      </w:r>
      <w:r w:rsidR="4FD7E75A" w:rsidRPr="4FD7E75A">
        <w:rPr>
          <w:rFonts w:cs="Calibri"/>
          <w:i/>
          <w:iCs/>
          <w:szCs w:val="24"/>
          <w:lang w:val="en-US"/>
        </w:rPr>
        <w:t xml:space="preserve">login, </w:t>
      </w:r>
      <w:r w:rsidR="4FD7E75A" w:rsidRPr="4FD7E75A">
        <w:rPr>
          <w:rFonts w:cs="Calibri"/>
          <w:szCs w:val="24"/>
          <w:lang w:val="en-US"/>
        </w:rPr>
        <w:t xml:space="preserve">registrasi, tambah order, upload file, kriteria dokumen, dan </w:t>
      </w:r>
      <w:r w:rsidR="4FD7E75A" w:rsidRPr="4FD7E75A">
        <w:rPr>
          <w:rFonts w:cs="Calibri"/>
          <w:i/>
          <w:iCs/>
          <w:szCs w:val="24"/>
          <w:lang w:val="en-US"/>
        </w:rPr>
        <w:t>logout.</w:t>
      </w:r>
    </w:p>
    <w:p w14:paraId="7D3021A5" w14:textId="1EAC6B64" w:rsidR="4FD7E75A" w:rsidRDefault="4FD7E75A" w:rsidP="4FD7E75A">
      <w:pPr>
        <w:rPr>
          <w:rFonts w:cs="Calibri"/>
          <w:szCs w:val="24"/>
          <w:lang w:val="en-US"/>
        </w:rPr>
      </w:pPr>
    </w:p>
    <w:p w14:paraId="451B420B" w14:textId="54298F57" w:rsidR="4FD7E75A" w:rsidRDefault="4FD7E75A" w:rsidP="4FD7E75A">
      <w:pPr>
        <w:ind w:firstLine="720"/>
      </w:pPr>
      <w:r w:rsidRPr="4FD7E75A">
        <w:rPr>
          <w:rFonts w:cs="Calibri"/>
          <w:szCs w:val="24"/>
          <w:lang w:val="en-US"/>
        </w:rPr>
        <w:t>Aplikasi print-In</w:t>
      </w:r>
      <w:r w:rsidR="0002637A">
        <w:rPr>
          <w:rFonts w:cs="Calibri"/>
          <w:szCs w:val="24"/>
          <w:lang w:val="en-US"/>
        </w:rPr>
        <w:t xml:space="preserve"> v2.0</w:t>
      </w:r>
      <w:r w:rsidRPr="4FD7E75A">
        <w:rPr>
          <w:rFonts w:cs="Calibri"/>
          <w:szCs w:val="24"/>
          <w:lang w:val="en-US"/>
        </w:rPr>
        <w:t xml:space="preserve"> sendiri dikembangkan menggunakan android studio sebagai IDE, menggunakan bahasa java untuk menjalankan </w:t>
      </w:r>
      <w:r w:rsidRPr="4FD7E75A">
        <w:rPr>
          <w:rFonts w:cs="Calibri"/>
          <w:i/>
          <w:iCs/>
          <w:szCs w:val="24"/>
          <w:lang w:val="en-US"/>
        </w:rPr>
        <w:t xml:space="preserve">activity, </w:t>
      </w:r>
      <w:r w:rsidRPr="4FD7E75A">
        <w:rPr>
          <w:rFonts w:cs="Calibri"/>
          <w:szCs w:val="24"/>
          <w:lang w:val="en-US"/>
        </w:rPr>
        <w:t xml:space="preserve">serta XML sebagai </w:t>
      </w:r>
      <w:r w:rsidRPr="4FD7E75A">
        <w:rPr>
          <w:rFonts w:cs="Calibri"/>
          <w:i/>
          <w:iCs/>
          <w:szCs w:val="24"/>
          <w:lang w:val="en-US"/>
        </w:rPr>
        <w:t>layout</w:t>
      </w:r>
      <w:r w:rsidRPr="4FD7E75A">
        <w:rPr>
          <w:rFonts w:cs="Calibri"/>
          <w:szCs w:val="24"/>
          <w:lang w:val="en-US"/>
        </w:rPr>
        <w:t xml:space="preserve"> pada aplikasi. Database yang digunakan sebagai media penyimpanan aplikasi print-In sendiri menggunakan Firebase.</w:t>
      </w:r>
    </w:p>
    <w:p w14:paraId="5A507956" w14:textId="695813E8" w:rsidR="4FD7E75A" w:rsidRDefault="4FD7E75A" w:rsidP="4FD7E75A">
      <w:pPr>
        <w:ind w:firstLine="720"/>
        <w:rPr>
          <w:rFonts w:cs="Calibri"/>
          <w:szCs w:val="24"/>
          <w:lang w:val="en-US"/>
        </w:rPr>
      </w:pPr>
    </w:p>
    <w:p w14:paraId="5F984D64" w14:textId="2410A203" w:rsidR="008A242C" w:rsidRDefault="008A242C" w:rsidP="008A242C">
      <w:pPr>
        <w:pStyle w:val="Heading2"/>
        <w:rPr>
          <w:lang w:val="en-US"/>
        </w:rPr>
      </w:pPr>
      <w:r>
        <w:rPr>
          <w:lang w:val="en-US"/>
        </w:rPr>
        <w:t>Karakteristik Pengguna</w:t>
      </w:r>
    </w:p>
    <w:p w14:paraId="17D108EA" w14:textId="1B56421B" w:rsidR="008A242C" w:rsidRDefault="008A242C" w:rsidP="009603C6">
      <w:pPr>
        <w:pStyle w:val="BodyTextFirstIndent"/>
        <w:ind w:firstLine="720"/>
        <w:rPr>
          <w:lang w:val="en-ID"/>
        </w:rPr>
      </w:pPr>
      <w:proofErr w:type="spellStart"/>
      <w:r>
        <w:rPr>
          <w:lang w:val="en-ID"/>
        </w:rPr>
        <w:t>Karakterisktik</w:t>
      </w:r>
      <w:proofErr w:type="spellEnd"/>
      <w:r>
        <w:rPr>
          <w:lang w:val="en-ID"/>
        </w:rPr>
        <w:t xml:space="preserve"> pengguna bertujuan untuk menjelaskan peran setiap pengguna yang dapat melakukan interaksi dengan sistem. Pada Print-In terdapat 1 pengguna yaitu Konsumen. Penjelasan mengenai karakteristik pengguna dapat dilihat pada tabel 2.1 Karakteristik Pengguna.</w:t>
      </w:r>
    </w:p>
    <w:p w14:paraId="09EBC8D0" w14:textId="77777777" w:rsidR="001C3E7A" w:rsidRPr="007B522A" w:rsidRDefault="001C3E7A" w:rsidP="001C3E7A">
      <w:pPr>
        <w:pStyle w:val="Caption"/>
        <w:jc w:val="center"/>
        <w:rPr>
          <w:b/>
          <w:i w:val="0"/>
          <w:color w:val="auto"/>
          <w:sz w:val="24"/>
          <w:szCs w:val="24"/>
          <w:lang w:val="en-ID"/>
        </w:rPr>
      </w:pPr>
      <w:bookmarkStart w:id="10" w:name="_Toc531158035"/>
      <w:r w:rsidRPr="007B522A">
        <w:rPr>
          <w:b/>
          <w:i w:val="0"/>
          <w:color w:val="auto"/>
          <w:sz w:val="24"/>
          <w:szCs w:val="24"/>
        </w:rPr>
        <w:t>Tabel 2.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Tabel_2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1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</w:t>
      </w:r>
      <w:r w:rsidRPr="007B522A">
        <w:rPr>
          <w:b/>
          <w:i w:val="0"/>
          <w:color w:val="auto"/>
          <w:sz w:val="24"/>
          <w:szCs w:val="24"/>
          <w:lang w:val="en-ID"/>
        </w:rPr>
        <w:t>Karakteristik Pengguna</w:t>
      </w:r>
      <w:bookmarkEnd w:id="10"/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704"/>
        <w:gridCol w:w="2642"/>
        <w:gridCol w:w="4446"/>
      </w:tblGrid>
      <w:tr w:rsidR="001C3E7A" w14:paraId="5A3A7C22" w14:textId="77777777" w:rsidTr="4FD7E75A">
        <w:tc>
          <w:tcPr>
            <w:tcW w:w="704" w:type="dxa"/>
            <w:shd w:val="clear" w:color="auto" w:fill="FFFFFF" w:themeFill="background1"/>
            <w:vAlign w:val="center"/>
          </w:tcPr>
          <w:p w14:paraId="4D3849C4" w14:textId="77777777" w:rsidR="001C3E7A" w:rsidRPr="007D4318" w:rsidRDefault="001C3E7A" w:rsidP="005E03CE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42" w:type="dxa"/>
            <w:shd w:val="clear" w:color="auto" w:fill="FFFFFF" w:themeFill="background1"/>
            <w:vAlign w:val="center"/>
          </w:tcPr>
          <w:p w14:paraId="0372B774" w14:textId="77777777" w:rsidR="001C3E7A" w:rsidRPr="007D4318" w:rsidRDefault="001C3E7A" w:rsidP="005E03CE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Identifikasi Pengguna</w:t>
            </w:r>
          </w:p>
        </w:tc>
        <w:tc>
          <w:tcPr>
            <w:tcW w:w="4446" w:type="dxa"/>
            <w:shd w:val="clear" w:color="auto" w:fill="FFFFFF" w:themeFill="background1"/>
            <w:vAlign w:val="center"/>
          </w:tcPr>
          <w:p w14:paraId="62F4890C" w14:textId="77777777" w:rsidR="001C3E7A" w:rsidRPr="007D4318" w:rsidRDefault="001C3E7A" w:rsidP="005E03CE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Karakteristik</w:t>
            </w:r>
          </w:p>
        </w:tc>
      </w:tr>
      <w:tr w:rsidR="001C3E7A" w14:paraId="6D0579BA" w14:textId="77777777" w:rsidTr="4FD7E75A">
        <w:tc>
          <w:tcPr>
            <w:tcW w:w="704" w:type="dxa"/>
          </w:tcPr>
          <w:p w14:paraId="10B8F7FA" w14:textId="77777777" w:rsidR="001C3E7A" w:rsidRDefault="001C3E7A" w:rsidP="005E03CE">
            <w:pPr>
              <w:pStyle w:val="BodyText"/>
            </w:pPr>
            <w:r w:rsidRPr="00CD7BB2">
              <w:rPr>
                <w:rFonts w:cstheme="minorHAnsi"/>
                <w:szCs w:val="24"/>
                <w:lang w:val="en-ID"/>
              </w:rPr>
              <w:t>1</w:t>
            </w:r>
          </w:p>
        </w:tc>
        <w:tc>
          <w:tcPr>
            <w:tcW w:w="2642" w:type="dxa"/>
          </w:tcPr>
          <w:p w14:paraId="230DDA35" w14:textId="25F36EB8" w:rsidR="001C3E7A" w:rsidRDefault="001C3E7A" w:rsidP="005E03CE">
            <w:pPr>
              <w:pStyle w:val="BodyText"/>
            </w:pPr>
            <w:r>
              <w:rPr>
                <w:rFonts w:cstheme="minorHAnsi"/>
                <w:szCs w:val="24"/>
                <w:lang w:val="en-ID"/>
              </w:rPr>
              <w:t>Konsumen</w:t>
            </w:r>
          </w:p>
        </w:tc>
        <w:tc>
          <w:tcPr>
            <w:tcW w:w="4446" w:type="dxa"/>
          </w:tcPr>
          <w:p w14:paraId="6578F96B" w14:textId="7B1E6FFE" w:rsidR="001C3E7A" w:rsidRDefault="001C3E7A" w:rsidP="00CB65C5">
            <w:pPr>
              <w:pStyle w:val="BodyText"/>
            </w:pPr>
            <w:r w:rsidRPr="00CD7BB2">
              <w:rPr>
                <w:rFonts w:cstheme="minorHAnsi"/>
                <w:szCs w:val="24"/>
                <w:lang w:val="en-ID"/>
              </w:rPr>
              <w:t>Orang</w:t>
            </w:r>
            <w:r w:rsidR="00CB65C5">
              <w:rPr>
                <w:rFonts w:cstheme="minorHAnsi"/>
                <w:szCs w:val="24"/>
                <w:lang w:val="en-ID"/>
              </w:rPr>
              <w:t xml:space="preserve"> yang terdaftar di dalam sistem, yang dapat melakukan pemesanan </w:t>
            </w:r>
            <w:r w:rsidR="001F1234">
              <w:rPr>
                <w:rFonts w:cstheme="minorHAnsi"/>
                <w:szCs w:val="24"/>
                <w:lang w:val="en-ID"/>
              </w:rPr>
              <w:t>print secara online</w:t>
            </w:r>
          </w:p>
        </w:tc>
      </w:tr>
    </w:tbl>
    <w:p w14:paraId="23B740ED" w14:textId="5F6666E0" w:rsidR="00C711CC" w:rsidRDefault="00C711CC" w:rsidP="4FD7E75A">
      <w:pPr>
        <w:rPr>
          <w:lang w:val="en-US"/>
        </w:rPr>
      </w:pPr>
    </w:p>
    <w:p w14:paraId="484276E6" w14:textId="3CAF9657" w:rsidR="00C711CC" w:rsidRPr="001F1234" w:rsidRDefault="001F1234" w:rsidP="00E81874">
      <w:pPr>
        <w:pStyle w:val="Heading2"/>
        <w:rPr>
          <w:lang w:val="en-US"/>
        </w:rPr>
      </w:pPr>
      <w:r w:rsidRPr="001F1234">
        <w:rPr>
          <w:lang w:val="en-US"/>
        </w:rPr>
        <w:t>Kebutuhan fungsional</w:t>
      </w:r>
    </w:p>
    <w:p w14:paraId="39FD7F71" w14:textId="35780E27" w:rsidR="0057210B" w:rsidRPr="007941AE" w:rsidRDefault="4FD7E75A" w:rsidP="4FD7E75A">
      <w:pPr>
        <w:pStyle w:val="BodyTextFirstIndent"/>
        <w:ind w:firstLine="720"/>
        <w:rPr>
          <w:color w:val="FF0000"/>
          <w:lang w:val="en-US"/>
        </w:rPr>
      </w:pPr>
      <w:r w:rsidRPr="4FD7E75A">
        <w:rPr>
          <w:lang w:val="en-US"/>
        </w:rPr>
        <w:t xml:space="preserve">Kebutuhan fungsional merupakan suatu fasilitas yang harus disediakan oleh sistem, </w:t>
      </w:r>
      <w:r w:rsidRPr="4FD7E75A">
        <w:rPr>
          <w:lang w:val="en-ID"/>
        </w:rPr>
        <w:t>bagaimana</w:t>
      </w:r>
      <w:r w:rsidRPr="4FD7E75A">
        <w:rPr>
          <w:lang w:val="en-US"/>
        </w:rPr>
        <w:t xml:space="preserve"> sistem memberikan reaksi terhadap data yang masuk dan sistem harus berjalan dalam beberapa situasi. </w:t>
      </w:r>
      <w:r w:rsidRPr="4FD7E75A">
        <w:rPr>
          <w:color w:val="000000" w:themeColor="text1"/>
          <w:lang w:val="en-US"/>
        </w:rPr>
        <w:t>Setiap kebutuhan akan diberikan kode PIN-1-XX. XX merupakan nomor untuk menunjukkan kebutuhan. Kebutuhan fungsional ditunjukkan pada tabel 2.2 Kebutuhan Fungsional</w:t>
      </w:r>
    </w:p>
    <w:p w14:paraId="7707D034" w14:textId="3BF92622" w:rsidR="0085657F" w:rsidRPr="0057210B" w:rsidRDefault="0057210B" w:rsidP="0057210B">
      <w:pPr>
        <w:pStyle w:val="Caption"/>
        <w:jc w:val="center"/>
        <w:rPr>
          <w:rFonts w:asciiTheme="majorHAnsi" w:hAnsiTheme="majorHAnsi" w:cstheme="majorHAnsi"/>
          <w:b/>
          <w:i w:val="0"/>
          <w:color w:val="auto"/>
          <w:sz w:val="24"/>
          <w:szCs w:val="24"/>
          <w:lang w:val="en-ID"/>
        </w:rPr>
      </w:pPr>
      <w:bookmarkStart w:id="11" w:name="_Toc529902351"/>
      <w:bookmarkStart w:id="12" w:name="_Toc531158036"/>
      <w:r w:rsidRPr="007B522A">
        <w:rPr>
          <w:b/>
          <w:i w:val="0"/>
          <w:color w:val="auto"/>
          <w:sz w:val="24"/>
          <w:szCs w:val="24"/>
        </w:rPr>
        <w:t>Tabel 2.</w:t>
      </w:r>
      <w:r w:rsidRPr="007B522A">
        <w:rPr>
          <w:b/>
          <w:i w:val="0"/>
          <w:color w:val="auto"/>
          <w:sz w:val="24"/>
          <w:szCs w:val="24"/>
        </w:rPr>
        <w:fldChar w:fldCharType="begin"/>
      </w:r>
      <w:r w:rsidRPr="007B522A">
        <w:rPr>
          <w:b/>
          <w:i w:val="0"/>
          <w:color w:val="auto"/>
          <w:sz w:val="24"/>
          <w:szCs w:val="24"/>
        </w:rPr>
        <w:instrText xml:space="preserve"> SEQ Tabel_2 \* ARABIC </w:instrText>
      </w:r>
      <w:r w:rsidRPr="007B522A">
        <w:rPr>
          <w:b/>
          <w:i w:val="0"/>
          <w:color w:val="auto"/>
          <w:sz w:val="24"/>
          <w:szCs w:val="24"/>
        </w:rPr>
        <w:fldChar w:fldCharType="separate"/>
      </w:r>
      <w:r>
        <w:rPr>
          <w:b/>
          <w:i w:val="0"/>
          <w:noProof/>
          <w:color w:val="auto"/>
          <w:sz w:val="24"/>
          <w:szCs w:val="24"/>
        </w:rPr>
        <w:t>2</w:t>
      </w:r>
      <w:r w:rsidRPr="007B522A">
        <w:rPr>
          <w:b/>
          <w:i w:val="0"/>
          <w:color w:val="auto"/>
          <w:sz w:val="24"/>
          <w:szCs w:val="24"/>
        </w:rPr>
        <w:fldChar w:fldCharType="end"/>
      </w:r>
      <w:r w:rsidRPr="007B522A">
        <w:rPr>
          <w:b/>
          <w:i w:val="0"/>
          <w:color w:val="auto"/>
          <w:sz w:val="24"/>
          <w:szCs w:val="24"/>
        </w:rPr>
        <w:t xml:space="preserve"> </w:t>
      </w:r>
      <w:r w:rsidRPr="00A9376A">
        <w:rPr>
          <w:rFonts w:asciiTheme="majorHAnsi" w:hAnsiTheme="majorHAnsi" w:cstheme="majorHAnsi"/>
          <w:b/>
          <w:i w:val="0"/>
          <w:color w:val="auto"/>
          <w:sz w:val="24"/>
          <w:szCs w:val="24"/>
          <w:lang w:val="en-ID"/>
        </w:rPr>
        <w:t>Kebutuhan Fungsional</w:t>
      </w:r>
      <w:bookmarkEnd w:id="11"/>
      <w:bookmarkEnd w:id="12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98"/>
        <w:gridCol w:w="2173"/>
        <w:gridCol w:w="2486"/>
        <w:gridCol w:w="3631"/>
      </w:tblGrid>
      <w:tr w:rsidR="00BC645A" w14:paraId="7E75928E" w14:textId="77777777" w:rsidTr="4FD7E75A">
        <w:tc>
          <w:tcPr>
            <w:tcW w:w="358" w:type="dxa"/>
          </w:tcPr>
          <w:p w14:paraId="259627C0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10" w:type="dxa"/>
          </w:tcPr>
          <w:p w14:paraId="0C7FA4E7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Kode Fungsional</w:t>
            </w:r>
          </w:p>
        </w:tc>
        <w:tc>
          <w:tcPr>
            <w:tcW w:w="2512" w:type="dxa"/>
          </w:tcPr>
          <w:p w14:paraId="17E5F595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r>
              <w:rPr>
                <w:i/>
                <w:lang w:val="en-US"/>
              </w:rPr>
              <w:t>Use Case</w:t>
            </w:r>
          </w:p>
        </w:tc>
        <w:tc>
          <w:tcPr>
            <w:tcW w:w="3708" w:type="dxa"/>
          </w:tcPr>
          <w:p w14:paraId="6C0B096D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Deskripsi</w:t>
            </w:r>
          </w:p>
        </w:tc>
      </w:tr>
      <w:tr w:rsidR="00BC645A" w14:paraId="6E83A28B" w14:textId="77777777" w:rsidTr="4FD7E75A">
        <w:tc>
          <w:tcPr>
            <w:tcW w:w="358" w:type="dxa"/>
          </w:tcPr>
          <w:p w14:paraId="7F844A71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210" w:type="dxa"/>
          </w:tcPr>
          <w:p w14:paraId="1128D0CF" w14:textId="0E754C0A" w:rsidR="00BC645A" w:rsidRDefault="4FD7E75A" w:rsidP="4FD7E75A">
            <w:pPr>
              <w:rPr>
                <w:lang w:val="en-US"/>
              </w:rPr>
            </w:pPr>
            <w:r w:rsidRPr="4FD7E75A">
              <w:rPr>
                <w:lang w:val="en-US"/>
              </w:rPr>
              <w:t>PIN-1-01</w:t>
            </w:r>
          </w:p>
        </w:tc>
        <w:tc>
          <w:tcPr>
            <w:tcW w:w="2512" w:type="dxa"/>
          </w:tcPr>
          <w:p w14:paraId="65DF3D22" w14:textId="77777777" w:rsidR="00BC645A" w:rsidRDefault="00BC645A" w:rsidP="005E03CE">
            <w:pPr>
              <w:rPr>
                <w:lang w:val="en-US"/>
              </w:rPr>
            </w:pPr>
            <w:r>
              <w:rPr>
                <w:i/>
                <w:lang w:val="en-US"/>
              </w:rPr>
              <w:t>Login</w:t>
            </w:r>
          </w:p>
        </w:tc>
        <w:tc>
          <w:tcPr>
            <w:tcW w:w="3708" w:type="dxa"/>
          </w:tcPr>
          <w:p w14:paraId="40393A70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login untuk mengizinkan pengguna mengakses sistem</w:t>
            </w:r>
          </w:p>
        </w:tc>
      </w:tr>
      <w:tr w:rsidR="00BC645A" w14:paraId="075920EC" w14:textId="77777777" w:rsidTr="4FD7E75A">
        <w:tc>
          <w:tcPr>
            <w:tcW w:w="358" w:type="dxa"/>
          </w:tcPr>
          <w:p w14:paraId="4AFF8FC1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10" w:type="dxa"/>
          </w:tcPr>
          <w:p w14:paraId="493AB043" w14:textId="29B2DD72" w:rsidR="00BC645A" w:rsidRDefault="4FD7E75A" w:rsidP="4FD7E75A">
            <w:pPr>
              <w:rPr>
                <w:lang w:val="en-US"/>
              </w:rPr>
            </w:pPr>
            <w:r w:rsidRPr="4FD7E75A">
              <w:rPr>
                <w:lang w:val="en-US"/>
              </w:rPr>
              <w:t>PIN-1-02</w:t>
            </w:r>
          </w:p>
        </w:tc>
        <w:tc>
          <w:tcPr>
            <w:tcW w:w="2512" w:type="dxa"/>
          </w:tcPr>
          <w:p w14:paraId="6B88C950" w14:textId="77777777" w:rsidR="00BC645A" w:rsidRPr="00026C37" w:rsidRDefault="00BC645A" w:rsidP="005E03C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Registrasi</w:t>
            </w:r>
          </w:p>
        </w:tc>
        <w:tc>
          <w:tcPr>
            <w:tcW w:w="3708" w:type="dxa"/>
          </w:tcPr>
          <w:p w14:paraId="799FED22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bagi pengguna untuk melakukan registrasi</w:t>
            </w:r>
          </w:p>
        </w:tc>
      </w:tr>
      <w:tr w:rsidR="00BC645A" w14:paraId="27832BB8" w14:textId="77777777" w:rsidTr="4FD7E75A">
        <w:tc>
          <w:tcPr>
            <w:tcW w:w="358" w:type="dxa"/>
          </w:tcPr>
          <w:p w14:paraId="0150C30C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10" w:type="dxa"/>
          </w:tcPr>
          <w:p w14:paraId="12575783" w14:textId="5D7DEA81" w:rsidR="00BC645A" w:rsidRDefault="4FD7E75A" w:rsidP="4FD7E75A">
            <w:pPr>
              <w:rPr>
                <w:lang w:val="en-US"/>
              </w:rPr>
            </w:pPr>
            <w:r w:rsidRPr="4FD7E75A">
              <w:rPr>
                <w:lang w:val="en-US"/>
              </w:rPr>
              <w:t>PIN-1-03</w:t>
            </w:r>
          </w:p>
        </w:tc>
        <w:tc>
          <w:tcPr>
            <w:tcW w:w="2512" w:type="dxa"/>
          </w:tcPr>
          <w:p w14:paraId="3BC50040" w14:textId="77777777" w:rsidR="00BC645A" w:rsidRPr="00642749" w:rsidRDefault="00BC645A" w:rsidP="005E03CE">
            <w:pPr>
              <w:ind w:left="720" w:hanging="72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Logout</w:t>
            </w:r>
          </w:p>
        </w:tc>
        <w:tc>
          <w:tcPr>
            <w:tcW w:w="3708" w:type="dxa"/>
          </w:tcPr>
          <w:p w14:paraId="0FA77D6B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 xml:space="preserve">Sistem dapat menyediakan fungsi </w:t>
            </w:r>
            <w:r>
              <w:rPr>
                <w:i/>
                <w:lang w:val="en-US"/>
              </w:rPr>
              <w:t>logo</w:t>
            </w:r>
            <w:r w:rsidRPr="006971C2">
              <w:rPr>
                <w:i/>
                <w:lang w:val="en-US"/>
              </w:rPr>
              <w:t>ut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untuk konsumen keluar dari sistem</w:t>
            </w:r>
          </w:p>
        </w:tc>
      </w:tr>
      <w:tr w:rsidR="00BC645A" w14:paraId="2331EF3B" w14:textId="77777777" w:rsidTr="4FD7E75A">
        <w:tc>
          <w:tcPr>
            <w:tcW w:w="358" w:type="dxa"/>
          </w:tcPr>
          <w:p w14:paraId="6E30EE02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10" w:type="dxa"/>
          </w:tcPr>
          <w:p w14:paraId="6627BD75" w14:textId="1DD6B561" w:rsidR="00BC645A" w:rsidRDefault="4FD7E75A" w:rsidP="4FD7E75A">
            <w:pPr>
              <w:rPr>
                <w:lang w:val="en-US"/>
              </w:rPr>
            </w:pPr>
            <w:r w:rsidRPr="4FD7E75A">
              <w:rPr>
                <w:lang w:val="en-US"/>
              </w:rPr>
              <w:t>PIN-1-04</w:t>
            </w:r>
          </w:p>
        </w:tc>
        <w:tc>
          <w:tcPr>
            <w:tcW w:w="2512" w:type="dxa"/>
          </w:tcPr>
          <w:p w14:paraId="1D9C1FBA" w14:textId="77777777" w:rsidR="00BC645A" w:rsidRDefault="00BC645A" w:rsidP="005E03C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Tambah order</w:t>
            </w:r>
          </w:p>
        </w:tc>
        <w:tc>
          <w:tcPr>
            <w:tcW w:w="3708" w:type="dxa"/>
          </w:tcPr>
          <w:p w14:paraId="0979DD78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 xml:space="preserve">Sistem dapat menyediakan fungsi untuk menambahkan order </w:t>
            </w:r>
          </w:p>
        </w:tc>
      </w:tr>
      <w:tr w:rsidR="00BC645A" w14:paraId="73EABE72" w14:textId="77777777" w:rsidTr="4FD7E75A">
        <w:tc>
          <w:tcPr>
            <w:tcW w:w="358" w:type="dxa"/>
          </w:tcPr>
          <w:p w14:paraId="4DB36B79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10" w:type="dxa"/>
          </w:tcPr>
          <w:p w14:paraId="772ECDE8" w14:textId="2FB71633" w:rsidR="00BC645A" w:rsidRDefault="4FD7E75A" w:rsidP="4FD7E75A">
            <w:pPr>
              <w:rPr>
                <w:lang w:val="en-US"/>
              </w:rPr>
            </w:pPr>
            <w:r w:rsidRPr="4FD7E75A">
              <w:rPr>
                <w:lang w:val="en-US"/>
              </w:rPr>
              <w:t>PIN-1-05</w:t>
            </w:r>
          </w:p>
        </w:tc>
        <w:tc>
          <w:tcPr>
            <w:tcW w:w="2512" w:type="dxa"/>
          </w:tcPr>
          <w:p w14:paraId="599E2C06" w14:textId="77777777" w:rsidR="00BC645A" w:rsidRDefault="00BC645A" w:rsidP="005E03C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  <w:tc>
          <w:tcPr>
            <w:tcW w:w="3708" w:type="dxa"/>
          </w:tcPr>
          <w:p w14:paraId="240BCE01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 xml:space="preserve">Sistem dapat menyediakan fungsi untuk dapat </w:t>
            </w:r>
            <w:proofErr w:type="spellStart"/>
            <w:r>
              <w:rPr>
                <w:lang w:val="en-US"/>
              </w:rPr>
              <w:t>mengupload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  <w:tr w:rsidR="00BC645A" w14:paraId="4B15F59F" w14:textId="77777777" w:rsidTr="4FD7E75A">
        <w:tc>
          <w:tcPr>
            <w:tcW w:w="358" w:type="dxa"/>
          </w:tcPr>
          <w:p w14:paraId="0F992390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10" w:type="dxa"/>
          </w:tcPr>
          <w:p w14:paraId="00F60071" w14:textId="78D357B5" w:rsidR="00BC645A" w:rsidRDefault="4FD7E75A" w:rsidP="4FD7E75A">
            <w:pPr>
              <w:rPr>
                <w:lang w:val="en-US"/>
              </w:rPr>
            </w:pPr>
            <w:r w:rsidRPr="4FD7E75A">
              <w:rPr>
                <w:lang w:val="en-US"/>
              </w:rPr>
              <w:t>PIN-1-06</w:t>
            </w:r>
          </w:p>
        </w:tc>
        <w:tc>
          <w:tcPr>
            <w:tcW w:w="2512" w:type="dxa"/>
          </w:tcPr>
          <w:p w14:paraId="787B9A35" w14:textId="77777777" w:rsidR="00BC645A" w:rsidRDefault="00BC645A" w:rsidP="005E03C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Kriteria dokumen</w:t>
            </w:r>
          </w:p>
        </w:tc>
        <w:tc>
          <w:tcPr>
            <w:tcW w:w="3708" w:type="dxa"/>
          </w:tcPr>
          <w:p w14:paraId="38D7D512" w14:textId="77777777" w:rsidR="00BC645A" w:rsidRDefault="00BC645A" w:rsidP="005E03CE">
            <w:pPr>
              <w:rPr>
                <w:lang w:val="en-US"/>
              </w:rPr>
            </w:pPr>
            <w:r>
              <w:rPr>
                <w:lang w:val="en-US"/>
              </w:rPr>
              <w:t>Sistem dapat menyediakan fungsi kriteria dokumen agar konsumen dapat memilih kriteria cetak dokumen yaitu warna/hitam-putih, jilid apa tidak,  halaman tertentu/semua halaman, jenis jilid, jenis cover, warna cover, jenis kertas.</w:t>
            </w:r>
          </w:p>
        </w:tc>
      </w:tr>
    </w:tbl>
    <w:p w14:paraId="1A456694" w14:textId="1E3875B1" w:rsidR="0085657F" w:rsidRPr="0085657F" w:rsidRDefault="0085657F" w:rsidP="0085657F">
      <w:pPr>
        <w:rPr>
          <w:lang w:val="en-US"/>
        </w:rPr>
      </w:pPr>
    </w:p>
    <w:p w14:paraId="11812E83" w14:textId="07248143" w:rsidR="00322764" w:rsidRDefault="00E84A19" w:rsidP="00E84A19">
      <w:pPr>
        <w:pStyle w:val="Heading2"/>
        <w:rPr>
          <w:lang w:val="en-US"/>
        </w:rPr>
      </w:pPr>
      <w:r>
        <w:rPr>
          <w:lang w:val="en-US"/>
        </w:rPr>
        <w:t>Pemodelan Kebutuhan</w:t>
      </w:r>
    </w:p>
    <w:p w14:paraId="3B1A3826" w14:textId="13A97C56" w:rsidR="00322764" w:rsidRPr="00E84A19" w:rsidRDefault="00322764" w:rsidP="00322764">
      <w:pPr>
        <w:ind w:left="720"/>
        <w:rPr>
          <w:b/>
          <w:lang w:val="en-US"/>
        </w:rPr>
      </w:pPr>
      <w:r w:rsidRPr="00E84A19">
        <w:rPr>
          <w:b/>
          <w:lang w:val="en-US"/>
        </w:rPr>
        <w:t>Use case diagram</w:t>
      </w:r>
    </w:p>
    <w:p w14:paraId="5098D337" w14:textId="24E89EA4" w:rsidR="00322764" w:rsidRDefault="00BC645A" w:rsidP="00322764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C926BD" wp14:editId="07BD518A">
            <wp:extent cx="4539639" cy="4019550"/>
            <wp:effectExtent l="0" t="0" r="0" b="0"/>
            <wp:docPr id="17155176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39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1409" w14:textId="77777777" w:rsidR="0046061C" w:rsidRPr="00322764" w:rsidRDefault="0046061C" w:rsidP="00322764">
      <w:pPr>
        <w:ind w:left="720"/>
        <w:rPr>
          <w:lang w:val="en-US"/>
        </w:rPr>
      </w:pPr>
    </w:p>
    <w:p w14:paraId="4B5D0BD3" w14:textId="77777777" w:rsidR="00C711CC" w:rsidRDefault="00C711CC" w:rsidP="00C711CC">
      <w:pPr>
        <w:rPr>
          <w:lang w:val="en-US"/>
        </w:rPr>
      </w:pPr>
    </w:p>
    <w:p w14:paraId="6BFD3EC2" w14:textId="50DA38CF" w:rsidR="6433B3D0" w:rsidRDefault="4FD7E75A" w:rsidP="4FD7E75A">
      <w:pPr>
        <w:ind w:left="720"/>
        <w:rPr>
          <w:rFonts w:cs="Calibri"/>
          <w:lang w:val="en-US"/>
        </w:rPr>
      </w:pPr>
      <w:r w:rsidRPr="4FD7E75A">
        <w:rPr>
          <w:rFonts w:cs="Calibri"/>
          <w:b/>
          <w:bCs/>
          <w:lang w:val="en-US"/>
        </w:rPr>
        <w:t>Use Case Scenario</w:t>
      </w:r>
      <w:r w:rsidRPr="4FD7E75A">
        <w:rPr>
          <w:rFonts w:cs="Calibri"/>
          <w:lang w:val="en-US"/>
        </w:rPr>
        <w:t xml:space="preserve"> </w:t>
      </w:r>
    </w:p>
    <w:p w14:paraId="050F8E18" w14:textId="1D8E4342" w:rsidR="6433B3D0" w:rsidRDefault="4FD7E75A">
      <w:r w:rsidRPr="4FD7E75A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FD7E75A" w14:paraId="5226E488" w14:textId="77777777" w:rsidTr="4FD7E75A">
        <w:tc>
          <w:tcPr>
            <w:tcW w:w="9360" w:type="dxa"/>
            <w:gridSpan w:val="2"/>
          </w:tcPr>
          <w:p w14:paraId="7A1837A5" w14:textId="48263E19" w:rsidR="4FD7E75A" w:rsidRDefault="4FD7E75A" w:rsidP="4FD7E75A">
            <w:pPr>
              <w:rPr>
                <w:rFonts w:cs="Calibri"/>
                <w:sz w:val="32"/>
                <w:szCs w:val="32"/>
              </w:rPr>
            </w:pPr>
            <w:r w:rsidRPr="4FD7E75A">
              <w:rPr>
                <w:rFonts w:cs="Calibri"/>
                <w:sz w:val="32"/>
                <w:szCs w:val="32"/>
              </w:rPr>
              <w:t xml:space="preserve"> Login</w:t>
            </w:r>
          </w:p>
        </w:tc>
      </w:tr>
      <w:tr w:rsidR="4FD7E75A" w14:paraId="788C3443" w14:textId="77777777" w:rsidTr="4FD7E75A">
        <w:tc>
          <w:tcPr>
            <w:tcW w:w="4680" w:type="dxa"/>
          </w:tcPr>
          <w:p w14:paraId="2F27D88F" w14:textId="467C5CF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Kode Kebutuhan</w:t>
            </w:r>
          </w:p>
        </w:tc>
        <w:tc>
          <w:tcPr>
            <w:tcW w:w="4680" w:type="dxa"/>
          </w:tcPr>
          <w:p w14:paraId="1FC0A1B8" w14:textId="2A3528F3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PIN – 1 – 01 </w:t>
            </w:r>
          </w:p>
        </w:tc>
      </w:tr>
      <w:tr w:rsidR="4FD7E75A" w14:paraId="73430A71" w14:textId="77777777" w:rsidTr="4FD7E75A">
        <w:tc>
          <w:tcPr>
            <w:tcW w:w="4680" w:type="dxa"/>
          </w:tcPr>
          <w:p w14:paraId="7E66545B" w14:textId="6AD7EA43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Objektif</w:t>
            </w:r>
          </w:p>
        </w:tc>
        <w:tc>
          <w:tcPr>
            <w:tcW w:w="4680" w:type="dxa"/>
          </w:tcPr>
          <w:p w14:paraId="503A1D9F" w14:textId="0350AE3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Masuk ke hal Order list aplikasi Print – In </w:t>
            </w:r>
          </w:p>
        </w:tc>
      </w:tr>
      <w:tr w:rsidR="4FD7E75A" w14:paraId="1C9B9A16" w14:textId="77777777" w:rsidTr="4FD7E75A">
        <w:tc>
          <w:tcPr>
            <w:tcW w:w="4680" w:type="dxa"/>
          </w:tcPr>
          <w:p w14:paraId="439F8A68" w14:textId="650C23CD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Aktor </w:t>
            </w:r>
          </w:p>
        </w:tc>
        <w:tc>
          <w:tcPr>
            <w:tcW w:w="4680" w:type="dxa"/>
          </w:tcPr>
          <w:p w14:paraId="1E52C990" w14:textId="0F2C915E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Pengguna </w:t>
            </w:r>
          </w:p>
        </w:tc>
      </w:tr>
      <w:tr w:rsidR="4FD7E75A" w14:paraId="02145794" w14:textId="77777777" w:rsidTr="4FD7E75A">
        <w:tc>
          <w:tcPr>
            <w:tcW w:w="4680" w:type="dxa"/>
          </w:tcPr>
          <w:p w14:paraId="65BBFA01" w14:textId="18568A6F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Pre Condition</w:t>
            </w:r>
          </w:p>
        </w:tc>
        <w:tc>
          <w:tcPr>
            <w:tcW w:w="4680" w:type="dxa"/>
          </w:tcPr>
          <w:p w14:paraId="57129B1B" w14:textId="43FE987A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Masuk ke Home</w:t>
            </w:r>
          </w:p>
        </w:tc>
      </w:tr>
      <w:tr w:rsidR="4FD7E75A" w14:paraId="58CC5964" w14:textId="77777777" w:rsidTr="4FD7E75A">
        <w:tc>
          <w:tcPr>
            <w:tcW w:w="4680" w:type="dxa"/>
          </w:tcPr>
          <w:p w14:paraId="52B1DB08" w14:textId="2CA42A04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Main Flow </w:t>
            </w:r>
          </w:p>
        </w:tc>
        <w:tc>
          <w:tcPr>
            <w:tcW w:w="4680" w:type="dxa"/>
          </w:tcPr>
          <w:p w14:paraId="211BC3F9" w14:textId="49F5F5C2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1. Konsumen Mengisi username dan password  </w:t>
            </w:r>
          </w:p>
          <w:p w14:paraId="5832F84E" w14:textId="47A1C5AC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2 . Konsumen menekan button login </w:t>
            </w:r>
          </w:p>
          <w:p w14:paraId="7DA1FA18" w14:textId="5DE7C1C2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3 . Sistem menampilkan halaman order list</w:t>
            </w:r>
          </w:p>
        </w:tc>
      </w:tr>
      <w:tr w:rsidR="4FD7E75A" w14:paraId="6CDF973C" w14:textId="77777777" w:rsidTr="4FD7E75A">
        <w:tc>
          <w:tcPr>
            <w:tcW w:w="4680" w:type="dxa"/>
          </w:tcPr>
          <w:p w14:paraId="5826C3F6" w14:textId="55B7A136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Alternative Flow </w:t>
            </w:r>
          </w:p>
        </w:tc>
        <w:tc>
          <w:tcPr>
            <w:tcW w:w="4680" w:type="dxa"/>
          </w:tcPr>
          <w:p w14:paraId="592C4224" w14:textId="6749BC38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1. Jika Username atau password yang diisi salah, menampilkan notifikasi authentication failed </w:t>
            </w:r>
          </w:p>
          <w:p w14:paraId="4BD80BB0" w14:textId="4D88B1C9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lastRenderedPageBreak/>
              <w:t>2. Jika konsumen mengklik button back maka akan kembali ke hal order list</w:t>
            </w:r>
          </w:p>
        </w:tc>
      </w:tr>
      <w:tr w:rsidR="4FD7E75A" w14:paraId="6A6610E5" w14:textId="77777777" w:rsidTr="4FD7E75A">
        <w:tc>
          <w:tcPr>
            <w:tcW w:w="4680" w:type="dxa"/>
          </w:tcPr>
          <w:p w14:paraId="03A73BB3" w14:textId="2715AE62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lastRenderedPageBreak/>
              <w:t>Post Condition</w:t>
            </w:r>
          </w:p>
        </w:tc>
        <w:tc>
          <w:tcPr>
            <w:tcW w:w="4680" w:type="dxa"/>
          </w:tcPr>
          <w:p w14:paraId="0FC7F891" w14:textId="38C53C5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Berhasil masuk hal order list aplikasi Print - in </w:t>
            </w:r>
          </w:p>
        </w:tc>
      </w:tr>
    </w:tbl>
    <w:p w14:paraId="079FA93D" w14:textId="3668D217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7969CCE0" w14:textId="2A92341B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FD7E75A" w14:paraId="736A379D" w14:textId="77777777" w:rsidTr="4FD7E75A">
        <w:tc>
          <w:tcPr>
            <w:tcW w:w="9360" w:type="dxa"/>
            <w:gridSpan w:val="2"/>
          </w:tcPr>
          <w:p w14:paraId="4C03572D" w14:textId="210F3FA0" w:rsidR="4FD7E75A" w:rsidRDefault="4FD7E75A" w:rsidP="4FD7E75A">
            <w:pPr>
              <w:rPr>
                <w:rFonts w:cs="Calibri"/>
                <w:sz w:val="32"/>
                <w:szCs w:val="32"/>
              </w:rPr>
            </w:pPr>
            <w:r w:rsidRPr="4FD7E75A">
              <w:rPr>
                <w:rFonts w:cs="Calibri"/>
                <w:sz w:val="32"/>
                <w:szCs w:val="32"/>
              </w:rPr>
              <w:t>Register</w:t>
            </w:r>
          </w:p>
        </w:tc>
      </w:tr>
      <w:tr w:rsidR="4FD7E75A" w14:paraId="3C2524AF" w14:textId="77777777" w:rsidTr="4FD7E75A">
        <w:tc>
          <w:tcPr>
            <w:tcW w:w="4680" w:type="dxa"/>
          </w:tcPr>
          <w:p w14:paraId="1ADCD0FB" w14:textId="1AE5CDA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Kode Kebutuhan</w:t>
            </w:r>
          </w:p>
        </w:tc>
        <w:tc>
          <w:tcPr>
            <w:tcW w:w="4680" w:type="dxa"/>
          </w:tcPr>
          <w:p w14:paraId="3F9709E4" w14:textId="1E8AA49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PIN – 1 – 02 </w:t>
            </w:r>
          </w:p>
        </w:tc>
      </w:tr>
      <w:tr w:rsidR="4FD7E75A" w14:paraId="7BF782FD" w14:textId="77777777" w:rsidTr="4FD7E75A">
        <w:tc>
          <w:tcPr>
            <w:tcW w:w="4680" w:type="dxa"/>
          </w:tcPr>
          <w:p w14:paraId="543D4894" w14:textId="27FD4F4A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Objektif</w:t>
            </w:r>
          </w:p>
        </w:tc>
        <w:tc>
          <w:tcPr>
            <w:tcW w:w="4680" w:type="dxa"/>
          </w:tcPr>
          <w:p w14:paraId="3F62FFCE" w14:textId="344E7D98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Membuat akun baru </w:t>
            </w:r>
          </w:p>
        </w:tc>
      </w:tr>
      <w:tr w:rsidR="4FD7E75A" w14:paraId="68198278" w14:textId="77777777" w:rsidTr="4FD7E75A">
        <w:tc>
          <w:tcPr>
            <w:tcW w:w="4680" w:type="dxa"/>
          </w:tcPr>
          <w:p w14:paraId="795C3827" w14:textId="19AEC742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Aktor </w:t>
            </w:r>
          </w:p>
        </w:tc>
        <w:tc>
          <w:tcPr>
            <w:tcW w:w="4680" w:type="dxa"/>
          </w:tcPr>
          <w:p w14:paraId="6E140060" w14:textId="659B88E6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Pengguna</w:t>
            </w:r>
          </w:p>
        </w:tc>
      </w:tr>
      <w:tr w:rsidR="4FD7E75A" w14:paraId="6C179C52" w14:textId="77777777" w:rsidTr="4FD7E75A">
        <w:tc>
          <w:tcPr>
            <w:tcW w:w="4680" w:type="dxa"/>
          </w:tcPr>
          <w:p w14:paraId="1448AFDE" w14:textId="01B0E83C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Pre Condition</w:t>
            </w:r>
          </w:p>
        </w:tc>
        <w:tc>
          <w:tcPr>
            <w:tcW w:w="4680" w:type="dxa"/>
          </w:tcPr>
          <w:p w14:paraId="213A17EB" w14:textId="43FF78C8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Masuk ke hal register</w:t>
            </w:r>
          </w:p>
        </w:tc>
      </w:tr>
      <w:tr w:rsidR="4FD7E75A" w14:paraId="40F21D17" w14:textId="77777777" w:rsidTr="4FD7E75A">
        <w:tc>
          <w:tcPr>
            <w:tcW w:w="4680" w:type="dxa"/>
          </w:tcPr>
          <w:p w14:paraId="42E0C466" w14:textId="5F4BB477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Main Flow </w:t>
            </w:r>
          </w:p>
        </w:tc>
        <w:tc>
          <w:tcPr>
            <w:tcW w:w="4680" w:type="dxa"/>
          </w:tcPr>
          <w:p w14:paraId="5AD055B1" w14:textId="444DAB70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1. Pengguna mengisi username, password dan email</w:t>
            </w:r>
          </w:p>
          <w:p w14:paraId="4FFDBD11" w14:textId="4682CC02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2. Pengguna mengklik button register  </w:t>
            </w:r>
          </w:p>
        </w:tc>
      </w:tr>
      <w:tr w:rsidR="4FD7E75A" w14:paraId="2D6A88FC" w14:textId="77777777" w:rsidTr="4FD7E75A">
        <w:tc>
          <w:tcPr>
            <w:tcW w:w="4680" w:type="dxa"/>
          </w:tcPr>
          <w:p w14:paraId="262D142B" w14:textId="031A281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Alternative Flow </w:t>
            </w:r>
          </w:p>
        </w:tc>
        <w:tc>
          <w:tcPr>
            <w:tcW w:w="4680" w:type="dxa"/>
          </w:tcPr>
          <w:p w14:paraId="5E61FBE6" w14:textId="5A9AAB3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1. Jika salah satu inputan tidak valid maka pengguna gagal mendaftarkan akun</w:t>
            </w:r>
          </w:p>
          <w:p w14:paraId="7616B346" w14:textId="05F95280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2. Jika konsumen mengklik button back maka akan kembali ke hal home</w:t>
            </w:r>
          </w:p>
        </w:tc>
      </w:tr>
      <w:tr w:rsidR="4FD7E75A" w14:paraId="0B9824FD" w14:textId="77777777" w:rsidTr="4FD7E75A">
        <w:tc>
          <w:tcPr>
            <w:tcW w:w="4680" w:type="dxa"/>
          </w:tcPr>
          <w:p w14:paraId="501FCE39" w14:textId="6DC12C6F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Post Condition</w:t>
            </w:r>
          </w:p>
        </w:tc>
        <w:tc>
          <w:tcPr>
            <w:tcW w:w="4680" w:type="dxa"/>
          </w:tcPr>
          <w:p w14:paraId="6CADFC12" w14:textId="231C94BD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Berhasil membuat akun baru</w:t>
            </w:r>
          </w:p>
        </w:tc>
      </w:tr>
    </w:tbl>
    <w:p w14:paraId="6052FC1C" w14:textId="21D9E31D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2AEEE58D" w14:textId="74714862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214A7B31" w14:textId="7727A2AB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25296581" w14:textId="685E7144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0A5304C5" w14:textId="2CCF4E28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7AC76159" w14:textId="33EE0212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FD7E75A" w14:paraId="41614D57" w14:textId="77777777" w:rsidTr="4FD7E75A">
        <w:tc>
          <w:tcPr>
            <w:tcW w:w="9360" w:type="dxa"/>
            <w:gridSpan w:val="2"/>
          </w:tcPr>
          <w:p w14:paraId="01601AFF" w14:textId="3D780EC6" w:rsidR="4FD7E75A" w:rsidRDefault="4FD7E75A" w:rsidP="4FD7E75A">
            <w:pPr>
              <w:rPr>
                <w:rFonts w:cs="Calibri"/>
                <w:sz w:val="32"/>
                <w:szCs w:val="32"/>
              </w:rPr>
            </w:pPr>
            <w:r w:rsidRPr="4FD7E75A">
              <w:rPr>
                <w:rFonts w:cs="Calibri"/>
                <w:sz w:val="32"/>
                <w:szCs w:val="32"/>
              </w:rPr>
              <w:t xml:space="preserve">Logout </w:t>
            </w:r>
          </w:p>
        </w:tc>
      </w:tr>
      <w:tr w:rsidR="4FD7E75A" w14:paraId="7EB298D1" w14:textId="77777777" w:rsidTr="4FD7E75A">
        <w:tc>
          <w:tcPr>
            <w:tcW w:w="4680" w:type="dxa"/>
          </w:tcPr>
          <w:p w14:paraId="3368C47D" w14:textId="67952BDD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Kode Kebutuhan</w:t>
            </w:r>
          </w:p>
        </w:tc>
        <w:tc>
          <w:tcPr>
            <w:tcW w:w="4680" w:type="dxa"/>
          </w:tcPr>
          <w:p w14:paraId="75A2DBF6" w14:textId="30EA725C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PIN – 1 – 03</w:t>
            </w:r>
          </w:p>
        </w:tc>
      </w:tr>
      <w:tr w:rsidR="4FD7E75A" w14:paraId="12776F4B" w14:textId="77777777" w:rsidTr="4FD7E75A">
        <w:tc>
          <w:tcPr>
            <w:tcW w:w="4680" w:type="dxa"/>
          </w:tcPr>
          <w:p w14:paraId="1BB4BFCC" w14:textId="1011CDB0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Objektif</w:t>
            </w:r>
          </w:p>
        </w:tc>
        <w:tc>
          <w:tcPr>
            <w:tcW w:w="4680" w:type="dxa"/>
          </w:tcPr>
          <w:p w14:paraId="12DFABF9" w14:textId="0C6E25CD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Keluar dari sistem </w:t>
            </w:r>
          </w:p>
        </w:tc>
      </w:tr>
      <w:tr w:rsidR="4FD7E75A" w14:paraId="7B30E704" w14:textId="77777777" w:rsidTr="4FD7E75A">
        <w:tc>
          <w:tcPr>
            <w:tcW w:w="4680" w:type="dxa"/>
          </w:tcPr>
          <w:p w14:paraId="242D7458" w14:textId="2C719B12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Aktor </w:t>
            </w:r>
          </w:p>
        </w:tc>
        <w:tc>
          <w:tcPr>
            <w:tcW w:w="4680" w:type="dxa"/>
          </w:tcPr>
          <w:p w14:paraId="5DA0AB3D" w14:textId="5F206BF9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Konsumen </w:t>
            </w:r>
          </w:p>
        </w:tc>
      </w:tr>
      <w:tr w:rsidR="4FD7E75A" w14:paraId="3D5635FB" w14:textId="77777777" w:rsidTr="4FD7E75A">
        <w:tc>
          <w:tcPr>
            <w:tcW w:w="4680" w:type="dxa"/>
          </w:tcPr>
          <w:p w14:paraId="1F187696" w14:textId="6119CF8E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Pre Condition</w:t>
            </w:r>
          </w:p>
        </w:tc>
        <w:tc>
          <w:tcPr>
            <w:tcW w:w="4680" w:type="dxa"/>
          </w:tcPr>
          <w:p w14:paraId="3C268939" w14:textId="55EA44A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Telah masuk ke hal order list </w:t>
            </w:r>
          </w:p>
        </w:tc>
      </w:tr>
      <w:tr w:rsidR="4FD7E75A" w14:paraId="3F19F2D8" w14:textId="77777777" w:rsidTr="4FD7E75A">
        <w:tc>
          <w:tcPr>
            <w:tcW w:w="4680" w:type="dxa"/>
          </w:tcPr>
          <w:p w14:paraId="49F4668A" w14:textId="28E5ACDC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Main Flow </w:t>
            </w:r>
          </w:p>
        </w:tc>
        <w:tc>
          <w:tcPr>
            <w:tcW w:w="4680" w:type="dxa"/>
          </w:tcPr>
          <w:p w14:paraId="3CD05139" w14:textId="5DD4F149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1.  Menekan tombol back pada halaman order list</w:t>
            </w:r>
          </w:p>
          <w:p w14:paraId="2532DC73" w14:textId="6B57659F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lastRenderedPageBreak/>
              <w:t>2 .  Sistem menampilkan halaman login</w:t>
            </w:r>
          </w:p>
        </w:tc>
      </w:tr>
      <w:tr w:rsidR="4FD7E75A" w14:paraId="044C46D1" w14:textId="77777777" w:rsidTr="4FD7E75A">
        <w:tc>
          <w:tcPr>
            <w:tcW w:w="4680" w:type="dxa"/>
          </w:tcPr>
          <w:p w14:paraId="6CF4CC5D" w14:textId="3ACD71AD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lastRenderedPageBreak/>
              <w:t xml:space="preserve">Alternative Flow </w:t>
            </w:r>
          </w:p>
        </w:tc>
        <w:tc>
          <w:tcPr>
            <w:tcW w:w="4680" w:type="dxa"/>
          </w:tcPr>
          <w:p w14:paraId="1D5ABB4F" w14:textId="54C51D86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- </w:t>
            </w:r>
          </w:p>
        </w:tc>
      </w:tr>
      <w:tr w:rsidR="4FD7E75A" w14:paraId="50E8BF5F" w14:textId="77777777" w:rsidTr="4FD7E75A">
        <w:tc>
          <w:tcPr>
            <w:tcW w:w="4680" w:type="dxa"/>
          </w:tcPr>
          <w:p w14:paraId="5692DDE9" w14:textId="50CEF71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Post Condition</w:t>
            </w:r>
          </w:p>
        </w:tc>
        <w:tc>
          <w:tcPr>
            <w:tcW w:w="4680" w:type="dxa"/>
          </w:tcPr>
          <w:p w14:paraId="1D66C352" w14:textId="16B1AD8E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Berhasil keluar dari sistem </w:t>
            </w:r>
          </w:p>
        </w:tc>
      </w:tr>
    </w:tbl>
    <w:p w14:paraId="5115B8E4" w14:textId="3174A21B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2E477D54" w14:textId="69324F1C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005A8CEF" w14:textId="40A35D72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5768C079" w14:textId="1DF034F6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5A23839E" w14:textId="35A3B5A9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2B883171" w14:textId="66778163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7E1029A7" w14:textId="3F693866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FD7E75A" w14:paraId="54F13767" w14:textId="77777777" w:rsidTr="4FD7E75A">
        <w:tc>
          <w:tcPr>
            <w:tcW w:w="9360" w:type="dxa"/>
            <w:gridSpan w:val="2"/>
          </w:tcPr>
          <w:p w14:paraId="020232AF" w14:textId="6004C262" w:rsidR="4FD7E75A" w:rsidRDefault="4FD7E75A" w:rsidP="4FD7E75A">
            <w:pPr>
              <w:rPr>
                <w:rFonts w:cs="Calibri"/>
                <w:sz w:val="32"/>
                <w:szCs w:val="32"/>
              </w:rPr>
            </w:pPr>
            <w:r w:rsidRPr="4FD7E75A">
              <w:rPr>
                <w:rFonts w:cs="Calibri"/>
                <w:sz w:val="32"/>
                <w:szCs w:val="32"/>
              </w:rPr>
              <w:t>Menambah Order</w:t>
            </w:r>
          </w:p>
        </w:tc>
      </w:tr>
      <w:tr w:rsidR="4FD7E75A" w14:paraId="39C0F474" w14:textId="77777777" w:rsidTr="4FD7E75A">
        <w:tc>
          <w:tcPr>
            <w:tcW w:w="4680" w:type="dxa"/>
          </w:tcPr>
          <w:p w14:paraId="1F6E3AA7" w14:textId="5896EDE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Kode Kebutuhan</w:t>
            </w:r>
          </w:p>
        </w:tc>
        <w:tc>
          <w:tcPr>
            <w:tcW w:w="4680" w:type="dxa"/>
          </w:tcPr>
          <w:p w14:paraId="55C38D09" w14:textId="260309D4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PIN – 1 – 04</w:t>
            </w:r>
          </w:p>
        </w:tc>
      </w:tr>
      <w:tr w:rsidR="4FD7E75A" w14:paraId="4199AEAC" w14:textId="77777777" w:rsidTr="4FD7E75A">
        <w:tc>
          <w:tcPr>
            <w:tcW w:w="4680" w:type="dxa"/>
          </w:tcPr>
          <w:p w14:paraId="18464E27" w14:textId="290B873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Objektif</w:t>
            </w:r>
          </w:p>
        </w:tc>
        <w:tc>
          <w:tcPr>
            <w:tcW w:w="4680" w:type="dxa"/>
          </w:tcPr>
          <w:p w14:paraId="5829AADE" w14:textId="60AE46F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Menambah file yang akan diorder ke halaman upload file</w:t>
            </w:r>
          </w:p>
        </w:tc>
      </w:tr>
      <w:tr w:rsidR="4FD7E75A" w14:paraId="4F846936" w14:textId="77777777" w:rsidTr="4FD7E75A">
        <w:tc>
          <w:tcPr>
            <w:tcW w:w="4680" w:type="dxa"/>
          </w:tcPr>
          <w:p w14:paraId="19B7F548" w14:textId="762AF52C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Aktor </w:t>
            </w:r>
          </w:p>
        </w:tc>
        <w:tc>
          <w:tcPr>
            <w:tcW w:w="4680" w:type="dxa"/>
          </w:tcPr>
          <w:p w14:paraId="6E8EFBFB" w14:textId="1A75CB2F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Konsumen </w:t>
            </w:r>
          </w:p>
        </w:tc>
      </w:tr>
      <w:tr w:rsidR="4FD7E75A" w14:paraId="5CE1B73E" w14:textId="77777777" w:rsidTr="4FD7E75A">
        <w:tc>
          <w:tcPr>
            <w:tcW w:w="4680" w:type="dxa"/>
          </w:tcPr>
          <w:p w14:paraId="1472595E" w14:textId="2299923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Pre Condition</w:t>
            </w:r>
          </w:p>
        </w:tc>
        <w:tc>
          <w:tcPr>
            <w:tcW w:w="4680" w:type="dxa"/>
          </w:tcPr>
          <w:p w14:paraId="38ADD95F" w14:textId="32A6F56C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Masuk ke halaman order list</w:t>
            </w:r>
          </w:p>
        </w:tc>
      </w:tr>
      <w:tr w:rsidR="4FD7E75A" w14:paraId="3A138F3B" w14:textId="77777777" w:rsidTr="4FD7E75A">
        <w:tc>
          <w:tcPr>
            <w:tcW w:w="4680" w:type="dxa"/>
          </w:tcPr>
          <w:p w14:paraId="504ABD26" w14:textId="329387E1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Main Flow </w:t>
            </w:r>
          </w:p>
        </w:tc>
        <w:tc>
          <w:tcPr>
            <w:tcW w:w="4680" w:type="dxa"/>
          </w:tcPr>
          <w:p w14:paraId="7735C788" w14:textId="5599AC28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1. Konsumen mengklik flow button “+”</w:t>
            </w:r>
          </w:p>
          <w:p w14:paraId="5071D258" w14:textId="1236E6A0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2. Konsumen mengklik button tambah file </w:t>
            </w:r>
          </w:p>
          <w:p w14:paraId="684ACDDA" w14:textId="3D79C7FF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3. Sistem menampilkan file manager untuk menambahkan file</w:t>
            </w:r>
          </w:p>
          <w:p w14:paraId="3727822D" w14:textId="48C441EE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4. Konsumen memilih file </w:t>
            </w:r>
          </w:p>
          <w:p w14:paraId="062D6977" w14:textId="7724B4D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5. Dokumen ditampilkan pada halaman upload list</w:t>
            </w:r>
          </w:p>
        </w:tc>
      </w:tr>
      <w:tr w:rsidR="4FD7E75A" w14:paraId="7EAB5698" w14:textId="77777777" w:rsidTr="4FD7E75A">
        <w:tc>
          <w:tcPr>
            <w:tcW w:w="4680" w:type="dxa"/>
          </w:tcPr>
          <w:p w14:paraId="567DA588" w14:textId="054D8C11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Alternative Flow </w:t>
            </w:r>
          </w:p>
        </w:tc>
        <w:tc>
          <w:tcPr>
            <w:tcW w:w="4680" w:type="dxa"/>
          </w:tcPr>
          <w:p w14:paraId="154487C0" w14:textId="716D554A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Jika konsumen mengklik button back maka akan kembali ke hal order list</w:t>
            </w:r>
          </w:p>
        </w:tc>
      </w:tr>
      <w:tr w:rsidR="4FD7E75A" w14:paraId="6206534B" w14:textId="77777777" w:rsidTr="4FD7E75A">
        <w:tc>
          <w:tcPr>
            <w:tcW w:w="4680" w:type="dxa"/>
          </w:tcPr>
          <w:p w14:paraId="3ED9D7EF" w14:textId="2FB3DF00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Post Condition</w:t>
            </w:r>
          </w:p>
        </w:tc>
        <w:tc>
          <w:tcPr>
            <w:tcW w:w="4680" w:type="dxa"/>
          </w:tcPr>
          <w:p w14:paraId="1553C70A" w14:textId="67B29844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Berhasil menambah file ke halaman upload file </w:t>
            </w:r>
          </w:p>
        </w:tc>
      </w:tr>
    </w:tbl>
    <w:p w14:paraId="4C216412" w14:textId="424B671C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p w14:paraId="6EA349EF" w14:textId="2C0C1A65" w:rsidR="4FD7E75A" w:rsidRDefault="4FD7E75A" w:rsidP="4FD7E75A">
      <w:pPr>
        <w:rPr>
          <w:rFonts w:cs="Calibri"/>
          <w:szCs w:val="24"/>
          <w:lang w:val="en-US"/>
        </w:rPr>
      </w:pPr>
      <w:r w:rsidRPr="4FD7E75A">
        <w:rPr>
          <w:rFonts w:cs="Calibri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FD7E75A" w14:paraId="2D39156D" w14:textId="77777777" w:rsidTr="4FD7E75A">
        <w:tc>
          <w:tcPr>
            <w:tcW w:w="9360" w:type="dxa"/>
            <w:gridSpan w:val="2"/>
          </w:tcPr>
          <w:p w14:paraId="58D388DF" w14:textId="09AF0171" w:rsidR="4FD7E75A" w:rsidRDefault="4FD7E75A" w:rsidP="4FD7E75A">
            <w:pPr>
              <w:rPr>
                <w:rFonts w:cs="Calibri"/>
                <w:sz w:val="32"/>
                <w:szCs w:val="32"/>
              </w:rPr>
            </w:pPr>
            <w:r w:rsidRPr="4FD7E75A">
              <w:rPr>
                <w:rFonts w:cs="Calibri"/>
                <w:sz w:val="32"/>
                <w:szCs w:val="32"/>
              </w:rPr>
              <w:t>Upload File</w:t>
            </w:r>
          </w:p>
        </w:tc>
      </w:tr>
      <w:tr w:rsidR="4FD7E75A" w14:paraId="744997C6" w14:textId="77777777" w:rsidTr="4FD7E75A">
        <w:tc>
          <w:tcPr>
            <w:tcW w:w="4680" w:type="dxa"/>
          </w:tcPr>
          <w:p w14:paraId="651BB9E6" w14:textId="30CE6BA8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Kode Kebutuhan</w:t>
            </w:r>
          </w:p>
        </w:tc>
        <w:tc>
          <w:tcPr>
            <w:tcW w:w="4680" w:type="dxa"/>
          </w:tcPr>
          <w:p w14:paraId="0A2D92C0" w14:textId="32E9AEB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PIN – 1 – 05</w:t>
            </w:r>
          </w:p>
        </w:tc>
      </w:tr>
      <w:tr w:rsidR="4FD7E75A" w14:paraId="777476D0" w14:textId="77777777" w:rsidTr="4FD7E75A">
        <w:tc>
          <w:tcPr>
            <w:tcW w:w="4680" w:type="dxa"/>
          </w:tcPr>
          <w:p w14:paraId="376CEA2F" w14:textId="3CA10079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lastRenderedPageBreak/>
              <w:t>Objektif</w:t>
            </w:r>
          </w:p>
        </w:tc>
        <w:tc>
          <w:tcPr>
            <w:tcW w:w="4680" w:type="dxa"/>
          </w:tcPr>
          <w:p w14:paraId="3AC76FA2" w14:textId="3B08451D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Mengupload file yang sudah ditambahkan dalam hal upload file</w:t>
            </w:r>
          </w:p>
        </w:tc>
      </w:tr>
      <w:tr w:rsidR="4FD7E75A" w14:paraId="1FC5C3FA" w14:textId="77777777" w:rsidTr="4FD7E75A">
        <w:tc>
          <w:tcPr>
            <w:tcW w:w="4680" w:type="dxa"/>
          </w:tcPr>
          <w:p w14:paraId="04B3758C" w14:textId="2791E2D8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Aktor </w:t>
            </w:r>
          </w:p>
        </w:tc>
        <w:tc>
          <w:tcPr>
            <w:tcW w:w="4680" w:type="dxa"/>
          </w:tcPr>
          <w:p w14:paraId="64AC6FFC" w14:textId="6CE4F2CC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Konsumen </w:t>
            </w:r>
          </w:p>
        </w:tc>
      </w:tr>
      <w:tr w:rsidR="4FD7E75A" w14:paraId="7EC6D69A" w14:textId="77777777" w:rsidTr="4FD7E75A">
        <w:tc>
          <w:tcPr>
            <w:tcW w:w="4680" w:type="dxa"/>
          </w:tcPr>
          <w:p w14:paraId="6F4F5A02" w14:textId="566F5373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Pre Condition</w:t>
            </w:r>
          </w:p>
        </w:tc>
        <w:tc>
          <w:tcPr>
            <w:tcW w:w="4680" w:type="dxa"/>
          </w:tcPr>
          <w:p w14:paraId="178D1E32" w14:textId="437C788B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File sudah ditambahkan kedalam sistem </w:t>
            </w:r>
          </w:p>
        </w:tc>
      </w:tr>
      <w:tr w:rsidR="4FD7E75A" w14:paraId="5CEB1595" w14:textId="77777777" w:rsidTr="4FD7E75A">
        <w:tc>
          <w:tcPr>
            <w:tcW w:w="4680" w:type="dxa"/>
          </w:tcPr>
          <w:p w14:paraId="61230490" w14:textId="4BE7A132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Main Flow </w:t>
            </w:r>
          </w:p>
        </w:tc>
        <w:tc>
          <w:tcPr>
            <w:tcW w:w="4680" w:type="dxa"/>
          </w:tcPr>
          <w:p w14:paraId="0CD6C0F1" w14:textId="5227FCB7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 1. Konsumen mengklik button upload file</w:t>
            </w:r>
          </w:p>
          <w:p w14:paraId="1CC9F956" w14:textId="0E3C1A43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 2. Sistem mengupload file kedalam database</w:t>
            </w:r>
          </w:p>
          <w:p w14:paraId="4C9E0F0B" w14:textId="58BDCC25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 3. Sistem menampilkan toast upload berhasil </w:t>
            </w:r>
          </w:p>
        </w:tc>
      </w:tr>
      <w:tr w:rsidR="4FD7E75A" w14:paraId="4FBB7B15" w14:textId="77777777" w:rsidTr="4FD7E75A">
        <w:tc>
          <w:tcPr>
            <w:tcW w:w="4680" w:type="dxa"/>
          </w:tcPr>
          <w:p w14:paraId="23F7C665" w14:textId="38699244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Alternative Flow </w:t>
            </w:r>
          </w:p>
        </w:tc>
        <w:tc>
          <w:tcPr>
            <w:tcW w:w="4680" w:type="dxa"/>
          </w:tcPr>
          <w:p w14:paraId="41475736" w14:textId="368B5EDD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Jika konsumen mengklik button back maka akan kembali ke hal order list </w:t>
            </w:r>
          </w:p>
        </w:tc>
      </w:tr>
      <w:tr w:rsidR="4FD7E75A" w14:paraId="06CA72FD" w14:textId="77777777" w:rsidTr="4FD7E75A">
        <w:tc>
          <w:tcPr>
            <w:tcW w:w="4680" w:type="dxa"/>
          </w:tcPr>
          <w:p w14:paraId="3542EF49" w14:textId="4A5502E7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>Post Condition</w:t>
            </w:r>
          </w:p>
        </w:tc>
        <w:tc>
          <w:tcPr>
            <w:tcW w:w="4680" w:type="dxa"/>
          </w:tcPr>
          <w:p w14:paraId="58D110EB" w14:textId="74C6BEC3" w:rsidR="4FD7E75A" w:rsidRDefault="4FD7E75A" w:rsidP="4FD7E75A">
            <w:pPr>
              <w:rPr>
                <w:rFonts w:cs="Calibri"/>
                <w:szCs w:val="24"/>
              </w:rPr>
            </w:pPr>
            <w:r w:rsidRPr="4FD7E75A">
              <w:rPr>
                <w:rFonts w:cs="Calibri"/>
                <w:szCs w:val="24"/>
              </w:rPr>
              <w:t xml:space="preserve">Berhasil mengupload file </w:t>
            </w:r>
          </w:p>
        </w:tc>
      </w:tr>
    </w:tbl>
    <w:p w14:paraId="3067F435" w14:textId="28518D32" w:rsidR="4FD7E75A" w:rsidRDefault="4FD7E75A" w:rsidP="4FD7E75A">
      <w:pPr>
        <w:rPr>
          <w:rFonts w:cs="Calibri"/>
          <w:lang w:val="en-US"/>
        </w:rPr>
      </w:pPr>
    </w:p>
    <w:p w14:paraId="4C708229" w14:textId="62DB4007" w:rsidR="6433B3D0" w:rsidRDefault="4FD7E75A">
      <w:r w:rsidRPr="4FD7E75A">
        <w:rPr>
          <w:rFonts w:cs="Calibri"/>
          <w:lang w:val="en-US"/>
        </w:rPr>
        <w:t xml:space="preserve"> </w:t>
      </w:r>
    </w:p>
    <w:p w14:paraId="24BEB8C6" w14:textId="15A9EA50" w:rsidR="6433B3D0" w:rsidRDefault="4FD7E75A">
      <w:r w:rsidRPr="4FD7E75A">
        <w:rPr>
          <w:rFonts w:cs="Calibri"/>
          <w:lang w:val="en-US"/>
        </w:rPr>
        <w:t xml:space="preserve"> </w:t>
      </w:r>
    </w:p>
    <w:p w14:paraId="2FB092CE" w14:textId="6CFFD44C" w:rsidR="6433B3D0" w:rsidRDefault="4FD7E75A">
      <w:r w:rsidRPr="4FD7E75A">
        <w:rPr>
          <w:rFonts w:cs="Calibri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6433B3D0" w14:paraId="53B909F9" w14:textId="77777777" w:rsidTr="4FD7E75A">
        <w:tc>
          <w:tcPr>
            <w:tcW w:w="9360" w:type="dxa"/>
            <w:gridSpan w:val="2"/>
          </w:tcPr>
          <w:p w14:paraId="0F7144A3" w14:textId="091B220E" w:rsidR="6433B3D0" w:rsidRDefault="4FD7E75A">
            <w:r w:rsidRPr="4FD7E75A">
              <w:rPr>
                <w:sz w:val="32"/>
                <w:szCs w:val="32"/>
              </w:rPr>
              <w:t xml:space="preserve">Kriteria Dokumen </w:t>
            </w:r>
          </w:p>
        </w:tc>
      </w:tr>
      <w:tr w:rsidR="6433B3D0" w14:paraId="36E8F49D" w14:textId="77777777" w:rsidTr="4FD7E75A">
        <w:tc>
          <w:tcPr>
            <w:tcW w:w="4680" w:type="dxa"/>
          </w:tcPr>
          <w:p w14:paraId="3EFDB9FD" w14:textId="1C81D4EE" w:rsidR="6433B3D0" w:rsidRDefault="4FD7E75A">
            <w:r>
              <w:t>Kode Kebutuhan</w:t>
            </w:r>
          </w:p>
        </w:tc>
        <w:tc>
          <w:tcPr>
            <w:tcW w:w="4680" w:type="dxa"/>
          </w:tcPr>
          <w:p w14:paraId="4DD0005C" w14:textId="50B6676F" w:rsidR="6433B3D0" w:rsidRDefault="4FD7E75A">
            <w:r>
              <w:t>PIN – 1 – 06</w:t>
            </w:r>
          </w:p>
        </w:tc>
      </w:tr>
      <w:tr w:rsidR="6433B3D0" w14:paraId="45CFE251" w14:textId="77777777" w:rsidTr="4FD7E75A">
        <w:tc>
          <w:tcPr>
            <w:tcW w:w="4680" w:type="dxa"/>
          </w:tcPr>
          <w:p w14:paraId="01A16559" w14:textId="45D7A7B5" w:rsidR="6433B3D0" w:rsidRDefault="4FD7E75A">
            <w:r>
              <w:t>Objektif</w:t>
            </w:r>
          </w:p>
        </w:tc>
        <w:tc>
          <w:tcPr>
            <w:tcW w:w="4680" w:type="dxa"/>
          </w:tcPr>
          <w:p w14:paraId="1EA773EC" w14:textId="04104C90" w:rsidR="6433B3D0" w:rsidRDefault="4FD7E75A">
            <w:r>
              <w:t>Kriteria yang diinginkan untuk di print terpilih</w:t>
            </w:r>
          </w:p>
        </w:tc>
      </w:tr>
      <w:tr w:rsidR="6433B3D0" w14:paraId="78EEEC20" w14:textId="77777777" w:rsidTr="4FD7E75A">
        <w:tc>
          <w:tcPr>
            <w:tcW w:w="4680" w:type="dxa"/>
          </w:tcPr>
          <w:p w14:paraId="1A1A7649" w14:textId="63545382" w:rsidR="6433B3D0" w:rsidRDefault="4FD7E75A">
            <w:r>
              <w:t xml:space="preserve">Aktor </w:t>
            </w:r>
          </w:p>
        </w:tc>
        <w:tc>
          <w:tcPr>
            <w:tcW w:w="4680" w:type="dxa"/>
          </w:tcPr>
          <w:p w14:paraId="2EBFC297" w14:textId="1EFFD986" w:rsidR="6433B3D0" w:rsidRDefault="4FD7E75A">
            <w:r>
              <w:t xml:space="preserve">Konsumen </w:t>
            </w:r>
          </w:p>
        </w:tc>
      </w:tr>
      <w:tr w:rsidR="6433B3D0" w14:paraId="2A31540F" w14:textId="77777777" w:rsidTr="4FD7E75A">
        <w:tc>
          <w:tcPr>
            <w:tcW w:w="4680" w:type="dxa"/>
          </w:tcPr>
          <w:p w14:paraId="099D89DF" w14:textId="6EC46AFE" w:rsidR="6433B3D0" w:rsidRDefault="4FD7E75A">
            <w:r>
              <w:t>Pre Condition</w:t>
            </w:r>
          </w:p>
        </w:tc>
        <w:tc>
          <w:tcPr>
            <w:tcW w:w="4680" w:type="dxa"/>
          </w:tcPr>
          <w:p w14:paraId="7F18849F" w14:textId="79EA44BB" w:rsidR="6433B3D0" w:rsidRDefault="4FD7E75A">
            <w:r>
              <w:t>File Berhasil diupload</w:t>
            </w:r>
          </w:p>
        </w:tc>
      </w:tr>
      <w:tr w:rsidR="6433B3D0" w14:paraId="4223580B" w14:textId="77777777" w:rsidTr="4FD7E75A">
        <w:tc>
          <w:tcPr>
            <w:tcW w:w="4680" w:type="dxa"/>
          </w:tcPr>
          <w:p w14:paraId="3D49C9F9" w14:textId="023ADDA6" w:rsidR="6433B3D0" w:rsidRDefault="4FD7E75A">
            <w:r>
              <w:t xml:space="preserve">Main Flow </w:t>
            </w:r>
          </w:p>
        </w:tc>
        <w:tc>
          <w:tcPr>
            <w:tcW w:w="4680" w:type="dxa"/>
          </w:tcPr>
          <w:p w14:paraId="6D893311" w14:textId="0BA9FC53" w:rsidR="6433B3D0" w:rsidRDefault="4FD7E75A">
            <w:r>
              <w:t xml:space="preserve">1. Konsumen Mengklik button lanjut </w:t>
            </w:r>
          </w:p>
          <w:p w14:paraId="422279EB" w14:textId="511EDBE9" w:rsidR="4FD7E75A" w:rsidRDefault="4FD7E75A" w:rsidP="4FD7E75A">
            <w:r>
              <w:t>2. Sistem menampilkan halaman mengatur kriteria</w:t>
            </w:r>
          </w:p>
          <w:p w14:paraId="7B8A6A96" w14:textId="7C244A87" w:rsidR="6433B3D0" w:rsidRDefault="4FD7E75A">
            <w:r>
              <w:t>3. Konsumen memilih kriteria yang diinginkan</w:t>
            </w:r>
          </w:p>
          <w:p w14:paraId="13E7CE7C" w14:textId="3ECBE3EF" w:rsidR="6433B3D0" w:rsidRDefault="4FD7E75A">
            <w:r>
              <w:t xml:space="preserve">4. Konsumen menekan tombol lanjut   </w:t>
            </w:r>
          </w:p>
        </w:tc>
      </w:tr>
      <w:tr w:rsidR="6433B3D0" w14:paraId="7D940F0C" w14:textId="77777777" w:rsidTr="4FD7E75A">
        <w:tc>
          <w:tcPr>
            <w:tcW w:w="4680" w:type="dxa"/>
          </w:tcPr>
          <w:p w14:paraId="3166DE2B" w14:textId="15EB1191" w:rsidR="6433B3D0" w:rsidRDefault="4FD7E75A">
            <w:r>
              <w:t xml:space="preserve">Alternative Flow </w:t>
            </w:r>
          </w:p>
        </w:tc>
        <w:tc>
          <w:tcPr>
            <w:tcW w:w="4680" w:type="dxa"/>
          </w:tcPr>
          <w:p w14:paraId="0802C66C" w14:textId="04F11AAB" w:rsidR="6433B3D0" w:rsidRDefault="4FD7E75A">
            <w:r>
              <w:t xml:space="preserve">Jika konsumen mengklik button back maka akan kembali ke hal upload file </w:t>
            </w:r>
          </w:p>
        </w:tc>
      </w:tr>
      <w:tr w:rsidR="6433B3D0" w14:paraId="6B7E6699" w14:textId="77777777" w:rsidTr="4FD7E75A">
        <w:tc>
          <w:tcPr>
            <w:tcW w:w="4680" w:type="dxa"/>
          </w:tcPr>
          <w:p w14:paraId="65C25871" w14:textId="53F66E81" w:rsidR="6433B3D0" w:rsidRDefault="4FD7E75A">
            <w:r>
              <w:t>Post Condition</w:t>
            </w:r>
          </w:p>
        </w:tc>
        <w:tc>
          <w:tcPr>
            <w:tcW w:w="4680" w:type="dxa"/>
          </w:tcPr>
          <w:p w14:paraId="0C744A66" w14:textId="2874CEB5" w:rsidR="6433B3D0" w:rsidRDefault="4FD7E75A">
            <w:r>
              <w:t xml:space="preserve">Berhasil memilih kriteria yang diinginkan </w:t>
            </w:r>
          </w:p>
        </w:tc>
      </w:tr>
    </w:tbl>
    <w:p w14:paraId="53857701" w14:textId="4D6C0998" w:rsidR="6433B3D0" w:rsidRDefault="4FD7E75A">
      <w:r w:rsidRPr="4FD7E75A">
        <w:rPr>
          <w:rFonts w:cs="Calibri"/>
          <w:lang w:val="en-US"/>
        </w:rPr>
        <w:t xml:space="preserve"> </w:t>
      </w:r>
    </w:p>
    <w:p w14:paraId="4C672CAA" w14:textId="169319CD" w:rsidR="6433B3D0" w:rsidRDefault="4FD7E75A">
      <w:r w:rsidRPr="4FD7E75A">
        <w:rPr>
          <w:rFonts w:cs="Calibri"/>
          <w:lang w:val="en-US"/>
        </w:rPr>
        <w:t xml:space="preserve"> </w:t>
      </w:r>
    </w:p>
    <w:p w14:paraId="0C2C3E7B" w14:textId="1F2FBBBA" w:rsidR="6433B3D0" w:rsidRDefault="4FD7E75A">
      <w:r w:rsidRPr="4FD7E75A">
        <w:rPr>
          <w:rFonts w:cs="Calibri"/>
          <w:lang w:val="en-US"/>
        </w:rPr>
        <w:t xml:space="preserve"> </w:t>
      </w:r>
    </w:p>
    <w:p w14:paraId="0B6495AD" w14:textId="13BF5B72" w:rsidR="6433B3D0" w:rsidRDefault="4FD7E75A">
      <w:r w:rsidRPr="4FD7E75A">
        <w:rPr>
          <w:rFonts w:cs="Calibri"/>
          <w:lang w:val="en-US"/>
        </w:rPr>
        <w:t xml:space="preserve"> </w:t>
      </w:r>
    </w:p>
    <w:p w14:paraId="1E47EF7F" w14:textId="602BC626" w:rsidR="6433B3D0" w:rsidRDefault="4FD7E75A">
      <w:r w:rsidRPr="4FD7E75A">
        <w:rPr>
          <w:rFonts w:cs="Calibri"/>
          <w:lang w:val="en-US"/>
        </w:rPr>
        <w:t xml:space="preserve"> </w:t>
      </w:r>
    </w:p>
    <w:p w14:paraId="38139A71" w14:textId="391BB9FD" w:rsidR="6433B3D0" w:rsidRDefault="4FD7E75A">
      <w:r w:rsidRPr="4FD7E75A">
        <w:rPr>
          <w:rFonts w:cs="Calibri"/>
          <w:lang w:val="en-US"/>
        </w:rPr>
        <w:lastRenderedPageBreak/>
        <w:t xml:space="preserve"> </w:t>
      </w:r>
    </w:p>
    <w:p w14:paraId="101302F9" w14:textId="6B9DEA2D" w:rsidR="6433B3D0" w:rsidRDefault="4FD7E75A">
      <w:r w:rsidRPr="4FD7E75A">
        <w:rPr>
          <w:rFonts w:cs="Calibri"/>
          <w:lang w:val="en-US"/>
        </w:rPr>
        <w:t xml:space="preserve"> </w:t>
      </w:r>
    </w:p>
    <w:p w14:paraId="492E3D01" w14:textId="24811106" w:rsidR="6433B3D0" w:rsidRDefault="4FD7E75A">
      <w:r w:rsidRPr="4FD7E75A">
        <w:rPr>
          <w:rFonts w:cs="Calibri"/>
          <w:lang w:val="en-US"/>
        </w:rPr>
        <w:t xml:space="preserve"> </w:t>
      </w:r>
    </w:p>
    <w:p w14:paraId="4807C002" w14:textId="4A4E3FC5" w:rsidR="6433B3D0" w:rsidRDefault="6433B3D0" w:rsidP="6433B3D0">
      <w:pPr>
        <w:ind w:left="720"/>
        <w:rPr>
          <w:lang w:val="en-US"/>
        </w:rPr>
      </w:pPr>
    </w:p>
    <w:p w14:paraId="4A3C509D" w14:textId="77777777" w:rsidR="008D57F7" w:rsidRDefault="008D57F7" w:rsidP="008D57F7">
      <w:pPr>
        <w:rPr>
          <w:lang w:val="en-US"/>
        </w:rPr>
      </w:pPr>
    </w:p>
    <w:p w14:paraId="06ED7C58" w14:textId="77777777" w:rsidR="00710C98" w:rsidRPr="008D57F7" w:rsidRDefault="00710C98" w:rsidP="008D57F7">
      <w:pPr>
        <w:rPr>
          <w:lang w:val="en-US"/>
        </w:rPr>
      </w:pPr>
    </w:p>
    <w:sectPr w:rsidR="00710C98" w:rsidRPr="008D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9763F94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</w:abstractNum>
  <w:abstractNum w:abstractNumId="1" w15:restartNumberingAfterBreak="0">
    <w:nsid w:val="0C817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C1CED"/>
    <w:multiLevelType w:val="multilevel"/>
    <w:tmpl w:val="A01A89D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9660D9"/>
    <w:multiLevelType w:val="hybridMultilevel"/>
    <w:tmpl w:val="58260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600B4"/>
    <w:multiLevelType w:val="hybridMultilevel"/>
    <w:tmpl w:val="45A40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A0297"/>
    <w:multiLevelType w:val="hybridMultilevel"/>
    <w:tmpl w:val="B79A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24A86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CC651F"/>
    <w:multiLevelType w:val="hybridMultilevel"/>
    <w:tmpl w:val="27E274E0"/>
    <w:lvl w:ilvl="0" w:tplc="247AC3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70596"/>
    <w:multiLevelType w:val="hybridMultilevel"/>
    <w:tmpl w:val="0CBE2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95A5D"/>
    <w:multiLevelType w:val="hybridMultilevel"/>
    <w:tmpl w:val="EA16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10C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98953C2"/>
    <w:multiLevelType w:val="hybridMultilevel"/>
    <w:tmpl w:val="1AC0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2"/>
    <w:lvlOverride w:ilvl="0">
      <w:lvl w:ilvl="0">
        <w:start w:val="1"/>
        <w:numFmt w:val="decimal"/>
        <w:suff w:val="space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  <w:num w:numId="14">
    <w:abstractNumId w:val="10"/>
  </w:num>
  <w:num w:numId="15">
    <w:abstractNumId w:val="1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9B"/>
    <w:rsid w:val="0002637A"/>
    <w:rsid w:val="00026C37"/>
    <w:rsid w:val="00037E14"/>
    <w:rsid w:val="001A5328"/>
    <w:rsid w:val="001C3E7A"/>
    <w:rsid w:val="001F1234"/>
    <w:rsid w:val="002265BF"/>
    <w:rsid w:val="002A447A"/>
    <w:rsid w:val="00322764"/>
    <w:rsid w:val="003A6879"/>
    <w:rsid w:val="00402EEC"/>
    <w:rsid w:val="0046061C"/>
    <w:rsid w:val="00483856"/>
    <w:rsid w:val="00492FAF"/>
    <w:rsid w:val="004A6661"/>
    <w:rsid w:val="004F593C"/>
    <w:rsid w:val="00537EEC"/>
    <w:rsid w:val="0057210B"/>
    <w:rsid w:val="00631FD5"/>
    <w:rsid w:val="00642749"/>
    <w:rsid w:val="00652A11"/>
    <w:rsid w:val="006971C2"/>
    <w:rsid w:val="006A5132"/>
    <w:rsid w:val="006D12C6"/>
    <w:rsid w:val="00710C98"/>
    <w:rsid w:val="0085657F"/>
    <w:rsid w:val="00860019"/>
    <w:rsid w:val="00860C25"/>
    <w:rsid w:val="008873FA"/>
    <w:rsid w:val="008A242C"/>
    <w:rsid w:val="008A5C98"/>
    <w:rsid w:val="008D565E"/>
    <w:rsid w:val="008D57F7"/>
    <w:rsid w:val="009171C8"/>
    <w:rsid w:val="00926C25"/>
    <w:rsid w:val="009603C6"/>
    <w:rsid w:val="00961D5C"/>
    <w:rsid w:val="00991D02"/>
    <w:rsid w:val="00AA4D70"/>
    <w:rsid w:val="00AB105D"/>
    <w:rsid w:val="00BA20C9"/>
    <w:rsid w:val="00BC645A"/>
    <w:rsid w:val="00BE697D"/>
    <w:rsid w:val="00C62ACD"/>
    <w:rsid w:val="00C711CC"/>
    <w:rsid w:val="00CB65C5"/>
    <w:rsid w:val="00CE50B7"/>
    <w:rsid w:val="00D32CF4"/>
    <w:rsid w:val="00E510C1"/>
    <w:rsid w:val="00E81874"/>
    <w:rsid w:val="00E84A19"/>
    <w:rsid w:val="00F92D9B"/>
    <w:rsid w:val="00FB72C8"/>
    <w:rsid w:val="00FE2056"/>
    <w:rsid w:val="4FD7E75A"/>
    <w:rsid w:val="6433B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6F4"/>
  <w15:chartTrackingRefBased/>
  <w15:docId w15:val="{180F746C-AA3B-4A42-B2F3-7633CD23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9B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7F7"/>
    <w:pPr>
      <w:keepNext/>
      <w:keepLines/>
      <w:numPr>
        <w:numId w:val="12"/>
      </w:numPr>
      <w:spacing w:before="240" w:after="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1CC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inorHAnsi" w:eastAsiaTheme="majorEastAsia" w:hAnsiTheme="minorHAnsi" w:cstheme="majorBidi"/>
      <w:b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B72C8"/>
    <w:pPr>
      <w:keepNext/>
      <w:keepLines/>
      <w:numPr>
        <w:ilvl w:val="2"/>
        <w:numId w:val="12"/>
      </w:numPr>
      <w:spacing w:before="180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2C8"/>
    <w:pPr>
      <w:keepNext/>
      <w:keepLines/>
      <w:numPr>
        <w:ilvl w:val="3"/>
        <w:numId w:val="12"/>
      </w:numPr>
      <w:spacing w:before="180"/>
      <w:jc w:val="left"/>
      <w:outlineLvl w:val="3"/>
    </w:pPr>
    <w:rPr>
      <w:rFonts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A1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A1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A1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A1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A1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F92D9B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F92D9B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customStyle="1" w:styleId="NormalCentered">
    <w:name w:val="Normal Centered"/>
    <w:basedOn w:val="Normal"/>
    <w:qFormat/>
    <w:rsid w:val="00F92D9B"/>
    <w:pPr>
      <w:suppressAutoHyphens/>
      <w:spacing w:after="0"/>
      <w:jc w:val="center"/>
    </w:pPr>
    <w:rPr>
      <w:rFonts w:cs="Calibri"/>
      <w:szCs w:val="24"/>
    </w:rPr>
  </w:style>
  <w:style w:type="table" w:styleId="TableGrid">
    <w:name w:val="Table Grid"/>
    <w:basedOn w:val="TableNormal"/>
    <w:uiPriority w:val="59"/>
    <w:qFormat/>
    <w:rsid w:val="001A532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7F7"/>
    <w:rPr>
      <w:rFonts w:eastAsiaTheme="majorEastAsia" w:cstheme="majorBidi"/>
      <w:b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CC"/>
    <w:rPr>
      <w:rFonts w:eastAsiaTheme="majorEastAsia" w:cstheme="majorBidi"/>
      <w:b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C711CC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46061C"/>
  </w:style>
  <w:style w:type="character" w:customStyle="1" w:styleId="BodyTextChar">
    <w:name w:val="Body Text Char"/>
    <w:basedOn w:val="DefaultParagraphFont"/>
    <w:link w:val="BodyText"/>
    <w:rsid w:val="0046061C"/>
    <w:rPr>
      <w:rFonts w:ascii="Calibri" w:eastAsia="Calibri" w:hAnsi="Calibri" w:cs="Arial"/>
      <w:sz w:val="24"/>
      <w:lang w:val="id-ID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32CF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32CF4"/>
    <w:rPr>
      <w:rFonts w:ascii="Calibri" w:eastAsia="Calibri" w:hAnsi="Calibri" w:cs="Arial"/>
      <w:sz w:val="24"/>
      <w:lang w:val="id-ID"/>
    </w:rPr>
  </w:style>
  <w:style w:type="paragraph" w:styleId="ListNumber2">
    <w:name w:val="List Number 2"/>
    <w:basedOn w:val="Normal"/>
    <w:uiPriority w:val="99"/>
    <w:unhideWhenUsed/>
    <w:rsid w:val="00D32CF4"/>
    <w:pPr>
      <w:numPr>
        <w:numId w:val="7"/>
      </w:numPr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32CF4"/>
    <w:pPr>
      <w:spacing w:before="120" w:after="200"/>
      <w:ind w:firstLine="34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B72C8"/>
    <w:rPr>
      <w:rFonts w:ascii="Calibri" w:eastAsia="Times New Roman" w:hAnsi="Calibri" w:cs="Times New Roman"/>
      <w:b/>
      <w:bCs/>
      <w:sz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FB72C8"/>
    <w:rPr>
      <w:rFonts w:ascii="Calibri" w:eastAsia="Times New Roman" w:hAnsi="Calibri" w:cs="Times New Roman"/>
      <w:b/>
      <w:bCs/>
      <w:i/>
      <w:iCs/>
      <w:sz w:val="24"/>
      <w:lang w:val="id-ID"/>
    </w:rPr>
  </w:style>
  <w:style w:type="numbering" w:customStyle="1" w:styleId="BodyHeadings">
    <w:name w:val="Body Headings"/>
    <w:uiPriority w:val="99"/>
    <w:rsid w:val="00FB72C8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52A11"/>
    <w:rPr>
      <w:rFonts w:asciiTheme="majorHAnsi" w:eastAsiaTheme="majorEastAsia" w:hAnsiTheme="majorHAnsi" w:cstheme="majorBidi"/>
      <w:color w:val="2E74B5" w:themeColor="accent1" w:themeShade="B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A11"/>
    <w:rPr>
      <w:rFonts w:asciiTheme="majorHAnsi" w:eastAsiaTheme="majorEastAsia" w:hAnsiTheme="majorHAnsi" w:cstheme="majorBidi"/>
      <w:color w:val="1F4D78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A1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A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A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Ridwan</dc:creator>
  <cp:keywords/>
  <dc:description/>
  <cp:lastModifiedBy>Muhammad Ridwan</cp:lastModifiedBy>
  <cp:revision>18</cp:revision>
  <dcterms:created xsi:type="dcterms:W3CDTF">2018-11-29T05:28:00Z</dcterms:created>
  <dcterms:modified xsi:type="dcterms:W3CDTF">2018-11-29T13:50:00Z</dcterms:modified>
</cp:coreProperties>
</file>