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D5" w:rsidRDefault="002A30C7">
      <w:r>
        <w:t xml:space="preserve">    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>Create S3 bucket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>Now create EC2 instance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>Now go in IAM role in AWS and will create role with S3 full access to EC2 machine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 xml:space="preserve"> Now  select instance 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 xml:space="preserve">                 ----&gt;action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 xml:space="preserve">                ----&gt;Security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 xml:space="preserve">                 -----&gt;modify IAM role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 xml:space="preserve">                -----&gt;Select create role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 xml:space="preserve">                 ------&gt;Select  instance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 xml:space="preserve">                 -------&gt; connect</w:t>
      </w:r>
    </w:p>
    <w:p w:rsidR="002A30C7" w:rsidRDefault="002A30C7" w:rsidP="002A30C7">
      <w:pPr>
        <w:pStyle w:val="ListParagraph"/>
        <w:numPr>
          <w:ilvl w:val="0"/>
          <w:numId w:val="1"/>
        </w:numPr>
      </w:pPr>
      <w:r>
        <w:t xml:space="preserve">Then </w:t>
      </w:r>
      <w:r w:rsidR="00C03A86">
        <w:t xml:space="preserve">connect with AWS nitro </w:t>
      </w:r>
    </w:p>
    <w:p w:rsidR="00C03A86" w:rsidRDefault="00C03A86" w:rsidP="002A30C7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 s3 </w:t>
      </w:r>
      <w:proofErr w:type="spellStart"/>
      <w:r>
        <w:t>ls</w:t>
      </w:r>
      <w:proofErr w:type="spellEnd"/>
      <w:r>
        <w:t xml:space="preserve"> </w:t>
      </w:r>
    </w:p>
    <w:p w:rsidR="00C03A86" w:rsidRDefault="00C03A86" w:rsidP="002A30C7">
      <w:pPr>
        <w:pStyle w:val="ListParagraph"/>
        <w:numPr>
          <w:ilvl w:val="0"/>
          <w:numId w:val="1"/>
        </w:numPr>
      </w:pPr>
      <w:r>
        <w:t>Successfully to s3 bucket</w:t>
      </w:r>
      <w:bookmarkStart w:id="0" w:name="_GoBack"/>
      <w:bookmarkEnd w:id="0"/>
    </w:p>
    <w:sectPr w:rsidR="00C0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44E62"/>
    <w:multiLevelType w:val="hybridMultilevel"/>
    <w:tmpl w:val="BD8A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C7"/>
    <w:rsid w:val="002A30C7"/>
    <w:rsid w:val="007232D5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2023-06-12T18:33:00Z</dcterms:created>
  <dcterms:modified xsi:type="dcterms:W3CDTF">2023-06-12T18:45:00Z</dcterms:modified>
</cp:coreProperties>
</file>