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AC489" w14:textId="77777777" w:rsidR="0016322D" w:rsidRDefault="0016322D" w:rsidP="0016322D">
      <w:pPr>
        <w:jc w:val="center"/>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Meeting Minutes – Captone Project – Stock Forecast</w:t>
      </w:r>
    </w:p>
    <w:p w14:paraId="57537AD8" w14:textId="26DF8194" w:rsidR="0016322D" w:rsidRPr="0016322D" w:rsidRDefault="0016322D" w:rsidP="0016322D">
      <w:pPr>
        <w:jc w:val="center"/>
        <w:rPr>
          <w:rFonts w:ascii="Arial" w:eastAsiaTheme="minorHAnsi" w:hAnsi="Arial" w:cs="Arial"/>
          <w:b/>
          <w:bCs/>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59264" behindDoc="0" locked="0" layoutInCell="1" allowOverlap="1" wp14:anchorId="2852C14B" wp14:editId="09CE19A4">
                <wp:simplePos x="0" y="0"/>
                <wp:positionH relativeFrom="margin">
                  <wp:posOffset>0</wp:posOffset>
                </wp:positionH>
                <wp:positionV relativeFrom="paragraph">
                  <wp:posOffset>0</wp:posOffset>
                </wp:positionV>
                <wp:extent cx="5854890" cy="0"/>
                <wp:effectExtent l="0" t="0" r="0" b="0"/>
                <wp:wrapNone/>
                <wp:docPr id="168585482"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ABE3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p>
    <w:p w14:paraId="389C9253" w14:textId="77777777"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Location:</w:t>
      </w:r>
      <w:r w:rsidRPr="0016322D">
        <w:rPr>
          <w:rFonts w:ascii="Arial" w:eastAsiaTheme="minorHAnsi" w:hAnsi="Arial" w:cs="Arial"/>
          <w:kern w:val="0"/>
          <w:sz w:val="20"/>
          <w:szCs w:val="20"/>
          <w:lang w:eastAsia="en-US"/>
          <w14:ligatures w14:val="none"/>
        </w:rPr>
        <w:t xml:space="preserve"> Zoom meeting</w:t>
      </w:r>
    </w:p>
    <w:p w14:paraId="69A65C88" w14:textId="7225CCEC" w:rsidR="0016322D" w:rsidRP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Date:</w:t>
      </w:r>
      <w:r w:rsidRPr="0016322D">
        <w:rPr>
          <w:rFonts w:ascii="Arial" w:eastAsiaTheme="minorHAnsi" w:hAnsi="Arial" w:cs="Arial"/>
          <w:kern w:val="0"/>
          <w:sz w:val="20"/>
          <w:szCs w:val="20"/>
          <w:lang w:eastAsia="en-US"/>
          <w14:ligatures w14:val="none"/>
        </w:rPr>
        <w:t xml:space="preserve"> </w:t>
      </w:r>
      <w:r w:rsidR="00773BF9">
        <w:rPr>
          <w:rFonts w:ascii="Arial" w:eastAsiaTheme="minorHAnsi" w:hAnsi="Arial" w:cs="Arial"/>
          <w:kern w:val="0"/>
          <w:sz w:val="20"/>
          <w:szCs w:val="20"/>
          <w:lang w:eastAsia="en-US"/>
          <w14:ligatures w14:val="none"/>
        </w:rPr>
        <w:t>November</w:t>
      </w:r>
      <w:r w:rsidR="00F26C53">
        <w:rPr>
          <w:rFonts w:ascii="Arial" w:eastAsiaTheme="minorHAnsi" w:hAnsi="Arial" w:cs="Arial"/>
          <w:kern w:val="0"/>
          <w:sz w:val="20"/>
          <w:szCs w:val="20"/>
          <w:lang w:eastAsia="en-US"/>
          <w14:ligatures w14:val="none"/>
        </w:rPr>
        <w:t xml:space="preserve"> </w:t>
      </w:r>
      <w:r w:rsidR="00773BF9">
        <w:rPr>
          <w:rFonts w:ascii="Arial" w:eastAsiaTheme="minorHAnsi" w:hAnsi="Arial" w:cs="Arial"/>
          <w:kern w:val="0"/>
          <w:sz w:val="20"/>
          <w:szCs w:val="20"/>
          <w:lang w:eastAsia="en-US"/>
          <w14:ligatures w14:val="none"/>
        </w:rPr>
        <w:t>10</w:t>
      </w:r>
      <w:r w:rsidR="00F26C53">
        <w:rPr>
          <w:rFonts w:ascii="Arial" w:eastAsiaTheme="minorHAnsi" w:hAnsi="Arial" w:cs="Arial"/>
          <w:kern w:val="0"/>
          <w:sz w:val="20"/>
          <w:szCs w:val="20"/>
          <w:lang w:eastAsia="en-US"/>
          <w14:ligatures w14:val="none"/>
        </w:rPr>
        <w:t>,</w:t>
      </w:r>
      <w:r w:rsidRPr="0016322D">
        <w:rPr>
          <w:rFonts w:ascii="Arial" w:eastAsiaTheme="minorHAnsi" w:hAnsi="Arial" w:cs="Arial"/>
          <w:kern w:val="0"/>
          <w:sz w:val="20"/>
          <w:szCs w:val="20"/>
          <w:lang w:eastAsia="en-US"/>
          <w14:ligatures w14:val="none"/>
        </w:rPr>
        <w:t xml:space="preserve"> 2023</w:t>
      </w:r>
    </w:p>
    <w:p w14:paraId="2E38BA34" w14:textId="3C7EB160" w:rsidR="0016322D" w:rsidRDefault="0016322D" w:rsidP="0016322D">
      <w:pPr>
        <w:rPr>
          <w:rFonts w:ascii="Arial" w:eastAsiaTheme="minorHAnsi" w:hAnsi="Arial" w:cs="Arial"/>
          <w:kern w:val="0"/>
          <w:sz w:val="20"/>
          <w:szCs w:val="20"/>
          <w:lang w:eastAsia="en-US"/>
          <w14:ligatures w14:val="none"/>
        </w:rPr>
      </w:pPr>
      <w:r w:rsidRPr="0016322D">
        <w:rPr>
          <w:rFonts w:ascii="Arial" w:eastAsiaTheme="minorHAnsi" w:hAnsi="Arial" w:cs="Arial"/>
          <w:b/>
          <w:bCs/>
          <w:kern w:val="0"/>
          <w:sz w:val="20"/>
          <w:szCs w:val="20"/>
          <w:lang w:eastAsia="en-US"/>
          <w14:ligatures w14:val="none"/>
        </w:rPr>
        <w:t>Time:</w:t>
      </w:r>
      <w:r w:rsidRPr="0016322D">
        <w:rPr>
          <w:rFonts w:ascii="Arial" w:eastAsiaTheme="minorHAnsi" w:hAnsi="Arial" w:cs="Arial"/>
          <w:kern w:val="0"/>
          <w:sz w:val="20"/>
          <w:szCs w:val="20"/>
          <w:lang w:eastAsia="en-US"/>
          <w14:ligatures w14:val="none"/>
        </w:rPr>
        <w:t xml:space="preserve"> </w:t>
      </w:r>
      <w:r w:rsidR="00773BF9">
        <w:rPr>
          <w:rFonts w:ascii="Arial" w:eastAsiaTheme="minorHAnsi" w:hAnsi="Arial" w:cs="Arial"/>
          <w:kern w:val="0"/>
          <w:sz w:val="20"/>
          <w:szCs w:val="20"/>
          <w:lang w:eastAsia="en-US"/>
          <w14:ligatures w14:val="none"/>
        </w:rPr>
        <w:t>5</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to </w:t>
      </w:r>
      <w:r w:rsidR="00773BF9">
        <w:rPr>
          <w:rFonts w:ascii="Arial" w:eastAsiaTheme="minorHAnsi" w:hAnsi="Arial" w:cs="Arial"/>
          <w:kern w:val="0"/>
          <w:sz w:val="20"/>
          <w:szCs w:val="20"/>
          <w:lang w:eastAsia="en-US"/>
          <w14:ligatures w14:val="none"/>
        </w:rPr>
        <w:t>6</w:t>
      </w:r>
      <w:r w:rsidRPr="0016322D">
        <w:rPr>
          <w:rFonts w:ascii="Arial" w:eastAsiaTheme="minorHAnsi" w:hAnsi="Arial" w:cs="Arial"/>
          <w:kern w:val="0"/>
          <w:sz w:val="20"/>
          <w:szCs w:val="20"/>
          <w:lang w:eastAsia="en-US"/>
          <w14:ligatures w14:val="none"/>
        </w:rPr>
        <w:t xml:space="preserve"> </w:t>
      </w:r>
      <w:r w:rsidR="006729E1">
        <w:rPr>
          <w:rFonts w:ascii="Arial" w:eastAsiaTheme="minorHAnsi" w:hAnsi="Arial" w:cs="Arial"/>
          <w:kern w:val="0"/>
          <w:sz w:val="20"/>
          <w:szCs w:val="20"/>
          <w:lang w:eastAsia="en-US"/>
          <w14:ligatures w14:val="none"/>
        </w:rPr>
        <w:t>p</w:t>
      </w:r>
      <w:r w:rsidRPr="0016322D">
        <w:rPr>
          <w:rFonts w:ascii="Arial" w:eastAsiaTheme="minorHAnsi" w:hAnsi="Arial" w:cs="Arial"/>
          <w:kern w:val="0"/>
          <w:sz w:val="20"/>
          <w:szCs w:val="20"/>
          <w:lang w:eastAsia="en-US"/>
          <w14:ligatures w14:val="none"/>
        </w:rPr>
        <w:t xml:space="preserve">m </w:t>
      </w:r>
    </w:p>
    <w:p w14:paraId="514C2CD7" w14:textId="3C3B0F6E" w:rsidR="0016322D" w:rsidRPr="0016322D" w:rsidRDefault="0016322D" w:rsidP="0016322D">
      <w:pPr>
        <w:rPr>
          <w:rFonts w:ascii="Arial" w:eastAsiaTheme="minorHAnsi" w:hAnsi="Arial" w:cs="Arial"/>
          <w:kern w:val="0"/>
          <w:sz w:val="20"/>
          <w:szCs w:val="20"/>
          <w:lang w:eastAsia="en-US"/>
          <w14:ligatures w14:val="none"/>
        </w:rPr>
      </w:pPr>
      <w:r>
        <w:rPr>
          <w:rFonts w:ascii="Arial Rounded MT Bold" w:hAnsi="Arial Rounded MT Bold"/>
          <w:b/>
          <w:noProof/>
        </w:rPr>
        <mc:AlternateContent>
          <mc:Choice Requires="wps">
            <w:drawing>
              <wp:anchor distT="0" distB="0" distL="114300" distR="114300" simplePos="0" relativeHeight="251661312" behindDoc="0" locked="0" layoutInCell="1" allowOverlap="1" wp14:anchorId="2ECD10B6" wp14:editId="0C06E4B8">
                <wp:simplePos x="0" y="0"/>
                <wp:positionH relativeFrom="margin">
                  <wp:posOffset>0</wp:posOffset>
                </wp:positionH>
                <wp:positionV relativeFrom="paragraph">
                  <wp:posOffset>-635</wp:posOffset>
                </wp:positionV>
                <wp:extent cx="5854890" cy="0"/>
                <wp:effectExtent l="0" t="0" r="0" b="0"/>
                <wp:wrapNone/>
                <wp:docPr id="99485309"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B564C1"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461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 xml:space="preserve">Attendance: </w:t>
      </w:r>
    </w:p>
    <w:p w14:paraId="0F49FB22" w14:textId="1B4E60C1"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Yew-Wei Lim</w:t>
      </w:r>
    </w:p>
    <w:p w14:paraId="0C1ECEEA" w14:textId="7D2861BF" w:rsidR="00ED33C6" w:rsidRPr="0016322D" w:rsidRDefault="00ED33C6" w:rsidP="0016322D">
      <w:pPr>
        <w:pStyle w:val="ListParagraph"/>
        <w:numPr>
          <w:ilvl w:val="0"/>
          <w:numId w:val="5"/>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Albert Wong</w:t>
      </w:r>
    </w:p>
    <w:p w14:paraId="24340A90" w14:textId="72BF9A8E" w:rsidR="0016322D" w:rsidRP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Diana Ortiz</w:t>
      </w:r>
    </w:p>
    <w:p w14:paraId="64340F47" w14:textId="77777777" w:rsidR="0016322D" w:rsidRDefault="0016322D" w:rsidP="0016322D">
      <w:pPr>
        <w:pStyle w:val="ListParagraph"/>
        <w:numPr>
          <w:ilvl w:val="0"/>
          <w:numId w:val="5"/>
        </w:numPr>
        <w:jc w:val="both"/>
        <w:rPr>
          <w:rFonts w:ascii="Arial" w:eastAsiaTheme="minorHAnsi" w:hAnsi="Arial" w:cs="Arial"/>
          <w:kern w:val="0"/>
          <w:sz w:val="20"/>
          <w:szCs w:val="20"/>
          <w:lang w:eastAsia="en-US"/>
          <w14:ligatures w14:val="none"/>
        </w:rPr>
      </w:pPr>
      <w:r w:rsidRPr="0016322D">
        <w:rPr>
          <w:rFonts w:ascii="Arial" w:eastAsiaTheme="minorHAnsi" w:hAnsi="Arial" w:cs="Arial"/>
          <w:kern w:val="0"/>
          <w:sz w:val="20"/>
          <w:szCs w:val="20"/>
          <w:lang w:eastAsia="en-US"/>
          <w14:ligatures w14:val="none"/>
        </w:rPr>
        <w:t>Andrés Viloria</w:t>
      </w:r>
    </w:p>
    <w:p w14:paraId="271E0CA9" w14:textId="7DD00020" w:rsidR="00ED33C6" w:rsidRPr="00354E45" w:rsidRDefault="0016322D" w:rsidP="00354E45">
      <w:pPr>
        <w:jc w:val="both"/>
        <w:rPr>
          <w:rFonts w:ascii="Arial" w:eastAsiaTheme="minorHAnsi" w:hAnsi="Arial" w:cs="Arial"/>
          <w:b/>
          <w:bCs/>
          <w:kern w:val="0"/>
          <w:sz w:val="20"/>
          <w:szCs w:val="20"/>
          <w:lang w:eastAsia="en-US"/>
          <w14:ligatures w14:val="none"/>
        </w:rPr>
      </w:pPr>
      <w:r>
        <w:rPr>
          <w:noProof/>
        </w:rPr>
        <mc:AlternateContent>
          <mc:Choice Requires="wps">
            <w:drawing>
              <wp:anchor distT="0" distB="0" distL="114300" distR="114300" simplePos="0" relativeHeight="251663360" behindDoc="0" locked="0" layoutInCell="1" allowOverlap="1" wp14:anchorId="4C4028CF" wp14:editId="546A6D55">
                <wp:simplePos x="0" y="0"/>
                <wp:positionH relativeFrom="margin">
                  <wp:posOffset>0</wp:posOffset>
                </wp:positionH>
                <wp:positionV relativeFrom="paragraph">
                  <wp:posOffset>0</wp:posOffset>
                </wp:positionV>
                <wp:extent cx="5854890" cy="0"/>
                <wp:effectExtent l="0" t="0" r="0" b="0"/>
                <wp:wrapNone/>
                <wp:docPr id="555860248" name="Straight Connector 1"/>
                <wp:cNvGraphicFramePr/>
                <a:graphic xmlns:a="http://schemas.openxmlformats.org/drawingml/2006/main">
                  <a:graphicData uri="http://schemas.microsoft.com/office/word/2010/wordprocessingShape">
                    <wps:wsp>
                      <wps:cNvCnPr/>
                      <wps:spPr>
                        <a:xfrm flipV="1">
                          <a:off x="0" y="0"/>
                          <a:ext cx="585489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3600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6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" strokecolor="black [3200]" strokeweight=".5pt">
                <v:stroke joinstyle="miter"/>
                <w10:wrap anchorx="margin"/>
              </v:line>
            </w:pict>
          </mc:Fallback>
        </mc:AlternateContent>
      </w:r>
      <w:r w:rsidRPr="0016322D">
        <w:rPr>
          <w:rFonts w:ascii="Arial" w:eastAsiaTheme="minorHAnsi" w:hAnsi="Arial" w:cs="Arial"/>
          <w:b/>
          <w:bCs/>
          <w:kern w:val="0"/>
          <w:sz w:val="20"/>
          <w:szCs w:val="20"/>
          <w:lang w:eastAsia="en-US"/>
          <w14:ligatures w14:val="none"/>
        </w:rPr>
        <w:t>Discussion:</w:t>
      </w:r>
    </w:p>
    <w:p w14:paraId="4E37C75E" w14:textId="23F0544A" w:rsidR="00773BF9" w:rsidRPr="00773BF9" w:rsidRDefault="00773BF9" w:rsidP="00773BF9">
      <w:pPr>
        <w:pStyle w:val="ListParagraph"/>
        <w:numPr>
          <w:ilvl w:val="0"/>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 xml:space="preserve">The team mentioned the inclusion of a folder containing documentation for the </w:t>
      </w:r>
      <w:r w:rsidR="006C6BB7">
        <w:rPr>
          <w:rFonts w:ascii="Arial" w:eastAsiaTheme="minorHAnsi" w:hAnsi="Arial" w:cs="Arial"/>
          <w:kern w:val="0"/>
          <w:sz w:val="20"/>
          <w:szCs w:val="20"/>
          <w:lang w:eastAsia="en-US"/>
          <w14:ligatures w14:val="none"/>
        </w:rPr>
        <w:t>capstone</w:t>
      </w:r>
      <w:r w:rsidRPr="00773BF9">
        <w:rPr>
          <w:rFonts w:ascii="Arial" w:eastAsiaTheme="minorHAnsi" w:hAnsi="Arial" w:cs="Arial"/>
          <w:kern w:val="0"/>
          <w:sz w:val="20"/>
          <w:szCs w:val="20"/>
          <w:lang w:eastAsia="en-US"/>
          <w14:ligatures w14:val="none"/>
        </w:rPr>
        <w:t xml:space="preserve"> project, which included a PDF file with the necessary information for extracting data from </w:t>
      </w:r>
      <w:r w:rsidR="006C6BB7">
        <w:rPr>
          <w:rFonts w:ascii="Arial" w:eastAsiaTheme="minorHAnsi" w:hAnsi="Arial" w:cs="Arial"/>
          <w:kern w:val="0"/>
          <w:sz w:val="20"/>
          <w:szCs w:val="20"/>
          <w:lang w:eastAsia="en-US"/>
          <w14:ligatures w14:val="none"/>
        </w:rPr>
        <w:t>Yahoo Finance</w:t>
      </w:r>
      <w:r w:rsidRPr="00773BF9">
        <w:rPr>
          <w:rFonts w:ascii="Arial" w:eastAsiaTheme="minorHAnsi" w:hAnsi="Arial" w:cs="Arial"/>
          <w:kern w:val="0"/>
          <w:sz w:val="20"/>
          <w:szCs w:val="20"/>
          <w:lang w:eastAsia="en-US"/>
          <w14:ligatures w14:val="none"/>
        </w:rPr>
        <w:t xml:space="preserve"> to obtain the final data frame used for training different models.</w:t>
      </w:r>
    </w:p>
    <w:p w14:paraId="11ADF5A6" w14:textId="4908ED98" w:rsidR="00773BF9" w:rsidRPr="006C6BB7" w:rsidRDefault="00773BF9" w:rsidP="006C6BB7">
      <w:pPr>
        <w:pStyle w:val="ListParagraph"/>
        <w:numPr>
          <w:ilvl w:val="0"/>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 xml:space="preserve">The team </w:t>
      </w:r>
      <w:r w:rsidR="006C6BB7">
        <w:rPr>
          <w:rFonts w:ascii="Arial" w:eastAsiaTheme="minorHAnsi" w:hAnsi="Arial" w:cs="Arial"/>
          <w:kern w:val="0"/>
          <w:sz w:val="20"/>
          <w:szCs w:val="20"/>
          <w:lang w:eastAsia="en-US"/>
          <w14:ligatures w14:val="none"/>
        </w:rPr>
        <w:t>shown</w:t>
      </w:r>
      <w:r w:rsidRPr="00773BF9">
        <w:rPr>
          <w:rFonts w:ascii="Arial" w:eastAsiaTheme="minorHAnsi" w:hAnsi="Arial" w:cs="Arial"/>
          <w:kern w:val="0"/>
          <w:sz w:val="20"/>
          <w:szCs w:val="20"/>
          <w:lang w:eastAsia="en-US"/>
          <w14:ligatures w14:val="none"/>
        </w:rPr>
        <w:t xml:space="preserve"> data quality </w:t>
      </w:r>
      <w:r w:rsidR="006C6BB7">
        <w:rPr>
          <w:rFonts w:ascii="Arial" w:eastAsiaTheme="minorHAnsi" w:hAnsi="Arial" w:cs="Arial"/>
          <w:kern w:val="0"/>
          <w:sz w:val="20"/>
          <w:szCs w:val="20"/>
          <w:lang w:eastAsia="en-US"/>
          <w14:ligatures w14:val="none"/>
        </w:rPr>
        <w:t>document</w:t>
      </w:r>
      <w:r w:rsidRPr="00773BF9">
        <w:rPr>
          <w:rFonts w:ascii="Arial" w:eastAsiaTheme="minorHAnsi" w:hAnsi="Arial" w:cs="Arial"/>
          <w:kern w:val="0"/>
          <w:sz w:val="20"/>
          <w:szCs w:val="20"/>
          <w:lang w:eastAsia="en-US"/>
          <w14:ligatures w14:val="none"/>
        </w:rPr>
        <w:t xml:space="preserve">, exploring the variables of the </w:t>
      </w:r>
      <w:r w:rsidR="000228B3" w:rsidRPr="00773BF9">
        <w:rPr>
          <w:rFonts w:ascii="Arial" w:eastAsiaTheme="minorHAnsi" w:hAnsi="Arial" w:cs="Arial"/>
          <w:kern w:val="0"/>
          <w:sz w:val="20"/>
          <w:szCs w:val="20"/>
          <w:lang w:eastAsia="en-US"/>
          <w14:ligatures w14:val="none"/>
        </w:rPr>
        <w:t>dataset,</w:t>
      </w:r>
      <w:r w:rsidRPr="00773BF9">
        <w:rPr>
          <w:rFonts w:ascii="Arial" w:eastAsiaTheme="minorHAnsi" w:hAnsi="Arial" w:cs="Arial"/>
          <w:kern w:val="0"/>
          <w:sz w:val="20"/>
          <w:szCs w:val="20"/>
          <w:lang w:eastAsia="en-US"/>
          <w14:ligatures w14:val="none"/>
        </w:rPr>
        <w:t xml:space="preserve"> and providing explanations for each variable's meaning</w:t>
      </w:r>
      <w:r w:rsidR="006C6BB7">
        <w:rPr>
          <w:rFonts w:ascii="Arial" w:eastAsiaTheme="minorHAnsi" w:hAnsi="Arial" w:cs="Arial"/>
          <w:kern w:val="0"/>
          <w:sz w:val="20"/>
          <w:szCs w:val="20"/>
          <w:lang w:eastAsia="en-US"/>
          <w14:ligatures w14:val="none"/>
        </w:rPr>
        <w:t xml:space="preserve">, </w:t>
      </w:r>
      <w:r w:rsidRPr="006C6BB7">
        <w:rPr>
          <w:rFonts w:ascii="Arial" w:eastAsiaTheme="minorHAnsi" w:hAnsi="Arial" w:cs="Arial"/>
          <w:kern w:val="0"/>
          <w:sz w:val="20"/>
          <w:szCs w:val="20"/>
          <w:lang w:eastAsia="en-US"/>
          <w14:ligatures w14:val="none"/>
        </w:rPr>
        <w:t>exploratory data analysis</w:t>
      </w:r>
      <w:r w:rsidR="00511EC2">
        <w:rPr>
          <w:rFonts w:ascii="Arial" w:eastAsiaTheme="minorHAnsi" w:hAnsi="Arial" w:cs="Arial"/>
          <w:kern w:val="0"/>
          <w:sz w:val="20"/>
          <w:szCs w:val="20"/>
          <w:lang w:eastAsia="en-US"/>
          <w14:ligatures w14:val="none"/>
        </w:rPr>
        <w:t>.</w:t>
      </w:r>
    </w:p>
    <w:p w14:paraId="24CEFD34" w14:textId="64A4C806" w:rsidR="00773BF9" w:rsidRPr="00773BF9" w:rsidRDefault="00773BF9" w:rsidP="00773BF9">
      <w:pPr>
        <w:pStyle w:val="ListParagraph"/>
        <w:numPr>
          <w:ilvl w:val="0"/>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 xml:space="preserve">The team mentioned that for the current week, they planned to focus on hyperparameter tuning for </w:t>
      </w:r>
      <w:proofErr w:type="spellStart"/>
      <w:r w:rsidR="00511EC2">
        <w:rPr>
          <w:rFonts w:ascii="Arial" w:eastAsiaTheme="minorHAnsi" w:hAnsi="Arial" w:cs="Arial"/>
          <w:kern w:val="0"/>
          <w:sz w:val="20"/>
          <w:szCs w:val="20"/>
          <w:lang w:eastAsia="en-US"/>
          <w14:ligatures w14:val="none"/>
        </w:rPr>
        <w:t>XG</w:t>
      </w:r>
      <w:r w:rsidRPr="00773BF9">
        <w:rPr>
          <w:rFonts w:ascii="Arial" w:eastAsiaTheme="minorHAnsi" w:hAnsi="Arial" w:cs="Arial"/>
          <w:kern w:val="0"/>
          <w:sz w:val="20"/>
          <w:szCs w:val="20"/>
          <w:lang w:eastAsia="en-US"/>
          <w14:ligatures w14:val="none"/>
        </w:rPr>
        <w:t>Boost</w:t>
      </w:r>
      <w:proofErr w:type="spellEnd"/>
      <w:r w:rsidRPr="00773BF9">
        <w:rPr>
          <w:rFonts w:ascii="Arial" w:eastAsiaTheme="minorHAnsi" w:hAnsi="Arial" w:cs="Arial"/>
          <w:kern w:val="0"/>
          <w:sz w:val="20"/>
          <w:szCs w:val="20"/>
          <w:lang w:eastAsia="en-US"/>
          <w14:ligatures w14:val="none"/>
        </w:rPr>
        <w:t>, the first model selected for this process.</w:t>
      </w:r>
    </w:p>
    <w:p w14:paraId="33D4747B" w14:textId="77777777" w:rsidR="00773BF9" w:rsidRPr="00773BF9" w:rsidRDefault="00773BF9" w:rsidP="00511EC2">
      <w:pPr>
        <w:pStyle w:val="ListParagraph"/>
        <w:numPr>
          <w:ilvl w:val="1"/>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Results from previous model comparisons were discussed, specifically changes made to the max depth and the number of estimators.</w:t>
      </w:r>
    </w:p>
    <w:p w14:paraId="78855C2F" w14:textId="77777777" w:rsidR="00773BF9" w:rsidRPr="00773BF9" w:rsidRDefault="00773BF9" w:rsidP="00511EC2">
      <w:pPr>
        <w:pStyle w:val="ListParagraph"/>
        <w:numPr>
          <w:ilvl w:val="1"/>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The team explained that they decided to focus on changing these two hyperparameters, as they were found to be crucial for the model's performance.</w:t>
      </w:r>
    </w:p>
    <w:p w14:paraId="2F2E7E8C" w14:textId="77777777" w:rsidR="00773BF9" w:rsidRPr="00773BF9" w:rsidRDefault="00773BF9" w:rsidP="00511EC2">
      <w:pPr>
        <w:pStyle w:val="ListParagraph"/>
        <w:numPr>
          <w:ilvl w:val="1"/>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The impact of changing the max depth on the metrics and training time was analyzed, and it was concluded that increasing the max depth led to decreased metrics but also increased training time.</w:t>
      </w:r>
    </w:p>
    <w:p w14:paraId="25B983EC" w14:textId="77777777" w:rsidR="00773BF9" w:rsidRPr="00773BF9" w:rsidRDefault="00773BF9" w:rsidP="00511EC2">
      <w:pPr>
        <w:pStyle w:val="ListParagraph"/>
        <w:numPr>
          <w:ilvl w:val="1"/>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The team presented the results of changing the number of estimators while keeping the max depth constant. They found that the metrics remained mostly the same, except for the mean training time.</w:t>
      </w:r>
    </w:p>
    <w:p w14:paraId="0DDB4A8C" w14:textId="7934EEB1" w:rsidR="00773BF9" w:rsidRDefault="00773BF9" w:rsidP="00511EC2">
      <w:pPr>
        <w:pStyle w:val="ListParagraph"/>
        <w:numPr>
          <w:ilvl w:val="1"/>
          <w:numId w:val="12"/>
        </w:numPr>
        <w:jc w:val="both"/>
        <w:rPr>
          <w:rFonts w:ascii="Arial" w:eastAsiaTheme="minorHAnsi" w:hAnsi="Arial" w:cs="Arial"/>
          <w:kern w:val="0"/>
          <w:sz w:val="20"/>
          <w:szCs w:val="20"/>
          <w:lang w:eastAsia="en-US"/>
          <w14:ligatures w14:val="none"/>
        </w:rPr>
      </w:pPr>
      <w:r w:rsidRPr="00773BF9">
        <w:rPr>
          <w:rFonts w:ascii="Arial" w:eastAsiaTheme="minorHAnsi" w:hAnsi="Arial" w:cs="Arial"/>
          <w:kern w:val="0"/>
          <w:sz w:val="20"/>
          <w:szCs w:val="20"/>
          <w:lang w:eastAsia="en-US"/>
          <w14:ligatures w14:val="none"/>
        </w:rPr>
        <w:t>Randomness in the models' performance was observed, which could be attributed to variations in filling out the table at different times or using different resources across sessions.</w:t>
      </w:r>
    </w:p>
    <w:p w14:paraId="29224D60" w14:textId="386FB947" w:rsidR="00511EC2" w:rsidRDefault="00511EC2" w:rsidP="00511EC2">
      <w:pPr>
        <w:pStyle w:val="ListParagraph"/>
        <w:numPr>
          <w:ilvl w:val="0"/>
          <w:numId w:val="12"/>
        </w:numPr>
        <w:jc w:val="both"/>
        <w:rPr>
          <w:rFonts w:ascii="Arial" w:eastAsiaTheme="minorHAnsi" w:hAnsi="Arial" w:cs="Arial"/>
          <w:kern w:val="0"/>
          <w:sz w:val="20"/>
          <w:szCs w:val="20"/>
          <w:lang w:eastAsia="en-US"/>
          <w14:ligatures w14:val="none"/>
        </w:rPr>
      </w:pPr>
      <w:r w:rsidRPr="00511EC2">
        <w:rPr>
          <w:rFonts w:ascii="Arial" w:eastAsiaTheme="minorHAnsi" w:hAnsi="Arial" w:cs="Arial"/>
          <w:kern w:val="0"/>
          <w:sz w:val="20"/>
          <w:szCs w:val="20"/>
          <w:lang w:eastAsia="en-US"/>
          <w14:ligatures w14:val="none"/>
        </w:rPr>
        <w:t>It was discussed not focus on the hyperparameter but on filling out the original model comparison for random forest</w:t>
      </w:r>
      <w:r>
        <w:rPr>
          <w:rFonts w:ascii="Arial" w:eastAsiaTheme="minorHAnsi" w:hAnsi="Arial" w:cs="Arial"/>
          <w:kern w:val="0"/>
          <w:sz w:val="20"/>
          <w:szCs w:val="20"/>
          <w:lang w:eastAsia="en-US"/>
          <w14:ligatures w14:val="none"/>
        </w:rPr>
        <w:t xml:space="preserve">. </w:t>
      </w:r>
    </w:p>
    <w:p w14:paraId="251244B8" w14:textId="0201338B" w:rsidR="00511EC2" w:rsidRPr="00511EC2" w:rsidRDefault="000228B3" w:rsidP="00511EC2">
      <w:pPr>
        <w:pStyle w:val="ListParagraph"/>
        <w:numPr>
          <w:ilvl w:val="0"/>
          <w:numId w:val="12"/>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 xml:space="preserve">Further </w:t>
      </w:r>
      <w:r w:rsidRPr="00511EC2">
        <w:rPr>
          <w:rFonts w:ascii="Arial" w:eastAsiaTheme="minorHAnsi" w:hAnsi="Arial" w:cs="Arial"/>
          <w:kern w:val="0"/>
          <w:sz w:val="20"/>
          <w:szCs w:val="20"/>
          <w:lang w:eastAsia="en-US"/>
          <w14:ligatures w14:val="none"/>
        </w:rPr>
        <w:t>instructions</w:t>
      </w:r>
      <w:r w:rsidR="00511EC2">
        <w:rPr>
          <w:rFonts w:ascii="Arial" w:eastAsiaTheme="minorHAnsi" w:hAnsi="Arial" w:cs="Arial"/>
          <w:kern w:val="0"/>
          <w:sz w:val="20"/>
          <w:szCs w:val="20"/>
          <w:lang w:eastAsia="en-US"/>
          <w14:ligatures w14:val="none"/>
        </w:rPr>
        <w:t xml:space="preserve"> and activities will be discussed with Yew-Wei Lim. </w:t>
      </w:r>
    </w:p>
    <w:p w14:paraId="60338B59" w14:textId="3D44A784" w:rsidR="0016322D" w:rsidRPr="00773BF9" w:rsidRDefault="0016322D" w:rsidP="00773BF9">
      <w:pPr>
        <w:ind w:left="360"/>
        <w:jc w:val="both"/>
        <w:rPr>
          <w:rFonts w:ascii="Arial" w:eastAsiaTheme="minorHAnsi" w:hAnsi="Arial" w:cs="Arial"/>
          <w:b/>
          <w:bCs/>
          <w:kern w:val="0"/>
          <w:sz w:val="20"/>
          <w:szCs w:val="20"/>
          <w:lang w:eastAsia="en-US"/>
          <w14:ligatures w14:val="none"/>
        </w:rPr>
      </w:pPr>
      <w:r>
        <w:rPr>
          <w:noProof/>
        </w:rPr>
        <w:drawing>
          <wp:inline distT="0" distB="0" distL="0" distR="0" wp14:anchorId="1EEF0BE1" wp14:editId="1F2A63E1">
            <wp:extent cx="5612130" cy="8255"/>
            <wp:effectExtent l="0" t="0" r="0" b="0"/>
            <wp:docPr id="935042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42824" name=""/>
                    <pic:cNvPicPr/>
                  </pic:nvPicPr>
                  <pic:blipFill>
                    <a:blip r:embed="rId7"/>
                    <a:stretch>
                      <a:fillRect/>
                    </a:stretch>
                  </pic:blipFill>
                  <pic:spPr>
                    <a:xfrm>
                      <a:off x="0" y="0"/>
                      <a:ext cx="5612130" cy="8255"/>
                    </a:xfrm>
                    <a:prstGeom prst="rect">
                      <a:avLst/>
                    </a:prstGeom>
                  </pic:spPr>
                </pic:pic>
              </a:graphicData>
            </a:graphic>
          </wp:inline>
        </w:drawing>
      </w:r>
    </w:p>
    <w:p w14:paraId="0C921B7F" w14:textId="608160B5" w:rsidR="008C4E46" w:rsidRPr="008C4E46" w:rsidRDefault="0016322D" w:rsidP="008C4E46">
      <w:pPr>
        <w:jc w:val="both"/>
        <w:rPr>
          <w:rFonts w:ascii="Arial" w:eastAsiaTheme="minorHAnsi" w:hAnsi="Arial" w:cs="Arial"/>
          <w:b/>
          <w:bCs/>
          <w:kern w:val="0"/>
          <w:sz w:val="20"/>
          <w:szCs w:val="20"/>
          <w:lang w:eastAsia="en-US"/>
          <w14:ligatures w14:val="none"/>
        </w:rPr>
      </w:pPr>
      <w:r w:rsidRPr="0016322D">
        <w:rPr>
          <w:rFonts w:ascii="Arial" w:eastAsiaTheme="minorHAnsi" w:hAnsi="Arial" w:cs="Arial"/>
          <w:b/>
          <w:bCs/>
          <w:kern w:val="0"/>
          <w:sz w:val="20"/>
          <w:szCs w:val="20"/>
          <w:lang w:eastAsia="en-US"/>
          <w14:ligatures w14:val="none"/>
        </w:rPr>
        <w:t>Action Items:</w:t>
      </w:r>
    </w:p>
    <w:p w14:paraId="10728AC3" w14:textId="7C51D525" w:rsidR="008C4E46" w:rsidRDefault="008C4E46" w:rsidP="008C4E46">
      <w:pPr>
        <w:pStyle w:val="ListParagraph"/>
        <w:numPr>
          <w:ilvl w:val="0"/>
          <w:numId w:val="13"/>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Send data frame to albert and documentation (done).</w:t>
      </w:r>
    </w:p>
    <w:p w14:paraId="1FC68D24" w14:textId="01B7DFF9" w:rsidR="008C4E46" w:rsidRPr="008C4E46" w:rsidRDefault="008C4E46" w:rsidP="008C4E46">
      <w:pPr>
        <w:pStyle w:val="ListParagraph"/>
        <w:numPr>
          <w:ilvl w:val="0"/>
          <w:numId w:val="13"/>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Send latest version layout of model comparison excel file to Yew-Wei Lim to confirm the way how the results will be presented in the article. (done)</w:t>
      </w:r>
      <w:r w:rsidRPr="008C4E46">
        <w:rPr>
          <w:rFonts w:ascii="Arial" w:eastAsiaTheme="minorHAnsi" w:hAnsi="Arial" w:cs="Arial"/>
          <w:kern w:val="0"/>
          <w:sz w:val="20"/>
          <w:szCs w:val="20"/>
          <w:lang w:eastAsia="en-US"/>
          <w14:ligatures w14:val="none"/>
        </w:rPr>
        <w:t xml:space="preserve">  </w:t>
      </w:r>
    </w:p>
    <w:p w14:paraId="6EE9279E" w14:textId="57BB4AFD" w:rsidR="008C4E46" w:rsidRDefault="000228B3" w:rsidP="008C4E46">
      <w:pPr>
        <w:pStyle w:val="ListParagraph"/>
        <w:numPr>
          <w:ilvl w:val="0"/>
          <w:numId w:val="13"/>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Provide</w:t>
      </w:r>
      <w:r w:rsidR="008C4E46">
        <w:rPr>
          <w:rFonts w:ascii="Arial" w:eastAsiaTheme="minorHAnsi" w:hAnsi="Arial" w:cs="Arial"/>
          <w:kern w:val="0"/>
          <w:sz w:val="20"/>
          <w:szCs w:val="20"/>
          <w:lang w:eastAsia="en-US"/>
          <w14:ligatures w14:val="none"/>
        </w:rPr>
        <w:t xml:space="preserve"> </w:t>
      </w:r>
      <w:r w:rsidR="007A1D9E">
        <w:rPr>
          <w:rFonts w:ascii="Arial" w:eastAsiaTheme="minorHAnsi" w:hAnsi="Arial" w:cs="Arial"/>
          <w:kern w:val="0"/>
          <w:sz w:val="20"/>
          <w:szCs w:val="20"/>
          <w:lang w:eastAsia="en-US"/>
          <w14:ligatures w14:val="none"/>
        </w:rPr>
        <w:t>the information require</w:t>
      </w:r>
      <w:r w:rsidR="007A1D9E">
        <w:rPr>
          <w:rFonts w:ascii="Arial" w:eastAsiaTheme="minorHAnsi" w:hAnsi="Arial" w:cs="Arial"/>
          <w:kern w:val="0"/>
          <w:sz w:val="20"/>
          <w:szCs w:val="20"/>
          <w:lang w:eastAsia="en-US"/>
          <w14:ligatures w14:val="none"/>
        </w:rPr>
        <w:t xml:space="preserve"> by </w:t>
      </w:r>
      <w:r w:rsidR="008C4E46">
        <w:rPr>
          <w:rFonts w:ascii="Arial" w:eastAsiaTheme="minorHAnsi" w:hAnsi="Arial" w:cs="Arial"/>
          <w:kern w:val="0"/>
          <w:sz w:val="20"/>
          <w:szCs w:val="20"/>
          <w:lang w:eastAsia="en-US"/>
          <w14:ligatures w14:val="none"/>
        </w:rPr>
        <w:t>the team in France.</w:t>
      </w:r>
    </w:p>
    <w:p w14:paraId="13DF76DE" w14:textId="1F876F75" w:rsidR="000228B3" w:rsidRDefault="000228B3" w:rsidP="008C4E46">
      <w:pPr>
        <w:pStyle w:val="ListParagraph"/>
        <w:numPr>
          <w:ilvl w:val="0"/>
          <w:numId w:val="13"/>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Revise the way how the code computes the metrics of the portfolio.</w:t>
      </w:r>
    </w:p>
    <w:p w14:paraId="374B16FD" w14:textId="29CB9FFD" w:rsidR="008C4E46" w:rsidRDefault="008C4E46" w:rsidP="008C4E46">
      <w:pPr>
        <w:pStyle w:val="ListParagraph"/>
        <w:numPr>
          <w:ilvl w:val="0"/>
          <w:numId w:val="13"/>
        </w:numPr>
        <w:jc w:val="both"/>
        <w:rPr>
          <w:rFonts w:ascii="Arial" w:eastAsiaTheme="minorHAnsi" w:hAnsi="Arial" w:cs="Arial"/>
          <w:kern w:val="0"/>
          <w:sz w:val="20"/>
          <w:szCs w:val="20"/>
          <w:lang w:eastAsia="en-US"/>
          <w14:ligatures w14:val="none"/>
        </w:rPr>
      </w:pPr>
      <w:r>
        <w:rPr>
          <w:rFonts w:ascii="Arial" w:eastAsiaTheme="minorHAnsi" w:hAnsi="Arial" w:cs="Arial"/>
          <w:kern w:val="0"/>
          <w:sz w:val="20"/>
          <w:szCs w:val="20"/>
          <w:lang w:eastAsia="en-US"/>
          <w14:ligatures w14:val="none"/>
        </w:rPr>
        <w:t>Complete the metrics of random forest for the complete portfolio.</w:t>
      </w:r>
    </w:p>
    <w:p w14:paraId="004AF69A" w14:textId="5E67EF3F" w:rsidR="00773BF9" w:rsidRPr="00773BF9" w:rsidRDefault="00773BF9" w:rsidP="00773BF9">
      <w:pPr>
        <w:rPr>
          <w:rFonts w:ascii="Arial" w:eastAsiaTheme="minorHAnsi" w:hAnsi="Arial" w:cs="Arial"/>
          <w:kern w:val="0"/>
          <w:sz w:val="20"/>
          <w:szCs w:val="20"/>
          <w:lang w:eastAsia="en-US"/>
          <w14:ligatures w14:val="none"/>
        </w:rPr>
      </w:pPr>
    </w:p>
    <w:sectPr w:rsidR="00773BF9" w:rsidRPr="00773BF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8395" w14:textId="77777777" w:rsidR="00CC7856" w:rsidRDefault="00CC7856" w:rsidP="0016322D">
      <w:pPr>
        <w:spacing w:after="0" w:line="240" w:lineRule="auto"/>
      </w:pPr>
      <w:r>
        <w:separator/>
      </w:r>
    </w:p>
  </w:endnote>
  <w:endnote w:type="continuationSeparator" w:id="0">
    <w:p w14:paraId="3E492AC8" w14:textId="77777777" w:rsidR="00CC7856" w:rsidRDefault="00CC7856" w:rsidP="00163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0C9C6" w14:textId="77777777" w:rsidR="00CC7856" w:rsidRDefault="00CC7856" w:rsidP="0016322D">
      <w:pPr>
        <w:spacing w:after="0" w:line="240" w:lineRule="auto"/>
      </w:pPr>
      <w:r>
        <w:separator/>
      </w:r>
    </w:p>
  </w:footnote>
  <w:footnote w:type="continuationSeparator" w:id="0">
    <w:p w14:paraId="53FD32C5" w14:textId="77777777" w:rsidR="00CC7856" w:rsidRDefault="00CC7856" w:rsidP="00163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80922" w14:textId="77777777" w:rsidR="0016322D" w:rsidRPr="004233A3" w:rsidRDefault="0016322D" w:rsidP="0016322D">
    <w:pPr>
      <w:pStyle w:val="Header"/>
      <w:rPr>
        <w:rFonts w:ascii="Arial" w:hAnsi="Arial" w:cs="Arial"/>
        <w:sz w:val="18"/>
        <w:szCs w:val="18"/>
      </w:rPr>
    </w:pPr>
    <w:r w:rsidRPr="004233A3">
      <w:rPr>
        <w:rFonts w:ascii="Arial" w:hAnsi="Arial" w:cs="Arial"/>
        <w:sz w:val="18"/>
        <w:szCs w:val="18"/>
      </w:rPr>
      <w:t xml:space="preserve">Captone Project- Stock forecast </w:t>
    </w:r>
  </w:p>
  <w:p w14:paraId="27F35876" w14:textId="77777777" w:rsidR="0016322D" w:rsidRPr="0016322D" w:rsidRDefault="0016322D" w:rsidP="0016322D">
    <w:pPr>
      <w:pStyle w:val="Header"/>
      <w:rPr>
        <w:rFonts w:ascii="Arial" w:hAnsi="Arial" w:cs="Arial"/>
        <w:sz w:val="18"/>
        <w:szCs w:val="18"/>
      </w:rPr>
    </w:pPr>
    <w:r w:rsidRPr="0016322D">
      <w:rPr>
        <w:rFonts w:ascii="Arial" w:hAnsi="Arial" w:cs="Arial"/>
        <w:sz w:val="18"/>
        <w:szCs w:val="18"/>
      </w:rPr>
      <w:t>DANA4850</w:t>
    </w:r>
  </w:p>
  <w:p w14:paraId="60985F8F" w14:textId="68F47D70" w:rsidR="0016322D" w:rsidRPr="0016322D" w:rsidRDefault="0016322D" w:rsidP="0016322D">
    <w:pPr>
      <w:pStyle w:val="Header"/>
      <w:rPr>
        <w:rFonts w:ascii="Arial" w:hAnsi="Arial" w:cs="Arial"/>
        <w:sz w:val="18"/>
        <w:szCs w:val="18"/>
      </w:rPr>
    </w:pPr>
    <w:r w:rsidRPr="0016322D">
      <w:rPr>
        <w:rFonts w:ascii="Arial" w:hAnsi="Arial" w:cs="Arial"/>
        <w:sz w:val="18"/>
        <w:szCs w:val="18"/>
      </w:rPr>
      <w:t>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BD8"/>
    <w:multiLevelType w:val="hybridMultilevel"/>
    <w:tmpl w:val="C4C07EA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F6F5953"/>
    <w:multiLevelType w:val="hybridMultilevel"/>
    <w:tmpl w:val="0FFEF9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1226EFF"/>
    <w:multiLevelType w:val="hybridMultilevel"/>
    <w:tmpl w:val="F45E7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34D2267"/>
    <w:multiLevelType w:val="hybridMultilevel"/>
    <w:tmpl w:val="EBF80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E22727"/>
    <w:multiLevelType w:val="hybridMultilevel"/>
    <w:tmpl w:val="8842A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8C765A6"/>
    <w:multiLevelType w:val="hybridMultilevel"/>
    <w:tmpl w:val="CA2A290A"/>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36584A"/>
    <w:multiLevelType w:val="hybridMultilevel"/>
    <w:tmpl w:val="A7D2BC84"/>
    <w:lvl w:ilvl="0" w:tplc="5EB236F0">
      <w:numFmt w:val="bullet"/>
      <w:lvlText w:val="•"/>
      <w:lvlJc w:val="left"/>
      <w:pPr>
        <w:ind w:left="1440" w:hanging="720"/>
      </w:pPr>
      <w:rPr>
        <w:rFonts w:ascii="Arial" w:eastAsiaTheme="minorHAnsi"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4F720100"/>
    <w:multiLevelType w:val="hybridMultilevel"/>
    <w:tmpl w:val="028CFA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0FD3541"/>
    <w:multiLevelType w:val="hybridMultilevel"/>
    <w:tmpl w:val="8BCA5F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301082E"/>
    <w:multiLevelType w:val="hybridMultilevel"/>
    <w:tmpl w:val="F222A5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BDC404D"/>
    <w:multiLevelType w:val="hybridMultilevel"/>
    <w:tmpl w:val="0C88FC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32B027C"/>
    <w:multiLevelType w:val="hybridMultilevel"/>
    <w:tmpl w:val="127C9892"/>
    <w:lvl w:ilvl="0" w:tplc="5EB236F0">
      <w:numFmt w:val="bullet"/>
      <w:lvlText w:val="•"/>
      <w:lvlJc w:val="left"/>
      <w:pPr>
        <w:ind w:left="1080" w:hanging="720"/>
      </w:pPr>
      <w:rPr>
        <w:rFonts w:ascii="Arial" w:eastAsiaTheme="minorHAnsi"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C714DEA"/>
    <w:multiLevelType w:val="hybridMultilevel"/>
    <w:tmpl w:val="8CA05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09920942">
    <w:abstractNumId w:val="1"/>
  </w:num>
  <w:num w:numId="2" w16cid:durableId="1384059965">
    <w:abstractNumId w:val="11"/>
  </w:num>
  <w:num w:numId="3" w16cid:durableId="344871615">
    <w:abstractNumId w:val="6"/>
  </w:num>
  <w:num w:numId="4" w16cid:durableId="1187018089">
    <w:abstractNumId w:val="0"/>
  </w:num>
  <w:num w:numId="5" w16cid:durableId="49303112">
    <w:abstractNumId w:val="5"/>
  </w:num>
  <w:num w:numId="6" w16cid:durableId="1685470253">
    <w:abstractNumId w:val="8"/>
  </w:num>
  <w:num w:numId="7" w16cid:durableId="378552939">
    <w:abstractNumId w:val="7"/>
  </w:num>
  <w:num w:numId="8" w16cid:durableId="1184593207">
    <w:abstractNumId w:val="2"/>
  </w:num>
  <w:num w:numId="9" w16cid:durableId="44717705">
    <w:abstractNumId w:val="4"/>
  </w:num>
  <w:num w:numId="10" w16cid:durableId="1125345557">
    <w:abstractNumId w:val="3"/>
  </w:num>
  <w:num w:numId="11" w16cid:durableId="363676114">
    <w:abstractNumId w:val="9"/>
  </w:num>
  <w:num w:numId="12" w16cid:durableId="1875073198">
    <w:abstractNumId w:val="10"/>
  </w:num>
  <w:num w:numId="13" w16cid:durableId="12939486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2D"/>
    <w:rsid w:val="000049AF"/>
    <w:rsid w:val="000228B3"/>
    <w:rsid w:val="00143620"/>
    <w:rsid w:val="00152FFA"/>
    <w:rsid w:val="0016322D"/>
    <w:rsid w:val="001F5BF3"/>
    <w:rsid w:val="00220295"/>
    <w:rsid w:val="00226411"/>
    <w:rsid w:val="002808EF"/>
    <w:rsid w:val="0028661C"/>
    <w:rsid w:val="002F08FD"/>
    <w:rsid w:val="00354E45"/>
    <w:rsid w:val="003F3B6E"/>
    <w:rsid w:val="00511EC2"/>
    <w:rsid w:val="00573B1D"/>
    <w:rsid w:val="005A36E8"/>
    <w:rsid w:val="006729E1"/>
    <w:rsid w:val="006C6BB7"/>
    <w:rsid w:val="006E2C56"/>
    <w:rsid w:val="006F30BD"/>
    <w:rsid w:val="00773BF9"/>
    <w:rsid w:val="007A1D9E"/>
    <w:rsid w:val="007B2CBB"/>
    <w:rsid w:val="00827B65"/>
    <w:rsid w:val="008C4E46"/>
    <w:rsid w:val="008C78F1"/>
    <w:rsid w:val="009079A5"/>
    <w:rsid w:val="009C0D66"/>
    <w:rsid w:val="009C743A"/>
    <w:rsid w:val="00A44F30"/>
    <w:rsid w:val="00C30A56"/>
    <w:rsid w:val="00C63E3C"/>
    <w:rsid w:val="00C70662"/>
    <w:rsid w:val="00CC7856"/>
    <w:rsid w:val="00D36F25"/>
    <w:rsid w:val="00E07921"/>
    <w:rsid w:val="00ED33C6"/>
    <w:rsid w:val="00EE31BD"/>
    <w:rsid w:val="00F26C53"/>
    <w:rsid w:val="00FE5577"/>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9132"/>
  <w15:chartTrackingRefBased/>
  <w15:docId w15:val="{3C84FA4D-9CDE-4B98-89C1-7B2613597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22D"/>
    <w:pPr>
      <w:ind w:left="720"/>
      <w:contextualSpacing/>
    </w:pPr>
  </w:style>
  <w:style w:type="paragraph" w:styleId="Header">
    <w:name w:val="header"/>
    <w:basedOn w:val="Normal"/>
    <w:link w:val="HeaderChar"/>
    <w:uiPriority w:val="99"/>
    <w:unhideWhenUsed/>
    <w:rsid w:val="0016322D"/>
    <w:pPr>
      <w:tabs>
        <w:tab w:val="center" w:pos="4419"/>
        <w:tab w:val="right" w:pos="8838"/>
      </w:tabs>
      <w:spacing w:after="0" w:line="240" w:lineRule="auto"/>
    </w:pPr>
  </w:style>
  <w:style w:type="character" w:customStyle="1" w:styleId="HeaderChar">
    <w:name w:val="Header Char"/>
    <w:basedOn w:val="DefaultParagraphFont"/>
    <w:link w:val="Header"/>
    <w:uiPriority w:val="99"/>
    <w:rsid w:val="0016322D"/>
  </w:style>
  <w:style w:type="paragraph" w:styleId="Footer">
    <w:name w:val="footer"/>
    <w:basedOn w:val="Normal"/>
    <w:link w:val="FooterChar"/>
    <w:uiPriority w:val="99"/>
    <w:unhideWhenUsed/>
    <w:rsid w:val="0016322D"/>
    <w:pPr>
      <w:tabs>
        <w:tab w:val="center" w:pos="4419"/>
        <w:tab w:val="right" w:pos="8838"/>
      </w:tabs>
      <w:spacing w:after="0" w:line="240" w:lineRule="auto"/>
    </w:pPr>
  </w:style>
  <w:style w:type="character" w:customStyle="1" w:styleId="FooterChar">
    <w:name w:val="Footer Char"/>
    <w:basedOn w:val="DefaultParagraphFont"/>
    <w:link w:val="Footer"/>
    <w:uiPriority w:val="99"/>
    <w:rsid w:val="00163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27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C V Garcia</dc:creator>
  <cp:keywords/>
  <dc:description/>
  <cp:lastModifiedBy>Andres C V Garcia</cp:lastModifiedBy>
  <cp:revision>17</cp:revision>
  <dcterms:created xsi:type="dcterms:W3CDTF">2023-09-18T00:24:00Z</dcterms:created>
  <dcterms:modified xsi:type="dcterms:W3CDTF">2023-11-11T04:04:00Z</dcterms:modified>
</cp:coreProperties>
</file>