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16322D" w:rsidP="0016322D" w:rsidRDefault="0016322D" w14:paraId="677AC489" w14:textId="77777777">
      <w:pPr>
        <w:jc w:val="center"/>
        <w:rPr>
          <w:rFonts w:ascii="Arial" w:hAnsi="Arial" w:cs="Arial" w:eastAsiaTheme="minorHAnsi"/>
          <w:b/>
          <w:bCs/>
          <w:kern w:val="0"/>
          <w:sz w:val="20"/>
          <w:szCs w:val="20"/>
          <w:lang w:eastAsia="en-US"/>
          <w14:ligatures w14:val="none"/>
        </w:rPr>
      </w:pPr>
      <w:r w:rsidRPr="0016322D">
        <w:rPr>
          <w:rFonts w:ascii="Arial" w:hAnsi="Arial" w:cs="Arial" w:eastAsiaTheme="minorHAnsi"/>
          <w:b/>
          <w:bCs/>
          <w:kern w:val="0"/>
          <w:sz w:val="20"/>
          <w:szCs w:val="20"/>
          <w:lang w:eastAsia="en-US"/>
          <w14:ligatures w14:val="none"/>
        </w:rPr>
        <w:t>Meeting Minutes – Captone Project – Stock Forecast</w:t>
      </w:r>
    </w:p>
    <w:p w:rsidRPr="0016322D" w:rsidR="0016322D" w:rsidP="0016322D" w:rsidRDefault="0016322D" w14:paraId="57537AD8" w14:textId="26DF8194">
      <w:pPr>
        <w:jc w:val="center"/>
        <w:rPr>
          <w:rFonts w:ascii="Arial" w:hAnsi="Arial" w:cs="Arial" w:eastAsiaTheme="minorHAnsi"/>
          <w:b/>
          <w:bCs/>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59264" behindDoc="0" locked="0" layoutInCell="1" allowOverlap="1" wp14:anchorId="2852C14B" wp14:editId="09CE19A4">
                <wp:simplePos x="0" y="0"/>
                <wp:positionH relativeFrom="margin">
                  <wp:posOffset>0</wp:posOffset>
                </wp:positionH>
                <wp:positionV relativeFrom="paragraph">
                  <wp:posOffset>0</wp:posOffset>
                </wp:positionV>
                <wp:extent cx="5854890" cy="0"/>
                <wp:effectExtent l="0" t="0" r="0" b="0"/>
                <wp:wrapNone/>
                <wp:docPr id="168585482"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0,0" to="461pt,0" w14:anchorId="7C0ABE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v:stroke joinstyle="miter"/>
                <w10:wrap anchorx="margin"/>
              </v:line>
            </w:pict>
          </mc:Fallback>
        </mc:AlternateContent>
      </w:r>
    </w:p>
    <w:p w:rsidRPr="0016322D" w:rsidR="0016322D" w:rsidP="0016322D" w:rsidRDefault="0016322D" w14:paraId="389C9253" w14:textId="77777777">
      <w:pPr>
        <w:rPr>
          <w:rFonts w:ascii="Arial" w:hAnsi="Arial" w:cs="Arial" w:eastAsiaTheme="minorHAnsi"/>
          <w:kern w:val="0"/>
          <w:sz w:val="20"/>
          <w:szCs w:val="20"/>
          <w:lang w:eastAsia="en-US"/>
          <w14:ligatures w14:val="none"/>
        </w:rPr>
      </w:pPr>
      <w:r w:rsidRPr="0016322D">
        <w:rPr>
          <w:rFonts w:ascii="Arial" w:hAnsi="Arial" w:cs="Arial" w:eastAsiaTheme="minorHAnsi"/>
          <w:b/>
          <w:bCs/>
          <w:kern w:val="0"/>
          <w:sz w:val="20"/>
          <w:szCs w:val="20"/>
          <w:lang w:eastAsia="en-US"/>
          <w14:ligatures w14:val="none"/>
        </w:rPr>
        <w:t>Location:</w:t>
      </w:r>
      <w:r w:rsidRPr="0016322D">
        <w:rPr>
          <w:rFonts w:ascii="Arial" w:hAnsi="Arial" w:cs="Arial" w:eastAsiaTheme="minorHAnsi"/>
          <w:kern w:val="0"/>
          <w:sz w:val="20"/>
          <w:szCs w:val="20"/>
          <w:lang w:eastAsia="en-US"/>
          <w14:ligatures w14:val="none"/>
        </w:rPr>
        <w:t xml:space="preserve"> Zoom meeting</w:t>
      </w:r>
    </w:p>
    <w:p w:rsidRPr="0016322D" w:rsidR="0016322D" w:rsidP="0016322D" w:rsidRDefault="0016322D" w14:paraId="69A65C88" w14:textId="361CF200">
      <w:pPr>
        <w:rPr>
          <w:rFonts w:ascii="Arial" w:hAnsi="Arial" w:cs="Arial" w:eastAsiaTheme="minorHAnsi"/>
          <w:kern w:val="0"/>
          <w:sz w:val="20"/>
          <w:szCs w:val="20"/>
          <w:lang w:eastAsia="en-US"/>
          <w14:ligatures w14:val="none"/>
        </w:rPr>
      </w:pPr>
      <w:r w:rsidRPr="0016322D">
        <w:rPr>
          <w:rFonts w:ascii="Arial" w:hAnsi="Arial" w:cs="Arial" w:eastAsiaTheme="minorHAnsi"/>
          <w:b/>
          <w:bCs/>
          <w:kern w:val="0"/>
          <w:sz w:val="20"/>
          <w:szCs w:val="20"/>
          <w:lang w:eastAsia="en-US"/>
          <w14:ligatures w14:val="none"/>
        </w:rPr>
        <w:t>Date:</w:t>
      </w:r>
      <w:r w:rsidRPr="0016322D">
        <w:rPr>
          <w:rFonts w:ascii="Arial" w:hAnsi="Arial" w:cs="Arial" w:eastAsiaTheme="minorHAnsi"/>
          <w:kern w:val="0"/>
          <w:sz w:val="20"/>
          <w:szCs w:val="20"/>
          <w:lang w:eastAsia="en-US"/>
          <w14:ligatures w14:val="none"/>
        </w:rPr>
        <w:t xml:space="preserve"> September </w:t>
      </w:r>
      <w:r w:rsidR="006729E1">
        <w:rPr>
          <w:rFonts w:ascii="Arial" w:hAnsi="Arial" w:cs="Arial" w:eastAsiaTheme="minorHAnsi"/>
          <w:kern w:val="0"/>
          <w:sz w:val="20"/>
          <w:szCs w:val="20"/>
          <w:lang w:eastAsia="en-US"/>
          <w14:ligatures w14:val="none"/>
        </w:rPr>
        <w:t>1</w:t>
      </w:r>
      <w:r w:rsidRPr="0016322D">
        <w:rPr>
          <w:rFonts w:ascii="Arial" w:hAnsi="Arial" w:cs="Arial" w:eastAsiaTheme="minorHAnsi"/>
          <w:kern w:val="0"/>
          <w:sz w:val="20"/>
          <w:szCs w:val="20"/>
          <w:lang w:eastAsia="en-US"/>
          <w14:ligatures w14:val="none"/>
        </w:rPr>
        <w:t>8, 2023</w:t>
      </w:r>
    </w:p>
    <w:p w:rsidR="0016322D" w:rsidP="0016322D" w:rsidRDefault="0016322D" w14:paraId="2E38BA34" w14:textId="1C6746E0">
      <w:pPr>
        <w:rPr>
          <w:rFonts w:ascii="Arial" w:hAnsi="Arial" w:cs="Arial" w:eastAsiaTheme="minorHAnsi"/>
          <w:kern w:val="0"/>
          <w:sz w:val="20"/>
          <w:szCs w:val="20"/>
          <w:lang w:eastAsia="en-US"/>
          <w14:ligatures w14:val="none"/>
        </w:rPr>
      </w:pPr>
      <w:r w:rsidRPr="0016322D">
        <w:rPr>
          <w:rFonts w:ascii="Arial" w:hAnsi="Arial" w:cs="Arial" w:eastAsiaTheme="minorHAnsi"/>
          <w:b/>
          <w:bCs/>
          <w:kern w:val="0"/>
          <w:sz w:val="20"/>
          <w:szCs w:val="20"/>
          <w:lang w:eastAsia="en-US"/>
          <w14:ligatures w14:val="none"/>
        </w:rPr>
        <w:t>Time:</w:t>
      </w:r>
      <w:r w:rsidRPr="0016322D">
        <w:rPr>
          <w:rFonts w:ascii="Arial" w:hAnsi="Arial" w:cs="Arial" w:eastAsiaTheme="minorHAnsi"/>
          <w:kern w:val="0"/>
          <w:sz w:val="20"/>
          <w:szCs w:val="20"/>
          <w:lang w:eastAsia="en-US"/>
          <w14:ligatures w14:val="none"/>
        </w:rPr>
        <w:t xml:space="preserve"> </w:t>
      </w:r>
      <w:r w:rsidR="006729E1">
        <w:rPr>
          <w:rFonts w:ascii="Arial" w:hAnsi="Arial" w:cs="Arial" w:eastAsiaTheme="minorHAnsi"/>
          <w:kern w:val="0"/>
          <w:sz w:val="20"/>
          <w:szCs w:val="20"/>
          <w:lang w:eastAsia="en-US"/>
          <w14:ligatures w14:val="none"/>
        </w:rPr>
        <w:t>12.30</w:t>
      </w:r>
      <w:r w:rsidRPr="0016322D">
        <w:rPr>
          <w:rFonts w:ascii="Arial" w:hAnsi="Arial" w:cs="Arial" w:eastAsiaTheme="minorHAnsi"/>
          <w:kern w:val="0"/>
          <w:sz w:val="20"/>
          <w:szCs w:val="20"/>
          <w:lang w:eastAsia="en-US"/>
          <w14:ligatures w14:val="none"/>
        </w:rPr>
        <w:t xml:space="preserve"> </w:t>
      </w:r>
      <w:r w:rsidR="006729E1">
        <w:rPr>
          <w:rFonts w:ascii="Arial" w:hAnsi="Arial" w:cs="Arial" w:eastAsiaTheme="minorHAnsi"/>
          <w:kern w:val="0"/>
          <w:sz w:val="20"/>
          <w:szCs w:val="20"/>
          <w:lang w:eastAsia="en-US"/>
          <w14:ligatures w14:val="none"/>
        </w:rPr>
        <w:t>p</w:t>
      </w:r>
      <w:r w:rsidRPr="0016322D">
        <w:rPr>
          <w:rFonts w:ascii="Arial" w:hAnsi="Arial" w:cs="Arial" w:eastAsiaTheme="minorHAnsi"/>
          <w:kern w:val="0"/>
          <w:sz w:val="20"/>
          <w:szCs w:val="20"/>
          <w:lang w:eastAsia="en-US"/>
          <w14:ligatures w14:val="none"/>
        </w:rPr>
        <w:t xml:space="preserve">m to </w:t>
      </w:r>
      <w:r w:rsidR="006729E1">
        <w:rPr>
          <w:rFonts w:ascii="Arial" w:hAnsi="Arial" w:cs="Arial" w:eastAsiaTheme="minorHAnsi"/>
          <w:kern w:val="0"/>
          <w:sz w:val="20"/>
          <w:szCs w:val="20"/>
          <w:lang w:eastAsia="en-US"/>
          <w14:ligatures w14:val="none"/>
        </w:rPr>
        <w:t>1.30</w:t>
      </w:r>
      <w:r w:rsidRPr="0016322D">
        <w:rPr>
          <w:rFonts w:ascii="Arial" w:hAnsi="Arial" w:cs="Arial" w:eastAsiaTheme="minorHAnsi"/>
          <w:kern w:val="0"/>
          <w:sz w:val="20"/>
          <w:szCs w:val="20"/>
          <w:lang w:eastAsia="en-US"/>
          <w14:ligatures w14:val="none"/>
        </w:rPr>
        <w:t xml:space="preserve"> </w:t>
      </w:r>
      <w:r w:rsidR="006729E1">
        <w:rPr>
          <w:rFonts w:ascii="Arial" w:hAnsi="Arial" w:cs="Arial" w:eastAsiaTheme="minorHAnsi"/>
          <w:kern w:val="0"/>
          <w:sz w:val="20"/>
          <w:szCs w:val="20"/>
          <w:lang w:eastAsia="en-US"/>
          <w14:ligatures w14:val="none"/>
        </w:rPr>
        <w:t>p</w:t>
      </w:r>
      <w:r w:rsidRPr="0016322D">
        <w:rPr>
          <w:rFonts w:ascii="Arial" w:hAnsi="Arial" w:cs="Arial" w:eastAsiaTheme="minorHAnsi"/>
          <w:kern w:val="0"/>
          <w:sz w:val="20"/>
          <w:szCs w:val="20"/>
          <w:lang w:eastAsia="en-US"/>
          <w14:ligatures w14:val="none"/>
        </w:rPr>
        <w:t xml:space="preserve">m </w:t>
      </w:r>
    </w:p>
    <w:p w:rsidRPr="0016322D" w:rsidR="0016322D" w:rsidP="0016322D" w:rsidRDefault="0016322D" w14:paraId="514C2CD7" w14:textId="3C3B0F6E">
      <w:pPr>
        <w:rPr>
          <w:rFonts w:ascii="Arial" w:hAnsi="Arial" w:cs="Arial" w:eastAsiaTheme="minorHAnsi"/>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61312" behindDoc="0" locked="0" layoutInCell="1" allowOverlap="1" wp14:anchorId="2ECD10B6" wp14:editId="0C06E4B8">
                <wp:simplePos x="0" y="0"/>
                <wp:positionH relativeFrom="margin">
                  <wp:posOffset>0</wp:posOffset>
                </wp:positionH>
                <wp:positionV relativeFrom="paragraph">
                  <wp:posOffset>-635</wp:posOffset>
                </wp:positionV>
                <wp:extent cx="5854890" cy="0"/>
                <wp:effectExtent l="0" t="0" r="0" b="0"/>
                <wp:wrapNone/>
                <wp:docPr id="99485309"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0,-.05pt" to="461pt,-.05pt" w14:anchorId="55B564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">
                <v:stroke joinstyle="miter"/>
                <w10:wrap anchorx="margin"/>
              </v:line>
            </w:pict>
          </mc:Fallback>
        </mc:AlternateContent>
      </w:r>
      <w:r w:rsidRPr="0016322D">
        <w:rPr>
          <w:rFonts w:ascii="Arial" w:hAnsi="Arial" w:cs="Arial" w:eastAsiaTheme="minorHAnsi"/>
          <w:b/>
          <w:bCs/>
          <w:kern w:val="0"/>
          <w:sz w:val="20"/>
          <w:szCs w:val="20"/>
          <w:lang w:eastAsia="en-US"/>
          <w14:ligatures w14:val="none"/>
        </w:rPr>
        <w:t xml:space="preserve">Attendance: </w:t>
      </w:r>
    </w:p>
    <w:p w:rsidRPr="0016322D" w:rsidR="0016322D" w:rsidP="0016322D" w:rsidRDefault="0016322D" w14:paraId="726106AC" w14:textId="5EFEC74D">
      <w:pPr>
        <w:pStyle w:val="ListParagraph"/>
        <w:numPr>
          <w:ilvl w:val="0"/>
          <w:numId w:val="5"/>
        </w:numPr>
        <w:jc w:val="both"/>
        <w:rPr>
          <w:rFonts w:ascii="Arial" w:hAnsi="Arial" w:cs="Arial" w:eastAsiaTheme="minorHAnsi"/>
          <w:kern w:val="0"/>
          <w:sz w:val="20"/>
          <w:szCs w:val="20"/>
          <w:lang w:eastAsia="en-US"/>
          <w14:ligatures w14:val="none"/>
        </w:rPr>
      </w:pPr>
      <w:r w:rsidRPr="0016322D">
        <w:rPr>
          <w:rFonts w:ascii="Arial" w:hAnsi="Arial" w:cs="Arial" w:eastAsiaTheme="minorHAnsi"/>
          <w:kern w:val="0"/>
          <w:sz w:val="20"/>
          <w:szCs w:val="20"/>
          <w:lang w:eastAsia="en-US"/>
          <w14:ligatures w14:val="none"/>
        </w:rPr>
        <w:t>Albert Wong</w:t>
      </w:r>
    </w:p>
    <w:p w:rsidRPr="0016322D" w:rsidR="0016322D" w:rsidP="0016322D" w:rsidRDefault="0016322D" w14:paraId="0F49FB22" w14:textId="1B4E60C1">
      <w:pPr>
        <w:pStyle w:val="ListParagraph"/>
        <w:numPr>
          <w:ilvl w:val="0"/>
          <w:numId w:val="5"/>
        </w:numPr>
        <w:jc w:val="both"/>
        <w:rPr>
          <w:rFonts w:ascii="Arial" w:hAnsi="Arial" w:cs="Arial" w:eastAsiaTheme="minorHAnsi"/>
          <w:kern w:val="0"/>
          <w:sz w:val="20"/>
          <w:szCs w:val="20"/>
          <w:lang w:eastAsia="en-US"/>
          <w14:ligatures w14:val="none"/>
        </w:rPr>
      </w:pPr>
      <w:r w:rsidRPr="0016322D">
        <w:rPr>
          <w:rFonts w:ascii="Arial" w:hAnsi="Arial" w:cs="Arial" w:eastAsiaTheme="minorHAnsi"/>
          <w:kern w:val="0"/>
          <w:sz w:val="20"/>
          <w:szCs w:val="20"/>
          <w:lang w:eastAsia="en-US"/>
          <w14:ligatures w14:val="none"/>
        </w:rPr>
        <w:t>Yew-Wei Lim</w:t>
      </w:r>
    </w:p>
    <w:p w:rsidRPr="0016322D" w:rsidR="0016322D" w:rsidP="0016322D" w:rsidRDefault="0016322D" w14:paraId="24340A90" w14:textId="72BF9A8E">
      <w:pPr>
        <w:pStyle w:val="ListParagraph"/>
        <w:numPr>
          <w:ilvl w:val="0"/>
          <w:numId w:val="5"/>
        </w:numPr>
        <w:jc w:val="both"/>
        <w:rPr>
          <w:rFonts w:ascii="Arial" w:hAnsi="Arial" w:cs="Arial" w:eastAsiaTheme="minorHAnsi"/>
          <w:kern w:val="0"/>
          <w:sz w:val="20"/>
          <w:szCs w:val="20"/>
          <w:lang w:eastAsia="en-US"/>
          <w14:ligatures w14:val="none"/>
        </w:rPr>
      </w:pPr>
      <w:r w:rsidRPr="0016322D">
        <w:rPr>
          <w:rFonts w:ascii="Arial" w:hAnsi="Arial" w:cs="Arial" w:eastAsiaTheme="minorHAnsi"/>
          <w:kern w:val="0"/>
          <w:sz w:val="20"/>
          <w:szCs w:val="20"/>
          <w:lang w:eastAsia="en-US"/>
          <w14:ligatures w14:val="none"/>
        </w:rPr>
        <w:t>Diana Ortiz</w:t>
      </w:r>
    </w:p>
    <w:p w:rsidR="0016322D" w:rsidP="0016322D" w:rsidRDefault="0016322D" w14:paraId="64340F47" w14:textId="77777777">
      <w:pPr>
        <w:pStyle w:val="ListParagraph"/>
        <w:numPr>
          <w:ilvl w:val="0"/>
          <w:numId w:val="5"/>
        </w:numPr>
        <w:jc w:val="both"/>
        <w:rPr>
          <w:rFonts w:ascii="Arial" w:hAnsi="Arial" w:cs="Arial" w:eastAsiaTheme="minorHAnsi"/>
          <w:kern w:val="0"/>
          <w:sz w:val="20"/>
          <w:szCs w:val="20"/>
          <w:lang w:eastAsia="en-US"/>
          <w14:ligatures w14:val="none"/>
        </w:rPr>
      </w:pPr>
      <w:r w:rsidRPr="0016322D">
        <w:rPr>
          <w:rFonts w:ascii="Arial" w:hAnsi="Arial" w:cs="Arial" w:eastAsiaTheme="minorHAnsi"/>
          <w:kern w:val="0"/>
          <w:sz w:val="20"/>
          <w:szCs w:val="20"/>
          <w:lang w:eastAsia="en-US"/>
          <w14:ligatures w14:val="none"/>
        </w:rPr>
        <w:t>Andrés Viloria</w:t>
      </w:r>
    </w:p>
    <w:p w:rsidR="006729E1" w:rsidP="289D312E" w:rsidRDefault="006729E1" w14:paraId="21C0A560" w14:textId="230F44B2">
      <w:pPr>
        <w:pStyle w:val="ListParagraph"/>
        <w:numPr>
          <w:ilvl w:val="0"/>
          <w:numId w:val="5"/>
        </w:numPr>
        <w:jc w:val="both"/>
        <w:rPr>
          <w:rFonts w:ascii="Arial" w:hAnsi="Arial" w:eastAsia="Calibri" w:cs="Arial" w:eastAsiaTheme="minorAscii"/>
          <w:kern w:val="0"/>
          <w:sz w:val="20"/>
          <w:szCs w:val="20"/>
          <w:lang w:eastAsia="en-US"/>
          <w14:ligatures w14:val="none"/>
        </w:rPr>
      </w:pPr>
      <w:r w:rsidRPr="289D312E" w:rsidR="006729E1">
        <w:rPr>
          <w:rFonts w:ascii="Arial" w:hAnsi="Arial" w:eastAsia="Calibri" w:cs="Arial" w:eastAsiaTheme="minorAscii"/>
          <w:kern w:val="0"/>
          <w:sz w:val="20"/>
          <w:szCs w:val="20"/>
          <w:lang w:eastAsia="en-US"/>
          <w14:ligatures w14:val="none"/>
        </w:rPr>
        <w:t>Gu</w:t>
      </w:r>
      <w:r w:rsidRPr="289D312E" w:rsidR="5B302C72">
        <w:rPr>
          <w:rFonts w:ascii="Arial" w:hAnsi="Arial" w:eastAsia="Calibri" w:cs="Arial" w:eastAsiaTheme="minorAscii"/>
          <w:kern w:val="0"/>
          <w:sz w:val="20"/>
          <w:szCs w:val="20"/>
          <w:lang w:eastAsia="en-US"/>
          <w14:ligatures w14:val="none"/>
        </w:rPr>
        <w:t>r</w:t>
      </w:r>
      <w:r w:rsidRPr="289D312E" w:rsidR="006729E1">
        <w:rPr>
          <w:rFonts w:ascii="Arial" w:hAnsi="Arial" w:eastAsia="Calibri" w:cs="Arial" w:eastAsiaTheme="minorAscii"/>
          <w:kern w:val="0"/>
          <w:sz w:val="20"/>
          <w:szCs w:val="20"/>
          <w:lang w:eastAsia="en-US"/>
          <w14:ligatures w14:val="none"/>
        </w:rPr>
        <w:t>bir</w:t>
      </w:r>
      <w:r w:rsidRPr="289D312E" w:rsidR="006729E1">
        <w:rPr>
          <w:rFonts w:ascii="Arial" w:hAnsi="Arial" w:eastAsia="Calibri" w:cs="Arial" w:eastAsiaTheme="minorAscii"/>
          <w:kern w:val="0"/>
          <w:sz w:val="20"/>
          <w:szCs w:val="20"/>
          <w:lang w:eastAsia="en-US"/>
          <w14:ligatures w14:val="none"/>
        </w:rPr>
        <w:t xml:space="preserve"> </w:t>
      </w:r>
      <w:r w:rsidRPr="289D312E" w:rsidR="00D36F25">
        <w:rPr>
          <w:rFonts w:ascii="Arial" w:hAnsi="Arial" w:eastAsia="Calibri" w:cs="Arial" w:eastAsiaTheme="minorAscii"/>
          <w:kern w:val="0"/>
          <w:sz w:val="20"/>
          <w:szCs w:val="20"/>
          <w:lang w:eastAsia="en-US"/>
          <w14:ligatures w14:val="none"/>
        </w:rPr>
        <w:t>Bhangu</w:t>
      </w:r>
    </w:p>
    <w:p w:rsidRPr="0016322D" w:rsidR="0016322D" w:rsidP="0016322D" w:rsidRDefault="0016322D" w14:paraId="60C1DE5D" w14:textId="0A1D4B2D">
      <w:pPr>
        <w:jc w:val="both"/>
        <w:rPr>
          <w:rFonts w:ascii="Arial" w:hAnsi="Arial" w:cs="Arial" w:eastAsiaTheme="minorHAnsi"/>
          <w:b/>
          <w:bCs/>
          <w:kern w:val="0"/>
          <w:sz w:val="20"/>
          <w:szCs w:val="20"/>
          <w:lang w:eastAsia="en-US"/>
          <w14:ligatures w14:val="none"/>
        </w:rPr>
      </w:pPr>
      <w:r>
        <w:rPr>
          <w:noProof/>
        </w:rPr>
        <mc:AlternateContent>
          <mc:Choice Requires="wps">
            <w:drawing>
              <wp:anchor distT="0" distB="0" distL="114300" distR="114300" simplePos="0" relativeHeight="251663360" behindDoc="0" locked="0" layoutInCell="1" allowOverlap="1" wp14:anchorId="4C4028CF" wp14:editId="546A6D55">
                <wp:simplePos x="0" y="0"/>
                <wp:positionH relativeFrom="margin">
                  <wp:posOffset>0</wp:posOffset>
                </wp:positionH>
                <wp:positionV relativeFrom="paragraph">
                  <wp:posOffset>0</wp:posOffset>
                </wp:positionV>
                <wp:extent cx="5854890" cy="0"/>
                <wp:effectExtent l="0" t="0" r="0" b="0"/>
                <wp:wrapNone/>
                <wp:docPr id="555860248"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0,0" to="461pt,0" w14:anchorId="198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v:stroke joinstyle="miter"/>
                <w10:wrap anchorx="margin"/>
              </v:line>
            </w:pict>
          </mc:Fallback>
        </mc:AlternateContent>
      </w:r>
      <w:r w:rsidRPr="0016322D">
        <w:rPr>
          <w:rFonts w:ascii="Arial" w:hAnsi="Arial" w:cs="Arial" w:eastAsiaTheme="minorHAnsi"/>
          <w:b/>
          <w:bCs/>
          <w:kern w:val="0"/>
          <w:sz w:val="20"/>
          <w:szCs w:val="20"/>
          <w:lang w:eastAsia="en-US"/>
          <w14:ligatures w14:val="none"/>
        </w:rPr>
        <w:t>Discussion:</w:t>
      </w:r>
    </w:p>
    <w:p w:rsidRPr="00D36F25" w:rsidR="00D36F25" w:rsidP="00D36F25" w:rsidRDefault="00D36F25" w14:paraId="42C016B2" w14:textId="77777777">
      <w:pPr>
        <w:pStyle w:val="ListParagraph"/>
        <w:numPr>
          <w:ilvl w:val="0"/>
          <w:numId w:val="6"/>
        </w:numPr>
        <w:jc w:val="both"/>
        <w:rPr>
          <w:rFonts w:ascii="Arial" w:hAnsi="Arial" w:cs="Arial" w:eastAsiaTheme="minorHAnsi"/>
          <w:kern w:val="0"/>
          <w:sz w:val="20"/>
          <w:szCs w:val="20"/>
          <w:lang w:eastAsia="en-US"/>
          <w14:ligatures w14:val="none"/>
        </w:rPr>
      </w:pPr>
      <w:r w:rsidRPr="00D36F25">
        <w:rPr>
          <w:rFonts w:ascii="Arial" w:hAnsi="Arial" w:cs="Arial" w:eastAsiaTheme="minorHAnsi"/>
          <w:kern w:val="0"/>
          <w:sz w:val="20"/>
          <w:szCs w:val="20"/>
          <w:lang w:eastAsia="en-US"/>
          <w14:ligatures w14:val="none"/>
        </w:rPr>
        <w:t>The literature review conducted revealed a surprising amount of active literature in the last five years, particularly in the field of machine learning.</w:t>
      </w:r>
    </w:p>
    <w:p w:rsidRPr="00D36F25" w:rsidR="00D36F25" w:rsidP="00D36F25" w:rsidRDefault="00D36F25" w14:paraId="43C92CB7" w14:textId="26BED132">
      <w:pPr>
        <w:pStyle w:val="ListParagraph"/>
        <w:numPr>
          <w:ilvl w:val="0"/>
          <w:numId w:val="6"/>
        </w:numPr>
        <w:jc w:val="both"/>
        <w:rPr>
          <w:rFonts w:ascii="Arial" w:hAnsi="Arial" w:cs="Arial" w:eastAsiaTheme="minorHAnsi"/>
          <w:kern w:val="0"/>
          <w:sz w:val="20"/>
          <w:szCs w:val="20"/>
          <w:lang w:eastAsia="en-US"/>
          <w14:ligatures w14:val="none"/>
        </w:rPr>
      </w:pPr>
      <w:r w:rsidRPr="00D36F25">
        <w:rPr>
          <w:rFonts w:ascii="Arial" w:hAnsi="Arial" w:cs="Arial" w:eastAsiaTheme="minorHAnsi"/>
          <w:kern w:val="0"/>
          <w:sz w:val="20"/>
          <w:szCs w:val="20"/>
          <w:lang w:eastAsia="en-US"/>
          <w14:ligatures w14:val="none"/>
        </w:rPr>
        <w:t>The team had already conducted a meeting the previous week</w:t>
      </w:r>
      <w:r>
        <w:rPr>
          <w:rFonts w:ascii="Arial" w:hAnsi="Arial" w:cs="Arial" w:eastAsiaTheme="minorHAnsi"/>
          <w:kern w:val="0"/>
          <w:sz w:val="20"/>
          <w:szCs w:val="20"/>
          <w:lang w:eastAsia="en-US"/>
          <w14:ligatures w14:val="none"/>
        </w:rPr>
        <w:t xml:space="preserve"> with </w:t>
      </w:r>
      <w:proofErr w:type="spellStart"/>
      <w:r>
        <w:rPr>
          <w:rFonts w:ascii="Arial" w:hAnsi="Arial" w:cs="Arial" w:eastAsiaTheme="minorHAnsi"/>
          <w:kern w:val="0"/>
          <w:sz w:val="20"/>
          <w:szCs w:val="20"/>
          <w:lang w:eastAsia="en-US"/>
          <w14:ligatures w14:val="none"/>
        </w:rPr>
        <w:t>Gubir</w:t>
      </w:r>
      <w:proofErr w:type="spellEnd"/>
      <w:r>
        <w:rPr>
          <w:rFonts w:ascii="Arial" w:hAnsi="Arial" w:cs="Arial" w:eastAsiaTheme="minorHAnsi"/>
          <w:kern w:val="0"/>
          <w:sz w:val="20"/>
          <w:szCs w:val="20"/>
          <w:lang w:eastAsia="en-US"/>
          <w14:ligatures w14:val="none"/>
        </w:rPr>
        <w:t xml:space="preserve"> to discuss have a general knowledge of the code and data</w:t>
      </w:r>
      <w:r w:rsidRPr="00D36F25">
        <w:rPr>
          <w:rFonts w:ascii="Arial" w:hAnsi="Arial" w:cs="Arial" w:eastAsiaTheme="minorHAnsi"/>
          <w:kern w:val="0"/>
          <w:sz w:val="20"/>
          <w:szCs w:val="20"/>
          <w:lang w:eastAsia="en-US"/>
          <w14:ligatures w14:val="none"/>
        </w:rPr>
        <w:t>.</w:t>
      </w:r>
    </w:p>
    <w:p w:rsidRPr="00D36F25" w:rsidR="00D36F25" w:rsidP="00D36F25" w:rsidRDefault="00D36F25" w14:paraId="02D0B505" w14:textId="32438174">
      <w:pPr>
        <w:pStyle w:val="ListParagraph"/>
        <w:numPr>
          <w:ilvl w:val="0"/>
          <w:numId w:val="6"/>
        </w:numPr>
        <w:jc w:val="both"/>
        <w:rPr>
          <w:rFonts w:ascii="Arial" w:hAnsi="Arial" w:cs="Arial" w:eastAsiaTheme="minorHAnsi"/>
          <w:kern w:val="0"/>
          <w:sz w:val="20"/>
          <w:szCs w:val="20"/>
          <w:lang w:eastAsia="en-US"/>
          <w14:ligatures w14:val="none"/>
        </w:rPr>
      </w:pPr>
      <w:r>
        <w:rPr>
          <w:rFonts w:ascii="Arial" w:hAnsi="Arial" w:cs="Arial" w:eastAsiaTheme="minorHAnsi"/>
          <w:kern w:val="0"/>
          <w:sz w:val="20"/>
          <w:szCs w:val="20"/>
          <w:lang w:eastAsia="en-US"/>
          <w14:ligatures w14:val="none"/>
        </w:rPr>
        <w:t>Albert</w:t>
      </w:r>
      <w:r w:rsidRPr="00D36F25">
        <w:rPr>
          <w:rFonts w:ascii="Arial" w:hAnsi="Arial" w:cs="Arial" w:eastAsiaTheme="minorHAnsi"/>
          <w:kern w:val="0"/>
          <w:sz w:val="20"/>
          <w:szCs w:val="20"/>
          <w:lang w:eastAsia="en-US"/>
          <w14:ligatures w14:val="none"/>
        </w:rPr>
        <w:t xml:space="preserve"> clarified that not all articles were essential, and </w:t>
      </w:r>
      <w:r w:rsidRPr="00D36F25">
        <w:rPr>
          <w:rFonts w:ascii="Arial" w:hAnsi="Arial" w:cs="Arial" w:eastAsiaTheme="minorHAnsi"/>
          <w:kern w:val="0"/>
          <w:sz w:val="20"/>
          <w:szCs w:val="20"/>
          <w:lang w:eastAsia="en-US"/>
          <w14:ligatures w14:val="none"/>
        </w:rPr>
        <w:t>many</w:t>
      </w:r>
      <w:r w:rsidRPr="00D36F25">
        <w:rPr>
          <w:rFonts w:ascii="Arial" w:hAnsi="Arial" w:cs="Arial" w:eastAsiaTheme="minorHAnsi"/>
          <w:kern w:val="0"/>
          <w:sz w:val="20"/>
          <w:szCs w:val="20"/>
          <w:lang w:eastAsia="en-US"/>
          <w14:ligatures w14:val="none"/>
        </w:rPr>
        <w:t xml:space="preserve"> references were available. They also mentioned the use of a thought management system called Mandalay.</w:t>
      </w:r>
    </w:p>
    <w:p w:rsidRPr="00D36F25" w:rsidR="00D36F25" w:rsidP="00D36F25" w:rsidRDefault="00D36F25" w14:paraId="1BBD3BF0" w14:textId="754D5461">
      <w:pPr>
        <w:pStyle w:val="ListParagraph"/>
        <w:numPr>
          <w:ilvl w:val="0"/>
          <w:numId w:val="6"/>
        </w:numPr>
        <w:jc w:val="both"/>
        <w:rPr>
          <w:rFonts w:ascii="Arial" w:hAnsi="Arial" w:cs="Arial" w:eastAsiaTheme="minorHAnsi"/>
          <w:kern w:val="0"/>
          <w:sz w:val="20"/>
          <w:szCs w:val="20"/>
          <w:lang w:eastAsia="en-US"/>
          <w14:ligatures w14:val="none"/>
        </w:rPr>
      </w:pPr>
      <w:r w:rsidRPr="00D36F25">
        <w:rPr>
          <w:rFonts w:ascii="Arial" w:hAnsi="Arial" w:cs="Arial" w:eastAsiaTheme="minorHAnsi"/>
          <w:kern w:val="0"/>
          <w:sz w:val="20"/>
          <w:szCs w:val="20"/>
          <w:lang w:eastAsia="en-US"/>
          <w14:ligatures w14:val="none"/>
        </w:rPr>
        <w:t xml:space="preserve">The </w:t>
      </w:r>
      <w:r>
        <w:rPr>
          <w:rFonts w:ascii="Arial" w:hAnsi="Arial" w:cs="Arial" w:eastAsiaTheme="minorHAnsi"/>
          <w:kern w:val="0"/>
          <w:sz w:val="20"/>
          <w:szCs w:val="20"/>
          <w:lang w:eastAsia="en-US"/>
          <w14:ligatures w14:val="none"/>
        </w:rPr>
        <w:t xml:space="preserve">capstone project </w:t>
      </w:r>
      <w:r w:rsidRPr="00D36F25">
        <w:rPr>
          <w:rFonts w:ascii="Arial" w:hAnsi="Arial" w:cs="Arial" w:eastAsiaTheme="minorHAnsi"/>
          <w:kern w:val="0"/>
          <w:sz w:val="20"/>
          <w:szCs w:val="20"/>
          <w:lang w:eastAsia="en-US"/>
          <w14:ligatures w14:val="none"/>
        </w:rPr>
        <w:t xml:space="preserve">team was encouraged to read the papers at their own pace, and </w:t>
      </w:r>
      <w:r>
        <w:rPr>
          <w:rFonts w:ascii="Arial" w:hAnsi="Arial" w:cs="Arial" w:eastAsiaTheme="minorHAnsi"/>
          <w:kern w:val="0"/>
          <w:sz w:val="20"/>
          <w:szCs w:val="20"/>
          <w:lang w:eastAsia="en-US"/>
          <w14:ligatures w14:val="none"/>
        </w:rPr>
        <w:t>Albert</w:t>
      </w:r>
      <w:r w:rsidRPr="00D36F25">
        <w:rPr>
          <w:rFonts w:ascii="Arial" w:hAnsi="Arial" w:cs="Arial" w:eastAsiaTheme="minorHAnsi"/>
          <w:kern w:val="0"/>
          <w:sz w:val="20"/>
          <w:szCs w:val="20"/>
          <w:lang w:eastAsia="en-US"/>
          <w14:ligatures w14:val="none"/>
        </w:rPr>
        <w:t xml:space="preserve"> would provide access to the references.</w:t>
      </w:r>
    </w:p>
    <w:p w:rsidRPr="00D36F25" w:rsidR="00D36F25" w:rsidP="00D36F25" w:rsidRDefault="00D36F25" w14:paraId="3801429D" w14:textId="77777777">
      <w:pPr>
        <w:pStyle w:val="ListParagraph"/>
        <w:numPr>
          <w:ilvl w:val="0"/>
          <w:numId w:val="6"/>
        </w:numPr>
        <w:jc w:val="both"/>
        <w:rPr>
          <w:rFonts w:ascii="Arial" w:hAnsi="Arial" w:cs="Arial" w:eastAsiaTheme="minorHAnsi"/>
          <w:kern w:val="0"/>
          <w:sz w:val="20"/>
          <w:szCs w:val="20"/>
          <w:lang w:eastAsia="en-US"/>
          <w14:ligatures w14:val="none"/>
        </w:rPr>
      </w:pPr>
      <w:r w:rsidRPr="00D36F25">
        <w:rPr>
          <w:rFonts w:ascii="Arial" w:hAnsi="Arial" w:cs="Arial" w:eastAsiaTheme="minorHAnsi"/>
          <w:kern w:val="0"/>
          <w:sz w:val="20"/>
          <w:szCs w:val="20"/>
          <w:lang w:eastAsia="en-US"/>
          <w14:ligatures w14:val="none"/>
        </w:rPr>
        <w:t>The team was informed about the ongoing work to organize a group of stock forecasts and the need for further research in that area.</w:t>
      </w:r>
    </w:p>
    <w:p w:rsidRPr="00D36F25" w:rsidR="00D36F25" w:rsidP="00D36F25" w:rsidRDefault="00D36F25" w14:paraId="2365460C" w14:textId="3641C879">
      <w:pPr>
        <w:pStyle w:val="ListParagraph"/>
        <w:numPr>
          <w:ilvl w:val="0"/>
          <w:numId w:val="6"/>
        </w:numPr>
        <w:jc w:val="both"/>
        <w:rPr>
          <w:rFonts w:ascii="Arial" w:hAnsi="Arial" w:cs="Arial" w:eastAsiaTheme="minorHAnsi"/>
          <w:kern w:val="0"/>
          <w:sz w:val="20"/>
          <w:szCs w:val="20"/>
          <w:lang w:eastAsia="en-US"/>
          <w14:ligatures w14:val="none"/>
        </w:rPr>
      </w:pPr>
      <w:r>
        <w:rPr>
          <w:rFonts w:ascii="Arial" w:hAnsi="Arial" w:cs="Arial" w:eastAsiaTheme="minorHAnsi"/>
          <w:kern w:val="0"/>
          <w:sz w:val="20"/>
          <w:szCs w:val="20"/>
          <w:lang w:eastAsia="en-US"/>
          <w14:ligatures w14:val="none"/>
        </w:rPr>
        <w:t xml:space="preserve">Albert </w:t>
      </w:r>
      <w:r w:rsidRPr="00D36F25">
        <w:rPr>
          <w:rFonts w:ascii="Arial" w:hAnsi="Arial" w:cs="Arial" w:eastAsiaTheme="minorHAnsi"/>
          <w:kern w:val="0"/>
          <w:sz w:val="20"/>
          <w:szCs w:val="20"/>
          <w:lang w:eastAsia="en-US"/>
          <w14:ligatures w14:val="none"/>
        </w:rPr>
        <w:t xml:space="preserve">shared a skeleton of the paper that the </w:t>
      </w:r>
      <w:r>
        <w:rPr>
          <w:rFonts w:ascii="Arial" w:hAnsi="Arial" w:cs="Arial" w:eastAsiaTheme="minorHAnsi"/>
          <w:kern w:val="0"/>
          <w:sz w:val="20"/>
          <w:szCs w:val="20"/>
          <w:lang w:eastAsia="en-US"/>
          <w14:ligatures w14:val="none"/>
        </w:rPr>
        <w:t xml:space="preserve">capstone project </w:t>
      </w:r>
      <w:r w:rsidRPr="00D36F25">
        <w:rPr>
          <w:rFonts w:ascii="Arial" w:hAnsi="Arial" w:cs="Arial" w:eastAsiaTheme="minorHAnsi"/>
          <w:kern w:val="0"/>
          <w:sz w:val="20"/>
          <w:szCs w:val="20"/>
          <w:lang w:eastAsia="en-US"/>
          <w14:ligatures w14:val="none"/>
        </w:rPr>
        <w:t>team would be writing together and mentioned the importance of rewriting sections and taking necessary actions.</w:t>
      </w:r>
    </w:p>
    <w:p w:rsidR="00D36F25" w:rsidP="00D36F25" w:rsidRDefault="00D36F25" w14:paraId="7F3CF8FF" w14:textId="77777777">
      <w:pPr>
        <w:pStyle w:val="ListParagraph"/>
        <w:numPr>
          <w:ilvl w:val="0"/>
          <w:numId w:val="6"/>
        </w:numPr>
        <w:jc w:val="both"/>
        <w:rPr>
          <w:rFonts w:ascii="Arial" w:hAnsi="Arial" w:cs="Arial" w:eastAsiaTheme="minorHAnsi"/>
          <w:kern w:val="0"/>
          <w:sz w:val="20"/>
          <w:szCs w:val="20"/>
          <w:lang w:eastAsia="en-US"/>
          <w14:ligatures w14:val="none"/>
        </w:rPr>
      </w:pPr>
      <w:r w:rsidRPr="00D36F25">
        <w:rPr>
          <w:rFonts w:ascii="Arial" w:hAnsi="Arial" w:cs="Arial" w:eastAsiaTheme="minorHAnsi"/>
          <w:kern w:val="0"/>
          <w:sz w:val="20"/>
          <w:szCs w:val="20"/>
          <w:lang w:eastAsia="en-US"/>
          <w14:ligatures w14:val="none"/>
        </w:rPr>
        <w:t>The existing work section, which included the literature review, was highlighted as a crucial aspect of the paper.</w:t>
      </w:r>
    </w:p>
    <w:p w:rsidR="00D36F25" w:rsidP="00D36F25" w:rsidRDefault="00D36F25" w14:paraId="7CABF82F" w14:textId="4BA92196">
      <w:pPr>
        <w:pStyle w:val="ListParagraph"/>
        <w:numPr>
          <w:ilvl w:val="0"/>
          <w:numId w:val="6"/>
        </w:numPr>
        <w:jc w:val="both"/>
        <w:rPr>
          <w:rFonts w:ascii="Arial" w:hAnsi="Arial" w:cs="Arial" w:eastAsiaTheme="minorHAnsi"/>
          <w:kern w:val="0"/>
          <w:sz w:val="20"/>
          <w:szCs w:val="20"/>
          <w:lang w:eastAsia="en-US"/>
          <w14:ligatures w14:val="none"/>
        </w:rPr>
      </w:pPr>
      <w:r>
        <w:rPr>
          <w:rFonts w:ascii="Arial" w:hAnsi="Arial" w:cs="Arial" w:eastAsiaTheme="minorHAnsi"/>
          <w:kern w:val="0"/>
          <w:sz w:val="20"/>
          <w:szCs w:val="20"/>
          <w:lang w:eastAsia="en-US"/>
          <w14:ligatures w14:val="none"/>
        </w:rPr>
        <w:t>Albert showed the excel file with all the metrics calculated in the previous work. Additionally, the empty metrics needed to be filled out by running the code in google collab to get the metric values.</w:t>
      </w:r>
    </w:p>
    <w:p w:rsidRPr="00D36F25" w:rsidR="00D36F25" w:rsidP="00D36F25" w:rsidRDefault="00D36F25" w14:paraId="17B1D106" w14:textId="1FCB4142">
      <w:pPr>
        <w:pStyle w:val="ListParagraph"/>
        <w:numPr>
          <w:ilvl w:val="0"/>
          <w:numId w:val="6"/>
        </w:numPr>
        <w:jc w:val="both"/>
        <w:rPr>
          <w:rFonts w:ascii="Arial" w:hAnsi="Arial" w:cs="Arial" w:eastAsiaTheme="minorHAnsi"/>
          <w:kern w:val="0"/>
          <w:sz w:val="20"/>
          <w:szCs w:val="20"/>
          <w:lang w:eastAsia="en-US"/>
          <w14:ligatures w14:val="none"/>
        </w:rPr>
      </w:pPr>
      <w:r w:rsidRPr="289D312E" w:rsidR="00D36F25">
        <w:rPr>
          <w:rFonts w:ascii="Arial" w:hAnsi="Arial" w:eastAsia="Calibri" w:cs="Arial" w:eastAsiaTheme="minorAscii"/>
          <w:kern w:val="0"/>
          <w:sz w:val="20"/>
          <w:szCs w:val="20"/>
          <w:lang w:eastAsia="en-US"/>
          <w14:ligatures w14:val="none"/>
        </w:rPr>
        <w:t>The model comparison file was explained and discussed the purpose to gather the results for the paper.</w:t>
      </w:r>
    </w:p>
    <w:p w:rsidR="76E4244C" w:rsidP="289D312E" w:rsidRDefault="76E4244C" w14:paraId="039C0CD5" w14:textId="7C89DCAF">
      <w:pPr>
        <w:pStyle w:val="ListParagraph"/>
        <w:numPr>
          <w:ilvl w:val="0"/>
          <w:numId w:val="6"/>
        </w:numPr>
        <w:jc w:val="both"/>
        <w:rPr>
          <w:rFonts w:ascii="Arial" w:hAnsi="Arial" w:eastAsia="Calibri" w:cs="Arial" w:eastAsiaTheme="minorAscii"/>
          <w:sz w:val="20"/>
          <w:szCs w:val="20"/>
          <w:lang w:eastAsia="en-US"/>
        </w:rPr>
      </w:pPr>
      <w:r w:rsidRPr="289D312E" w:rsidR="76E4244C">
        <w:rPr>
          <w:rFonts w:ascii="Arial" w:hAnsi="Arial" w:eastAsia="Calibri" w:cs="Arial" w:eastAsiaTheme="minorAscii"/>
          <w:sz w:val="20"/>
          <w:szCs w:val="20"/>
          <w:lang w:eastAsia="en-US"/>
        </w:rPr>
        <w:t>Came to the agreement that due to the project status no hyperparameter t</w:t>
      </w:r>
      <w:r w:rsidRPr="289D312E" w:rsidR="717088B4">
        <w:rPr>
          <w:rFonts w:ascii="Arial" w:hAnsi="Arial" w:eastAsia="Calibri" w:cs="Arial" w:eastAsiaTheme="minorAscii"/>
          <w:sz w:val="20"/>
          <w:szCs w:val="20"/>
          <w:lang w:eastAsia="en-US"/>
        </w:rPr>
        <w:t>u</w:t>
      </w:r>
      <w:r w:rsidRPr="289D312E" w:rsidR="76E4244C">
        <w:rPr>
          <w:rFonts w:ascii="Arial" w:hAnsi="Arial" w:eastAsia="Calibri" w:cs="Arial" w:eastAsiaTheme="minorAscii"/>
          <w:sz w:val="20"/>
          <w:szCs w:val="20"/>
          <w:lang w:eastAsia="en-US"/>
        </w:rPr>
        <w:t>n</w:t>
      </w:r>
      <w:r w:rsidRPr="289D312E" w:rsidR="76E4244C">
        <w:rPr>
          <w:rFonts w:ascii="Arial" w:hAnsi="Arial" w:eastAsia="Calibri" w:cs="Arial" w:eastAsiaTheme="minorAscii"/>
          <w:sz w:val="20"/>
          <w:szCs w:val="20"/>
          <w:lang w:eastAsia="en-US"/>
        </w:rPr>
        <w:t xml:space="preserve">ing will be done for comparison purposes </w:t>
      </w:r>
    </w:p>
    <w:p w:rsidRPr="00D36F25" w:rsidR="0016322D" w:rsidP="00D36F25" w:rsidRDefault="0016322D" w14:paraId="60338B59" w14:textId="5D1CA4A6">
      <w:pPr>
        <w:pStyle w:val="ListParagraph"/>
        <w:jc w:val="both"/>
        <w:rPr>
          <w:rFonts w:ascii="Arial" w:hAnsi="Arial" w:cs="Arial" w:eastAsiaTheme="minorHAnsi"/>
          <w:kern w:val="0"/>
          <w:sz w:val="20"/>
          <w:szCs w:val="20"/>
          <w:lang w:eastAsia="en-US"/>
          <w14:ligatures w14:val="none"/>
        </w:rPr>
      </w:pPr>
      <w:r>
        <w:rPr>
          <w:noProof/>
        </w:rPr>
        <w:drawing>
          <wp:inline distT="0" distB="0" distL="0" distR="0" wp14:anchorId="1EEF0BE1" wp14:editId="1F2A63E1">
            <wp:extent cx="5612130" cy="8255"/>
            <wp:effectExtent l="0" t="0" r="0" b="0"/>
            <wp:docPr id="93504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42824" name=""/>
                    <pic:cNvPicPr/>
                  </pic:nvPicPr>
                  <pic:blipFill>
                    <a:blip r:embed="rId7"/>
                    <a:stretch>
                      <a:fillRect/>
                    </a:stretch>
                  </pic:blipFill>
                  <pic:spPr>
                    <a:xfrm>
                      <a:off x="0" y="0"/>
                      <a:ext cx="5612130" cy="8255"/>
                    </a:xfrm>
                    <a:prstGeom prst="rect">
                      <a:avLst/>
                    </a:prstGeom>
                  </pic:spPr>
                </pic:pic>
              </a:graphicData>
            </a:graphic>
          </wp:inline>
        </w:drawing>
      </w:r>
    </w:p>
    <w:p w:rsidR="0016322D" w:rsidP="0016322D" w:rsidRDefault="0016322D" w14:paraId="3475BDEF" w14:textId="77777777">
      <w:pPr>
        <w:rPr>
          <w:rFonts w:ascii="Arial" w:hAnsi="Arial" w:cs="Arial" w:eastAsiaTheme="minorHAnsi"/>
          <w:b/>
          <w:bCs/>
          <w:kern w:val="0"/>
          <w:sz w:val="20"/>
          <w:szCs w:val="20"/>
          <w:lang w:eastAsia="en-US"/>
          <w14:ligatures w14:val="none"/>
        </w:rPr>
      </w:pPr>
      <w:r w:rsidRPr="0016322D">
        <w:rPr>
          <w:rFonts w:ascii="Arial" w:hAnsi="Arial" w:cs="Arial" w:eastAsiaTheme="minorHAnsi"/>
          <w:b/>
          <w:bCs/>
          <w:kern w:val="0"/>
          <w:sz w:val="20"/>
          <w:szCs w:val="20"/>
          <w:lang w:eastAsia="en-US"/>
          <w14:ligatures w14:val="none"/>
        </w:rPr>
        <w:t>Action Items:</w:t>
      </w:r>
    </w:p>
    <w:p w:rsidRPr="00D36F25" w:rsidR="00D36F25" w:rsidP="00D36F25" w:rsidRDefault="00D36F25" w14:paraId="6D1623D4" w14:textId="77777777">
      <w:pPr>
        <w:pStyle w:val="ListParagraph"/>
        <w:numPr>
          <w:ilvl w:val="0"/>
          <w:numId w:val="7"/>
        </w:numPr>
        <w:jc w:val="both"/>
        <w:rPr>
          <w:rFonts w:ascii="Arial" w:hAnsi="Arial" w:cs="Arial" w:eastAsiaTheme="minorHAnsi"/>
          <w:kern w:val="0"/>
          <w:sz w:val="20"/>
          <w:szCs w:val="20"/>
          <w:lang w:eastAsia="en-US"/>
          <w14:ligatures w14:val="none"/>
        </w:rPr>
      </w:pPr>
      <w:r w:rsidRPr="00D36F25">
        <w:rPr>
          <w:rFonts w:ascii="Arial" w:hAnsi="Arial" w:cs="Arial" w:eastAsiaTheme="minorHAnsi"/>
          <w:kern w:val="0"/>
          <w:sz w:val="20"/>
          <w:szCs w:val="20"/>
          <w:lang w:eastAsia="en-US"/>
          <w14:ligatures w14:val="none"/>
        </w:rPr>
        <w:t>The possibility of presenting the paper at a conference was discussed, considering virtual or hybrid options due to budget constraints.</w:t>
      </w:r>
    </w:p>
    <w:p w:rsidR="00D36F25" w:rsidP="00D36F25" w:rsidRDefault="00D36F25" w14:paraId="5DA1C9A8" w14:textId="7E32EBD2">
      <w:pPr>
        <w:pStyle w:val="ListParagraph"/>
        <w:numPr>
          <w:ilvl w:val="0"/>
          <w:numId w:val="7"/>
        </w:numPr>
        <w:jc w:val="both"/>
        <w:rPr>
          <w:rFonts w:ascii="Arial" w:hAnsi="Arial" w:cs="Arial" w:eastAsiaTheme="minorHAnsi"/>
          <w:kern w:val="0"/>
          <w:sz w:val="20"/>
          <w:szCs w:val="20"/>
          <w:lang w:eastAsia="en-US"/>
          <w14:ligatures w14:val="none"/>
        </w:rPr>
      </w:pPr>
      <w:r w:rsidRPr="00D36F25">
        <w:rPr>
          <w:rFonts w:ascii="Arial" w:hAnsi="Arial" w:cs="Arial" w:eastAsiaTheme="minorHAnsi"/>
          <w:kern w:val="0"/>
          <w:sz w:val="20"/>
          <w:szCs w:val="20"/>
          <w:lang w:eastAsia="en-US"/>
          <w14:ligatures w14:val="none"/>
        </w:rPr>
        <w:t>The inclusion of 50 companies in the code for the project was mentioned, highlighting the need to consider the purpose of the work.</w:t>
      </w:r>
      <w:r>
        <w:rPr>
          <w:rFonts w:ascii="Arial" w:hAnsi="Arial" w:cs="Arial" w:eastAsiaTheme="minorHAnsi"/>
          <w:kern w:val="0"/>
          <w:sz w:val="20"/>
          <w:szCs w:val="20"/>
          <w:lang w:eastAsia="en-US"/>
          <w14:ligatures w14:val="none"/>
        </w:rPr>
        <w:t xml:space="preserve"> This need to be done after the comparison of models is being completed.</w:t>
      </w:r>
    </w:p>
    <w:p w:rsidRPr="00D36F25" w:rsidR="00D36F25" w:rsidP="289D312E" w:rsidRDefault="00D36F25" w14:paraId="18A1CDA8" w14:textId="7C92A951">
      <w:pPr>
        <w:pStyle w:val="ListParagraph"/>
        <w:numPr>
          <w:ilvl w:val="0"/>
          <w:numId w:val="7"/>
        </w:numPr>
        <w:jc w:val="both"/>
        <w:rPr>
          <w:rFonts w:ascii="Arial" w:hAnsi="Arial" w:eastAsia="Calibri" w:cs="Arial" w:eastAsiaTheme="minorAscii"/>
          <w:kern w:val="0"/>
          <w:sz w:val="20"/>
          <w:szCs w:val="20"/>
          <w:lang w:eastAsia="en-US"/>
          <w14:ligatures w14:val="none"/>
        </w:rPr>
      </w:pPr>
      <w:r w:rsidRPr="289D312E" w:rsidR="00D36F25">
        <w:rPr>
          <w:rFonts w:ascii="Arial" w:hAnsi="Arial" w:eastAsia="Calibri" w:cs="Arial" w:eastAsiaTheme="minorAscii"/>
          <w:kern w:val="0"/>
          <w:sz w:val="20"/>
          <w:szCs w:val="20"/>
          <w:lang w:eastAsia="en-US"/>
          <w14:ligatures w14:val="none"/>
        </w:rPr>
        <w:t xml:space="preserve">Pending meeting with </w:t>
      </w:r>
      <w:r w:rsidRPr="289D312E" w:rsidR="00D36F25">
        <w:rPr>
          <w:rFonts w:ascii="Arial" w:hAnsi="Arial" w:eastAsia="Calibri" w:cs="Arial" w:eastAsiaTheme="minorAscii"/>
          <w:kern w:val="0"/>
          <w:sz w:val="20"/>
          <w:szCs w:val="20"/>
          <w:lang w:eastAsia="en-US"/>
          <w14:ligatures w14:val="none"/>
        </w:rPr>
        <w:t>Gu</w:t>
      </w:r>
      <w:r w:rsidRPr="289D312E" w:rsidR="5C8EF42F">
        <w:rPr>
          <w:rFonts w:ascii="Arial" w:hAnsi="Arial" w:eastAsia="Calibri" w:cs="Arial" w:eastAsiaTheme="minorAscii"/>
          <w:kern w:val="0"/>
          <w:sz w:val="20"/>
          <w:szCs w:val="20"/>
          <w:lang w:eastAsia="en-US"/>
          <w14:ligatures w14:val="none"/>
        </w:rPr>
        <w:t>r</w:t>
      </w:r>
      <w:r w:rsidRPr="289D312E" w:rsidR="00D36F25">
        <w:rPr>
          <w:rFonts w:ascii="Arial" w:hAnsi="Arial" w:eastAsia="Calibri" w:cs="Arial" w:eastAsiaTheme="minorAscii"/>
          <w:kern w:val="0"/>
          <w:sz w:val="20"/>
          <w:szCs w:val="20"/>
          <w:lang w:eastAsia="en-US"/>
          <w14:ligatures w14:val="none"/>
        </w:rPr>
        <w:t>bir</w:t>
      </w:r>
      <w:r w:rsidRPr="289D312E" w:rsidR="00D36F25">
        <w:rPr>
          <w:rFonts w:ascii="Arial" w:hAnsi="Arial" w:eastAsia="Calibri" w:cs="Arial" w:eastAsiaTheme="minorAscii"/>
          <w:kern w:val="0"/>
          <w:sz w:val="20"/>
          <w:szCs w:val="20"/>
          <w:lang w:eastAsia="en-US"/>
          <w14:ligatures w14:val="none"/>
        </w:rPr>
        <w:t xml:space="preserve"> to receive recommendation about the current data and code execution.</w:t>
      </w:r>
    </w:p>
    <w:p w:rsidR="1783789A" w:rsidP="289D312E" w:rsidRDefault="1783789A" w14:paraId="1E394754" w14:textId="6E4A4223">
      <w:pPr>
        <w:pStyle w:val="ListParagraph"/>
        <w:numPr>
          <w:ilvl w:val="0"/>
          <w:numId w:val="7"/>
        </w:numPr>
        <w:jc w:val="both"/>
        <w:rPr>
          <w:rFonts w:ascii="Arial" w:hAnsi="Arial" w:eastAsia="Calibri" w:cs="Arial" w:eastAsiaTheme="minorAscii"/>
          <w:sz w:val="20"/>
          <w:szCs w:val="20"/>
          <w:lang w:eastAsia="en-US"/>
        </w:rPr>
      </w:pPr>
      <w:r w:rsidRPr="289D312E" w:rsidR="1783789A">
        <w:rPr>
          <w:rFonts w:ascii="Arial" w:hAnsi="Arial" w:eastAsia="Calibri" w:cs="Arial" w:eastAsiaTheme="minorAscii"/>
          <w:sz w:val="20"/>
          <w:szCs w:val="20"/>
          <w:lang w:eastAsia="en-US"/>
        </w:rPr>
        <w:t xml:space="preserve">Complete the table provided by Alber with demographic info and re-run MLP using the stated </w:t>
      </w:r>
      <w:r w:rsidRPr="289D312E" w:rsidR="62715871">
        <w:rPr>
          <w:rFonts w:ascii="Arial" w:hAnsi="Arial" w:eastAsia="Calibri" w:cs="Arial" w:eastAsiaTheme="minorAscii"/>
          <w:sz w:val="20"/>
          <w:szCs w:val="20"/>
          <w:lang w:eastAsia="en-US"/>
        </w:rPr>
        <w:t>hyperparameters</w:t>
      </w:r>
      <w:r w:rsidRPr="289D312E" w:rsidR="62715871">
        <w:rPr>
          <w:rFonts w:ascii="Arial" w:hAnsi="Arial" w:eastAsia="Calibri" w:cs="Arial" w:eastAsiaTheme="minorAscii"/>
          <w:sz w:val="20"/>
          <w:szCs w:val="20"/>
          <w:lang w:eastAsia="en-US"/>
        </w:rPr>
        <w:t xml:space="preserve"> </w:t>
      </w:r>
    </w:p>
    <w:sectPr w:rsidRPr="00D36F25" w:rsidR="00D36F25">
      <w:headerReference w:type="default" r:id="rId8"/>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36E8" w:rsidP="0016322D" w:rsidRDefault="005A36E8" w14:paraId="603180C0" w14:textId="77777777">
      <w:pPr>
        <w:spacing w:after="0" w:line="240" w:lineRule="auto"/>
      </w:pPr>
      <w:r>
        <w:separator/>
      </w:r>
    </w:p>
  </w:endnote>
  <w:endnote w:type="continuationSeparator" w:id="0">
    <w:p w:rsidR="005A36E8" w:rsidP="0016322D" w:rsidRDefault="005A36E8" w14:paraId="3B1628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36E8" w:rsidP="0016322D" w:rsidRDefault="005A36E8" w14:paraId="2F4835A8" w14:textId="77777777">
      <w:pPr>
        <w:spacing w:after="0" w:line="240" w:lineRule="auto"/>
      </w:pPr>
      <w:r>
        <w:separator/>
      </w:r>
    </w:p>
  </w:footnote>
  <w:footnote w:type="continuationSeparator" w:id="0">
    <w:p w:rsidR="005A36E8" w:rsidP="0016322D" w:rsidRDefault="005A36E8" w14:paraId="13930BC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233A3" w:rsidR="0016322D" w:rsidP="0016322D" w:rsidRDefault="0016322D" w14:paraId="71280922" w14:textId="77777777">
    <w:pPr>
      <w:pStyle w:val="Header"/>
      <w:rPr>
        <w:rFonts w:ascii="Arial" w:hAnsi="Arial" w:cs="Arial"/>
        <w:sz w:val="18"/>
        <w:szCs w:val="18"/>
      </w:rPr>
    </w:pPr>
    <w:r w:rsidRPr="004233A3">
      <w:rPr>
        <w:rFonts w:ascii="Arial" w:hAnsi="Arial" w:cs="Arial"/>
        <w:sz w:val="18"/>
        <w:szCs w:val="18"/>
      </w:rPr>
      <w:t xml:space="preserve">Captone Project- Stock forecast </w:t>
    </w:r>
  </w:p>
  <w:p w:rsidRPr="0016322D" w:rsidR="0016322D" w:rsidP="0016322D" w:rsidRDefault="0016322D" w14:paraId="27F35876" w14:textId="77777777">
    <w:pPr>
      <w:pStyle w:val="Header"/>
      <w:rPr>
        <w:rFonts w:ascii="Arial" w:hAnsi="Arial" w:cs="Arial"/>
        <w:sz w:val="18"/>
        <w:szCs w:val="18"/>
      </w:rPr>
    </w:pPr>
    <w:r w:rsidRPr="0016322D">
      <w:rPr>
        <w:rFonts w:ascii="Arial" w:hAnsi="Arial" w:cs="Arial"/>
        <w:sz w:val="18"/>
        <w:szCs w:val="18"/>
      </w:rPr>
      <w:t>DANA4850</w:t>
    </w:r>
  </w:p>
  <w:p w:rsidRPr="0016322D" w:rsidR="0016322D" w:rsidP="0016322D" w:rsidRDefault="0016322D" w14:paraId="60985F8F" w14:textId="68F47D70">
    <w:pPr>
      <w:pStyle w:val="Header"/>
      <w:rPr>
        <w:rFonts w:ascii="Arial" w:hAnsi="Arial" w:cs="Arial"/>
        <w:sz w:val="18"/>
        <w:szCs w:val="18"/>
      </w:rPr>
    </w:pPr>
    <w:r w:rsidRPr="0016322D">
      <w:rPr>
        <w:rFonts w:ascii="Arial" w:hAnsi="Arial" w:cs="Arial"/>
        <w:sz w:val="18"/>
        <w:szCs w:val="18"/>
      </w:rP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BD8"/>
    <w:multiLevelType w:val="hybridMultilevel"/>
    <w:tmpl w:val="C4C07EAA"/>
    <w:lvl w:ilvl="0" w:tplc="5EB236F0">
      <w:numFmt w:val="bullet"/>
      <w:lvlText w:val="•"/>
      <w:lvlJc w:val="left"/>
      <w:pPr>
        <w:ind w:left="1080" w:hanging="720"/>
      </w:pPr>
      <w:rPr>
        <w:rFonts w:hint="default" w:ascii="Arial" w:hAnsi="Arial" w:cs="Arial"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F6F5953"/>
    <w:multiLevelType w:val="hybridMultilevel"/>
    <w:tmpl w:val="0FFEF9B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38C765A6"/>
    <w:multiLevelType w:val="hybridMultilevel"/>
    <w:tmpl w:val="CA2A290A"/>
    <w:lvl w:ilvl="0" w:tplc="5EB236F0">
      <w:numFmt w:val="bullet"/>
      <w:lvlText w:val="•"/>
      <w:lvlJc w:val="left"/>
      <w:pPr>
        <w:ind w:left="1080" w:hanging="720"/>
      </w:pPr>
      <w:rPr>
        <w:rFonts w:hint="default" w:ascii="Arial" w:hAnsi="Arial" w:cs="Arial"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3E36584A"/>
    <w:multiLevelType w:val="hybridMultilevel"/>
    <w:tmpl w:val="A7D2BC84"/>
    <w:lvl w:ilvl="0" w:tplc="5EB236F0">
      <w:numFmt w:val="bullet"/>
      <w:lvlText w:val="•"/>
      <w:lvlJc w:val="left"/>
      <w:pPr>
        <w:ind w:left="1440" w:hanging="720"/>
      </w:pPr>
      <w:rPr>
        <w:rFonts w:hint="default" w:ascii="Arial" w:hAnsi="Arial" w:cs="Arial" w:eastAsiaTheme="minorHAnsi"/>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4" w15:restartNumberingAfterBreak="0">
    <w:nsid w:val="4F720100"/>
    <w:multiLevelType w:val="hybridMultilevel"/>
    <w:tmpl w:val="028CFA1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50FD3541"/>
    <w:multiLevelType w:val="hybridMultilevel"/>
    <w:tmpl w:val="8BCA5FB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732B027C"/>
    <w:multiLevelType w:val="hybridMultilevel"/>
    <w:tmpl w:val="127C9892"/>
    <w:lvl w:ilvl="0" w:tplc="5EB236F0">
      <w:numFmt w:val="bullet"/>
      <w:lvlText w:val="•"/>
      <w:lvlJc w:val="left"/>
      <w:pPr>
        <w:ind w:left="1080" w:hanging="720"/>
      </w:pPr>
      <w:rPr>
        <w:rFonts w:hint="default" w:ascii="Arial" w:hAnsi="Arial" w:cs="Arial"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909920942">
    <w:abstractNumId w:val="1"/>
  </w:num>
  <w:num w:numId="2" w16cid:durableId="1384059965">
    <w:abstractNumId w:val="6"/>
  </w:num>
  <w:num w:numId="3" w16cid:durableId="344871615">
    <w:abstractNumId w:val="3"/>
  </w:num>
  <w:num w:numId="4" w16cid:durableId="1187018089">
    <w:abstractNumId w:val="0"/>
  </w:num>
  <w:num w:numId="5" w16cid:durableId="49303112">
    <w:abstractNumId w:val="2"/>
  </w:num>
  <w:num w:numId="6" w16cid:durableId="1685470253">
    <w:abstractNumId w:val="5"/>
  </w:num>
  <w:num w:numId="7" w16cid:durableId="378552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2D"/>
    <w:rsid w:val="00143620"/>
    <w:rsid w:val="0016322D"/>
    <w:rsid w:val="002808EF"/>
    <w:rsid w:val="005A36E8"/>
    <w:rsid w:val="006729E1"/>
    <w:rsid w:val="006E2C56"/>
    <w:rsid w:val="00827B65"/>
    <w:rsid w:val="00D36F25"/>
    <w:rsid w:val="00EE31BD"/>
    <w:rsid w:val="05EA70F5"/>
    <w:rsid w:val="1783789A"/>
    <w:rsid w:val="1EFF6997"/>
    <w:rsid w:val="289D312E"/>
    <w:rsid w:val="4345DA09"/>
    <w:rsid w:val="467D7ACB"/>
    <w:rsid w:val="48194B2C"/>
    <w:rsid w:val="49B51B8D"/>
    <w:rsid w:val="5B302C72"/>
    <w:rsid w:val="5C8EF42F"/>
    <w:rsid w:val="62715871"/>
    <w:rsid w:val="644CBC33"/>
    <w:rsid w:val="717088B4"/>
    <w:rsid w:val="76D94AF4"/>
    <w:rsid w:val="76E4244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9132"/>
  <w15:chartTrackingRefBased/>
  <w15:docId w15:val="{3C84FA4D-9CDE-4B98-89C1-7B261359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6322D"/>
    <w:pPr>
      <w:ind w:left="720"/>
      <w:contextualSpacing/>
    </w:pPr>
  </w:style>
  <w:style w:type="paragraph" w:styleId="Header">
    <w:name w:val="header"/>
    <w:basedOn w:val="Normal"/>
    <w:link w:val="HeaderChar"/>
    <w:uiPriority w:val="99"/>
    <w:unhideWhenUsed/>
    <w:rsid w:val="0016322D"/>
    <w:pPr>
      <w:tabs>
        <w:tab w:val="center" w:pos="4419"/>
        <w:tab w:val="right" w:pos="8838"/>
      </w:tabs>
      <w:spacing w:after="0" w:line="240" w:lineRule="auto"/>
    </w:pPr>
  </w:style>
  <w:style w:type="character" w:styleId="HeaderChar" w:customStyle="1">
    <w:name w:val="Header Char"/>
    <w:basedOn w:val="DefaultParagraphFont"/>
    <w:link w:val="Header"/>
    <w:uiPriority w:val="99"/>
    <w:rsid w:val="0016322D"/>
  </w:style>
  <w:style w:type="paragraph" w:styleId="Footer">
    <w:name w:val="footer"/>
    <w:basedOn w:val="Normal"/>
    <w:link w:val="FooterChar"/>
    <w:uiPriority w:val="99"/>
    <w:unhideWhenUsed/>
    <w:rsid w:val="0016322D"/>
    <w:pPr>
      <w:tabs>
        <w:tab w:val="center" w:pos="4419"/>
        <w:tab w:val="right" w:pos="8838"/>
      </w:tabs>
      <w:spacing w:after="0" w:line="240" w:lineRule="auto"/>
    </w:pPr>
  </w:style>
  <w:style w:type="character" w:styleId="FooterChar" w:customStyle="1">
    <w:name w:val="Footer Char"/>
    <w:basedOn w:val="DefaultParagraphFont"/>
    <w:link w:val="Footer"/>
    <w:uiPriority w:val="99"/>
    <w:rsid w:val="0016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Andres C V Garcia</dc:creator>
  <keywords/>
  <dc:description/>
  <lastModifiedBy>Diana Ortiz Montes</lastModifiedBy>
  <revision>3</revision>
  <dcterms:created xsi:type="dcterms:W3CDTF">2023-09-18T00:24:00.0000000Z</dcterms:created>
  <dcterms:modified xsi:type="dcterms:W3CDTF">2023-09-19T00:22:44.0091861Z</dcterms:modified>
</coreProperties>
</file>