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A9FB" w14:textId="77777777" w:rsidR="00CE464D" w:rsidRPr="00CE464D" w:rsidRDefault="00CE464D" w:rsidP="00CE464D">
      <w:pPr>
        <w:rPr>
          <w:sz w:val="44"/>
          <w:szCs w:val="44"/>
        </w:rPr>
      </w:pPr>
      <w:r w:rsidRPr="00CE464D">
        <w:rPr>
          <w:sz w:val="44"/>
          <w:szCs w:val="44"/>
        </w:rPr>
        <w:t xml:space="preserve">Data Structures (ETCCDS202) </w:t>
      </w:r>
    </w:p>
    <w:p w14:paraId="12460383" w14:textId="77777777" w:rsidR="00CE464D" w:rsidRPr="00CE464D" w:rsidRDefault="00CE464D" w:rsidP="00CE464D">
      <w:pPr>
        <w:rPr>
          <w:sz w:val="44"/>
          <w:szCs w:val="44"/>
        </w:rPr>
      </w:pPr>
      <w:r w:rsidRPr="00CE464D">
        <w:rPr>
          <w:sz w:val="44"/>
          <w:szCs w:val="44"/>
        </w:rPr>
        <w:t xml:space="preserve">Unit–1 Assignment: Foundations &amp; Algorithmic Analysis </w:t>
      </w:r>
    </w:p>
    <w:p w14:paraId="23017FD9" w14:textId="77777777" w:rsidR="00CE464D" w:rsidRPr="00CE464D" w:rsidRDefault="00CE464D" w:rsidP="00CE464D">
      <w:pPr>
        <w:rPr>
          <w:sz w:val="44"/>
          <w:szCs w:val="44"/>
        </w:rPr>
      </w:pPr>
      <w:r w:rsidRPr="00CE464D">
        <w:rPr>
          <w:sz w:val="44"/>
          <w:szCs w:val="44"/>
        </w:rPr>
        <w:t>Course Details</w:t>
      </w:r>
    </w:p>
    <w:p w14:paraId="0B9277B6" w14:textId="77777777" w:rsidR="00CE464D" w:rsidRPr="00CE464D" w:rsidRDefault="00CE464D" w:rsidP="00CE464D">
      <w:pPr>
        <w:rPr>
          <w:sz w:val="44"/>
          <w:szCs w:val="44"/>
        </w:rPr>
      </w:pPr>
      <w:r w:rsidRPr="00CE464D">
        <w:rPr>
          <w:sz w:val="44"/>
          <w:szCs w:val="44"/>
        </w:rPr>
        <w:t xml:space="preserve"> Name of the </w:t>
      </w:r>
      <w:proofErr w:type="spellStart"/>
      <w:proofErr w:type="gramStart"/>
      <w:r w:rsidRPr="00CE464D">
        <w:rPr>
          <w:sz w:val="44"/>
          <w:szCs w:val="44"/>
        </w:rPr>
        <w:t>School:SOET</w:t>
      </w:r>
      <w:proofErr w:type="spellEnd"/>
      <w:proofErr w:type="gramEnd"/>
      <w:r w:rsidRPr="00CE464D">
        <w:rPr>
          <w:sz w:val="44"/>
          <w:szCs w:val="44"/>
        </w:rPr>
        <w:t xml:space="preserve"> (School of Engineering &amp; </w:t>
      </w:r>
      <w:proofErr w:type="gramStart"/>
      <w:r w:rsidRPr="00CE464D">
        <w:rPr>
          <w:sz w:val="44"/>
          <w:szCs w:val="44"/>
        </w:rPr>
        <w:t>Technology )</w:t>
      </w:r>
      <w:proofErr w:type="gramEnd"/>
    </w:p>
    <w:p w14:paraId="0D07265C" w14:textId="77777777" w:rsidR="00CE464D" w:rsidRPr="00CE464D" w:rsidRDefault="00CE464D" w:rsidP="00CE464D">
      <w:pPr>
        <w:rPr>
          <w:sz w:val="44"/>
          <w:szCs w:val="44"/>
        </w:rPr>
      </w:pPr>
      <w:proofErr w:type="gramStart"/>
      <w:r w:rsidRPr="00CE464D">
        <w:rPr>
          <w:sz w:val="44"/>
          <w:szCs w:val="44"/>
        </w:rPr>
        <w:t>Program :</w:t>
      </w:r>
      <w:proofErr w:type="gramEnd"/>
      <w:r w:rsidRPr="00CE464D">
        <w:rPr>
          <w:sz w:val="44"/>
          <w:szCs w:val="44"/>
        </w:rPr>
        <w:t xml:space="preserve"> CSE Robotics and AI</w:t>
      </w:r>
    </w:p>
    <w:p w14:paraId="66575576" w14:textId="77777777" w:rsidR="00CE464D" w:rsidRPr="00CE464D" w:rsidRDefault="00CE464D" w:rsidP="00CE464D">
      <w:pPr>
        <w:rPr>
          <w:sz w:val="44"/>
          <w:szCs w:val="44"/>
        </w:rPr>
      </w:pPr>
      <w:r w:rsidRPr="00CE464D">
        <w:rPr>
          <w:sz w:val="44"/>
          <w:szCs w:val="44"/>
        </w:rPr>
        <w:t xml:space="preserve">Semester :2 </w:t>
      </w:r>
    </w:p>
    <w:p w14:paraId="3F7678FE" w14:textId="77777777" w:rsidR="00CE464D" w:rsidRPr="00CE464D" w:rsidRDefault="00CE464D" w:rsidP="00CE464D">
      <w:pPr>
        <w:rPr>
          <w:sz w:val="44"/>
          <w:szCs w:val="44"/>
        </w:rPr>
      </w:pPr>
      <w:r w:rsidRPr="00CE464D">
        <w:rPr>
          <w:sz w:val="44"/>
          <w:szCs w:val="44"/>
        </w:rPr>
        <w:t xml:space="preserve">Batch:2025-2029 </w:t>
      </w:r>
    </w:p>
    <w:p w14:paraId="3F0C7C0B" w14:textId="77777777" w:rsidR="00CE464D" w:rsidRPr="00742354" w:rsidRDefault="00CE464D" w:rsidP="00CE464D">
      <w:pPr>
        <w:rPr>
          <w:sz w:val="44"/>
          <w:szCs w:val="44"/>
        </w:rPr>
      </w:pPr>
      <w:r w:rsidRPr="00CE464D">
        <w:rPr>
          <w:sz w:val="44"/>
          <w:szCs w:val="44"/>
        </w:rPr>
        <w:t xml:space="preserve">Student </w:t>
      </w:r>
      <w:proofErr w:type="spellStart"/>
      <w:proofErr w:type="gramStart"/>
      <w:r w:rsidRPr="00CE464D">
        <w:rPr>
          <w:sz w:val="44"/>
          <w:szCs w:val="44"/>
        </w:rPr>
        <w:t>Name:Ajitesh</w:t>
      </w:r>
      <w:proofErr w:type="spellEnd"/>
      <w:proofErr w:type="gramEnd"/>
      <w:r w:rsidRPr="00CE464D">
        <w:rPr>
          <w:sz w:val="44"/>
          <w:szCs w:val="44"/>
        </w:rPr>
        <w:t xml:space="preserve"> Singh Gusain</w:t>
      </w:r>
    </w:p>
    <w:p w14:paraId="2A989031" w14:textId="77777777" w:rsidR="00CE464D" w:rsidRPr="00742354" w:rsidRDefault="00CE464D" w:rsidP="00CE464D">
      <w:pPr>
        <w:rPr>
          <w:sz w:val="44"/>
          <w:szCs w:val="44"/>
        </w:rPr>
      </w:pPr>
    </w:p>
    <w:p w14:paraId="14367BB7" w14:textId="77777777" w:rsidR="00C05E13" w:rsidRPr="00C05E13" w:rsidRDefault="00C05E13" w:rsidP="00C05E13">
      <w:pPr>
        <w:rPr>
          <w:b/>
          <w:bCs/>
          <w:sz w:val="36"/>
          <w:szCs w:val="36"/>
          <w:u w:val="single"/>
        </w:rPr>
      </w:pPr>
      <w:r w:rsidRPr="00C05E13">
        <w:rPr>
          <w:b/>
          <w:bCs/>
          <w:sz w:val="36"/>
          <w:szCs w:val="36"/>
          <w:u w:val="single"/>
        </w:rPr>
        <w:t>Task 3: Dynamic Array Simulation</w:t>
      </w:r>
    </w:p>
    <w:p w14:paraId="0934CF8F" w14:textId="77777777" w:rsidR="00C05E13" w:rsidRPr="00C05E13" w:rsidRDefault="00C05E13" w:rsidP="00C05E13">
      <w:pPr>
        <w:rPr>
          <w:b/>
          <w:bCs/>
          <w:sz w:val="36"/>
          <w:szCs w:val="36"/>
          <w:u w:val="single"/>
        </w:rPr>
      </w:pPr>
      <w:r w:rsidRPr="00C05E13">
        <w:rPr>
          <w:b/>
          <w:bCs/>
          <w:sz w:val="36"/>
          <w:szCs w:val="36"/>
          <w:u w:val="single"/>
        </w:rPr>
        <w:t>3.1. Dynamic Array Concept</w:t>
      </w:r>
    </w:p>
    <w:p w14:paraId="4A0B5DA4" w14:textId="77777777" w:rsidR="00C05E13" w:rsidRPr="00742354" w:rsidRDefault="00C05E13" w:rsidP="00C05E13">
      <w:pPr>
        <w:rPr>
          <w:sz w:val="24"/>
          <w:szCs w:val="24"/>
        </w:rPr>
      </w:pPr>
      <w:r w:rsidRPr="00C05E13">
        <w:rPr>
          <w:sz w:val="24"/>
          <w:szCs w:val="24"/>
        </w:rPr>
        <w:t xml:space="preserve">A </w:t>
      </w:r>
      <w:proofErr w:type="spellStart"/>
      <w:r w:rsidRPr="00C05E13">
        <w:rPr>
          <w:sz w:val="24"/>
          <w:szCs w:val="24"/>
        </w:rPr>
        <w:t>DynamicArray</w:t>
      </w:r>
      <w:proofErr w:type="spellEnd"/>
      <w:r w:rsidRPr="00C05E13">
        <w:rPr>
          <w:sz w:val="24"/>
          <w:szCs w:val="24"/>
        </w:rPr>
        <w:t xml:space="preserve"> acts as a wrapper around a static array that automatically resizes when it reaches its current capacity limit. By implementing methods like append(x), </w:t>
      </w:r>
      <w:proofErr w:type="gramStart"/>
      <w:r w:rsidRPr="00C05E13">
        <w:rPr>
          <w:sz w:val="24"/>
          <w:szCs w:val="24"/>
        </w:rPr>
        <w:t>pop(</w:t>
      </w:r>
      <w:proofErr w:type="gramEnd"/>
      <w:r w:rsidRPr="00C05E13">
        <w:rPr>
          <w:sz w:val="24"/>
          <w:szCs w:val="24"/>
        </w:rPr>
        <w:t>), get(</w:t>
      </w:r>
      <w:proofErr w:type="spellStart"/>
      <w:r w:rsidRPr="00C05E13">
        <w:rPr>
          <w:sz w:val="24"/>
          <w:szCs w:val="24"/>
        </w:rPr>
        <w:t>i</w:t>
      </w:r>
      <w:proofErr w:type="spellEnd"/>
      <w:r w:rsidRPr="00C05E13">
        <w:rPr>
          <w:sz w:val="24"/>
          <w:szCs w:val="24"/>
        </w:rPr>
        <w:t xml:space="preserve">), and </w:t>
      </w:r>
      <w:proofErr w:type="gramStart"/>
      <w:r w:rsidRPr="00C05E13">
        <w:rPr>
          <w:sz w:val="24"/>
          <w:szCs w:val="24"/>
        </w:rPr>
        <w:t>set(</w:t>
      </w:r>
      <w:proofErr w:type="spellStart"/>
      <w:proofErr w:type="gramEnd"/>
      <w:r w:rsidRPr="00C05E13">
        <w:rPr>
          <w:sz w:val="24"/>
          <w:szCs w:val="24"/>
        </w:rPr>
        <w:t>i</w:t>
      </w:r>
      <w:proofErr w:type="spellEnd"/>
      <w:r w:rsidRPr="00C05E13">
        <w:rPr>
          <w:sz w:val="24"/>
          <w:szCs w:val="24"/>
        </w:rPr>
        <w:t>, x), the structure provides a flexible list-like interface. When the array is full during an append operation, it typically doubles its capacity to accommodate new elements.</w:t>
      </w:r>
    </w:p>
    <w:p w14:paraId="4DA66BE5" w14:textId="77777777" w:rsidR="007145BD" w:rsidRPr="00742354" w:rsidRDefault="007145BD" w:rsidP="00C05E13">
      <w:pPr>
        <w:rPr>
          <w:sz w:val="24"/>
          <w:szCs w:val="24"/>
        </w:rPr>
      </w:pPr>
    </w:p>
    <w:p w14:paraId="2646FA8D" w14:textId="77777777" w:rsidR="007145BD" w:rsidRPr="00742354" w:rsidRDefault="007145BD" w:rsidP="00C05E13">
      <w:pPr>
        <w:rPr>
          <w:sz w:val="24"/>
          <w:szCs w:val="24"/>
        </w:rPr>
      </w:pPr>
    </w:p>
    <w:p w14:paraId="7BF2D09C" w14:textId="19456697" w:rsidR="007145BD" w:rsidRPr="00742354" w:rsidRDefault="009B6343" w:rsidP="00C05E13">
      <w:pPr>
        <w:rPr>
          <w:sz w:val="24"/>
          <w:szCs w:val="24"/>
        </w:rPr>
      </w:pPr>
      <w:r w:rsidRPr="00742354">
        <w:rPr>
          <w:noProof/>
          <w:sz w:val="24"/>
          <w:szCs w:val="24"/>
        </w:rPr>
        <w:lastRenderedPageBreak/>
        <w:drawing>
          <wp:inline distT="0" distB="0" distL="0" distR="0" wp14:anchorId="167D6BA0" wp14:editId="6F79FD81">
            <wp:extent cx="4495800" cy="4862896"/>
            <wp:effectExtent l="0" t="0" r="0" b="0"/>
            <wp:docPr id="198558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5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326" cy="486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6CB6" w14:textId="77777777" w:rsidR="007145BD" w:rsidRPr="00C05E13" w:rsidRDefault="007145BD" w:rsidP="00C05E13">
      <w:pPr>
        <w:rPr>
          <w:sz w:val="24"/>
          <w:szCs w:val="24"/>
        </w:rPr>
      </w:pPr>
    </w:p>
    <w:p w14:paraId="31143B5D" w14:textId="77777777" w:rsidR="00C05E13" w:rsidRPr="00C05E13" w:rsidRDefault="00C05E13" w:rsidP="00C05E13">
      <w:pPr>
        <w:rPr>
          <w:b/>
          <w:bCs/>
          <w:sz w:val="24"/>
          <w:szCs w:val="24"/>
          <w:u w:val="single"/>
        </w:rPr>
      </w:pPr>
      <w:r w:rsidRPr="00C05E13">
        <w:rPr>
          <w:b/>
          <w:bCs/>
          <w:sz w:val="24"/>
          <w:szCs w:val="24"/>
          <w:u w:val="single"/>
        </w:rPr>
        <w:t>3.2. Amortized Analysis</w:t>
      </w:r>
    </w:p>
    <w:p w14:paraId="70363001" w14:textId="7D19F14D" w:rsidR="00C05E13" w:rsidRPr="00C05E13" w:rsidRDefault="00C05E13" w:rsidP="00C05E13">
      <w:pPr>
        <w:rPr>
          <w:sz w:val="24"/>
          <w:szCs w:val="24"/>
        </w:rPr>
      </w:pPr>
      <w:r w:rsidRPr="00C05E13">
        <w:rPr>
          <w:sz w:val="24"/>
          <w:szCs w:val="24"/>
        </w:rPr>
        <w:t xml:space="preserve">While a single append(x) operation may take O(n) time when a resize occurs (due to copying all elements to a new memory block), most insertions occur in </w:t>
      </w:r>
      <w:proofErr w:type="gramStart"/>
      <w:r w:rsidRPr="00C05E13">
        <w:rPr>
          <w:sz w:val="24"/>
          <w:szCs w:val="24"/>
        </w:rPr>
        <w:t>O(</w:t>
      </w:r>
      <w:proofErr w:type="gramEnd"/>
      <w:r w:rsidRPr="00C05E13">
        <w:rPr>
          <w:sz w:val="24"/>
          <w:szCs w:val="24"/>
        </w:rPr>
        <w:t xml:space="preserve">1) time because there is existing space. We describe this as amortized </w:t>
      </w:r>
      <w:proofErr w:type="gramStart"/>
      <w:r w:rsidRPr="00C05E13">
        <w:rPr>
          <w:sz w:val="24"/>
          <w:szCs w:val="24"/>
        </w:rPr>
        <w:t>O(</w:t>
      </w:r>
      <w:proofErr w:type="gramEnd"/>
      <w:r w:rsidRPr="00C05E13">
        <w:rPr>
          <w:sz w:val="24"/>
          <w:szCs w:val="24"/>
        </w:rPr>
        <w:t>1) because the cost of the rare, "expensive" resize operations is distributed over the many "cheap" operations, resulting in an efficient average-case performance.</w:t>
      </w:r>
    </w:p>
    <w:p w14:paraId="69DC92AB" w14:textId="77777777" w:rsidR="00C05E13" w:rsidRPr="00C05E13" w:rsidRDefault="00C05E13" w:rsidP="00C05E13">
      <w:pPr>
        <w:rPr>
          <w:b/>
          <w:bCs/>
          <w:sz w:val="24"/>
          <w:szCs w:val="24"/>
          <w:u w:val="single"/>
        </w:rPr>
      </w:pPr>
      <w:r w:rsidRPr="00C05E13">
        <w:rPr>
          <w:b/>
          <w:bCs/>
          <w:sz w:val="24"/>
          <w:szCs w:val="24"/>
          <w:u w:val="single"/>
        </w:rPr>
        <w:t>3.3. Experiment Pattern (Size vs. Capacity)</w:t>
      </w:r>
    </w:p>
    <w:p w14:paraId="4DF39126" w14:textId="477CE2D1" w:rsidR="00C05E13" w:rsidRPr="00C05E13" w:rsidRDefault="00C05E13" w:rsidP="00C05E13">
      <w:pPr>
        <w:rPr>
          <w:sz w:val="24"/>
          <w:szCs w:val="24"/>
        </w:rPr>
      </w:pPr>
      <w:r w:rsidRPr="00C05E13">
        <w:rPr>
          <w:sz w:val="24"/>
          <w:szCs w:val="24"/>
        </w:rPr>
        <w:t>When performing an experiment by appending elements 1 through N, the following pattern is observed:</w:t>
      </w:r>
    </w:p>
    <w:p w14:paraId="14142F48" w14:textId="77777777" w:rsidR="00C05E13" w:rsidRPr="00C05E13" w:rsidRDefault="00C05E13" w:rsidP="00C05E13">
      <w:pPr>
        <w:numPr>
          <w:ilvl w:val="0"/>
          <w:numId w:val="1"/>
        </w:numPr>
        <w:rPr>
          <w:sz w:val="24"/>
          <w:szCs w:val="24"/>
        </w:rPr>
      </w:pPr>
      <w:r w:rsidRPr="00C05E13">
        <w:rPr>
          <w:sz w:val="24"/>
          <w:szCs w:val="24"/>
        </w:rPr>
        <w:t xml:space="preserve">The current size increases by 1 with every </w:t>
      </w:r>
      <w:proofErr w:type="gramStart"/>
      <w:r w:rsidRPr="00C05E13">
        <w:rPr>
          <w:sz w:val="24"/>
          <w:szCs w:val="24"/>
        </w:rPr>
        <w:t>append</w:t>
      </w:r>
      <w:proofErr w:type="gramEnd"/>
      <w:r w:rsidRPr="00C05E13">
        <w:rPr>
          <w:sz w:val="24"/>
          <w:szCs w:val="24"/>
        </w:rPr>
        <w:t xml:space="preserve"> operation.</w:t>
      </w:r>
    </w:p>
    <w:p w14:paraId="656693C7" w14:textId="77777777" w:rsidR="00C05E13" w:rsidRPr="00C05E13" w:rsidRDefault="00C05E13" w:rsidP="00C05E13">
      <w:pPr>
        <w:numPr>
          <w:ilvl w:val="0"/>
          <w:numId w:val="1"/>
        </w:numPr>
        <w:rPr>
          <w:sz w:val="24"/>
          <w:szCs w:val="24"/>
        </w:rPr>
      </w:pPr>
      <w:r w:rsidRPr="00C05E13">
        <w:rPr>
          <w:sz w:val="24"/>
          <w:szCs w:val="24"/>
        </w:rPr>
        <w:t>The current capacity remains constant until the size exceeds the capacity, at which point the capacity doubles.</w:t>
      </w:r>
    </w:p>
    <w:p w14:paraId="2B402318" w14:textId="77777777" w:rsidR="00C05E13" w:rsidRPr="00742354" w:rsidRDefault="00C05E13" w:rsidP="00C05E13">
      <w:pPr>
        <w:numPr>
          <w:ilvl w:val="0"/>
          <w:numId w:val="1"/>
        </w:numPr>
        <w:rPr>
          <w:sz w:val="24"/>
          <w:szCs w:val="24"/>
        </w:rPr>
      </w:pPr>
      <w:r w:rsidRPr="00C05E13">
        <w:rPr>
          <w:sz w:val="24"/>
          <w:szCs w:val="24"/>
        </w:rPr>
        <w:t>This observation confirms the design trade-off where memory is pre-allocated (unused capacity) to ensure that insertion operations remain fast.</w:t>
      </w:r>
    </w:p>
    <w:p w14:paraId="194C8D99" w14:textId="5BAE7D14" w:rsidR="00996601" w:rsidRPr="00742354" w:rsidRDefault="00996601" w:rsidP="00C05E13">
      <w:pPr>
        <w:numPr>
          <w:ilvl w:val="0"/>
          <w:numId w:val="1"/>
        </w:numPr>
        <w:rPr>
          <w:sz w:val="24"/>
          <w:szCs w:val="24"/>
        </w:rPr>
      </w:pPr>
      <w:r w:rsidRPr="00742354">
        <w:rPr>
          <w:noProof/>
          <w:sz w:val="24"/>
          <w:szCs w:val="24"/>
        </w:rPr>
        <w:lastRenderedPageBreak/>
        <w:drawing>
          <wp:inline distT="0" distB="0" distL="0" distR="0" wp14:anchorId="50013FC8" wp14:editId="6009E1E6">
            <wp:extent cx="5731510" cy="1883410"/>
            <wp:effectExtent l="0" t="0" r="2540" b="2540"/>
            <wp:docPr id="105943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5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5EEE" w14:textId="0DBDC330" w:rsidR="00FF36BE" w:rsidRPr="00742354" w:rsidRDefault="00FF36BE" w:rsidP="00C05E13">
      <w:pPr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742354">
        <w:rPr>
          <w:noProof/>
          <w:sz w:val="24"/>
          <w:szCs w:val="24"/>
        </w:rPr>
        <w:drawing>
          <wp:inline distT="0" distB="0" distL="0" distR="0" wp14:anchorId="43F5CCEC" wp14:editId="47C35453">
            <wp:extent cx="1676634" cy="4124901"/>
            <wp:effectExtent l="0" t="0" r="0" b="9525"/>
            <wp:docPr id="10226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9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2340" w14:textId="06A96BAD" w:rsidR="00106687" w:rsidRDefault="00742354" w:rsidP="00106687">
      <w:pPr>
        <w:rPr>
          <w:b/>
          <w:bCs/>
          <w:sz w:val="36"/>
          <w:szCs w:val="36"/>
          <w:u w:val="single"/>
        </w:rPr>
      </w:pPr>
      <w:r w:rsidRPr="00742354">
        <w:rPr>
          <w:b/>
          <w:bCs/>
          <w:sz w:val="36"/>
          <w:szCs w:val="36"/>
          <w:u w:val="single"/>
        </w:rPr>
        <w:t>Task 4: Linked Lists (Singly + Doubly + Circular Understanding)</w:t>
      </w:r>
    </w:p>
    <w:p w14:paraId="66D74BCC" w14:textId="3A1B6F5D" w:rsidR="00D73E39" w:rsidRPr="00742354" w:rsidRDefault="00D73E39" w:rsidP="0010668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Task 4.1</w:t>
      </w:r>
    </w:p>
    <w:p w14:paraId="5AF3D8E4" w14:textId="0B5E2148" w:rsidR="00106687" w:rsidRPr="00106687" w:rsidRDefault="00106687" w:rsidP="00106687">
      <w:pPr>
        <w:rPr>
          <w:sz w:val="24"/>
          <w:szCs w:val="24"/>
        </w:rPr>
      </w:pPr>
      <w:r w:rsidRPr="00106687">
        <w:rPr>
          <w:sz w:val="24"/>
          <w:szCs w:val="24"/>
        </w:rPr>
        <w:t xml:space="preserve"> Search Choice: I chose to have the search(x) method return a </w:t>
      </w:r>
      <w:proofErr w:type="spellStart"/>
      <w:r w:rsidRPr="00106687">
        <w:rPr>
          <w:sz w:val="24"/>
          <w:szCs w:val="24"/>
        </w:rPr>
        <w:t>boolean</w:t>
      </w:r>
      <w:proofErr w:type="spellEnd"/>
      <w:r w:rsidRPr="00106687">
        <w:rPr>
          <w:sz w:val="24"/>
          <w:szCs w:val="24"/>
        </w:rPr>
        <w:t xml:space="preserve"> (True or False). This is an efficient way to check for the existence of an element without needing to track index positions, which are not native to standard linked lists.</w:t>
      </w:r>
    </w:p>
    <w:p w14:paraId="57D48DC0" w14:textId="4AEBDD00" w:rsidR="00106687" w:rsidRPr="00106687" w:rsidRDefault="00106687" w:rsidP="00106687">
      <w:pPr>
        <w:rPr>
          <w:sz w:val="24"/>
          <w:szCs w:val="24"/>
        </w:rPr>
      </w:pPr>
      <w:r w:rsidRPr="00106687">
        <w:rPr>
          <w:sz w:val="24"/>
          <w:szCs w:val="24"/>
        </w:rPr>
        <w:t xml:space="preserve">Handling Graceful Deletion: In </w:t>
      </w:r>
      <w:proofErr w:type="spellStart"/>
      <w:r w:rsidRPr="00106687">
        <w:rPr>
          <w:sz w:val="24"/>
          <w:szCs w:val="24"/>
        </w:rPr>
        <w:t>delete_by_value</w:t>
      </w:r>
      <w:proofErr w:type="spellEnd"/>
      <w:r w:rsidRPr="00106687">
        <w:rPr>
          <w:sz w:val="24"/>
          <w:szCs w:val="24"/>
        </w:rPr>
        <w:t>(x), the code checks if the list is empty or if the value does not exist in the list. If the value is not found after traversing, it prints a message instead of causing an error, fulfilling the "handle gracefully" requirement.</w:t>
      </w:r>
    </w:p>
    <w:p w14:paraId="21B74DA3" w14:textId="77777777" w:rsidR="00106687" w:rsidRPr="00C05E13" w:rsidRDefault="00106687" w:rsidP="00106687">
      <w:pPr>
        <w:rPr>
          <w:sz w:val="24"/>
          <w:szCs w:val="24"/>
        </w:rPr>
      </w:pPr>
    </w:p>
    <w:p w14:paraId="38013189" w14:textId="77777777" w:rsidR="00C05E13" w:rsidRDefault="00C05E13" w:rsidP="00CE464D">
      <w:pPr>
        <w:rPr>
          <w:sz w:val="24"/>
          <w:szCs w:val="24"/>
        </w:rPr>
      </w:pPr>
    </w:p>
    <w:p w14:paraId="1A5A0823" w14:textId="45A3EE99" w:rsidR="007332C0" w:rsidRDefault="007332C0" w:rsidP="00CE464D">
      <w:pPr>
        <w:rPr>
          <w:sz w:val="24"/>
          <w:szCs w:val="24"/>
        </w:rPr>
      </w:pPr>
      <w:r w:rsidRPr="007332C0">
        <w:rPr>
          <w:noProof/>
          <w:sz w:val="24"/>
          <w:szCs w:val="24"/>
        </w:rPr>
        <w:drawing>
          <wp:inline distT="0" distB="0" distL="0" distR="0" wp14:anchorId="3D054BA8" wp14:editId="0F345156">
            <wp:extent cx="3429479" cy="7440063"/>
            <wp:effectExtent l="0" t="0" r="0" b="0"/>
            <wp:docPr id="178777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4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F4BF" w14:textId="77777777" w:rsidR="00520A7E" w:rsidRDefault="00520A7E" w:rsidP="00CE464D">
      <w:pPr>
        <w:rPr>
          <w:sz w:val="24"/>
          <w:szCs w:val="24"/>
        </w:rPr>
      </w:pPr>
    </w:p>
    <w:p w14:paraId="6E9CE45E" w14:textId="10D64782" w:rsidR="00520A7E" w:rsidRDefault="00D73E39" w:rsidP="00CE464D">
      <w:pPr>
        <w:rPr>
          <w:b/>
          <w:bCs/>
          <w:sz w:val="48"/>
          <w:szCs w:val="48"/>
          <w:u w:val="single"/>
        </w:rPr>
      </w:pPr>
      <w:r w:rsidRPr="00D73E39">
        <w:rPr>
          <w:b/>
          <w:bCs/>
          <w:sz w:val="48"/>
          <w:szCs w:val="48"/>
          <w:u w:val="single"/>
        </w:rPr>
        <w:t>Task 4.2</w:t>
      </w:r>
    </w:p>
    <w:p w14:paraId="316431A8" w14:textId="23E57D5D" w:rsidR="00D73E39" w:rsidRPr="00D73E39" w:rsidRDefault="00D73E39" w:rsidP="00D73E39">
      <w:pPr>
        <w:rPr>
          <w:sz w:val="24"/>
          <w:szCs w:val="24"/>
        </w:rPr>
      </w:pPr>
      <w:r w:rsidRPr="00D73E39">
        <w:rPr>
          <w:sz w:val="24"/>
          <w:szCs w:val="24"/>
        </w:rPr>
        <w:lastRenderedPageBreak/>
        <w:t xml:space="preserve">Node Structure: Unlike a Singly Linked List node, this node contains an additional </w:t>
      </w:r>
      <w:proofErr w:type="spellStart"/>
      <w:r w:rsidRPr="00D73E39">
        <w:rPr>
          <w:sz w:val="24"/>
          <w:szCs w:val="24"/>
        </w:rPr>
        <w:t>prev</w:t>
      </w:r>
      <w:proofErr w:type="spellEnd"/>
      <w:r w:rsidRPr="00D73E39">
        <w:rPr>
          <w:sz w:val="24"/>
          <w:szCs w:val="24"/>
        </w:rPr>
        <w:t xml:space="preserve"> pointer. This allows for bidirectional traversal, meaning you can move both forward and backward through the list.</w:t>
      </w:r>
    </w:p>
    <w:p w14:paraId="6BD1D391" w14:textId="1A958509" w:rsidR="00D73E39" w:rsidRPr="00D73E39" w:rsidRDefault="00D73E39" w:rsidP="00D73E39">
      <w:pPr>
        <w:rPr>
          <w:sz w:val="24"/>
          <w:szCs w:val="24"/>
        </w:rPr>
      </w:pPr>
      <w:r w:rsidRPr="00D73E39">
        <w:rPr>
          <w:sz w:val="24"/>
          <w:szCs w:val="24"/>
          <w:u w:val="single"/>
        </w:rPr>
        <w:t xml:space="preserve">  Insertion Logic (</w:t>
      </w:r>
      <w:proofErr w:type="spellStart"/>
      <w:r w:rsidRPr="00D73E39">
        <w:rPr>
          <w:sz w:val="24"/>
          <w:szCs w:val="24"/>
          <w:u w:val="single"/>
        </w:rPr>
        <w:t>insert_after_node</w:t>
      </w:r>
      <w:proofErr w:type="spellEnd"/>
      <w:r w:rsidRPr="00D73E39">
        <w:rPr>
          <w:sz w:val="24"/>
          <w:szCs w:val="24"/>
          <w:u w:val="single"/>
        </w:rPr>
        <w:t>)</w:t>
      </w:r>
      <w:r w:rsidRPr="00D73E39">
        <w:rPr>
          <w:sz w:val="24"/>
          <w:szCs w:val="24"/>
        </w:rPr>
        <w:t xml:space="preserve">: To insert a new node after a specific "key," the algorithm first searches for that key. Once found, it updates four pointers: the next and </w:t>
      </w:r>
      <w:proofErr w:type="spellStart"/>
      <w:r w:rsidRPr="00D73E39">
        <w:rPr>
          <w:sz w:val="24"/>
          <w:szCs w:val="24"/>
        </w:rPr>
        <w:t>prev</w:t>
      </w:r>
      <w:proofErr w:type="spellEnd"/>
      <w:r w:rsidRPr="00D73E39">
        <w:rPr>
          <w:sz w:val="24"/>
          <w:szCs w:val="24"/>
        </w:rPr>
        <w:t xml:space="preserve"> pointers of the new node, the next pointer of the current node, and the </w:t>
      </w:r>
      <w:proofErr w:type="spellStart"/>
      <w:r w:rsidRPr="00D73E39">
        <w:rPr>
          <w:sz w:val="24"/>
          <w:szCs w:val="24"/>
        </w:rPr>
        <w:t>prev</w:t>
      </w:r>
      <w:proofErr w:type="spellEnd"/>
      <w:r w:rsidRPr="00D73E39">
        <w:rPr>
          <w:sz w:val="24"/>
          <w:szCs w:val="24"/>
        </w:rPr>
        <w:t xml:space="preserve"> pointer of the following node.</w:t>
      </w:r>
    </w:p>
    <w:p w14:paraId="6BAE6433" w14:textId="04D2C0D8" w:rsidR="00D73E39" w:rsidRPr="00D73E39" w:rsidRDefault="00D73E39" w:rsidP="00D73E39">
      <w:pPr>
        <w:rPr>
          <w:sz w:val="24"/>
          <w:szCs w:val="24"/>
        </w:rPr>
      </w:pPr>
      <w:r w:rsidRPr="00D73E39">
        <w:rPr>
          <w:sz w:val="24"/>
          <w:szCs w:val="24"/>
          <w:u w:val="single"/>
        </w:rPr>
        <w:t xml:space="preserve"> Deletion Logic (</w:t>
      </w:r>
      <w:proofErr w:type="spellStart"/>
      <w:r w:rsidRPr="00D73E39">
        <w:rPr>
          <w:sz w:val="24"/>
          <w:szCs w:val="24"/>
          <w:u w:val="single"/>
        </w:rPr>
        <w:t>delete_at_position</w:t>
      </w:r>
      <w:proofErr w:type="spellEnd"/>
      <w:r w:rsidRPr="00D73E39">
        <w:rPr>
          <w:sz w:val="24"/>
          <w:szCs w:val="24"/>
          <w:u w:val="single"/>
        </w:rPr>
        <w:t>):</w:t>
      </w:r>
      <w:r w:rsidRPr="00D73E39">
        <w:rPr>
          <w:sz w:val="24"/>
          <w:szCs w:val="24"/>
        </w:rPr>
        <w:t xml:space="preserve"> This method removes a node based on its 0-based index. If the node is in the middle, its </w:t>
      </w:r>
      <w:proofErr w:type="spellStart"/>
      <w:r w:rsidRPr="00D73E39">
        <w:rPr>
          <w:sz w:val="24"/>
          <w:szCs w:val="24"/>
        </w:rPr>
        <w:t>neighbors</w:t>
      </w:r>
      <w:proofErr w:type="spellEnd"/>
      <w:r w:rsidRPr="00D73E39">
        <w:rPr>
          <w:sz w:val="24"/>
          <w:szCs w:val="24"/>
        </w:rPr>
        <w:t xml:space="preserve"> are linked directly to each other, effectively bypassing the target node. If the first node (position 0) is deleted, the head pointer is updated to the second node.</w:t>
      </w:r>
    </w:p>
    <w:p w14:paraId="1C46E28E" w14:textId="4C8E3FBE" w:rsidR="00D73E39" w:rsidRPr="00D73E39" w:rsidRDefault="00D73E39" w:rsidP="00D73E39">
      <w:pPr>
        <w:rPr>
          <w:sz w:val="24"/>
          <w:szCs w:val="24"/>
        </w:rPr>
      </w:pPr>
      <w:r w:rsidRPr="00D73E39">
        <w:rPr>
          <w:sz w:val="24"/>
          <w:szCs w:val="24"/>
          <w:u w:val="single"/>
        </w:rPr>
        <w:t xml:space="preserve"> Edge Case Handling</w:t>
      </w:r>
      <w:r w:rsidRPr="00D73E39">
        <w:rPr>
          <w:sz w:val="24"/>
          <w:szCs w:val="24"/>
        </w:rPr>
        <w:t>: The implementation gracefully handles cases where the specified "key" is not found or the "position" provided is out of the list's current range by printing a descriptive message instead of crashing.</w:t>
      </w:r>
    </w:p>
    <w:p w14:paraId="519181C2" w14:textId="77777777" w:rsidR="00D73E39" w:rsidRPr="00D73E39" w:rsidRDefault="00D73E39" w:rsidP="00CE464D">
      <w:pPr>
        <w:rPr>
          <w:sz w:val="24"/>
          <w:szCs w:val="24"/>
        </w:rPr>
      </w:pPr>
    </w:p>
    <w:p w14:paraId="10483BD8" w14:textId="0B8A5A30" w:rsidR="00D73E39" w:rsidRDefault="00D73E39" w:rsidP="00CE464D">
      <w:pPr>
        <w:rPr>
          <w:b/>
          <w:bCs/>
          <w:sz w:val="48"/>
          <w:szCs w:val="48"/>
          <w:u w:val="single"/>
        </w:rPr>
      </w:pPr>
      <w:r w:rsidRPr="00D73E39">
        <w:rPr>
          <w:b/>
          <w:bCs/>
          <w:sz w:val="48"/>
          <w:szCs w:val="48"/>
          <w:u w:val="single"/>
        </w:rPr>
        <w:drawing>
          <wp:inline distT="0" distB="0" distL="0" distR="0" wp14:anchorId="55B29B42" wp14:editId="6EF171BA">
            <wp:extent cx="5002309" cy="5243945"/>
            <wp:effectExtent l="0" t="0" r="8255" b="0"/>
            <wp:docPr id="160537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5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8146" cy="525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C88C" w14:textId="5BACA413" w:rsidR="00D73E39" w:rsidRPr="00D73E39" w:rsidRDefault="00D73E39" w:rsidP="00CE464D">
      <w:pPr>
        <w:rPr>
          <w:b/>
          <w:bCs/>
          <w:sz w:val="48"/>
          <w:szCs w:val="48"/>
          <w:u w:val="single"/>
        </w:rPr>
      </w:pPr>
      <w:r w:rsidRPr="00D73E39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91F6491" wp14:editId="1461C53A">
            <wp:extent cx="2800741" cy="924054"/>
            <wp:effectExtent l="0" t="0" r="0" b="9525"/>
            <wp:docPr id="12785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10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F971" w14:textId="77777777" w:rsidR="00520A7E" w:rsidRDefault="00520A7E" w:rsidP="00CE464D">
      <w:pPr>
        <w:rPr>
          <w:sz w:val="24"/>
          <w:szCs w:val="24"/>
        </w:rPr>
      </w:pPr>
    </w:p>
    <w:p w14:paraId="2BE9DF8B" w14:textId="77777777" w:rsidR="00520A7E" w:rsidRPr="00520A7E" w:rsidRDefault="00520A7E" w:rsidP="00520A7E">
      <w:pPr>
        <w:rPr>
          <w:b/>
          <w:bCs/>
          <w:sz w:val="24"/>
          <w:szCs w:val="24"/>
          <w:u w:val="single"/>
        </w:rPr>
      </w:pPr>
      <w:r w:rsidRPr="00520A7E">
        <w:rPr>
          <w:b/>
          <w:bCs/>
          <w:sz w:val="24"/>
          <w:szCs w:val="24"/>
          <w:u w:val="single"/>
        </w:rPr>
        <w:t>Task 4.3: Circular List Concept</w:t>
      </w:r>
    </w:p>
    <w:p w14:paraId="766DDB76" w14:textId="77777777" w:rsidR="00520A7E" w:rsidRPr="00520A7E" w:rsidRDefault="00520A7E" w:rsidP="00520A7E">
      <w:pPr>
        <w:numPr>
          <w:ilvl w:val="0"/>
          <w:numId w:val="2"/>
        </w:numPr>
        <w:rPr>
          <w:sz w:val="24"/>
          <w:szCs w:val="24"/>
        </w:rPr>
      </w:pPr>
      <w:r w:rsidRPr="00520A7E">
        <w:rPr>
          <w:b/>
          <w:bCs/>
          <w:sz w:val="24"/>
          <w:szCs w:val="24"/>
        </w:rPr>
        <w:t>Definition:</w:t>
      </w:r>
      <w:r w:rsidRPr="00520A7E">
        <w:rPr>
          <w:sz w:val="24"/>
          <w:szCs w:val="24"/>
        </w:rPr>
        <w:t xml:space="preserve"> A Circular Linked List is a variation where the last node does not point to None, but instead points back to the head node, creating a continuous loop.</w:t>
      </w:r>
    </w:p>
    <w:p w14:paraId="6F89360D" w14:textId="77777777" w:rsidR="00520A7E" w:rsidRPr="00520A7E" w:rsidRDefault="00520A7E" w:rsidP="00520A7E">
      <w:pPr>
        <w:numPr>
          <w:ilvl w:val="0"/>
          <w:numId w:val="2"/>
        </w:numPr>
        <w:rPr>
          <w:sz w:val="24"/>
          <w:szCs w:val="24"/>
        </w:rPr>
      </w:pPr>
      <w:r w:rsidRPr="00520A7E">
        <w:rPr>
          <w:b/>
          <w:bCs/>
          <w:sz w:val="24"/>
          <w:szCs w:val="24"/>
        </w:rPr>
        <w:t>Real-World Use Case:</w:t>
      </w:r>
      <w:r w:rsidRPr="00520A7E">
        <w:rPr>
          <w:sz w:val="24"/>
          <w:szCs w:val="24"/>
        </w:rPr>
        <w:t xml:space="preserve"> This structure is highly useful for </w:t>
      </w:r>
      <w:r w:rsidRPr="00520A7E">
        <w:rPr>
          <w:b/>
          <w:bCs/>
          <w:sz w:val="24"/>
          <w:szCs w:val="24"/>
        </w:rPr>
        <w:t>round-robin scheduling</w:t>
      </w:r>
      <w:r w:rsidRPr="00520A7E">
        <w:rPr>
          <w:sz w:val="24"/>
          <w:szCs w:val="24"/>
        </w:rPr>
        <w:t xml:space="preserve"> in operating systems, where tasks are given time slices in a repeating, cyclic order. Another common example is a </w:t>
      </w:r>
      <w:r w:rsidRPr="00520A7E">
        <w:rPr>
          <w:b/>
          <w:bCs/>
          <w:sz w:val="24"/>
          <w:szCs w:val="24"/>
        </w:rPr>
        <w:t>playlist loop</w:t>
      </w:r>
      <w:r w:rsidRPr="00520A7E">
        <w:rPr>
          <w:sz w:val="24"/>
          <w:szCs w:val="24"/>
        </w:rPr>
        <w:t xml:space="preserve"> in a media player, where after the last song, the system automatically returns to the first song.</w:t>
      </w:r>
    </w:p>
    <w:p w14:paraId="12265527" w14:textId="77777777" w:rsidR="00520A7E" w:rsidRPr="00CE464D" w:rsidRDefault="00520A7E" w:rsidP="00CE464D">
      <w:pPr>
        <w:rPr>
          <w:sz w:val="24"/>
          <w:szCs w:val="24"/>
        </w:rPr>
      </w:pPr>
    </w:p>
    <w:p w14:paraId="44AA2511" w14:textId="77777777" w:rsidR="006A1099" w:rsidRPr="006A1099" w:rsidRDefault="006A1099" w:rsidP="006A1099">
      <w:pPr>
        <w:rPr>
          <w:sz w:val="24"/>
          <w:szCs w:val="24"/>
        </w:rPr>
      </w:pPr>
      <w:r w:rsidRPr="006A1099">
        <w:rPr>
          <w:sz w:val="24"/>
          <w:szCs w:val="24"/>
        </w:rPr>
        <w:t xml:space="preserve">      Head</w:t>
      </w:r>
    </w:p>
    <w:p w14:paraId="4E5CD537" w14:textId="77777777" w:rsidR="006A1099" w:rsidRPr="006A1099" w:rsidRDefault="006A1099" w:rsidP="006A1099">
      <w:pPr>
        <w:rPr>
          <w:sz w:val="24"/>
          <w:szCs w:val="24"/>
        </w:rPr>
      </w:pPr>
    </w:p>
    <w:p w14:paraId="5A6C893A" w14:textId="77777777" w:rsidR="006A1099" w:rsidRPr="006A1099" w:rsidRDefault="006A1099" w:rsidP="006A1099">
      <w:pPr>
        <w:rPr>
          <w:sz w:val="24"/>
          <w:szCs w:val="24"/>
        </w:rPr>
      </w:pPr>
      <w:r w:rsidRPr="006A1099">
        <w:rPr>
          <w:sz w:val="24"/>
          <w:szCs w:val="24"/>
        </w:rPr>
        <w:t xml:space="preserve">       |</w:t>
      </w:r>
    </w:p>
    <w:p w14:paraId="10D965A4" w14:textId="77777777" w:rsidR="006A1099" w:rsidRPr="006A1099" w:rsidRDefault="006A1099" w:rsidP="006A1099">
      <w:pPr>
        <w:rPr>
          <w:sz w:val="24"/>
          <w:szCs w:val="24"/>
        </w:rPr>
      </w:pPr>
      <w:r w:rsidRPr="006A1099">
        <w:rPr>
          <w:sz w:val="24"/>
          <w:szCs w:val="24"/>
        </w:rPr>
        <w:t xml:space="preserve">     +---+---+      +---+---+      +---+---+</w:t>
      </w:r>
    </w:p>
    <w:p w14:paraId="7F1D09CF" w14:textId="77777777" w:rsidR="006A1099" w:rsidRPr="006A1099" w:rsidRDefault="006A1099" w:rsidP="006A1099">
      <w:pPr>
        <w:rPr>
          <w:sz w:val="24"/>
          <w:szCs w:val="24"/>
        </w:rPr>
      </w:pPr>
      <w:r w:rsidRPr="006A1099">
        <w:rPr>
          <w:sz w:val="24"/>
          <w:szCs w:val="24"/>
        </w:rPr>
        <w:t xml:space="preserve">     | A | ●------&gt; | B | ●------&gt; | C | ●---|</w:t>
      </w:r>
    </w:p>
    <w:p w14:paraId="180E441C" w14:textId="77777777" w:rsidR="006A1099" w:rsidRPr="006A1099" w:rsidRDefault="006A1099" w:rsidP="006A1099">
      <w:pPr>
        <w:rPr>
          <w:sz w:val="24"/>
          <w:szCs w:val="24"/>
        </w:rPr>
      </w:pPr>
      <w:r w:rsidRPr="006A1099">
        <w:rPr>
          <w:sz w:val="24"/>
          <w:szCs w:val="24"/>
        </w:rPr>
        <w:t xml:space="preserve">     +---+---+      +---+---+      +---+---+   |</w:t>
      </w:r>
    </w:p>
    <w:p w14:paraId="7657AE06" w14:textId="77777777" w:rsidR="006A1099" w:rsidRPr="006A1099" w:rsidRDefault="006A1099" w:rsidP="006A1099">
      <w:pPr>
        <w:rPr>
          <w:sz w:val="24"/>
          <w:szCs w:val="24"/>
        </w:rPr>
      </w:pPr>
      <w:r w:rsidRPr="006A1099">
        <w:rPr>
          <w:sz w:val="24"/>
          <w:szCs w:val="24"/>
        </w:rPr>
        <w:t xml:space="preserve">       ^                                       |</w:t>
      </w:r>
    </w:p>
    <w:p w14:paraId="1CBC23CD" w14:textId="77777777" w:rsidR="006A1099" w:rsidRPr="006A1099" w:rsidRDefault="006A1099" w:rsidP="006A1099">
      <w:pPr>
        <w:rPr>
          <w:sz w:val="24"/>
          <w:szCs w:val="24"/>
        </w:rPr>
      </w:pPr>
    </w:p>
    <w:p w14:paraId="78B6409E" w14:textId="77777777" w:rsidR="006A1099" w:rsidRPr="006A1099" w:rsidRDefault="006A1099" w:rsidP="006A1099">
      <w:pPr>
        <w:rPr>
          <w:sz w:val="24"/>
          <w:szCs w:val="24"/>
        </w:rPr>
      </w:pPr>
      <w:r w:rsidRPr="006A1099">
        <w:rPr>
          <w:sz w:val="24"/>
          <w:szCs w:val="24"/>
        </w:rPr>
        <w:t xml:space="preserve">       |_______________________________________|</w:t>
      </w:r>
    </w:p>
    <w:p w14:paraId="00FC6F2E" w14:textId="02D9E2BD" w:rsidR="001B300F" w:rsidRDefault="006A1099" w:rsidP="006A1099">
      <w:pPr>
        <w:rPr>
          <w:sz w:val="24"/>
          <w:szCs w:val="24"/>
        </w:rPr>
      </w:pPr>
      <w:r w:rsidRPr="006A1099">
        <w:rPr>
          <w:sz w:val="24"/>
          <w:szCs w:val="24"/>
        </w:rPr>
        <w:t xml:space="preserve">                (Last node points back to Head)</w:t>
      </w:r>
    </w:p>
    <w:p w14:paraId="517BBA0B" w14:textId="77777777" w:rsidR="00651914" w:rsidRDefault="00651914" w:rsidP="006A1099">
      <w:pPr>
        <w:rPr>
          <w:sz w:val="24"/>
          <w:szCs w:val="24"/>
        </w:rPr>
      </w:pPr>
    </w:p>
    <w:p w14:paraId="2CF6251C" w14:textId="77777777" w:rsidR="00651914" w:rsidRDefault="00651914" w:rsidP="006A1099">
      <w:pPr>
        <w:rPr>
          <w:sz w:val="24"/>
          <w:szCs w:val="24"/>
        </w:rPr>
      </w:pPr>
    </w:p>
    <w:p w14:paraId="14DDA457" w14:textId="77777777" w:rsidR="00651914" w:rsidRDefault="00651914" w:rsidP="006A1099">
      <w:pPr>
        <w:rPr>
          <w:sz w:val="24"/>
          <w:szCs w:val="24"/>
        </w:rPr>
      </w:pPr>
    </w:p>
    <w:p w14:paraId="369E1B90" w14:textId="77777777" w:rsidR="00651914" w:rsidRPr="00651914" w:rsidRDefault="00651914" w:rsidP="00651914">
      <w:pPr>
        <w:rPr>
          <w:b/>
          <w:bCs/>
          <w:sz w:val="24"/>
          <w:szCs w:val="24"/>
        </w:rPr>
      </w:pPr>
      <w:r w:rsidRPr="00651914">
        <w:rPr>
          <w:b/>
          <w:bCs/>
          <w:sz w:val="24"/>
          <w:szCs w:val="24"/>
        </w:rPr>
        <w:t>5.1. Stack (LIFO) Implementation</w:t>
      </w:r>
    </w:p>
    <w:p w14:paraId="6A942BEA" w14:textId="75474894" w:rsidR="00651914" w:rsidRPr="00651914" w:rsidRDefault="00651914" w:rsidP="00651914">
      <w:pPr>
        <w:rPr>
          <w:sz w:val="24"/>
          <w:szCs w:val="24"/>
        </w:rPr>
      </w:pPr>
      <w:r w:rsidRPr="00651914">
        <w:rPr>
          <w:sz w:val="24"/>
          <w:szCs w:val="24"/>
        </w:rPr>
        <w:t xml:space="preserve">For a Stack, it is most efficient to use the </w:t>
      </w:r>
      <w:r w:rsidRPr="00651914">
        <w:rPr>
          <w:b/>
          <w:bCs/>
          <w:sz w:val="24"/>
          <w:szCs w:val="24"/>
        </w:rPr>
        <w:t>head</w:t>
      </w:r>
      <w:r w:rsidRPr="00651914">
        <w:rPr>
          <w:sz w:val="24"/>
          <w:szCs w:val="24"/>
        </w:rPr>
        <w:t xml:space="preserve"> of the linked list as the "top". This allows both push and pop operations to happen in </w:t>
      </w:r>
      <w:proofErr w:type="gramStart"/>
      <w:r w:rsidRPr="00651914">
        <w:rPr>
          <w:b/>
          <w:bCs/>
          <w:sz w:val="24"/>
          <w:szCs w:val="24"/>
        </w:rPr>
        <w:t>O(</w:t>
      </w:r>
      <w:proofErr w:type="gramEnd"/>
      <w:r w:rsidRPr="00651914">
        <w:rPr>
          <w:b/>
          <w:bCs/>
          <w:sz w:val="24"/>
          <w:szCs w:val="24"/>
        </w:rPr>
        <w:t>1) time</w:t>
      </w:r>
      <w:r w:rsidRPr="00651914">
        <w:rPr>
          <w:sz w:val="24"/>
          <w:szCs w:val="24"/>
        </w:rPr>
        <w:t xml:space="preserve"> because we do not need to traverse to the end of the list.</w:t>
      </w:r>
    </w:p>
    <w:p w14:paraId="2768CF18" w14:textId="16DCC882" w:rsidR="00651914" w:rsidRDefault="00FC412A" w:rsidP="006A1099">
      <w:pPr>
        <w:rPr>
          <w:sz w:val="24"/>
          <w:szCs w:val="24"/>
        </w:rPr>
      </w:pPr>
      <w:r w:rsidRPr="00FC412A">
        <w:rPr>
          <w:noProof/>
          <w:sz w:val="24"/>
          <w:szCs w:val="24"/>
        </w:rPr>
        <w:lastRenderedPageBreak/>
        <w:drawing>
          <wp:inline distT="0" distB="0" distL="0" distR="0" wp14:anchorId="2F04E790" wp14:editId="36BE9777">
            <wp:extent cx="5731510" cy="4156710"/>
            <wp:effectExtent l="0" t="0" r="2540" b="0"/>
            <wp:docPr id="135483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32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A212" w14:textId="77777777" w:rsidR="00FC412A" w:rsidRDefault="00FC412A" w:rsidP="006A1099">
      <w:pPr>
        <w:rPr>
          <w:sz w:val="24"/>
          <w:szCs w:val="24"/>
        </w:rPr>
      </w:pPr>
    </w:p>
    <w:p w14:paraId="24470471" w14:textId="77777777" w:rsidR="00FC412A" w:rsidRDefault="00FC412A" w:rsidP="006A1099">
      <w:pPr>
        <w:rPr>
          <w:sz w:val="24"/>
          <w:szCs w:val="24"/>
        </w:rPr>
      </w:pPr>
    </w:p>
    <w:p w14:paraId="594387FF" w14:textId="77777777" w:rsidR="00671859" w:rsidRPr="00671859" w:rsidRDefault="00671859" w:rsidP="00671859">
      <w:pPr>
        <w:rPr>
          <w:b/>
          <w:bCs/>
          <w:sz w:val="24"/>
          <w:szCs w:val="24"/>
        </w:rPr>
      </w:pPr>
      <w:r w:rsidRPr="00671859">
        <w:rPr>
          <w:b/>
          <w:bCs/>
          <w:sz w:val="24"/>
          <w:szCs w:val="24"/>
        </w:rPr>
        <w:t>5.2. Queue (FIFO) Implementation</w:t>
      </w:r>
    </w:p>
    <w:p w14:paraId="0EC51D21" w14:textId="1D3CB777" w:rsidR="00671859" w:rsidRPr="00671859" w:rsidRDefault="00671859" w:rsidP="00671859">
      <w:pPr>
        <w:rPr>
          <w:sz w:val="24"/>
          <w:szCs w:val="24"/>
        </w:rPr>
      </w:pPr>
      <w:r w:rsidRPr="00671859">
        <w:rPr>
          <w:sz w:val="24"/>
          <w:szCs w:val="24"/>
        </w:rPr>
        <w:t xml:space="preserve">For a Queue, we must maintain both a head and a tail pointer. enqueue adds to the tail and dequeue removes from the head. Both remain </w:t>
      </w:r>
      <w:proofErr w:type="gramStart"/>
      <w:r w:rsidRPr="00671859">
        <w:rPr>
          <w:b/>
          <w:bCs/>
          <w:sz w:val="24"/>
          <w:szCs w:val="24"/>
        </w:rPr>
        <w:t>O(</w:t>
      </w:r>
      <w:proofErr w:type="gramEnd"/>
      <w:r w:rsidRPr="00671859">
        <w:rPr>
          <w:b/>
          <w:bCs/>
          <w:sz w:val="24"/>
          <w:szCs w:val="24"/>
        </w:rPr>
        <w:t>1)</w:t>
      </w:r>
      <w:r w:rsidRPr="00671859">
        <w:rPr>
          <w:sz w:val="24"/>
          <w:szCs w:val="24"/>
        </w:rPr>
        <w:t xml:space="preserve"> with these pointers.</w:t>
      </w:r>
    </w:p>
    <w:p w14:paraId="44A65CAD" w14:textId="62B7EE50" w:rsidR="00FC412A" w:rsidRDefault="001C4DF1" w:rsidP="006A1099">
      <w:pPr>
        <w:rPr>
          <w:sz w:val="24"/>
          <w:szCs w:val="24"/>
        </w:rPr>
      </w:pPr>
      <w:r w:rsidRPr="001C4DF1">
        <w:rPr>
          <w:noProof/>
          <w:sz w:val="24"/>
          <w:szCs w:val="24"/>
        </w:rPr>
        <w:drawing>
          <wp:inline distT="0" distB="0" distL="0" distR="0" wp14:anchorId="453E512C" wp14:editId="25732E6A">
            <wp:extent cx="3947531" cy="2805545"/>
            <wp:effectExtent l="0" t="0" r="0" b="0"/>
            <wp:docPr id="115701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18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4086" cy="282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2002" w14:textId="77777777" w:rsidR="00D625AF" w:rsidRDefault="00D625AF" w:rsidP="006A1099">
      <w:pPr>
        <w:rPr>
          <w:sz w:val="24"/>
          <w:szCs w:val="24"/>
        </w:rPr>
      </w:pPr>
    </w:p>
    <w:p w14:paraId="501AE1EC" w14:textId="5BD75AB3" w:rsidR="00D625AF" w:rsidRPr="00884673" w:rsidRDefault="00884673" w:rsidP="006A1099">
      <w:pPr>
        <w:rPr>
          <w:b/>
          <w:bCs/>
          <w:sz w:val="24"/>
          <w:szCs w:val="24"/>
          <w:u w:val="single"/>
        </w:rPr>
      </w:pPr>
      <w:r w:rsidRPr="00884673">
        <w:rPr>
          <w:b/>
          <w:bCs/>
          <w:sz w:val="24"/>
          <w:szCs w:val="24"/>
          <w:u w:val="single"/>
        </w:rPr>
        <w:lastRenderedPageBreak/>
        <w:t>5.3. Complexity Table</w:t>
      </w:r>
    </w:p>
    <w:p w14:paraId="40F15299" w14:textId="77777777" w:rsidR="00D625AF" w:rsidRDefault="00D625AF" w:rsidP="006A1099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500"/>
        <w:gridCol w:w="2039"/>
        <w:gridCol w:w="4126"/>
      </w:tblGrid>
      <w:tr w:rsidR="00D625AF" w:rsidRPr="00D625AF" w14:paraId="7E8707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B2297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AD645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b/>
                <w:bCs/>
                <w:sz w:val="24"/>
                <w:szCs w:val="24"/>
              </w:rPr>
              <w:t>Array-based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ADF9F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b/>
                <w:bCs/>
                <w:sz w:val="24"/>
                <w:szCs w:val="24"/>
              </w:rPr>
              <w:t>Linked List-based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F1A657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D625AF" w:rsidRPr="00D625AF" w14:paraId="65D19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13CC5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b/>
                <w:bCs/>
                <w:sz w:val="24"/>
                <w:szCs w:val="24"/>
              </w:rPr>
              <w:t>Push/Pop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512D5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sz w:val="24"/>
                <w:szCs w:val="24"/>
              </w:rPr>
              <w:t>$</w:t>
            </w:r>
            <w:proofErr w:type="gramStart"/>
            <w:r w:rsidRPr="00D625AF">
              <w:rPr>
                <w:sz w:val="24"/>
                <w:szCs w:val="24"/>
              </w:rPr>
              <w:t>O(1)$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030DF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sz w:val="24"/>
                <w:szCs w:val="24"/>
              </w:rPr>
              <w:t>$</w:t>
            </w:r>
            <w:proofErr w:type="gramStart"/>
            <w:r w:rsidRPr="00D625AF">
              <w:rPr>
                <w:sz w:val="24"/>
                <w:szCs w:val="24"/>
              </w:rPr>
              <w:t>O(1)$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BFBD64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sz w:val="24"/>
                <w:szCs w:val="24"/>
              </w:rPr>
              <w:t>Both access the same end directly.</w:t>
            </w:r>
          </w:p>
        </w:tc>
      </w:tr>
      <w:tr w:rsidR="00D625AF" w:rsidRPr="00D625AF" w14:paraId="60FC6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FA593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b/>
                <w:bCs/>
                <w:sz w:val="24"/>
                <w:szCs w:val="24"/>
              </w:rPr>
              <w:t>Enqueue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FCAFA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sz w:val="24"/>
                <w:szCs w:val="24"/>
              </w:rPr>
              <w:t>$</w:t>
            </w:r>
            <w:proofErr w:type="gramStart"/>
            <w:r w:rsidRPr="00D625AF">
              <w:rPr>
                <w:sz w:val="24"/>
                <w:szCs w:val="24"/>
              </w:rPr>
              <w:t>O(1)$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A92BE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sz w:val="24"/>
                <w:szCs w:val="24"/>
              </w:rPr>
              <w:t>$</w:t>
            </w:r>
            <w:proofErr w:type="gramStart"/>
            <w:r w:rsidRPr="00D625AF">
              <w:rPr>
                <w:sz w:val="24"/>
                <w:szCs w:val="24"/>
              </w:rPr>
              <w:t>O(1)$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5C4629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sz w:val="24"/>
                <w:szCs w:val="24"/>
              </w:rPr>
              <w:t>LL uses a tail pointer for instant access.</w:t>
            </w:r>
          </w:p>
        </w:tc>
      </w:tr>
      <w:tr w:rsidR="00D625AF" w:rsidRPr="00D625AF" w14:paraId="778D4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744A86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b/>
                <w:bCs/>
                <w:sz w:val="24"/>
                <w:szCs w:val="24"/>
              </w:rPr>
              <w:t>Dequeue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5BC67C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sz w:val="24"/>
                <w:szCs w:val="24"/>
              </w:rPr>
              <w:t>$O(n)$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A2152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sz w:val="24"/>
                <w:szCs w:val="24"/>
              </w:rPr>
              <w:t>$</w:t>
            </w:r>
            <w:proofErr w:type="gramStart"/>
            <w:r w:rsidRPr="00D625AF">
              <w:rPr>
                <w:sz w:val="24"/>
                <w:szCs w:val="24"/>
              </w:rPr>
              <w:t>O(1)$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3D08F4" w14:textId="77777777" w:rsidR="00D625AF" w:rsidRPr="00D625AF" w:rsidRDefault="00D625AF" w:rsidP="00D625AF">
            <w:pPr>
              <w:rPr>
                <w:sz w:val="24"/>
                <w:szCs w:val="24"/>
              </w:rPr>
            </w:pPr>
            <w:r w:rsidRPr="00D625AF">
              <w:rPr>
                <w:sz w:val="24"/>
                <w:szCs w:val="24"/>
              </w:rPr>
              <w:t>Array requires shifting; LL just moves head.</w:t>
            </w:r>
          </w:p>
        </w:tc>
      </w:tr>
    </w:tbl>
    <w:p w14:paraId="1D503AE6" w14:textId="77777777" w:rsidR="00D625AF" w:rsidRDefault="00D625AF" w:rsidP="006A1099">
      <w:pPr>
        <w:rPr>
          <w:sz w:val="24"/>
          <w:szCs w:val="24"/>
        </w:rPr>
      </w:pPr>
    </w:p>
    <w:p w14:paraId="1AF8BCEC" w14:textId="77777777" w:rsidR="00884673" w:rsidRDefault="00884673" w:rsidP="006A1099">
      <w:pPr>
        <w:rPr>
          <w:sz w:val="24"/>
          <w:szCs w:val="24"/>
        </w:rPr>
      </w:pPr>
    </w:p>
    <w:p w14:paraId="69133645" w14:textId="44710045" w:rsidR="00884673" w:rsidRPr="00884673" w:rsidRDefault="00884673" w:rsidP="00884673">
      <w:pPr>
        <w:rPr>
          <w:b/>
          <w:bCs/>
          <w:sz w:val="24"/>
          <w:szCs w:val="24"/>
          <w:u w:val="single"/>
        </w:rPr>
      </w:pPr>
      <w:r w:rsidRPr="00884673">
        <w:rPr>
          <w:b/>
          <w:bCs/>
          <w:sz w:val="24"/>
          <w:szCs w:val="24"/>
          <w:u w:val="single"/>
        </w:rPr>
        <w:t xml:space="preserve">Task 6: Parentheses Checker </w:t>
      </w:r>
    </w:p>
    <w:p w14:paraId="2115EE61" w14:textId="77777777" w:rsidR="00884673" w:rsidRPr="00884673" w:rsidRDefault="00884673" w:rsidP="00884673">
      <w:pPr>
        <w:numPr>
          <w:ilvl w:val="0"/>
          <w:numId w:val="3"/>
        </w:numPr>
        <w:rPr>
          <w:sz w:val="24"/>
          <w:szCs w:val="24"/>
        </w:rPr>
      </w:pPr>
      <w:r w:rsidRPr="00884673">
        <w:rPr>
          <w:b/>
          <w:bCs/>
          <w:sz w:val="24"/>
          <w:szCs w:val="24"/>
        </w:rPr>
        <w:t>When to push:</w:t>
      </w:r>
      <w:r w:rsidRPr="00884673">
        <w:rPr>
          <w:sz w:val="24"/>
          <w:szCs w:val="24"/>
        </w:rPr>
        <w:t xml:space="preserve"> When you encounter an opening bracket: (, [, {.</w:t>
      </w:r>
    </w:p>
    <w:p w14:paraId="6166B5A2" w14:textId="77777777" w:rsidR="00884673" w:rsidRPr="00884673" w:rsidRDefault="00884673" w:rsidP="00884673">
      <w:pPr>
        <w:numPr>
          <w:ilvl w:val="0"/>
          <w:numId w:val="3"/>
        </w:numPr>
        <w:rPr>
          <w:sz w:val="24"/>
          <w:szCs w:val="24"/>
        </w:rPr>
      </w:pPr>
      <w:r w:rsidRPr="00884673">
        <w:rPr>
          <w:b/>
          <w:bCs/>
          <w:sz w:val="24"/>
          <w:szCs w:val="24"/>
        </w:rPr>
        <w:t>When to pop:</w:t>
      </w:r>
      <w:r w:rsidRPr="00884673">
        <w:rPr>
          <w:sz w:val="24"/>
          <w:szCs w:val="24"/>
        </w:rPr>
        <w:t xml:space="preserve"> When you encounter a closing bracket</w:t>
      </w:r>
      <w:proofErr w:type="gramStart"/>
      <w:r w:rsidRPr="00884673">
        <w:rPr>
          <w:sz w:val="24"/>
          <w:szCs w:val="24"/>
        </w:rPr>
        <w:t>: )</w:t>
      </w:r>
      <w:proofErr w:type="gramEnd"/>
      <w:r w:rsidRPr="00884673">
        <w:rPr>
          <w:sz w:val="24"/>
          <w:szCs w:val="24"/>
        </w:rPr>
        <w:t>, ]</w:t>
      </w:r>
      <w:proofErr w:type="gramStart"/>
      <w:r w:rsidRPr="00884673">
        <w:rPr>
          <w:sz w:val="24"/>
          <w:szCs w:val="24"/>
        </w:rPr>
        <w:t>, }</w:t>
      </w:r>
      <w:proofErr w:type="gramEnd"/>
      <w:r w:rsidRPr="00884673">
        <w:rPr>
          <w:sz w:val="24"/>
          <w:szCs w:val="24"/>
        </w:rPr>
        <w:t xml:space="preserve">. Check if the popped element matches the current closing bracket (e.g., </w:t>
      </w:r>
      <w:proofErr w:type="gramStart"/>
      <w:r w:rsidRPr="00884673">
        <w:rPr>
          <w:sz w:val="24"/>
          <w:szCs w:val="24"/>
        </w:rPr>
        <w:t>( matches</w:t>
      </w:r>
      <w:proofErr w:type="gramEnd"/>
      <w:r w:rsidRPr="00884673">
        <w:rPr>
          <w:sz w:val="24"/>
          <w:szCs w:val="24"/>
        </w:rPr>
        <w:t xml:space="preserve"> )).</w:t>
      </w:r>
    </w:p>
    <w:p w14:paraId="3C53031C" w14:textId="77777777" w:rsidR="00884673" w:rsidRPr="00884673" w:rsidRDefault="00884673" w:rsidP="00884673">
      <w:pPr>
        <w:numPr>
          <w:ilvl w:val="0"/>
          <w:numId w:val="3"/>
        </w:numPr>
        <w:rPr>
          <w:sz w:val="24"/>
          <w:szCs w:val="24"/>
        </w:rPr>
      </w:pPr>
      <w:r w:rsidRPr="00884673">
        <w:rPr>
          <w:b/>
          <w:bCs/>
          <w:sz w:val="24"/>
          <w:szCs w:val="24"/>
        </w:rPr>
        <w:t>Invalid immediately:</w:t>
      </w:r>
      <w:r w:rsidRPr="00884673">
        <w:rPr>
          <w:sz w:val="24"/>
          <w:szCs w:val="24"/>
        </w:rPr>
        <w:t xml:space="preserve"> If you encounter a closing bracket but the stack is empty, OR if the closing bracket does not match the type of the last popped opening bracket.</w:t>
      </w:r>
    </w:p>
    <w:p w14:paraId="57AB1B4B" w14:textId="77777777" w:rsidR="00884673" w:rsidRDefault="00884673" w:rsidP="00884673">
      <w:pPr>
        <w:numPr>
          <w:ilvl w:val="0"/>
          <w:numId w:val="3"/>
        </w:numPr>
        <w:rPr>
          <w:sz w:val="24"/>
          <w:szCs w:val="24"/>
        </w:rPr>
      </w:pPr>
      <w:r w:rsidRPr="00884673">
        <w:rPr>
          <w:b/>
          <w:bCs/>
          <w:sz w:val="24"/>
          <w:szCs w:val="24"/>
        </w:rPr>
        <w:t>Why empty stack = balanced:</w:t>
      </w:r>
      <w:r w:rsidRPr="00884673">
        <w:rPr>
          <w:sz w:val="24"/>
          <w:szCs w:val="24"/>
        </w:rPr>
        <w:t xml:space="preserve"> If the stack is empty after processing the entire string, it means every opening bracket was correctly closed in the proper nested order.</w:t>
      </w:r>
    </w:p>
    <w:p w14:paraId="0406C6AD" w14:textId="56FC06C8" w:rsidR="007B55C9" w:rsidRPr="00884673" w:rsidRDefault="007B55C9" w:rsidP="00884673">
      <w:pPr>
        <w:numPr>
          <w:ilvl w:val="0"/>
          <w:numId w:val="3"/>
        </w:numPr>
        <w:rPr>
          <w:sz w:val="24"/>
          <w:szCs w:val="24"/>
        </w:rPr>
      </w:pPr>
      <w:r w:rsidRPr="007B55C9">
        <w:rPr>
          <w:noProof/>
          <w:sz w:val="24"/>
          <w:szCs w:val="24"/>
        </w:rPr>
        <w:lastRenderedPageBreak/>
        <w:drawing>
          <wp:inline distT="0" distB="0" distL="0" distR="0" wp14:anchorId="1D9D054B" wp14:editId="42F56897">
            <wp:extent cx="5731510" cy="6815455"/>
            <wp:effectExtent l="0" t="0" r="2540" b="4445"/>
            <wp:docPr id="48323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7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1FF" w14:textId="2E53FD97" w:rsidR="00884673" w:rsidRPr="00742354" w:rsidRDefault="000202D2" w:rsidP="006A1099">
      <w:pPr>
        <w:rPr>
          <w:sz w:val="24"/>
          <w:szCs w:val="24"/>
        </w:rPr>
      </w:pPr>
      <w:r w:rsidRPr="000202D2">
        <w:rPr>
          <w:noProof/>
          <w:sz w:val="24"/>
          <w:szCs w:val="24"/>
        </w:rPr>
        <w:lastRenderedPageBreak/>
        <w:drawing>
          <wp:inline distT="0" distB="0" distL="0" distR="0" wp14:anchorId="673464E4" wp14:editId="600F7344">
            <wp:extent cx="3096057" cy="5620534"/>
            <wp:effectExtent l="0" t="0" r="9525" b="0"/>
            <wp:docPr id="19151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65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673" w:rsidRPr="00742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2E0B2" w14:textId="77777777" w:rsidR="00482FAB" w:rsidRDefault="00482FAB" w:rsidP="00D73E39">
      <w:pPr>
        <w:spacing w:after="0" w:line="240" w:lineRule="auto"/>
      </w:pPr>
      <w:r>
        <w:separator/>
      </w:r>
    </w:p>
  </w:endnote>
  <w:endnote w:type="continuationSeparator" w:id="0">
    <w:p w14:paraId="770A3930" w14:textId="77777777" w:rsidR="00482FAB" w:rsidRDefault="00482FAB" w:rsidP="00D7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BF9B1" w14:textId="77777777" w:rsidR="00482FAB" w:rsidRDefault="00482FAB" w:rsidP="00D73E39">
      <w:pPr>
        <w:spacing w:after="0" w:line="240" w:lineRule="auto"/>
      </w:pPr>
      <w:r>
        <w:separator/>
      </w:r>
    </w:p>
  </w:footnote>
  <w:footnote w:type="continuationSeparator" w:id="0">
    <w:p w14:paraId="406EDD4C" w14:textId="77777777" w:rsidR="00482FAB" w:rsidRDefault="00482FAB" w:rsidP="00D73E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68A5"/>
    <w:multiLevelType w:val="multilevel"/>
    <w:tmpl w:val="C3CA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40178"/>
    <w:multiLevelType w:val="multilevel"/>
    <w:tmpl w:val="23A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9329D"/>
    <w:multiLevelType w:val="multilevel"/>
    <w:tmpl w:val="C64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895983">
    <w:abstractNumId w:val="0"/>
  </w:num>
  <w:num w:numId="2" w16cid:durableId="2136872128">
    <w:abstractNumId w:val="2"/>
  </w:num>
  <w:num w:numId="3" w16cid:durableId="2027318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B4"/>
    <w:rsid w:val="000202D2"/>
    <w:rsid w:val="00106687"/>
    <w:rsid w:val="001B300F"/>
    <w:rsid w:val="001C4DF1"/>
    <w:rsid w:val="002E2665"/>
    <w:rsid w:val="003E70FB"/>
    <w:rsid w:val="00482FAB"/>
    <w:rsid w:val="00520A7E"/>
    <w:rsid w:val="00651914"/>
    <w:rsid w:val="00671859"/>
    <w:rsid w:val="006A1099"/>
    <w:rsid w:val="00705095"/>
    <w:rsid w:val="007145BD"/>
    <w:rsid w:val="007332C0"/>
    <w:rsid w:val="00742354"/>
    <w:rsid w:val="007B55C9"/>
    <w:rsid w:val="00884673"/>
    <w:rsid w:val="00996601"/>
    <w:rsid w:val="009B4023"/>
    <w:rsid w:val="009B6343"/>
    <w:rsid w:val="00A02AB4"/>
    <w:rsid w:val="00C05E13"/>
    <w:rsid w:val="00CE464D"/>
    <w:rsid w:val="00D625AF"/>
    <w:rsid w:val="00D73E39"/>
    <w:rsid w:val="00FC2A04"/>
    <w:rsid w:val="00FC412A"/>
    <w:rsid w:val="00FF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65B3"/>
  <w15:chartTrackingRefBased/>
  <w15:docId w15:val="{16919494-E906-4E53-8488-55A19E1E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E39"/>
  </w:style>
  <w:style w:type="paragraph" w:styleId="Footer">
    <w:name w:val="footer"/>
    <w:basedOn w:val="Normal"/>
    <w:link w:val="FooterChar"/>
    <w:uiPriority w:val="99"/>
    <w:unhideWhenUsed/>
    <w:rsid w:val="00D73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2</cp:revision>
  <dcterms:created xsi:type="dcterms:W3CDTF">2026-03-18T12:30:00Z</dcterms:created>
  <dcterms:modified xsi:type="dcterms:W3CDTF">2026-03-18T12:30:00Z</dcterms:modified>
</cp:coreProperties>
</file>