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2A172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72"/>
          <w:szCs w:val="72"/>
        </w:rPr>
      </w:pPr>
    </w:p>
    <w:p w14:paraId="31585E8B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72"/>
          <w:szCs w:val="72"/>
        </w:rPr>
      </w:pPr>
    </w:p>
    <w:p w14:paraId="262FC2F4" w14:textId="71771091" w:rsidR="00B204E5" w:rsidRPr="00076A82" w:rsidRDefault="00076A82" w:rsidP="00076A82">
      <w:pPr>
        <w:pStyle w:val="Heading1"/>
        <w:jc w:val="center"/>
        <w:rPr>
          <w:rFonts w:eastAsia="Cambria"/>
          <w:sz w:val="52"/>
          <w:szCs w:val="52"/>
        </w:rPr>
      </w:pPr>
      <w:bookmarkStart w:id="0" w:name="_Toc190165259"/>
      <w:r w:rsidRPr="00076A82">
        <w:rPr>
          <w:rStyle w:val="Strong"/>
          <w:b/>
          <w:bCs w:val="0"/>
          <w:sz w:val="52"/>
          <w:szCs w:val="52"/>
        </w:rPr>
        <w:t>Real-time Market Data Forecasting</w:t>
      </w:r>
      <w:bookmarkEnd w:id="0"/>
    </w:p>
    <w:p w14:paraId="1156D6EC" w14:textId="779386B6" w:rsidR="00B204E5" w:rsidRDefault="00076A82">
      <w:pPr>
        <w:spacing w:before="120"/>
        <w:jc w:val="center"/>
      </w:pPr>
      <w:r>
        <w:rPr>
          <w:rFonts w:ascii="Cambria" w:eastAsia="Cambria" w:hAnsi="Cambria" w:cs="Cambria"/>
          <w:b/>
          <w:sz w:val="72"/>
          <w:szCs w:val="72"/>
        </w:rPr>
        <w:t xml:space="preserve"> </w:t>
      </w:r>
      <w:r w:rsidR="00644E29">
        <w:rPr>
          <w:rFonts w:ascii="Cambria" w:eastAsia="Cambria" w:hAnsi="Cambria" w:cs="Cambria"/>
          <w:b/>
          <w:sz w:val="72"/>
          <w:szCs w:val="72"/>
        </w:rPr>
        <w:t>(As a part of ACTS Management System)</w:t>
      </w:r>
    </w:p>
    <w:p w14:paraId="4B7FCBC3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00B8E23E" w14:textId="77777777" w:rsidR="00B204E5" w:rsidRDefault="008B7414">
      <w:pPr>
        <w:spacing w:before="120"/>
        <w:jc w:val="center"/>
      </w:pPr>
      <w:r>
        <w:rPr>
          <w:rFonts w:ascii="Cambria" w:eastAsia="Cambria" w:hAnsi="Cambria" w:cs="Cambria"/>
          <w:b/>
          <w:color w:val="365F91"/>
          <w:sz w:val="32"/>
          <w:szCs w:val="32"/>
        </w:rPr>
        <w:t>Functional Requirement Specification Document</w:t>
      </w:r>
    </w:p>
    <w:p w14:paraId="4FCC154D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365F91"/>
          <w:sz w:val="32"/>
          <w:szCs w:val="32"/>
        </w:rPr>
      </w:pPr>
    </w:p>
    <w:p w14:paraId="635A0E54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10E48C47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2AE63884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5D12E6AF" w14:textId="77777777" w:rsidR="00B204E5" w:rsidRDefault="008B7414">
      <w:pPr>
        <w:spacing w:before="120"/>
        <w:jc w:val="center"/>
      </w:pP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  <w:r>
        <w:rPr>
          <w:rFonts w:ascii="Cambria" w:eastAsia="Cambria" w:hAnsi="Cambria" w:cs="Cambria"/>
          <w:b/>
          <w:color w:val="5983B0"/>
          <w:sz w:val="32"/>
          <w:szCs w:val="32"/>
        </w:rPr>
        <w:tab/>
      </w:r>
    </w:p>
    <w:p w14:paraId="3928B366" w14:textId="77777777" w:rsidR="00B204E5" w:rsidRDefault="00B204E5">
      <w:pPr>
        <w:spacing w:before="120"/>
        <w:jc w:val="center"/>
        <w:rPr>
          <w:rFonts w:ascii="Cambria" w:eastAsia="Cambria" w:hAnsi="Cambria" w:cs="Cambria"/>
          <w:b/>
          <w:color w:val="5983B0"/>
          <w:sz w:val="32"/>
          <w:szCs w:val="32"/>
        </w:rPr>
      </w:pPr>
    </w:p>
    <w:p w14:paraId="69771224" w14:textId="0573A0E5" w:rsidR="00B204E5" w:rsidRDefault="00076A82">
      <w:pPr>
        <w:spacing w:before="120"/>
        <w:jc w:val="center"/>
      </w:pPr>
      <w:r>
        <w:rPr>
          <w:rFonts w:ascii="Cambria" w:eastAsia="Cambria" w:hAnsi="Cambria" w:cs="Cambria"/>
          <w:b/>
          <w:sz w:val="32"/>
          <w:szCs w:val="32"/>
        </w:rPr>
        <w:t>27-01-2025</w:t>
      </w:r>
    </w:p>
    <w:p w14:paraId="17FFD0DD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3FF01874" w14:textId="77777777" w:rsidR="00076A82" w:rsidRDefault="00076A8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4BFC6356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2C7BA4CC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1E6DF5B0" w14:textId="77777777" w:rsidR="00B204E5" w:rsidRDefault="008B7414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 xml:space="preserve">Functional Requirements Document </w:t>
      </w:r>
    </w:p>
    <w:p w14:paraId="7B7710AA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</w:p>
    <w:tbl>
      <w:tblPr>
        <w:tblStyle w:val="a"/>
        <w:tblW w:w="1153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880"/>
        <w:gridCol w:w="8650"/>
      </w:tblGrid>
      <w:tr w:rsidR="00B204E5" w14:paraId="6DE9C78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C73EA6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Name of Document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B2790" w14:textId="102E3C4C" w:rsidR="00B204E5" w:rsidRPr="00076A82" w:rsidRDefault="008B7414" w:rsidP="00076A82">
            <w:pPr>
              <w:pStyle w:val="Heading1"/>
              <w:jc w:val="center"/>
              <w:rPr>
                <w:rFonts w:eastAsia="Cambria"/>
                <w:sz w:val="22"/>
                <w:szCs w:val="22"/>
              </w:rPr>
            </w:pPr>
            <w:bookmarkStart w:id="1" w:name="_Toc190165260"/>
            <w:r>
              <w:rPr>
                <w:rFonts w:ascii="Cambria" w:eastAsia="Cambria" w:hAnsi="Cambria" w:cs="Cambria"/>
              </w:rPr>
              <w:t xml:space="preserve">Functional Requirement Specification </w:t>
            </w:r>
            <w:r w:rsidR="00076A82" w:rsidRPr="00076A82">
              <w:rPr>
                <w:rStyle w:val="Strong"/>
                <w:b/>
                <w:bCs w:val="0"/>
                <w:sz w:val="22"/>
                <w:szCs w:val="22"/>
              </w:rPr>
              <w:t>Real-time Market Data Forecasting</w:t>
            </w:r>
            <w:bookmarkEnd w:id="1"/>
          </w:p>
        </w:tc>
      </w:tr>
      <w:tr w:rsidR="00B204E5" w14:paraId="609E528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988EF0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Author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061A2" w14:textId="3B648669" w:rsidR="00B204E5" w:rsidRPr="00076A82" w:rsidRDefault="00076A82">
            <w:pPr>
              <w:spacing w:after="120" w:line="36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076A82">
              <w:rPr>
                <w:rFonts w:ascii="Cambria" w:eastAsia="Cambria" w:hAnsi="Cambria" w:cs="Cambria"/>
                <w:sz w:val="24"/>
                <w:szCs w:val="24"/>
              </w:rPr>
              <w:t>Siripuram</w:t>
            </w:r>
            <w:proofErr w:type="spellEnd"/>
            <w:r w:rsidRPr="00076A82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076A82">
              <w:rPr>
                <w:rFonts w:ascii="Cambria" w:eastAsia="Cambria" w:hAnsi="Cambria" w:cs="Cambria"/>
                <w:sz w:val="24"/>
                <w:szCs w:val="24"/>
              </w:rPr>
              <w:t>Suchandra</w:t>
            </w:r>
            <w:proofErr w:type="spellEnd"/>
            <w:r w:rsidRPr="00076A82"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proofErr w:type="spellStart"/>
            <w:r w:rsidRPr="00076A82">
              <w:rPr>
                <w:rFonts w:ascii="Cambria" w:eastAsia="Cambria" w:hAnsi="Cambria" w:cs="Cambria"/>
                <w:sz w:val="24"/>
                <w:szCs w:val="24"/>
              </w:rPr>
              <w:t>Agna</w:t>
            </w:r>
            <w:proofErr w:type="spellEnd"/>
            <w:r w:rsidRPr="00076A82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7400F5" w:rsidRPr="00076A82">
              <w:rPr>
                <w:rFonts w:ascii="Cambria" w:eastAsia="Cambria" w:hAnsi="Cambria" w:cs="Cambria"/>
                <w:sz w:val="24"/>
                <w:szCs w:val="24"/>
              </w:rPr>
              <w:t>Sebastian</w:t>
            </w:r>
            <w:r w:rsidRPr="00076A82"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proofErr w:type="spellStart"/>
            <w:r w:rsidRPr="00076A82">
              <w:rPr>
                <w:rFonts w:ascii="Cambria" w:eastAsia="Cambria" w:hAnsi="Cambria" w:cs="Cambria"/>
                <w:sz w:val="24"/>
                <w:szCs w:val="24"/>
              </w:rPr>
              <w:t>Ajitesh</w:t>
            </w:r>
            <w:proofErr w:type="spellEnd"/>
            <w:r w:rsidRPr="00076A82">
              <w:rPr>
                <w:rFonts w:ascii="Cambria" w:eastAsia="Cambria" w:hAnsi="Cambria" w:cs="Cambria"/>
                <w:sz w:val="24"/>
                <w:szCs w:val="24"/>
              </w:rPr>
              <w:t xml:space="preserve"> Sharma, David D M, </w:t>
            </w:r>
            <w:proofErr w:type="spellStart"/>
            <w:r w:rsidRPr="00076A82">
              <w:rPr>
                <w:rFonts w:ascii="Cambria" w:eastAsia="Cambria" w:hAnsi="Cambria" w:cs="Cambria"/>
                <w:sz w:val="24"/>
                <w:szCs w:val="24"/>
              </w:rPr>
              <w:t>Himansh</w:t>
            </w:r>
            <w:proofErr w:type="spellEnd"/>
            <w:r w:rsidRPr="00076A82">
              <w:rPr>
                <w:rFonts w:ascii="Cambria" w:eastAsia="Cambria" w:hAnsi="Cambria" w:cs="Cambria"/>
                <w:sz w:val="24"/>
                <w:szCs w:val="24"/>
              </w:rPr>
              <w:t xml:space="preserve"> Gupta</w:t>
            </w:r>
          </w:p>
        </w:tc>
      </w:tr>
      <w:tr w:rsidR="00B204E5" w14:paraId="0BEFA9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D0D43E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Description of Content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B2823" w14:textId="701357BB" w:rsidR="00B204E5" w:rsidRPr="00076A82" w:rsidRDefault="008B7414" w:rsidP="00076A82">
            <w:pPr>
              <w:pStyle w:val="Heading1"/>
              <w:jc w:val="center"/>
              <w:rPr>
                <w:rFonts w:asciiTheme="majorHAnsi" w:eastAsia="Cambria" w:hAnsiTheme="majorHAnsi" w:cstheme="majorHAnsi"/>
                <w:b w:val="0"/>
                <w:sz w:val="22"/>
                <w:szCs w:val="22"/>
              </w:rPr>
            </w:pPr>
            <w:bookmarkStart w:id="2" w:name="_Toc190165261"/>
            <w:r w:rsidRPr="00076A82">
              <w:rPr>
                <w:rFonts w:asciiTheme="majorHAnsi" w:eastAsia="Cambria" w:hAnsiTheme="majorHAnsi" w:cstheme="majorHAnsi"/>
                <w:b w:val="0"/>
                <w:sz w:val="22"/>
                <w:szCs w:val="22"/>
              </w:rPr>
              <w:t xml:space="preserve">Functional, Technical and Operational Requirements </w:t>
            </w:r>
            <w:r w:rsidR="00076A82" w:rsidRPr="00076A82">
              <w:rPr>
                <w:rFonts w:asciiTheme="majorHAnsi" w:eastAsia="Cambria" w:hAnsiTheme="majorHAnsi" w:cstheme="majorHAnsi"/>
                <w:b w:val="0"/>
                <w:sz w:val="22"/>
                <w:szCs w:val="22"/>
              </w:rPr>
              <w:t xml:space="preserve">for the </w:t>
            </w:r>
            <w:r w:rsidR="00076A82" w:rsidRPr="00076A82">
              <w:rPr>
                <w:rStyle w:val="Strong"/>
                <w:rFonts w:asciiTheme="majorHAnsi" w:hAnsiTheme="majorHAnsi" w:cstheme="majorHAnsi"/>
                <w:b/>
                <w:bCs w:val="0"/>
                <w:sz w:val="22"/>
                <w:szCs w:val="22"/>
              </w:rPr>
              <w:t>Real-time Market Data Forecasting System</w:t>
            </w:r>
            <w:bookmarkEnd w:id="2"/>
          </w:p>
        </w:tc>
      </w:tr>
      <w:tr w:rsidR="00B204E5" w14:paraId="5D4B27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53A93A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Reference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BCD0" w14:textId="28DED3CB" w:rsidR="00B204E5" w:rsidRPr="00076A82" w:rsidRDefault="00076A82" w:rsidP="00076A82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076A82">
              <w:rPr>
                <w:rFonts w:asciiTheme="majorHAnsi" w:hAnsiTheme="majorHAnsi" w:cstheme="majorHAnsi"/>
                <w:sz w:val="22"/>
                <w:szCs w:val="22"/>
              </w:rPr>
              <w:t>Market Data Analysis and Forecasting Requirements Document</w:t>
            </w:r>
          </w:p>
        </w:tc>
      </w:tr>
      <w:tr w:rsidR="00B204E5" w14:paraId="3880294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37D663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Approved by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848DE" w14:textId="3546B60D" w:rsidR="00B204E5" w:rsidRDefault="00076A82">
            <w:pPr>
              <w:spacing w:after="120" w:line="360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Prasoon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P</w:t>
            </w:r>
          </w:p>
        </w:tc>
      </w:tr>
      <w:tr w:rsidR="00B204E5" w14:paraId="1685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BBED85" w14:textId="77777777" w:rsidR="00B204E5" w:rsidRDefault="008B7414">
            <w:pPr>
              <w:spacing w:after="120" w:line="360" w:lineRule="auto"/>
              <w:jc w:val="both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 of Approval</w:t>
            </w:r>
          </w:p>
        </w:tc>
        <w:tc>
          <w:tcPr>
            <w:tcW w:w="8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3DCA8" w14:textId="48772980" w:rsidR="00B204E5" w:rsidRDefault="00076A82">
            <w:pPr>
              <w:spacing w:after="120" w:line="360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27-01-2025</w:t>
            </w:r>
          </w:p>
        </w:tc>
      </w:tr>
    </w:tbl>
    <w:p w14:paraId="0A820BFE" w14:textId="77777777" w:rsidR="00B204E5" w:rsidRDefault="00B204E5">
      <w:pPr>
        <w:spacing w:after="120" w:line="360" w:lineRule="auto"/>
        <w:rPr>
          <w:rFonts w:ascii="Cambria" w:eastAsia="Cambria" w:hAnsi="Cambria" w:cs="Cambria"/>
          <w:b/>
          <w:sz w:val="28"/>
          <w:szCs w:val="28"/>
        </w:rPr>
      </w:pPr>
    </w:p>
    <w:p w14:paraId="3A12D4F5" w14:textId="1B9CAE4E" w:rsidR="00B204E5" w:rsidRDefault="00B204E5">
      <w:pPr>
        <w:spacing w:after="120" w:line="360" w:lineRule="auto"/>
      </w:pPr>
    </w:p>
    <w:p w14:paraId="127FED4D" w14:textId="77777777" w:rsidR="00B204E5" w:rsidRDefault="00B204E5"/>
    <w:p w14:paraId="50BF5E9D" w14:textId="77777777" w:rsidR="00B204E5" w:rsidRDefault="008B7414">
      <w:r>
        <w:br w:type="page"/>
      </w:r>
      <w:r>
        <w:rPr>
          <w:rFonts w:ascii="Cambria" w:eastAsia="Cambria" w:hAnsi="Cambria" w:cs="Cambria"/>
          <w:b/>
          <w:sz w:val="28"/>
          <w:szCs w:val="28"/>
        </w:rPr>
        <w:lastRenderedPageBreak/>
        <w:t>Document Version Control</w:t>
      </w:r>
    </w:p>
    <w:p w14:paraId="589D9D5A" w14:textId="77777777" w:rsidR="00B204E5" w:rsidRDefault="00B204E5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Cambria" w:eastAsia="Cambria" w:hAnsi="Cambria" w:cs="Cambria"/>
          <w:b/>
          <w:color w:val="000000"/>
          <w:sz w:val="28"/>
          <w:szCs w:val="28"/>
        </w:rPr>
      </w:pPr>
    </w:p>
    <w:tbl>
      <w:tblPr>
        <w:tblStyle w:val="a1"/>
        <w:tblW w:w="1153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237"/>
        <w:gridCol w:w="1701"/>
        <w:gridCol w:w="1922"/>
        <w:gridCol w:w="1800"/>
        <w:gridCol w:w="2940"/>
        <w:gridCol w:w="1930"/>
      </w:tblGrid>
      <w:tr w:rsidR="00B204E5" w14:paraId="01DA02CA" w14:textId="77777777" w:rsidTr="007400F5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AA6A40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Version Number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BAE9F2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Version Date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ADDACF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Prepared  by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FEE45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Reviewed by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54BA4F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Particulars/ Description for Change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7C6276" w14:textId="77777777" w:rsidR="00B204E5" w:rsidRDefault="008B7414">
            <w:pPr>
              <w:jc w:val="center"/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Remarks </w:t>
            </w:r>
          </w:p>
        </w:tc>
      </w:tr>
      <w:tr w:rsidR="00B204E5" w14:paraId="33D7664B" w14:textId="77777777" w:rsidTr="007400F5">
        <w:trPr>
          <w:trHeight w:val="57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A9C285" w14:textId="0579CD21" w:rsidR="00B204E5" w:rsidRPr="007400F5" w:rsidRDefault="007400F5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  <w:r w:rsidRPr="007400F5">
              <w:rPr>
                <w:rFonts w:ascii="Cambria" w:eastAsia="Cambria" w:hAnsi="Cambria" w:cs="Cambria"/>
                <w:bCs/>
                <w:sz w:val="24"/>
                <w:szCs w:val="24"/>
              </w:rPr>
              <w:t>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983891" w14:textId="71812411" w:rsidR="00B204E5" w:rsidRPr="007400F5" w:rsidRDefault="007400F5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  <w:r w:rsidRPr="007400F5">
              <w:rPr>
                <w:rFonts w:ascii="Cambria" w:eastAsia="Cambria" w:hAnsi="Cambria" w:cs="Cambria"/>
                <w:bCs/>
                <w:sz w:val="24"/>
                <w:szCs w:val="24"/>
              </w:rPr>
              <w:t>27-01-2025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BEF1C2" w14:textId="39C0EA85" w:rsidR="00B204E5" w:rsidRPr="007400F5" w:rsidRDefault="001F736A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Cs/>
                <w:sz w:val="24"/>
                <w:szCs w:val="24"/>
              </w:rPr>
              <w:t>Group 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4D8C93" w14:textId="14745041" w:rsidR="00B204E5" w:rsidRPr="007400F5" w:rsidRDefault="007400F5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  <w:proofErr w:type="spellStart"/>
            <w:r w:rsidRPr="007400F5">
              <w:rPr>
                <w:rFonts w:ascii="Cambria" w:eastAsia="Cambria" w:hAnsi="Cambria" w:cs="Cambria"/>
                <w:bCs/>
                <w:sz w:val="24"/>
                <w:szCs w:val="24"/>
              </w:rPr>
              <w:t>Prasoon</w:t>
            </w:r>
            <w:proofErr w:type="spellEnd"/>
            <w:r w:rsidRPr="007400F5">
              <w:rPr>
                <w:rFonts w:ascii="Cambria" w:eastAsia="Cambria" w:hAnsi="Cambria" w:cs="Cambria"/>
                <w:bCs/>
                <w:sz w:val="24"/>
                <w:szCs w:val="24"/>
              </w:rPr>
              <w:t xml:space="preserve"> P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8620CA" w14:textId="5633EA34" w:rsidR="007400F5" w:rsidRPr="007400F5" w:rsidRDefault="007400F5" w:rsidP="007400F5">
            <w:pPr>
              <w:pStyle w:val="Default"/>
              <w:jc w:val="center"/>
              <w:rPr>
                <w:bCs/>
                <w:sz w:val="23"/>
                <w:szCs w:val="23"/>
              </w:rPr>
            </w:pPr>
            <w:r w:rsidRPr="007400F5">
              <w:rPr>
                <w:bCs/>
                <w:sz w:val="23"/>
                <w:szCs w:val="23"/>
              </w:rPr>
              <w:t>First Release</w:t>
            </w:r>
          </w:p>
          <w:p w14:paraId="1616A8DD" w14:textId="77777777" w:rsidR="00B204E5" w:rsidRPr="007400F5" w:rsidRDefault="00B204E5" w:rsidP="007400F5">
            <w:pPr>
              <w:jc w:val="center"/>
              <w:rPr>
                <w:rFonts w:ascii="Cambria" w:eastAsia="Cambria" w:hAnsi="Cambria" w:cs="Cambria"/>
                <w:bCs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8E85E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</w:tr>
      <w:tr w:rsidR="00B204E5" w14:paraId="374B0ACB" w14:textId="77777777" w:rsidTr="007400F5">
        <w:trPr>
          <w:trHeight w:val="57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7C26BB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E6CBD1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2602BD" w14:textId="77777777" w:rsidR="00B204E5" w:rsidRDefault="00B204E5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44097E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2CF1C8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443251" w14:textId="77777777" w:rsidR="00B204E5" w:rsidRDefault="00B204E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</w:tr>
    </w:tbl>
    <w:p w14:paraId="54E9EA05" w14:textId="77777777" w:rsidR="00B204E5" w:rsidRDefault="00B204E5">
      <w:pPr>
        <w:rPr>
          <w:rFonts w:ascii="Cambria" w:eastAsia="Cambria" w:hAnsi="Cambria" w:cs="Cambria"/>
          <w:b/>
          <w:sz w:val="28"/>
          <w:szCs w:val="28"/>
        </w:rPr>
      </w:pPr>
    </w:p>
    <w:p w14:paraId="684E2128" w14:textId="77777777" w:rsidR="00B204E5" w:rsidRDefault="00B204E5">
      <w:pPr>
        <w:rPr>
          <w:rFonts w:ascii="Cambria" w:eastAsia="Cambria" w:hAnsi="Cambria" w:cs="Cambria"/>
          <w:b/>
          <w:sz w:val="28"/>
          <w:szCs w:val="28"/>
        </w:rPr>
      </w:pPr>
    </w:p>
    <w:p w14:paraId="0793BA81" w14:textId="77777777" w:rsidR="00B204E5" w:rsidRDefault="008B7414">
      <w:r>
        <w:br w:type="page"/>
      </w:r>
      <w:r>
        <w:rPr>
          <w:rFonts w:ascii="Cambria" w:eastAsia="Cambria" w:hAnsi="Cambria" w:cs="Cambria"/>
          <w:b/>
          <w:sz w:val="28"/>
          <w:szCs w:val="28"/>
        </w:rPr>
        <w:lastRenderedPageBreak/>
        <w:t xml:space="preserve">Abbreviations </w:t>
      </w:r>
    </w:p>
    <w:p w14:paraId="4966A654" w14:textId="77777777" w:rsidR="00B204E5" w:rsidRDefault="00B204E5">
      <w:pPr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3"/>
        <w:tblW w:w="1296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592"/>
        <w:gridCol w:w="11377"/>
      </w:tblGrid>
      <w:tr w:rsidR="00B204E5" w14:paraId="472957BF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07B897" w14:textId="1A407708" w:rsidR="00B204E5" w:rsidRDefault="00183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Azure</w:t>
            </w: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124AF" w14:textId="70B9E437" w:rsidR="00B204E5" w:rsidRDefault="001833A1" w:rsidP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Azure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DevOps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and Azure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WebApp</w:t>
            </w:r>
            <w:proofErr w:type="spellEnd"/>
          </w:p>
        </w:tc>
      </w:tr>
      <w:tr w:rsidR="00B204E5" w14:paraId="512149C7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1802D8" w14:textId="22FCD5D6" w:rsidR="00B204E5" w:rsidRDefault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FRS</w:t>
            </w: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1E4BE" w14:textId="41C44E4E" w:rsidR="00B204E5" w:rsidRDefault="0054630F" w:rsidP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Functional Requirements Specification</w:t>
            </w:r>
          </w:p>
        </w:tc>
      </w:tr>
      <w:tr w:rsidR="00B204E5" w14:paraId="25870E4C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1841C5" w14:textId="117ABFE0" w:rsidR="00B204E5" w:rsidRDefault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NSE</w:t>
            </w: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FDA51" w14:textId="6F8D613B" w:rsidR="00B204E5" w:rsidRDefault="0054630F" w:rsidP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National Stock Exchange</w:t>
            </w:r>
          </w:p>
        </w:tc>
      </w:tr>
      <w:tr w:rsidR="00B204E5" w14:paraId="28A06EB6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3C4E47" w14:textId="537E4DCE" w:rsidR="00B204E5" w:rsidRDefault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SDLC</w:t>
            </w: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3DD60" w14:textId="257A6914" w:rsidR="00B204E5" w:rsidRDefault="0054630F" w:rsidP="005463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54630F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Software Delivery Life Cycl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</w:t>
            </w:r>
          </w:p>
        </w:tc>
      </w:tr>
      <w:tr w:rsidR="00B204E5" w14:paraId="5F17A1EC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C416DB" w14:textId="5397935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DA81F" w14:textId="07228D6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425557B3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ABD3D2" w14:textId="02E8DBC5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9E725" w14:textId="78FC5229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1A6B1115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123F06" w14:textId="54F0E495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08B094" w14:textId="3A43C532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25D0AE92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7B1B03" w14:textId="58F84C6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80766" w14:textId="387E1BAB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48895AE6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C5DAB3" w14:textId="0CD47AFF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3DFB1" w14:textId="4898111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1231D501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70FBFA" w14:textId="03098C83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7F782C" w14:textId="4E7F41BB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324DA1EC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C53081" w14:textId="24E28F61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27920" w14:textId="20602E72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15BF990C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499C12" w14:textId="6B69FA21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F5475E" w14:textId="22A33D0E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1698"/>
              </w:tabs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317E9EB1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5F282A" w14:textId="3388E65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4C60C" w14:textId="5BADBF1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0932D4FD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9AA818" w14:textId="703C74A8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2F789D" w14:textId="25F983A7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  <w:tr w:rsidR="00B204E5" w14:paraId="4B710700" w14:textId="77777777" w:rsidTr="0054630F">
        <w:trPr>
          <w:trHeight w:val="431"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2198FE" w14:textId="6F13A419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  <w:tc>
          <w:tcPr>
            <w:tcW w:w="1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7331E" w14:textId="5A544CD0" w:rsidR="00B204E5" w:rsidRDefault="00B204E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20" w:line="36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</w:p>
        </w:tc>
      </w:tr>
    </w:tbl>
    <w:p w14:paraId="4BA51974" w14:textId="77777777" w:rsidR="00B204E5" w:rsidRDefault="008B7414">
      <w:pPr>
        <w:spacing w:after="120" w:line="360" w:lineRule="auto"/>
      </w:pPr>
      <w:r>
        <w:br w:type="page"/>
      </w:r>
      <w:r>
        <w:rPr>
          <w:rFonts w:ascii="Cambria" w:eastAsia="Cambria" w:hAnsi="Cambria" w:cs="Cambria"/>
          <w:b/>
          <w:sz w:val="24"/>
          <w:szCs w:val="24"/>
        </w:rPr>
        <w:lastRenderedPageBreak/>
        <w:t>CONTENTS</w:t>
      </w:r>
      <w:bookmarkStart w:id="3" w:name="_GoBack"/>
      <w:bookmarkEnd w:id="3"/>
    </w:p>
    <w:sdt>
      <w:sdtPr>
        <w:id w:val="-211874153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  <w:lang w:val="en-IN" w:eastAsia="en-IN"/>
        </w:rPr>
      </w:sdtEndPr>
      <w:sdtContent>
        <w:p w14:paraId="613C31FF" w14:textId="060675A4" w:rsidR="006303BF" w:rsidRDefault="006303BF">
          <w:pPr>
            <w:pStyle w:val="TOCHeading"/>
          </w:pPr>
          <w:r>
            <w:t>Table of Contents</w:t>
          </w:r>
        </w:p>
        <w:p w14:paraId="66B539F4" w14:textId="77777777" w:rsidR="006303BF" w:rsidRDefault="006303BF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165259" w:history="1">
            <w:r w:rsidRPr="00D04611">
              <w:rPr>
                <w:rStyle w:val="Hyperlink"/>
                <w:noProof/>
              </w:rPr>
              <w:t>Real-time Market Data Forecasting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33DC" w14:textId="77777777" w:rsidR="006303BF" w:rsidRDefault="006303BF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0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 xml:space="preserve">Functional Requirement Specification </w:t>
            </w:r>
            <w:r w:rsidRPr="00D04611">
              <w:rPr>
                <w:rStyle w:val="Hyperlink"/>
                <w:noProof/>
              </w:rPr>
              <w:t>Real-time Market Data Forecasting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602E" w14:textId="77777777" w:rsidR="006303BF" w:rsidRDefault="006303BF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1" w:history="1">
            <w:r w:rsidRPr="00D04611">
              <w:rPr>
                <w:rStyle w:val="Hyperlink"/>
                <w:rFonts w:asciiTheme="majorHAnsi" w:eastAsia="Cambria" w:hAnsiTheme="majorHAnsi" w:cstheme="majorHAnsi"/>
                <w:noProof/>
              </w:rPr>
              <w:t xml:space="preserve">Functional, Technical and Operational Requirements for the </w:t>
            </w:r>
            <w:r w:rsidRPr="00D04611">
              <w:rPr>
                <w:rStyle w:val="Hyperlink"/>
                <w:rFonts w:asciiTheme="majorHAnsi" w:hAnsiTheme="majorHAnsi" w:cstheme="majorHAnsi"/>
                <w:noProof/>
              </w:rPr>
              <w:t>Real-time Market Data Forecasting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95B5" w14:textId="77777777" w:rsidR="006303BF" w:rsidRDefault="006303BF">
          <w:pPr>
            <w:pStyle w:val="TOC1"/>
            <w:tabs>
              <w:tab w:val="left" w:pos="400"/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2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D2827" w14:textId="77777777" w:rsidR="006303BF" w:rsidRDefault="006303BF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3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A537C" w14:textId="77777777" w:rsidR="006303BF" w:rsidRDefault="006303BF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4" w:history="1">
            <w:r w:rsidRPr="00D04611">
              <w:rPr>
                <w:rStyle w:val="Hyperlink"/>
                <w:rFonts w:asciiTheme="majorHAnsi" w:hAnsiTheme="majorHAnsi" w:cstheme="majorHAnsi"/>
                <w:noProof/>
              </w:rPr>
              <w:t>This document outlines the architectural and design details of the Real-time Market Data Forecasting system. It provides a blueprint for developers to implement functionalities such as real-time stock dashboards, technical indicators, and 3-day forecasts using Prophet.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846E" w14:textId="77777777" w:rsidR="006303BF" w:rsidRDefault="006303BF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5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1.2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23544" w14:textId="77777777" w:rsidR="006303BF" w:rsidRDefault="006303BF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6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1.3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27294" w14:textId="77777777" w:rsidR="006303BF" w:rsidRDefault="006303BF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7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81C9" w14:textId="77777777" w:rsidR="006303BF" w:rsidRDefault="006303BF">
          <w:pPr>
            <w:pStyle w:val="TOC2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8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1.5 Document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FD0C" w14:textId="77777777" w:rsidR="006303BF" w:rsidRDefault="006303BF">
          <w:pPr>
            <w:pStyle w:val="TOC1"/>
            <w:tabs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69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D871B" w14:textId="77777777" w:rsidR="006303BF" w:rsidRDefault="006303BF">
          <w:pPr>
            <w:pStyle w:val="TOC3"/>
            <w:tabs>
              <w:tab w:val="left" w:pos="1100"/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70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D04611">
              <w:rPr>
                <w:rStyle w:val="Hyperlink"/>
                <w:rFonts w:ascii="Cambria" w:eastAsia="Cambria" w:hAnsi="Cambria" w:cs="Cambria"/>
                <w:bCs/>
                <w:noProof/>
              </w:rPr>
              <w:t>Data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4F72A" w14:textId="77777777" w:rsidR="006303BF" w:rsidRDefault="006303BF">
          <w:pPr>
            <w:pStyle w:val="TOC3"/>
            <w:tabs>
              <w:tab w:val="left" w:pos="1100"/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71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AF6BA" w14:textId="77777777" w:rsidR="006303BF" w:rsidRDefault="006303BF">
          <w:pPr>
            <w:pStyle w:val="TOC3"/>
            <w:tabs>
              <w:tab w:val="left" w:pos="1100"/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72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Functional Requirements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809B3" w14:textId="77777777" w:rsidR="006303BF" w:rsidRDefault="006303BF">
          <w:pPr>
            <w:pStyle w:val="TOC3"/>
            <w:tabs>
              <w:tab w:val="left" w:pos="1100"/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73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Fields 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E07B" w14:textId="77777777" w:rsidR="006303BF" w:rsidRDefault="006303BF">
          <w:pPr>
            <w:pStyle w:val="TOC3"/>
            <w:tabs>
              <w:tab w:val="left" w:pos="1320"/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74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3.2.1.4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Pre-requisites,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8C153" w14:textId="77777777" w:rsidR="006303BF" w:rsidRDefault="006303BF">
          <w:pPr>
            <w:pStyle w:val="TOC1"/>
            <w:tabs>
              <w:tab w:val="left" w:pos="400"/>
              <w:tab w:val="right" w:leader="dot" w:pos="143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0165275" w:history="1"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D04611">
              <w:rPr>
                <w:rStyle w:val="Hyperlink"/>
                <w:rFonts w:ascii="Cambria" w:eastAsia="Cambria" w:hAnsi="Cambria" w:cs="Cambria"/>
                <w:noProof/>
              </w:rPr>
              <w:t>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_Toc190165275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6EAE3" w14:textId="599D63B1" w:rsidR="006303BF" w:rsidRDefault="006303BF">
          <w:r>
            <w:rPr>
              <w:b/>
              <w:bCs/>
              <w:noProof/>
            </w:rPr>
            <w:fldChar w:fldCharType="end"/>
          </w:r>
        </w:p>
      </w:sdtContent>
    </w:sdt>
    <w:p w14:paraId="5A4086F2" w14:textId="77777777" w:rsidR="00B204E5" w:rsidRDefault="00B204E5">
      <w:pPr>
        <w:rPr>
          <w:rFonts w:ascii="Cambria" w:eastAsia="Cambria" w:hAnsi="Cambria" w:cs="Cambria"/>
          <w:b/>
        </w:rPr>
      </w:pPr>
    </w:p>
    <w:p w14:paraId="7885DEEE" w14:textId="77777777" w:rsidR="00B204E5" w:rsidRDefault="00B204E5">
      <w:pPr>
        <w:sectPr w:rsidR="00B204E5" w:rsidSect="00D47F12">
          <w:headerReference w:type="default" r:id="rId7"/>
          <w:headerReference w:type="first" r:id="rId8"/>
          <w:pgSz w:w="15840" w:h="12240" w:orient="landscape"/>
          <w:pgMar w:top="1080" w:right="0" w:bottom="1080" w:left="1440" w:header="748" w:footer="720" w:gutter="0"/>
          <w:pgNumType w:start="1"/>
          <w:cols w:space="720"/>
          <w:titlePg/>
        </w:sectPr>
      </w:pPr>
    </w:p>
    <w:p w14:paraId="42C65BAE" w14:textId="77777777" w:rsidR="00B204E5" w:rsidRDefault="008B7414">
      <w:pPr>
        <w:pStyle w:val="Heading1"/>
        <w:numPr>
          <w:ilvl w:val="0"/>
          <w:numId w:val="2"/>
        </w:numPr>
        <w:tabs>
          <w:tab w:val="left" w:pos="360"/>
        </w:tabs>
        <w:spacing w:before="0" w:line="360" w:lineRule="auto"/>
        <w:ind w:left="0" w:firstLine="0"/>
      </w:pPr>
      <w:bookmarkStart w:id="4" w:name="_Toc190165262"/>
      <w:r>
        <w:rPr>
          <w:rFonts w:ascii="Cambria" w:eastAsia="Cambria" w:hAnsi="Cambria" w:cs="Cambria"/>
          <w:color w:val="215868"/>
          <w:sz w:val="28"/>
          <w:szCs w:val="28"/>
        </w:rPr>
        <w:lastRenderedPageBreak/>
        <w:t>INTRODUCTION</w:t>
      </w:r>
      <w:bookmarkEnd w:id="4"/>
    </w:p>
    <w:p w14:paraId="488E8082" w14:textId="77777777" w:rsidR="00B204E5" w:rsidRDefault="008B7414">
      <w:pPr>
        <w:pStyle w:val="Heading2"/>
        <w:spacing w:before="0" w:after="120" w:line="360" w:lineRule="auto"/>
        <w:ind w:left="0" w:firstLine="0"/>
      </w:pPr>
      <w:bookmarkStart w:id="5" w:name="_Toc190165263"/>
      <w:r>
        <w:rPr>
          <w:rFonts w:ascii="Cambria" w:eastAsia="Cambria" w:hAnsi="Cambria" w:cs="Cambria"/>
        </w:rPr>
        <w:t>1.1 Purpose</w:t>
      </w:r>
      <w:bookmarkEnd w:id="5"/>
    </w:p>
    <w:p w14:paraId="366A880D" w14:textId="77777777" w:rsidR="00F93DE0" w:rsidRDefault="00F93DE0">
      <w:pPr>
        <w:pStyle w:val="Heading2"/>
        <w:spacing w:before="0" w:after="120" w:line="360" w:lineRule="auto"/>
        <w:ind w:left="0" w:firstLine="0"/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bookmarkStart w:id="6" w:name="_Toc190165264"/>
      <w:r w:rsidRPr="004E7BA6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This document outlines the architectural and design details of the Real-time Market Data Forecasting system. It provides a blueprint for developers to implement functionalities such as real-time stock dashboards, technical indicators, and 3-day forecasts using Prophet.</w:t>
      </w:r>
      <w:bookmarkEnd w:id="6"/>
    </w:p>
    <w:p w14:paraId="72EBCC88" w14:textId="2FF22F9E" w:rsidR="00B204E5" w:rsidRDefault="008B7414">
      <w:pPr>
        <w:pStyle w:val="Heading2"/>
        <w:spacing w:before="0" w:after="120" w:line="360" w:lineRule="auto"/>
        <w:ind w:left="0" w:firstLine="0"/>
      </w:pPr>
      <w:bookmarkStart w:id="7" w:name="_Toc190165265"/>
      <w:r>
        <w:rPr>
          <w:rFonts w:ascii="Cambria" w:eastAsia="Cambria" w:hAnsi="Cambria" w:cs="Cambria"/>
        </w:rPr>
        <w:t>1.2 Background</w:t>
      </w:r>
      <w:bookmarkEnd w:id="7"/>
    </w:p>
    <w:p w14:paraId="6EA62436" w14:textId="79199284" w:rsidR="00B204E5" w:rsidRDefault="0054630F">
      <w:p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 xml:space="preserve">The Real-Time Market Data Forecasting project aims to predict stock price movements of Nifty 50 companies. It leverages real-time data streamed through the </w:t>
      </w:r>
      <w:proofErr w:type="spellStart"/>
      <w:r w:rsidRPr="0054630F">
        <w:rPr>
          <w:rFonts w:asciiTheme="minorHAnsi" w:hAnsiTheme="minorHAnsi"/>
          <w:sz w:val="24"/>
          <w:szCs w:val="24"/>
        </w:rPr>
        <w:t>yfinance</w:t>
      </w:r>
      <w:proofErr w:type="spellEnd"/>
      <w:r w:rsidRPr="0054630F">
        <w:rPr>
          <w:rFonts w:asciiTheme="minorHAnsi" w:hAnsiTheme="minorHAnsi"/>
          <w:sz w:val="24"/>
          <w:szCs w:val="24"/>
        </w:rPr>
        <w:t xml:space="preserve"> API and hosted on AWS. This system is designed to assist users in making informed financial decisions by providing accurate predictions displayed on a website chart.</w:t>
      </w:r>
    </w:p>
    <w:p w14:paraId="6516D527" w14:textId="77777777" w:rsidR="00F93DE0" w:rsidRPr="00F93DE0" w:rsidRDefault="00F93DE0">
      <w:p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</w:p>
    <w:p w14:paraId="76C817A9" w14:textId="77777777" w:rsidR="00B204E5" w:rsidRDefault="008B7414">
      <w:pPr>
        <w:pStyle w:val="Heading2"/>
        <w:spacing w:before="0" w:after="120" w:line="360" w:lineRule="auto"/>
        <w:ind w:left="0" w:firstLine="0"/>
      </w:pPr>
      <w:bookmarkStart w:id="8" w:name="_Toc190165266"/>
      <w:r>
        <w:rPr>
          <w:rFonts w:ascii="Cambria" w:eastAsia="Cambria" w:hAnsi="Cambria" w:cs="Cambria"/>
        </w:rPr>
        <w:t>1.3 Scope</w:t>
      </w:r>
      <w:bookmarkEnd w:id="8"/>
    </w:p>
    <w:p w14:paraId="72A534AB" w14:textId="77777777" w:rsidR="0054630F" w:rsidRPr="0054630F" w:rsidRDefault="0054630F" w:rsidP="0054630F">
      <w:p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This project includes the following functionalities:</w:t>
      </w:r>
    </w:p>
    <w:p w14:paraId="46E266A7" w14:textId="77777777" w:rsidR="0054630F" w:rsidRPr="0054630F" w:rsidRDefault="0054630F" w:rsidP="0054630F">
      <w:pPr>
        <w:numPr>
          <w:ilvl w:val="0"/>
          <w:numId w:val="25"/>
        </w:num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Streaming real-time market data.</w:t>
      </w:r>
    </w:p>
    <w:p w14:paraId="7688E91C" w14:textId="77777777" w:rsidR="0054630F" w:rsidRPr="0054630F" w:rsidRDefault="0054630F" w:rsidP="0054630F">
      <w:pPr>
        <w:numPr>
          <w:ilvl w:val="0"/>
          <w:numId w:val="25"/>
        </w:num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Predicting stock prices using AI models.</w:t>
      </w:r>
    </w:p>
    <w:p w14:paraId="7D63CC35" w14:textId="77777777" w:rsidR="0054630F" w:rsidRPr="0054630F" w:rsidRDefault="0054630F" w:rsidP="0054630F">
      <w:pPr>
        <w:numPr>
          <w:ilvl w:val="0"/>
          <w:numId w:val="25"/>
        </w:num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Visualizing actual vs. predicted prices on an interactive web platform.</w:t>
      </w:r>
    </w:p>
    <w:p w14:paraId="789E02F7" w14:textId="77777777" w:rsidR="0054630F" w:rsidRDefault="0054630F" w:rsidP="0054630F">
      <w:pPr>
        <w:numPr>
          <w:ilvl w:val="0"/>
          <w:numId w:val="25"/>
        </w:num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Automatically halting API calls after trading hours to optimize performance and cost.</w:t>
      </w:r>
    </w:p>
    <w:p w14:paraId="2E78A96A" w14:textId="77777777" w:rsidR="0054630F" w:rsidRPr="0054630F" w:rsidRDefault="0054630F" w:rsidP="0054630F">
      <w:pPr>
        <w:spacing w:before="100" w:beforeAutospacing="1" w:after="100" w:afterAutospacing="1"/>
        <w:rPr>
          <w:rFonts w:asciiTheme="minorHAnsi" w:hAnsiTheme="minorHAnsi"/>
          <w:sz w:val="24"/>
          <w:szCs w:val="24"/>
        </w:rPr>
      </w:pPr>
      <w:r w:rsidRPr="0054630F">
        <w:rPr>
          <w:rFonts w:asciiTheme="minorHAnsi" w:hAnsiTheme="minorHAnsi"/>
          <w:sz w:val="24"/>
          <w:szCs w:val="24"/>
        </w:rPr>
        <w:t>The system targets traders, investors, and financial analysts seeking insights into stock price trends. It will be accessible via a web interface, ensuring secure and user-friendly interaction</w:t>
      </w:r>
    </w:p>
    <w:p w14:paraId="19997027" w14:textId="77777777" w:rsidR="0054630F" w:rsidRPr="0054630F" w:rsidRDefault="0054630F" w:rsidP="0054630F">
      <w:pP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</w:p>
    <w:p w14:paraId="7540ABE6" w14:textId="45529551" w:rsidR="00B204E5" w:rsidRDefault="00B204E5">
      <w:pPr>
        <w:spacing w:after="120" w:line="360" w:lineRule="auto"/>
        <w:jc w:val="both"/>
      </w:pPr>
    </w:p>
    <w:p w14:paraId="4D0F79FC" w14:textId="77777777" w:rsidR="00B204E5" w:rsidRDefault="00B204E5">
      <w:pPr>
        <w:spacing w:after="120" w:line="360" w:lineRule="auto"/>
        <w:jc w:val="both"/>
        <w:rPr>
          <w:sz w:val="24"/>
          <w:szCs w:val="24"/>
        </w:rPr>
      </w:pPr>
    </w:p>
    <w:p w14:paraId="65C793E2" w14:textId="5C26B4D7" w:rsidR="00B204E5" w:rsidRDefault="00B204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center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</w:p>
    <w:p w14:paraId="34812F0D" w14:textId="720407B1" w:rsidR="00B204E5" w:rsidRDefault="008B7414">
      <w:pPr>
        <w:spacing w:after="120" w:line="360" w:lineRule="auto"/>
        <w:jc w:val="center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i/>
          <w:color w:val="000000"/>
          <w:sz w:val="24"/>
          <w:szCs w:val="24"/>
        </w:rPr>
        <w:t xml:space="preserve">Figure 1: </w:t>
      </w:r>
      <w:r w:rsidR="000C36BC">
        <w:rPr>
          <w:rFonts w:ascii="Cambria" w:eastAsia="Cambria" w:hAnsi="Cambria" w:cs="Cambria"/>
          <w:b/>
          <w:i/>
          <w:color w:val="000000"/>
          <w:sz w:val="24"/>
          <w:szCs w:val="24"/>
        </w:rPr>
        <w:t>System Architecture</w:t>
      </w:r>
    </w:p>
    <w:p w14:paraId="0D41B3C1" w14:textId="77777777" w:rsidR="0054630F" w:rsidRDefault="0054630F">
      <w:pPr>
        <w:spacing w:after="120" w:line="360" w:lineRule="auto"/>
        <w:jc w:val="center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</w:p>
    <w:p w14:paraId="1FD7A6AA" w14:textId="77777777" w:rsidR="0054630F" w:rsidRDefault="0054630F">
      <w:pPr>
        <w:spacing w:after="120" w:line="360" w:lineRule="auto"/>
        <w:jc w:val="center"/>
        <w:rPr>
          <w:rFonts w:ascii="Cambria" w:eastAsia="Cambria" w:hAnsi="Cambria" w:cs="Cambria"/>
          <w:b/>
          <w:i/>
          <w:color w:val="000000"/>
          <w:sz w:val="24"/>
          <w:szCs w:val="24"/>
        </w:rPr>
      </w:pPr>
    </w:p>
    <w:p w14:paraId="35671D1B" w14:textId="77777777" w:rsidR="0054630F" w:rsidRDefault="0054630F">
      <w:pPr>
        <w:spacing w:after="120" w:line="360" w:lineRule="auto"/>
        <w:jc w:val="center"/>
      </w:pPr>
    </w:p>
    <w:p w14:paraId="70E668C8" w14:textId="77777777" w:rsidR="00B204E5" w:rsidRDefault="00B204E5">
      <w:pPr>
        <w:pStyle w:val="Heading2"/>
        <w:spacing w:before="0" w:after="120" w:line="360" w:lineRule="auto"/>
        <w:ind w:left="0" w:firstLine="0"/>
        <w:rPr>
          <w:rFonts w:ascii="Cambria" w:eastAsia="Cambria" w:hAnsi="Cambria" w:cs="Cambria"/>
          <w:b w:val="0"/>
          <w:i/>
          <w:color w:val="000000"/>
        </w:rPr>
      </w:pPr>
    </w:p>
    <w:p w14:paraId="524EC700" w14:textId="77777777" w:rsidR="00B204E5" w:rsidRDefault="008B7414">
      <w:pPr>
        <w:pStyle w:val="Heading2"/>
        <w:spacing w:before="0" w:after="120" w:line="360" w:lineRule="auto"/>
        <w:ind w:left="0" w:firstLine="0"/>
      </w:pPr>
      <w:bookmarkStart w:id="9" w:name="_Toc190165267"/>
      <w:r>
        <w:rPr>
          <w:rFonts w:ascii="Cambria" w:eastAsia="Cambria" w:hAnsi="Cambria" w:cs="Cambria"/>
        </w:rPr>
        <w:t>1.4 References</w:t>
      </w:r>
      <w:bookmarkEnd w:id="9"/>
    </w:p>
    <w:p w14:paraId="7635F11A" w14:textId="77777777" w:rsidR="00CD4A4D" w:rsidRPr="00CD4A4D" w:rsidRDefault="00CD4A4D" w:rsidP="00CD4A4D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CD4A4D">
        <w:rPr>
          <w:rFonts w:asciiTheme="minorHAnsi" w:hAnsiTheme="minorHAnsi"/>
          <w:sz w:val="24"/>
          <w:szCs w:val="24"/>
        </w:rPr>
        <w:t>Market Data Analysis and Forecasting Requirements Document</w:t>
      </w:r>
    </w:p>
    <w:p w14:paraId="0E6F7BF1" w14:textId="77777777" w:rsidR="00CD4A4D" w:rsidRPr="00CD4A4D" w:rsidRDefault="00CD4A4D" w:rsidP="00CD4A4D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CD4A4D">
        <w:rPr>
          <w:rFonts w:asciiTheme="minorHAnsi" w:hAnsiTheme="minorHAnsi"/>
          <w:sz w:val="24"/>
          <w:szCs w:val="24"/>
        </w:rPr>
        <w:t xml:space="preserve">API Documentation for </w:t>
      </w:r>
      <w:proofErr w:type="spellStart"/>
      <w:r w:rsidRPr="00CD4A4D">
        <w:rPr>
          <w:rFonts w:asciiTheme="minorHAnsi" w:hAnsiTheme="minorHAnsi"/>
          <w:sz w:val="24"/>
          <w:szCs w:val="24"/>
        </w:rPr>
        <w:t>yfinance</w:t>
      </w:r>
      <w:proofErr w:type="spellEnd"/>
    </w:p>
    <w:p w14:paraId="65F28C03" w14:textId="77777777" w:rsidR="00CD4A4D" w:rsidRPr="00CD4A4D" w:rsidRDefault="00CD4A4D" w:rsidP="00CD4A4D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both"/>
        <w:rPr>
          <w:rFonts w:asciiTheme="minorHAnsi" w:hAnsiTheme="minorHAnsi"/>
          <w:sz w:val="24"/>
          <w:szCs w:val="24"/>
        </w:rPr>
      </w:pPr>
      <w:r w:rsidRPr="00CD4A4D">
        <w:rPr>
          <w:rFonts w:asciiTheme="minorHAnsi" w:hAnsiTheme="minorHAnsi"/>
          <w:sz w:val="24"/>
          <w:szCs w:val="24"/>
        </w:rPr>
        <w:t>Kafka Integration Guidelines</w:t>
      </w:r>
    </w:p>
    <w:p w14:paraId="58EF8820" w14:textId="67DC2B9B" w:rsidR="00B204E5" w:rsidRDefault="00B204E5" w:rsidP="00CD4A4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ind w:left="720"/>
        <w:jc w:val="both"/>
      </w:pPr>
    </w:p>
    <w:p w14:paraId="78460C0A" w14:textId="77777777" w:rsidR="00B204E5" w:rsidRDefault="008B7414">
      <w:pPr>
        <w:pStyle w:val="Heading2"/>
        <w:spacing w:before="0" w:after="120" w:line="360" w:lineRule="auto"/>
        <w:ind w:left="0" w:firstLine="0"/>
      </w:pPr>
      <w:bookmarkStart w:id="10" w:name="_Toc190165268"/>
      <w:r>
        <w:rPr>
          <w:rFonts w:ascii="Cambria" w:eastAsia="Cambria" w:hAnsi="Cambria" w:cs="Cambria"/>
        </w:rPr>
        <w:t>1.5 Document Overview</w:t>
      </w:r>
      <w:bookmarkEnd w:id="10"/>
    </w:p>
    <w:p w14:paraId="3248C25C" w14:textId="321F2769" w:rsidR="00B204E5" w:rsidRPr="00CD4A4D" w:rsidRDefault="008B7414">
      <w:pPr>
        <w:spacing w:after="120"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sz w:val="24"/>
          <w:szCs w:val="24"/>
        </w:rPr>
        <w:t xml:space="preserve">This document gives an overview of the </w:t>
      </w:r>
      <w:r w:rsidR="00CD4A4D" w:rsidRPr="00CD4A4D">
        <w:rPr>
          <w:rFonts w:ascii="Cambria" w:eastAsia="Cambria" w:hAnsi="Cambria" w:cs="Cambria"/>
          <w:bCs/>
          <w:sz w:val="24"/>
          <w:szCs w:val="24"/>
        </w:rPr>
        <w:t>Real-Time Market Data Forecasting</w:t>
      </w:r>
      <w:r>
        <w:rPr>
          <w:rFonts w:ascii="Cambria" w:eastAsia="Cambria" w:hAnsi="Cambria" w:cs="Cambria"/>
          <w:sz w:val="24"/>
          <w:szCs w:val="24"/>
        </w:rPr>
        <w:t xml:space="preserve"> its interactions and functionality. It also describes the type of stakeholders that use the system and what functionalities are available for each type. The following FRS contains the details of </w:t>
      </w:r>
      <w:r w:rsidR="000C36BC">
        <w:rPr>
          <w:rFonts w:ascii="Cambria" w:eastAsia="Cambria" w:hAnsi="Cambria" w:cs="Cambria"/>
          <w:sz w:val="24"/>
          <w:szCs w:val="24"/>
        </w:rPr>
        <w:t>&lt;what the project is doing&gt;</w:t>
      </w:r>
      <w:r>
        <w:rPr>
          <w:rFonts w:ascii="Cambria" w:eastAsia="Cambria" w:hAnsi="Cambria" w:cs="Cambria"/>
          <w:sz w:val="24"/>
          <w:szCs w:val="24"/>
        </w:rPr>
        <w:t>. It provides the detailed functions of</w:t>
      </w:r>
      <w:r w:rsidR="00CD4A4D">
        <w:rPr>
          <w:rFonts w:ascii="Cambria" w:eastAsia="Cambria" w:hAnsi="Cambria" w:cs="Cambria"/>
          <w:sz w:val="24"/>
          <w:szCs w:val="24"/>
        </w:rPr>
        <w:t xml:space="preserve"> the model</w:t>
      </w:r>
      <w:r>
        <w:rPr>
          <w:rFonts w:ascii="Cambria" w:eastAsia="Cambria" w:hAnsi="Cambria" w:cs="Cambria"/>
          <w:sz w:val="24"/>
          <w:szCs w:val="24"/>
        </w:rPr>
        <w:t xml:space="preserve"> with permitted Constraints, Assumptions, Dependencies and Requirements subsets. </w:t>
      </w:r>
    </w:p>
    <w:p w14:paraId="587E62F1" w14:textId="77777777" w:rsidR="00B204E5" w:rsidRDefault="008B7414" w:rsidP="00CD4A4D">
      <w:pPr>
        <w:pStyle w:val="Heading1"/>
        <w:tabs>
          <w:tab w:val="left" w:pos="360"/>
        </w:tabs>
        <w:spacing w:before="0" w:line="360" w:lineRule="auto"/>
        <w:ind w:left="0" w:firstLine="0"/>
      </w:pPr>
      <w:bookmarkStart w:id="11" w:name="_3dy6vkm" w:colFirst="0" w:colLast="0"/>
      <w:bookmarkStart w:id="12" w:name="_1t3h5sf" w:colFirst="0" w:colLast="0"/>
      <w:bookmarkEnd w:id="11"/>
      <w:bookmarkEnd w:id="12"/>
      <w:r>
        <w:br w:type="page"/>
      </w:r>
      <w:bookmarkStart w:id="13" w:name="_Toc190165269"/>
      <w:r>
        <w:rPr>
          <w:rFonts w:ascii="Cambria" w:eastAsia="Cambria" w:hAnsi="Cambria" w:cs="Cambria"/>
          <w:color w:val="215868"/>
          <w:sz w:val="28"/>
          <w:szCs w:val="28"/>
        </w:rPr>
        <w:lastRenderedPageBreak/>
        <w:t>FUNCTIONAL REQUIREMENTS</w:t>
      </w:r>
      <w:bookmarkEnd w:id="13"/>
    </w:p>
    <w:p w14:paraId="39EB2DFF" w14:textId="3EEFB4A5" w:rsidR="00B204E5" w:rsidRDefault="005B2179" w:rsidP="005B217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20" w:line="360" w:lineRule="auto"/>
        <w:jc w:val="both"/>
      </w:pPr>
      <w:r>
        <w:rPr>
          <w:rFonts w:ascii="Cambria" w:eastAsia="Cambria" w:hAnsi="Cambria" w:cs="Cambria"/>
          <w:sz w:val="24"/>
          <w:szCs w:val="24"/>
        </w:rPr>
        <w:t>List the functionalities of the system.</w:t>
      </w:r>
    </w:p>
    <w:p w14:paraId="0E507492" w14:textId="4F4F147B" w:rsidR="00B204E5" w:rsidRPr="00CD4A4D" w:rsidRDefault="005B2179">
      <w:pPr>
        <w:pStyle w:val="Heading3"/>
        <w:ind w:left="0" w:firstLine="0"/>
        <w:rPr>
          <w:rFonts w:ascii="Cambria" w:eastAsia="Cambria" w:hAnsi="Cambria" w:cs="Cambria"/>
          <w:bCs/>
          <w:color w:val="984806"/>
        </w:rPr>
      </w:pPr>
      <w:bookmarkStart w:id="14" w:name="_Toc190165270"/>
      <w:r>
        <w:rPr>
          <w:rFonts w:ascii="Cambria" w:eastAsia="Cambria" w:hAnsi="Cambria" w:cs="Cambria"/>
          <w:color w:val="984806"/>
        </w:rPr>
        <w:t>2.1</w:t>
      </w:r>
      <w:r>
        <w:rPr>
          <w:rFonts w:ascii="Cambria" w:eastAsia="Cambria" w:hAnsi="Cambria" w:cs="Cambria"/>
          <w:color w:val="984806"/>
        </w:rPr>
        <w:tab/>
      </w:r>
      <w:r w:rsidR="00CD4A4D" w:rsidRPr="00CD4A4D">
        <w:rPr>
          <w:rFonts w:ascii="Cambria" w:eastAsia="Cambria" w:hAnsi="Cambria" w:cs="Cambria"/>
          <w:bCs/>
          <w:color w:val="984806"/>
        </w:rPr>
        <w:t>Data Streaming</w:t>
      </w:r>
      <w:bookmarkEnd w:id="14"/>
    </w:p>
    <w:p w14:paraId="3F94ABDA" w14:textId="4402B195" w:rsidR="00B204E5" w:rsidRDefault="005B2179">
      <w:pPr>
        <w:pStyle w:val="Heading3"/>
        <w:tabs>
          <w:tab w:val="left" w:pos="845"/>
        </w:tabs>
        <w:ind w:left="0" w:firstLine="0"/>
      </w:pPr>
      <w:bookmarkStart w:id="15" w:name="_Toc190165271"/>
      <w:r>
        <w:rPr>
          <w:rFonts w:ascii="Cambria" w:eastAsia="Cambria" w:hAnsi="Cambria" w:cs="Cambria"/>
        </w:rPr>
        <w:t>2.1.1</w:t>
      </w:r>
      <w:r>
        <w:rPr>
          <w:rFonts w:ascii="Cambria" w:eastAsia="Cambria" w:hAnsi="Cambria" w:cs="Cambria"/>
        </w:rPr>
        <w:tab/>
        <w:t>Description</w:t>
      </w:r>
      <w:bookmarkEnd w:id="15"/>
      <w:r>
        <w:rPr>
          <w:rFonts w:ascii="Cambria" w:eastAsia="Cambria" w:hAnsi="Cambria" w:cs="Cambria"/>
        </w:rPr>
        <w:t xml:space="preserve">                                                                                                              </w:t>
      </w:r>
    </w:p>
    <w:p w14:paraId="07031C02" w14:textId="77777777" w:rsidR="00CD4A4D" w:rsidRPr="00CD4A4D" w:rsidRDefault="00CD4A4D" w:rsidP="00CD4A4D">
      <w:pPr>
        <w:spacing w:line="36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CD4A4D">
        <w:rPr>
          <w:rFonts w:ascii="Cambria" w:eastAsia="Cambria" w:hAnsi="Cambria" w:cs="Cambria"/>
          <w:color w:val="000000"/>
          <w:sz w:val="24"/>
          <w:szCs w:val="24"/>
        </w:rPr>
        <w:t xml:space="preserve">The system streams real-time stock market data from the </w:t>
      </w:r>
      <w:proofErr w:type="spellStart"/>
      <w:r w:rsidRPr="00CD4A4D">
        <w:rPr>
          <w:rFonts w:ascii="Cambria" w:eastAsia="Cambria" w:hAnsi="Cambria" w:cs="Cambria"/>
          <w:b/>
          <w:bCs/>
          <w:color w:val="000000"/>
          <w:sz w:val="24"/>
          <w:szCs w:val="24"/>
        </w:rPr>
        <w:t>yfinance</w:t>
      </w:r>
      <w:proofErr w:type="spellEnd"/>
      <w:r w:rsidRPr="00CD4A4D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API</w:t>
      </w:r>
      <w:r w:rsidRPr="00CD4A4D">
        <w:rPr>
          <w:rFonts w:ascii="Cambria" w:eastAsia="Cambria" w:hAnsi="Cambria" w:cs="Cambria"/>
          <w:color w:val="000000"/>
          <w:sz w:val="24"/>
          <w:szCs w:val="24"/>
        </w:rPr>
        <w:t xml:space="preserve"> and integrates it into the forecasting model through Kafka.</w:t>
      </w:r>
    </w:p>
    <w:p w14:paraId="7FD2F8FD" w14:textId="2607743D" w:rsidR="00B204E5" w:rsidRDefault="00B204E5">
      <w:pPr>
        <w:spacing w:line="360" w:lineRule="auto"/>
        <w:jc w:val="both"/>
      </w:pPr>
    </w:p>
    <w:p w14:paraId="314DE12E" w14:textId="39F21589" w:rsidR="00B204E5" w:rsidRDefault="005B2179">
      <w:pPr>
        <w:pStyle w:val="Heading3"/>
        <w:tabs>
          <w:tab w:val="left" w:pos="845"/>
        </w:tabs>
        <w:ind w:left="0" w:firstLine="0"/>
      </w:pPr>
      <w:bookmarkStart w:id="16" w:name="_Toc190165272"/>
      <w:r>
        <w:rPr>
          <w:rFonts w:ascii="Cambria" w:eastAsia="Cambria" w:hAnsi="Cambria" w:cs="Cambria"/>
        </w:rPr>
        <w:t>2.1.2</w:t>
      </w:r>
      <w:r>
        <w:rPr>
          <w:rFonts w:ascii="Cambria" w:eastAsia="Cambria" w:hAnsi="Cambria" w:cs="Cambria"/>
        </w:rPr>
        <w:tab/>
        <w:t>Functional Requirements Identified</w:t>
      </w:r>
      <w:bookmarkEnd w:id="16"/>
    </w:p>
    <w:p w14:paraId="13C46BE5" w14:textId="77777777" w:rsidR="00B204E5" w:rsidRDefault="00B204E5">
      <w:pPr>
        <w:rPr>
          <w:rFonts w:ascii="Cambria" w:eastAsia="Cambria" w:hAnsi="Cambria" w:cs="Cambria"/>
        </w:rPr>
      </w:pPr>
    </w:p>
    <w:tbl>
      <w:tblPr>
        <w:tblStyle w:val="a4"/>
        <w:tblW w:w="12960" w:type="dxa"/>
        <w:jc w:val="center"/>
        <w:tblLayout w:type="fixed"/>
        <w:tblLook w:val="0000" w:firstRow="0" w:lastRow="0" w:firstColumn="0" w:lastColumn="0" w:noHBand="0" w:noVBand="0"/>
      </w:tblPr>
      <w:tblGrid>
        <w:gridCol w:w="937"/>
        <w:gridCol w:w="4172"/>
        <w:gridCol w:w="5056"/>
        <w:gridCol w:w="2795"/>
      </w:tblGrid>
      <w:tr w:rsidR="00B204E5" w14:paraId="5207346E" w14:textId="77777777">
        <w:trPr>
          <w:jc w:val="center"/>
        </w:trPr>
        <w:tc>
          <w:tcPr>
            <w:tcW w:w="129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BDCEC" w14:textId="7A52080F" w:rsidR="00B204E5" w:rsidRDefault="005B2179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Functionality 1</w:t>
            </w:r>
          </w:p>
        </w:tc>
      </w:tr>
      <w:tr w:rsidR="00B204E5" w14:paraId="0B6F79D4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7352F9" w14:textId="77777777" w:rsidR="00B204E5" w:rsidRDefault="008B7414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SN.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4313B1" w14:textId="77777777" w:rsidR="00B204E5" w:rsidRDefault="008B7414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Functionality</w:t>
            </w: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57433F" w14:textId="77777777" w:rsidR="00B204E5" w:rsidRDefault="008B7414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Process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B8879" w14:textId="77777777" w:rsidR="00B204E5" w:rsidRDefault="008B7414">
            <w:pPr>
              <w:spacing w:after="120" w:line="360" w:lineRule="auto"/>
              <w:jc w:val="center"/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Remarks/ Additional Info</w:t>
            </w:r>
          </w:p>
        </w:tc>
      </w:tr>
      <w:tr w:rsidR="00B204E5" w14:paraId="445B72A6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A174C2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FR 1.1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091FE7" w14:textId="08F1B295" w:rsidR="00B204E5" w:rsidRPr="00CD4A4D" w:rsidRDefault="00CD4A4D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CD4A4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Train predictive models</w:t>
            </w: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7CDE29" w14:textId="786AAD22" w:rsidR="00B204E5" w:rsidRPr="00CD4A4D" w:rsidRDefault="00CD4A4D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CD4A4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Use historical data to train AI models for accuracy.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20EB7" w14:textId="6F85238E" w:rsidR="00B204E5" w:rsidRPr="00CD4A4D" w:rsidRDefault="00CD4A4D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60" w:lineRule="auto"/>
              <w:jc w:val="center"/>
              <w:rPr>
                <w:rFonts w:asciiTheme="minorHAnsi" w:eastAsia="Cambria" w:hAnsiTheme="minorHAnsi" w:cs="Cambria"/>
                <w:color w:val="000000" w:themeColor="text1"/>
                <w:sz w:val="24"/>
                <w:szCs w:val="24"/>
              </w:rPr>
            </w:pPr>
            <w:r w:rsidRPr="00CD4A4D">
              <w:rPr>
                <w:rFonts w:asciiTheme="minorHAnsi" w:eastAsia="Cambria" w:hAnsiTheme="minorHAnsi" w:cs="Cambria"/>
                <w:color w:val="000000" w:themeColor="text1"/>
                <w:sz w:val="24"/>
                <w:szCs w:val="24"/>
              </w:rPr>
              <w:t>Models should be retrained periodically.</w:t>
            </w:r>
          </w:p>
        </w:tc>
      </w:tr>
      <w:tr w:rsidR="00B204E5" w14:paraId="19F4FF56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4A20ED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FR1.2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40CC67" w14:textId="77777777" w:rsidR="00DD4396" w:rsidRPr="00DD4396" w:rsidRDefault="00DD4396" w:rsidP="00DD4396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DD4396">
              <w:rPr>
                <w:rFonts w:asciiTheme="minorHAnsi" w:hAnsiTheme="minorHAnsi"/>
                <w:sz w:val="24"/>
                <w:szCs w:val="24"/>
              </w:rPr>
              <w:t>Forecast stock prices</w:t>
            </w:r>
          </w:p>
          <w:p w14:paraId="4DDDD6AC" w14:textId="7BD021E1" w:rsidR="00B204E5" w:rsidRPr="00DD4396" w:rsidRDefault="00B204E5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EB94E8" w14:textId="77777777" w:rsidR="00DD4396" w:rsidRPr="00DD4396" w:rsidRDefault="00DD4396" w:rsidP="00DD4396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DD4396">
              <w:rPr>
                <w:rFonts w:asciiTheme="minorHAnsi" w:hAnsiTheme="minorHAnsi"/>
                <w:sz w:val="24"/>
                <w:szCs w:val="24"/>
              </w:rPr>
              <w:t>Predict future prices and update outputs in real-time.</w:t>
            </w:r>
          </w:p>
          <w:p w14:paraId="528175A1" w14:textId="77777777" w:rsidR="00B204E5" w:rsidRPr="00DD4396" w:rsidRDefault="00B204E5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1E17D9" w14:textId="77777777" w:rsidR="00DD4396" w:rsidRPr="00DD4396" w:rsidRDefault="00DD4396" w:rsidP="00DD4396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DD4396">
              <w:rPr>
                <w:rFonts w:asciiTheme="minorHAnsi" w:hAnsiTheme="minorHAnsi"/>
                <w:sz w:val="24"/>
                <w:szCs w:val="24"/>
              </w:rPr>
              <w:t>Support multi-threaded processing.</w:t>
            </w:r>
          </w:p>
          <w:p w14:paraId="4B8A769B" w14:textId="77777777" w:rsidR="00B204E5" w:rsidRPr="00DD4396" w:rsidRDefault="00B204E5" w:rsidP="00DD439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20" w:line="360" w:lineRule="auto"/>
              <w:jc w:val="center"/>
              <w:rPr>
                <w:rFonts w:asciiTheme="minorHAnsi" w:eastAsia="Cambria" w:hAnsiTheme="minorHAnsi" w:cs="Cambria"/>
                <w:color w:val="7030A0"/>
                <w:sz w:val="24"/>
                <w:szCs w:val="24"/>
              </w:rPr>
            </w:pPr>
          </w:p>
        </w:tc>
      </w:tr>
    </w:tbl>
    <w:p w14:paraId="3538BF32" w14:textId="77777777" w:rsidR="00DD4396" w:rsidRDefault="00DD4396" w:rsidP="00DD4396">
      <w:pPr>
        <w:pStyle w:val="Heading3"/>
        <w:tabs>
          <w:tab w:val="left" w:pos="845"/>
        </w:tabs>
        <w:ind w:left="0" w:firstLine="0"/>
        <w:rPr>
          <w:rFonts w:ascii="Cambria" w:eastAsia="Cambria" w:hAnsi="Cambria" w:cs="Cambria"/>
          <w:color w:val="000000"/>
        </w:rPr>
      </w:pPr>
    </w:p>
    <w:p w14:paraId="27049E1A" w14:textId="77777777" w:rsidR="00DD4396" w:rsidRDefault="00DD4396" w:rsidP="00DD4396">
      <w:pPr>
        <w:pStyle w:val="Heading3"/>
        <w:tabs>
          <w:tab w:val="left" w:pos="845"/>
        </w:tabs>
        <w:ind w:left="0" w:firstLine="0"/>
        <w:rPr>
          <w:rFonts w:ascii="Cambria" w:eastAsia="Cambria" w:hAnsi="Cambria" w:cs="Cambria"/>
          <w:color w:val="000000"/>
        </w:rPr>
      </w:pPr>
    </w:p>
    <w:p w14:paraId="54F61B5F" w14:textId="5D0BC154" w:rsidR="00DD4396" w:rsidRPr="00DD4396" w:rsidRDefault="005B2179" w:rsidP="00DD4396">
      <w:pPr>
        <w:pStyle w:val="Heading3"/>
        <w:tabs>
          <w:tab w:val="left" w:pos="845"/>
        </w:tabs>
        <w:ind w:left="0" w:firstLine="0"/>
        <w:rPr>
          <w:rFonts w:ascii="Cambria" w:eastAsia="Cambria" w:hAnsi="Cambria" w:cs="Cambria"/>
          <w:color w:val="000000"/>
        </w:rPr>
      </w:pPr>
      <w:bookmarkStart w:id="17" w:name="_Toc190165273"/>
      <w:r>
        <w:rPr>
          <w:rFonts w:ascii="Cambria" w:eastAsia="Cambria" w:hAnsi="Cambria" w:cs="Cambria"/>
          <w:color w:val="000000"/>
        </w:rPr>
        <w:t>2.1.3</w:t>
      </w:r>
      <w:r>
        <w:rPr>
          <w:rFonts w:ascii="Cambria" w:eastAsia="Cambria" w:hAnsi="Cambria" w:cs="Cambria"/>
          <w:color w:val="000000"/>
        </w:rPr>
        <w:tab/>
        <w:t>Fields Validations</w:t>
      </w:r>
      <w:bookmarkEnd w:id="17"/>
    </w:p>
    <w:p w14:paraId="6C98B6BE" w14:textId="77777777" w:rsidR="005B2179" w:rsidRDefault="005B2179" w:rsidP="005B2179"/>
    <w:p w14:paraId="6AE61A79" w14:textId="3C02960C" w:rsidR="005B2179" w:rsidRPr="00D81564" w:rsidRDefault="005B2179" w:rsidP="005B2179">
      <w:pPr>
        <w:rPr>
          <w:rFonts w:ascii="Cambria" w:eastAsia="Cambria" w:hAnsi="Cambria" w:cs="Cambria"/>
          <w:color w:val="000000"/>
          <w:sz w:val="24"/>
          <w:szCs w:val="24"/>
        </w:rPr>
      </w:pPr>
      <w:r w:rsidRPr="00D81564">
        <w:rPr>
          <w:rFonts w:ascii="Cambria" w:eastAsia="Cambria" w:hAnsi="Cambria" w:cs="Cambria"/>
          <w:color w:val="000000"/>
          <w:sz w:val="24"/>
          <w:szCs w:val="24"/>
        </w:rPr>
        <w:t>This table lists the various fields that will be there in the form for the requirement</w:t>
      </w:r>
    </w:p>
    <w:p w14:paraId="1913C383" w14:textId="77777777" w:rsidR="00B204E5" w:rsidRDefault="00B204E5">
      <w:pPr>
        <w:rPr>
          <w:rFonts w:ascii="Cambria" w:eastAsia="Cambria" w:hAnsi="Cambria" w:cs="Cambria"/>
          <w:color w:val="000000"/>
        </w:rPr>
      </w:pPr>
    </w:p>
    <w:tbl>
      <w:tblPr>
        <w:tblStyle w:val="a5"/>
        <w:tblW w:w="12960" w:type="dxa"/>
        <w:jc w:val="center"/>
        <w:tblLayout w:type="fixed"/>
        <w:tblLook w:val="0000" w:firstRow="0" w:lastRow="0" w:firstColumn="0" w:lastColumn="0" w:noHBand="0" w:noVBand="0"/>
      </w:tblPr>
      <w:tblGrid>
        <w:gridCol w:w="494"/>
        <w:gridCol w:w="1491"/>
        <w:gridCol w:w="4060"/>
        <w:gridCol w:w="4440"/>
        <w:gridCol w:w="2475"/>
      </w:tblGrid>
      <w:tr w:rsidR="00B204E5" w14:paraId="0F921F19" w14:textId="77777777" w:rsidTr="005B2179">
        <w:trPr>
          <w:jc w:val="center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403BCD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SN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42FEB1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Field Name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319042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Field Description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782A84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Validations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3CB11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Remarks</w:t>
            </w:r>
          </w:p>
        </w:tc>
      </w:tr>
      <w:tr w:rsidR="00B204E5" w14:paraId="754DA820" w14:textId="77777777" w:rsidTr="005B2179">
        <w:trPr>
          <w:jc w:val="center"/>
        </w:trPr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BFC657" w14:textId="77777777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28E3A8" w14:textId="3049F51E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Name</w:t>
            </w:r>
            <w:r w:rsidR="005B2179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of field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B254CE" w14:textId="2228F8C8" w:rsidR="00B204E5" w:rsidRDefault="005B21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Field description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76F994" w14:textId="7B6D38C0" w:rsidR="00B204E5" w:rsidRPr="005B2179" w:rsidRDefault="005B2179" w:rsidP="005B217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0" w:firstLine="0"/>
              <w:jc w:val="both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Validations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19855" w14:textId="20F8DEE0" w:rsidR="00B204E5" w:rsidRDefault="008B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Mandatory</w:t>
            </w:r>
            <w:r w:rsidR="005B2179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/non mandatory</w:t>
            </w:r>
          </w:p>
        </w:tc>
      </w:tr>
    </w:tbl>
    <w:p w14:paraId="78F5F81F" w14:textId="0F3CBCA5" w:rsidR="00D81564" w:rsidRDefault="00D81564">
      <w:pPr>
        <w:pStyle w:val="Heading3"/>
        <w:ind w:left="0" w:firstLine="0"/>
        <w:rPr>
          <w:rFonts w:ascii="Cambria" w:eastAsia="Cambria" w:hAnsi="Cambria" w:cs="Cambria"/>
        </w:rPr>
      </w:pPr>
      <w:bookmarkStart w:id="18" w:name="_4d34og8" w:colFirst="0" w:colLast="0"/>
      <w:bookmarkStart w:id="19" w:name="_Toc190165274"/>
      <w:bookmarkEnd w:id="18"/>
      <w:r>
        <w:rPr>
          <w:rFonts w:ascii="Cambria" w:eastAsia="Cambria" w:hAnsi="Cambria" w:cs="Cambria"/>
        </w:rPr>
        <w:t>3.2.1.4</w:t>
      </w:r>
      <w:r>
        <w:rPr>
          <w:rFonts w:ascii="Cambria" w:eastAsia="Cambria" w:hAnsi="Cambria" w:cs="Cambria"/>
        </w:rPr>
        <w:tab/>
        <w:t>Pre-requisites, Assumptions and Dependencies</w:t>
      </w:r>
      <w:bookmarkEnd w:id="19"/>
    </w:p>
    <w:p w14:paraId="16289D83" w14:textId="3A0BDBA7" w:rsidR="00D81564" w:rsidRPr="00D81564" w:rsidRDefault="00D81564" w:rsidP="00D81564">
      <w:pPr>
        <w:rPr>
          <w:rFonts w:ascii="Cambria" w:eastAsia="Cambria" w:hAnsi="Cambria" w:cs="Cambria"/>
          <w:color w:val="000000"/>
          <w:sz w:val="24"/>
          <w:szCs w:val="24"/>
        </w:rPr>
      </w:pPr>
      <w:r w:rsidRPr="00D81564">
        <w:rPr>
          <w:rFonts w:ascii="Cambria" w:eastAsia="Cambria" w:hAnsi="Cambria" w:cs="Cambria"/>
          <w:color w:val="000000"/>
          <w:sz w:val="24"/>
          <w:szCs w:val="24"/>
        </w:rPr>
        <w:t>Any prerequisite is there or any dependency. (Example user data should be uploaded or PRN should be generated)</w:t>
      </w:r>
    </w:p>
    <w:p w14:paraId="76FA3EFE" w14:textId="77777777" w:rsidR="00B204E5" w:rsidRDefault="00B204E5">
      <w:pPr>
        <w:pStyle w:val="Heading1"/>
        <w:tabs>
          <w:tab w:val="left" w:pos="360"/>
        </w:tabs>
        <w:spacing w:before="0" w:line="360" w:lineRule="auto"/>
        <w:ind w:left="0" w:firstLine="0"/>
        <w:rPr>
          <w:rFonts w:ascii="Cambria" w:eastAsia="Cambria" w:hAnsi="Cambria" w:cs="Cambria"/>
          <w:color w:val="C00000"/>
          <w:sz w:val="28"/>
          <w:szCs w:val="28"/>
        </w:rPr>
      </w:pPr>
    </w:p>
    <w:p w14:paraId="794F84B7" w14:textId="77777777" w:rsidR="00B204E5" w:rsidRDefault="008B7414">
      <w:pPr>
        <w:pStyle w:val="Heading1"/>
        <w:numPr>
          <w:ilvl w:val="0"/>
          <w:numId w:val="2"/>
        </w:numPr>
        <w:tabs>
          <w:tab w:val="left" w:pos="360"/>
        </w:tabs>
        <w:spacing w:before="0" w:line="360" w:lineRule="auto"/>
        <w:ind w:left="0" w:firstLine="0"/>
      </w:pPr>
      <w:bookmarkStart w:id="20" w:name="_Toc190165275"/>
      <w:r>
        <w:rPr>
          <w:rFonts w:ascii="Cambria" w:eastAsia="Cambria" w:hAnsi="Cambria" w:cs="Cambria"/>
          <w:color w:val="215868"/>
          <w:sz w:val="28"/>
          <w:szCs w:val="28"/>
        </w:rPr>
        <w:t>External Interfaces</w:t>
      </w:r>
      <w:bookmarkEnd w:id="20"/>
    </w:p>
    <w:p w14:paraId="7AA356CA" w14:textId="7BC1B3D0" w:rsidR="00D81564" w:rsidRDefault="00D81564" w:rsidP="00D81564">
      <w:pPr>
        <w:spacing w:after="120" w:line="360" w:lineRule="auto"/>
        <w:jc w:val="both"/>
        <w:rPr>
          <w:rFonts w:ascii="Cambria" w:eastAsia="Cambria" w:hAnsi="Cambria" w:cs="Cambria"/>
          <w:color w:val="215868"/>
          <w:sz w:val="28"/>
          <w:szCs w:val="28"/>
        </w:rPr>
      </w:pPr>
      <w:r>
        <w:rPr>
          <w:rFonts w:ascii="Cambria" w:eastAsia="Cambria" w:hAnsi="Cambria" w:cs="Cambria"/>
          <w:sz w:val="24"/>
          <w:szCs w:val="24"/>
        </w:rPr>
        <w:t>Explain if any external interface is to be connected like redirection to some other portal or information fetch from some other portal.</w:t>
      </w:r>
      <w:r>
        <w:rPr>
          <w:rFonts w:ascii="Cambria" w:eastAsia="Cambria" w:hAnsi="Cambria" w:cs="Cambria"/>
          <w:color w:val="215868"/>
          <w:sz w:val="28"/>
          <w:szCs w:val="28"/>
        </w:rPr>
        <w:t xml:space="preserve"> </w:t>
      </w:r>
    </w:p>
    <w:sectPr w:rsidR="00D81564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11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E426AE" w14:textId="77777777" w:rsidR="00AC2FC9" w:rsidRDefault="00AC2FC9">
      <w:r>
        <w:separator/>
      </w:r>
    </w:p>
  </w:endnote>
  <w:endnote w:type="continuationSeparator" w:id="0">
    <w:p w14:paraId="5AF5D166" w14:textId="77777777" w:rsidR="00AC2FC9" w:rsidRDefault="00AC2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BC842DA-A771-45A2-BD85-D1D51255A5B4}"/>
    <w:embedBold r:id="rId2" w:fontKey="{7F12F0EE-D8C3-4E86-AD7C-15BC0BCA0A69}"/>
    <w:embedItalic r:id="rId3" w:fontKey="{C3BCCEC6-FB30-42F6-B203-4579EC4C425D}"/>
    <w:embedBoldItalic r:id="rId4" w:fontKey="{A6763DDD-719D-4B2D-B748-39486F515990}"/>
  </w:font>
  <w:font w:name="Noto Sans Symbols">
    <w:altName w:val="Calibri"/>
    <w:charset w:val="00"/>
    <w:family w:val="auto"/>
    <w:pitch w:val="default"/>
    <w:embedRegular r:id="rId5" w:fontKey="{B67A195B-3F30-49C2-8A4E-4B4ED0BC05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4787A74-A32A-456E-BDE3-15AA53204642}"/>
    <w:embedBold r:id="rId7" w:fontKey="{6F880CD0-B9D4-4AF5-B299-EB08A366377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15E338FC-B720-4139-B716-438F75C6E1AE}"/>
    <w:embedItalic r:id="rId9" w:fontKey="{F971F144-3A99-4E63-BA62-B43BB8741B1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E5FFD6DC-238C-4E52-9600-6B3C742E4E8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CE6167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8C72CE7" wp14:editId="0C1288AA">
              <wp:simplePos x="0" y="0"/>
              <wp:positionH relativeFrom="column">
                <wp:posOffset>4064000</wp:posOffset>
              </wp:positionH>
              <wp:positionV relativeFrom="paragraph">
                <wp:posOffset>0</wp:posOffset>
              </wp:positionV>
              <wp:extent cx="86360" cy="17970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7583" y="3694910"/>
                        <a:ext cx="76835" cy="170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974ABD" w14:textId="77777777" w:rsidR="00B204E5" w:rsidRDefault="008B741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50</w:t>
                          </w:r>
                        </w:p>
                        <w:p w14:paraId="311B3670" w14:textId="77777777" w:rsidR="00B204E5" w:rsidRDefault="00B204E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C72CE7" id="Rectangle 2" o:spid="_x0000_s1026" style="position:absolute;margin-left:320pt;margin-top:0;width:6.8pt;height:14.1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" stroked="f">
              <v:textbox inset="2.53958mm,1.2694mm,2.53958mm,1.2694mm">
                <w:txbxContent>
                  <w:p w14:paraId="72974ABD" w14:textId="77777777" w:rsidR="00B204E5" w:rsidRDefault="008B7414">
                    <w:pPr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PAGE 50</w:t>
                    </w:r>
                  </w:p>
                  <w:p w14:paraId="311B3670" w14:textId="77777777" w:rsidR="00B204E5" w:rsidRDefault="00B204E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82BAA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4"/>
        <w:szCs w:val="24"/>
      </w:rPr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E11A737" wp14:editId="4648D16E">
              <wp:simplePos x="0" y="0"/>
              <wp:positionH relativeFrom="column">
                <wp:posOffset>4064000</wp:posOffset>
              </wp:positionH>
              <wp:positionV relativeFrom="paragraph">
                <wp:posOffset>0</wp:posOffset>
              </wp:positionV>
              <wp:extent cx="86360" cy="17970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7583" y="3694910"/>
                        <a:ext cx="76835" cy="170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7E1E719" w14:textId="77777777" w:rsidR="00B204E5" w:rsidRDefault="008B7414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1</w:t>
                          </w:r>
                        </w:p>
                        <w:p w14:paraId="406B8053" w14:textId="77777777" w:rsidR="00B204E5" w:rsidRDefault="00B204E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E11A737" id="Rectangle 1" o:spid="_x0000_s1027" style="position:absolute;left:0;text-align:left;margin-left:320pt;margin-top:0;width:6.8pt;height:14.1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" stroked="f">
              <v:textbox inset="2.53958mm,1.2694mm,2.53958mm,1.2694mm">
                <w:txbxContent>
                  <w:p w14:paraId="47E1E719" w14:textId="77777777" w:rsidR="00B204E5" w:rsidRDefault="008B7414">
                    <w:pPr>
                      <w:jc w:val="center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PAGE 1</w:t>
                    </w:r>
                  </w:p>
                  <w:p w14:paraId="406B8053" w14:textId="77777777" w:rsidR="00B204E5" w:rsidRDefault="00B204E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8F9141" w14:textId="77777777" w:rsidR="00AC2FC9" w:rsidRDefault="00AC2FC9">
      <w:r>
        <w:separator/>
      </w:r>
    </w:p>
  </w:footnote>
  <w:footnote w:type="continuationSeparator" w:id="0">
    <w:p w14:paraId="668F1556" w14:textId="77777777" w:rsidR="00AC2FC9" w:rsidRDefault="00AC2F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F508BA" w14:textId="77777777" w:rsidR="00076A82" w:rsidRPr="00076A82" w:rsidRDefault="008B7414" w:rsidP="00076A82">
    <w:pPr>
      <w:pStyle w:val="Heading1"/>
      <w:jc w:val="center"/>
      <w:rPr>
        <w:rFonts w:eastAsia="Cambria"/>
        <w:sz w:val="22"/>
        <w:szCs w:val="22"/>
      </w:rPr>
    </w:pPr>
    <w:r>
      <w:rPr>
        <w:color w:val="000000"/>
      </w:rPr>
      <w:t xml:space="preserve">Functional Requirements Specification, </w:t>
    </w:r>
    <w:r w:rsidR="00076A82" w:rsidRPr="00076A82">
      <w:rPr>
        <w:rStyle w:val="Strong"/>
        <w:b/>
        <w:bCs w:val="0"/>
        <w:sz w:val="22"/>
        <w:szCs w:val="22"/>
      </w:rPr>
      <w:t>Real-time Market Data Forecasting</w:t>
    </w:r>
  </w:p>
  <w:p w14:paraId="390F3D72" w14:textId="3C6C047D" w:rsidR="00B204E5" w:rsidRDefault="00B204E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4"/>
        <w:szCs w:val="24"/>
      </w:rPr>
    </w:pPr>
  </w:p>
  <w:p w14:paraId="18B51855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B1FECD" w14:textId="77777777" w:rsidR="00B204E5" w:rsidRDefault="00B204E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35D9DF" w14:textId="77777777" w:rsidR="00B204E5" w:rsidRDefault="00B204E5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A9973B" w14:textId="70F8282A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ab/>
      <w:t xml:space="preserve">Functional Requirements Specification, </w:t>
    </w:r>
    <w:r w:rsidR="00D81564">
      <w:rPr>
        <w:color w:val="000000"/>
        <w:sz w:val="24"/>
        <w:szCs w:val="24"/>
      </w:rPr>
      <w:t>&lt;Project Title&gt;</w:t>
    </w:r>
    <w:r>
      <w:rPr>
        <w:color w:val="000000"/>
        <w:sz w:val="24"/>
        <w:szCs w:val="24"/>
      </w:rPr>
      <w:t xml:space="preserve">      </w:t>
    </w:r>
  </w:p>
  <w:p w14:paraId="251B7546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1FB790" w14:textId="77777777" w:rsidR="00B204E5" w:rsidRDefault="008B74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ab/>
      <w:t xml:space="preserve">Functional Requirements, UAN Allotment System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F64AA"/>
    <w:multiLevelType w:val="multilevel"/>
    <w:tmpl w:val="38A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108D9"/>
    <w:multiLevelType w:val="multilevel"/>
    <w:tmpl w:val="4F9A3BA2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0EF460D6"/>
    <w:multiLevelType w:val="multilevel"/>
    <w:tmpl w:val="6FD6F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108A33DA"/>
    <w:multiLevelType w:val="multilevel"/>
    <w:tmpl w:val="E8FEFFA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11632D2C"/>
    <w:multiLevelType w:val="multilevel"/>
    <w:tmpl w:val="44167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11C739DB"/>
    <w:multiLevelType w:val="multilevel"/>
    <w:tmpl w:val="960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BA237C"/>
    <w:multiLevelType w:val="multilevel"/>
    <w:tmpl w:val="28EA2388"/>
    <w:lvl w:ilvl="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238C7863"/>
    <w:multiLevelType w:val="multilevel"/>
    <w:tmpl w:val="9F40E55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24615E0A"/>
    <w:multiLevelType w:val="multilevel"/>
    <w:tmpl w:val="EBBC1D8E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265B3491"/>
    <w:multiLevelType w:val="multilevel"/>
    <w:tmpl w:val="C2BC4B50"/>
    <w:lvl w:ilvl="0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2EE0780C"/>
    <w:multiLevelType w:val="multilevel"/>
    <w:tmpl w:val="60B8F7B0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>
    <w:nsid w:val="321922E7"/>
    <w:multiLevelType w:val="multilevel"/>
    <w:tmpl w:val="3BC0C772"/>
    <w:lvl w:ilvl="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332C4F7C"/>
    <w:multiLevelType w:val="multilevel"/>
    <w:tmpl w:val="2F8A2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34D926C7"/>
    <w:multiLevelType w:val="multilevel"/>
    <w:tmpl w:val="B1EAF1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3BC06202"/>
    <w:multiLevelType w:val="multilevel"/>
    <w:tmpl w:val="4E406220"/>
    <w:lvl w:ilvl="0">
      <w:start w:val="1"/>
      <w:numFmt w:val="lowerLetter"/>
      <w:lvlText w:val="%1)"/>
      <w:lvlJc w:val="left"/>
      <w:pPr>
        <w:ind w:left="72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>
    <w:nsid w:val="3CE73B2F"/>
    <w:multiLevelType w:val="multilevel"/>
    <w:tmpl w:val="6BE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CB10E9"/>
    <w:multiLevelType w:val="multilevel"/>
    <w:tmpl w:val="C218A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>
    <w:nsid w:val="43AB308B"/>
    <w:multiLevelType w:val="multilevel"/>
    <w:tmpl w:val="1A72D600"/>
    <w:lvl w:ilvl="0">
      <w:start w:val="1"/>
      <w:numFmt w:val="decimal"/>
      <w:lvlText w:val="%1"/>
      <w:lvlJc w:val="left"/>
      <w:pPr>
        <w:ind w:left="360" w:hanging="360"/>
      </w:pPr>
      <w:rPr>
        <w:rFonts w:ascii="Cambria" w:eastAsia="Cambria" w:hAnsi="Cambria" w:cs="Cambria"/>
        <w:b/>
        <w:i w:val="0"/>
        <w:color w:val="215868"/>
        <w:sz w:val="28"/>
        <w:szCs w:val="28"/>
        <w:u w:val="none"/>
        <w:vertAlign w:val="baseline"/>
      </w:rPr>
    </w:lvl>
    <w:lvl w:ilvl="1">
      <w:start w:val="2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18">
    <w:nsid w:val="44844900"/>
    <w:multiLevelType w:val="multilevel"/>
    <w:tmpl w:val="75907CFA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color w:val="000000"/>
        <w:sz w:val="24"/>
        <w:szCs w:val="24"/>
        <w:vertAlign w:val="baseline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4AB71DDB"/>
    <w:multiLevelType w:val="multilevel"/>
    <w:tmpl w:val="3E547BBC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20">
    <w:nsid w:val="4CC5666F"/>
    <w:multiLevelType w:val="multilevel"/>
    <w:tmpl w:val="E08864B0"/>
    <w:lvl w:ilvl="0">
      <w:start w:val="1"/>
      <w:numFmt w:val="lowerLetter"/>
      <w:lvlText w:val="%1)"/>
      <w:lvlJc w:val="left"/>
      <w:pPr>
        <w:ind w:left="108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>
    <w:nsid w:val="56B52234"/>
    <w:multiLevelType w:val="multilevel"/>
    <w:tmpl w:val="DD7456F6"/>
    <w:lvl w:ilvl="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>
    <w:nsid w:val="57452B0F"/>
    <w:multiLevelType w:val="multilevel"/>
    <w:tmpl w:val="1F685A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250980"/>
    <w:multiLevelType w:val="multilevel"/>
    <w:tmpl w:val="4C76D9C8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75C1326A"/>
    <w:multiLevelType w:val="multilevel"/>
    <w:tmpl w:val="794A9C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>
    <w:nsid w:val="77FA7BE8"/>
    <w:multiLevelType w:val="multilevel"/>
    <w:tmpl w:val="AE20B4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>
    <w:nsid w:val="781A5A05"/>
    <w:multiLevelType w:val="multilevel"/>
    <w:tmpl w:val="64A8E3CC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sz w:val="24"/>
        <w:szCs w:val="24"/>
        <w:vertAlign w:val="baseline"/>
      </w:rPr>
    </w:lvl>
    <w:lvl w:ilvl="1">
      <w:start w:val="1"/>
      <w:numFmt w:val="lowerRoman"/>
      <w:lvlText w:val="%2)"/>
      <w:lvlJc w:val="left"/>
      <w:pPr>
        <w:ind w:left="1440" w:hanging="360"/>
      </w:pPr>
      <w:rPr>
        <w:rFonts w:ascii="Calibri" w:eastAsia="Calibri" w:hAnsi="Calibri" w:cs="Calibri"/>
        <w:color w:val="00000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"/>
  </w:num>
  <w:num w:numId="2">
    <w:abstractNumId w:val="17"/>
  </w:num>
  <w:num w:numId="3">
    <w:abstractNumId w:val="16"/>
  </w:num>
  <w:num w:numId="4">
    <w:abstractNumId w:val="4"/>
  </w:num>
  <w:num w:numId="5">
    <w:abstractNumId w:val="20"/>
  </w:num>
  <w:num w:numId="6">
    <w:abstractNumId w:val="12"/>
  </w:num>
  <w:num w:numId="7">
    <w:abstractNumId w:val="3"/>
  </w:num>
  <w:num w:numId="8">
    <w:abstractNumId w:val="6"/>
  </w:num>
  <w:num w:numId="9">
    <w:abstractNumId w:val="21"/>
  </w:num>
  <w:num w:numId="10">
    <w:abstractNumId w:val="13"/>
  </w:num>
  <w:num w:numId="11">
    <w:abstractNumId w:val="18"/>
  </w:num>
  <w:num w:numId="12">
    <w:abstractNumId w:val="19"/>
  </w:num>
  <w:num w:numId="13">
    <w:abstractNumId w:val="14"/>
  </w:num>
  <w:num w:numId="14">
    <w:abstractNumId w:val="9"/>
  </w:num>
  <w:num w:numId="15">
    <w:abstractNumId w:val="7"/>
  </w:num>
  <w:num w:numId="16">
    <w:abstractNumId w:val="26"/>
  </w:num>
  <w:num w:numId="17">
    <w:abstractNumId w:val="25"/>
  </w:num>
  <w:num w:numId="18">
    <w:abstractNumId w:val="23"/>
  </w:num>
  <w:num w:numId="19">
    <w:abstractNumId w:val="8"/>
  </w:num>
  <w:num w:numId="20">
    <w:abstractNumId w:val="1"/>
  </w:num>
  <w:num w:numId="21">
    <w:abstractNumId w:val="24"/>
  </w:num>
  <w:num w:numId="22">
    <w:abstractNumId w:val="10"/>
  </w:num>
  <w:num w:numId="23">
    <w:abstractNumId w:val="11"/>
  </w:num>
  <w:num w:numId="24">
    <w:abstractNumId w:val="15"/>
  </w:num>
  <w:num w:numId="25">
    <w:abstractNumId w:val="0"/>
  </w:num>
  <w:num w:numId="26">
    <w:abstractNumId w:val="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4E5"/>
    <w:rsid w:val="00076A82"/>
    <w:rsid w:val="000C36BC"/>
    <w:rsid w:val="001833A1"/>
    <w:rsid w:val="001F736A"/>
    <w:rsid w:val="00202B09"/>
    <w:rsid w:val="00503D5B"/>
    <w:rsid w:val="0054630F"/>
    <w:rsid w:val="005B2179"/>
    <w:rsid w:val="006303BF"/>
    <w:rsid w:val="00644E29"/>
    <w:rsid w:val="007400F5"/>
    <w:rsid w:val="007D5F38"/>
    <w:rsid w:val="0081184D"/>
    <w:rsid w:val="008B7414"/>
    <w:rsid w:val="009D283A"/>
    <w:rsid w:val="00A77DC9"/>
    <w:rsid w:val="00AC2FC9"/>
    <w:rsid w:val="00B204E5"/>
    <w:rsid w:val="00CD4A4D"/>
    <w:rsid w:val="00D16B9E"/>
    <w:rsid w:val="00D47F12"/>
    <w:rsid w:val="00D81564"/>
    <w:rsid w:val="00DD4396"/>
    <w:rsid w:val="00E84CD4"/>
    <w:rsid w:val="00EA0ED5"/>
    <w:rsid w:val="00F9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97487"/>
  <w15:docId w15:val="{9A1CEB87-5E1A-47D8-A14F-10E45380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432"/>
      </w:tabs>
      <w:spacing w:before="240" w:after="120"/>
      <w:ind w:left="432" w:hanging="432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left" w:pos="0"/>
        <w:tab w:val="left" w:pos="576"/>
      </w:tabs>
      <w:spacing w:before="240" w:after="60"/>
      <w:ind w:left="576" w:hanging="576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720"/>
      </w:tabs>
      <w:spacing w:before="240" w:after="60"/>
      <w:ind w:left="720" w:hanging="72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0"/>
        <w:tab w:val="left" w:pos="864"/>
      </w:tabs>
      <w:spacing w:before="240" w:after="60"/>
      <w:ind w:left="864" w:hanging="864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tabs>
        <w:tab w:val="left" w:pos="0"/>
        <w:tab w:val="left" w:pos="1008"/>
      </w:tabs>
      <w:spacing w:before="240" w:after="60"/>
      <w:ind w:left="1008" w:hanging="1008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tabs>
        <w:tab w:val="left" w:pos="1152"/>
      </w:tabs>
      <w:spacing w:before="240" w:after="60"/>
      <w:ind w:left="1152" w:hanging="1152"/>
      <w:outlineLvl w:val="5"/>
    </w:pPr>
    <w:rPr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44E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E29"/>
  </w:style>
  <w:style w:type="paragraph" w:styleId="Footer">
    <w:name w:val="footer"/>
    <w:basedOn w:val="Normal"/>
    <w:link w:val="FooterChar"/>
    <w:uiPriority w:val="99"/>
    <w:unhideWhenUsed/>
    <w:rsid w:val="00644E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E29"/>
  </w:style>
  <w:style w:type="character" w:styleId="Strong">
    <w:name w:val="Strong"/>
    <w:basedOn w:val="DefaultParagraphFont"/>
    <w:uiPriority w:val="22"/>
    <w:qFormat/>
    <w:rsid w:val="00076A82"/>
    <w:rPr>
      <w:b/>
      <w:bCs/>
    </w:rPr>
  </w:style>
  <w:style w:type="paragraph" w:customStyle="1" w:styleId="Default">
    <w:name w:val="Default"/>
    <w:rsid w:val="007400F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630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4630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303BF"/>
    <w:pPr>
      <w:keepLines/>
      <w:tabs>
        <w:tab w:val="clear" w:pos="432"/>
      </w:tabs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03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03BF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303BF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6303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3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641</Words>
  <Characters>3978</Characters>
  <Application>Microsoft Office Word</Application>
  <DocSecurity>0</DocSecurity>
  <Lines>210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Priyanka Sinha</dc:creator>
  <cp:lastModifiedBy>AJITESH</cp:lastModifiedBy>
  <cp:revision>12</cp:revision>
  <cp:lastPrinted>2025-02-11T05:50:00Z</cp:lastPrinted>
  <dcterms:created xsi:type="dcterms:W3CDTF">2024-04-25T09:29:00Z</dcterms:created>
  <dcterms:modified xsi:type="dcterms:W3CDTF">2025-02-11T05:52:00Z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49be3c06d588337342d1c0c056215c6e5cd28e020cee842bd3376e7a29a3484c</vt:lpwstr>
  </property>
</Properties>
</file>