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A0B" w:rsidRDefault="0012358A" w:rsidP="00591CCE">
      <w:pPr>
        <w:pStyle w:val="Heading1"/>
        <w:jc w:val="center"/>
      </w:pPr>
      <w:r>
        <w:t>SOFTWARE REQUIREMENT SPECIFICATION (SRS)</w:t>
      </w:r>
    </w:p>
    <w:p w:rsidR="00A63EC9" w:rsidRPr="00A63EC9" w:rsidRDefault="00A63EC9" w:rsidP="00A63EC9"/>
    <w:p w:rsidR="00342A0B" w:rsidRPr="004B4276" w:rsidRDefault="0012358A">
      <w:pPr>
        <w:pStyle w:val="Heading2"/>
        <w:rPr>
          <w:sz w:val="32"/>
          <w:szCs w:val="32"/>
        </w:rPr>
      </w:pPr>
      <w:r w:rsidRPr="004B4276">
        <w:rPr>
          <w:sz w:val="32"/>
          <w:szCs w:val="32"/>
        </w:rPr>
        <w:t>Project Name: Real-Time Stock &amp; Stock Forecast Dashboard</w:t>
      </w:r>
    </w:p>
    <w:p w:rsidR="00342A0B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1.0 Title of the Project</w:t>
      </w:r>
    </w:p>
    <w:p w:rsidR="00342A0B" w:rsidRDefault="0012358A" w:rsidP="00591CCE">
      <w:pPr>
        <w:ind w:firstLine="720"/>
        <w:rPr>
          <w:sz w:val="24"/>
          <w:szCs w:val="24"/>
        </w:rPr>
      </w:pPr>
      <w:r w:rsidRPr="004B4276">
        <w:rPr>
          <w:sz w:val="24"/>
          <w:szCs w:val="24"/>
        </w:rPr>
        <w:t>Real-Time Stock &amp; Stock Forecast Dashboard</w:t>
      </w:r>
    </w:p>
    <w:p w:rsidR="0012358A" w:rsidRPr="004B4276" w:rsidRDefault="0012358A" w:rsidP="0012358A">
      <w:pPr>
        <w:rPr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591CCE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2.0 Introduction</w:t>
      </w:r>
    </w:p>
    <w:p w:rsidR="00342A0B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2.1 Purpose</w:t>
      </w:r>
    </w:p>
    <w:p w:rsidR="00591CCE" w:rsidRPr="004B4276" w:rsidRDefault="0012358A" w:rsidP="00591CCE">
      <w:pPr>
        <w:ind w:left="720"/>
        <w:rPr>
          <w:sz w:val="24"/>
          <w:szCs w:val="24"/>
        </w:rPr>
      </w:pPr>
      <w:r w:rsidRPr="004B4276">
        <w:rPr>
          <w:sz w:val="24"/>
          <w:szCs w:val="24"/>
        </w:rPr>
        <w:t>The purpose of this project is to develop a real-time stock</w:t>
      </w:r>
      <w:r w:rsidRPr="004B4276">
        <w:rPr>
          <w:sz w:val="24"/>
          <w:szCs w:val="24"/>
        </w:rPr>
        <w:t xml:space="preserve"> monitoring and forecasting dashboard using </w:t>
      </w:r>
      <w:proofErr w:type="spellStart"/>
      <w:r w:rsidRPr="004B4276">
        <w:rPr>
          <w:sz w:val="24"/>
          <w:szCs w:val="24"/>
        </w:rPr>
        <w:t>Streamlit</w:t>
      </w:r>
      <w:proofErr w:type="spellEnd"/>
      <w:r w:rsidRPr="004B4276">
        <w:rPr>
          <w:sz w:val="24"/>
          <w:szCs w:val="24"/>
        </w:rPr>
        <w:t>, Yahoo Finance API, and Prophet. This system will allow users to track stock prices in real-time, visualize historical trends, apply technical indicators, and predict future stock movements.</w:t>
      </w:r>
    </w:p>
    <w:p w:rsidR="00342A0B" w:rsidRPr="004B4276" w:rsidRDefault="00591CCE" w:rsidP="00591CCE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2.2</w:t>
      </w:r>
      <w:r w:rsidR="0012358A" w:rsidRPr="004B4276">
        <w:rPr>
          <w:sz w:val="28"/>
          <w:szCs w:val="28"/>
        </w:rPr>
        <w:t xml:space="preserve"> Intended Audience and Reading Suggestions</w:t>
      </w:r>
    </w:p>
    <w:p w:rsidR="00591CCE" w:rsidRPr="004B4276" w:rsidRDefault="0012358A" w:rsidP="00591CCE">
      <w:pPr>
        <w:rPr>
          <w:sz w:val="24"/>
          <w:szCs w:val="24"/>
        </w:rPr>
      </w:pPr>
      <w:r w:rsidRPr="004B4276">
        <w:rPr>
          <w:sz w:val="24"/>
          <w:szCs w:val="24"/>
        </w:rPr>
        <w:t>Thi</w:t>
      </w:r>
      <w:r w:rsidR="00591CCE" w:rsidRPr="004B4276">
        <w:rPr>
          <w:sz w:val="24"/>
          <w:szCs w:val="24"/>
        </w:rPr>
        <w:t>s document is intended for:</w:t>
      </w:r>
    </w:p>
    <w:p w:rsidR="00591CCE" w:rsidRPr="004B4276" w:rsidRDefault="00591CCE" w:rsidP="00591CC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276">
        <w:rPr>
          <w:sz w:val="24"/>
          <w:szCs w:val="24"/>
        </w:rPr>
        <w:t>Big Data Analysts</w:t>
      </w:r>
    </w:p>
    <w:p w:rsidR="00591CCE" w:rsidRPr="004B4276" w:rsidRDefault="0012358A" w:rsidP="00591CC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276">
        <w:rPr>
          <w:sz w:val="24"/>
          <w:szCs w:val="24"/>
        </w:rPr>
        <w:t>Finan</w:t>
      </w:r>
      <w:r w:rsidR="00591CCE" w:rsidRPr="004B4276">
        <w:rPr>
          <w:sz w:val="24"/>
          <w:szCs w:val="24"/>
        </w:rPr>
        <w:t>cial Analysts &amp; Investors</w:t>
      </w:r>
    </w:p>
    <w:p w:rsidR="00591CCE" w:rsidRPr="004B4276" w:rsidRDefault="0012358A" w:rsidP="00591CC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276">
        <w:rPr>
          <w:sz w:val="24"/>
          <w:szCs w:val="24"/>
        </w:rPr>
        <w:t>Dev</w:t>
      </w:r>
      <w:r w:rsidR="00591CCE" w:rsidRPr="004B4276">
        <w:rPr>
          <w:sz w:val="24"/>
          <w:szCs w:val="24"/>
        </w:rPr>
        <w:t>elopers &amp; Data Scientists</w:t>
      </w:r>
    </w:p>
    <w:p w:rsidR="00342A0B" w:rsidRPr="004B4276" w:rsidRDefault="0012358A" w:rsidP="00591CC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B4276">
        <w:rPr>
          <w:sz w:val="24"/>
          <w:szCs w:val="24"/>
        </w:rPr>
        <w:t>C-DA</w:t>
      </w:r>
      <w:r w:rsidR="00591CCE" w:rsidRPr="004B4276">
        <w:rPr>
          <w:sz w:val="24"/>
          <w:szCs w:val="24"/>
        </w:rPr>
        <w:t>C Faculty &amp; Project Evaluators</w:t>
      </w:r>
    </w:p>
    <w:p w:rsidR="00342A0B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2</w:t>
      </w:r>
      <w:r w:rsidR="0029173E" w:rsidRPr="004B4276">
        <w:rPr>
          <w:sz w:val="28"/>
          <w:szCs w:val="28"/>
        </w:rPr>
        <w:t>.3</w:t>
      </w:r>
      <w:r w:rsidRPr="004B4276">
        <w:rPr>
          <w:sz w:val="28"/>
          <w:szCs w:val="28"/>
        </w:rPr>
        <w:t xml:space="preserve"> Project/Product Scope</w:t>
      </w:r>
    </w:p>
    <w:p w:rsidR="00591CCE" w:rsidRPr="004B4276" w:rsidRDefault="0012358A" w:rsidP="00591C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4276">
        <w:rPr>
          <w:sz w:val="24"/>
          <w:szCs w:val="24"/>
        </w:rPr>
        <w:t>Real-time stock price tracking</w:t>
      </w:r>
      <w:r w:rsidR="00591CCE" w:rsidRPr="004B4276">
        <w:rPr>
          <w:sz w:val="24"/>
          <w:szCs w:val="24"/>
        </w:rPr>
        <w:t xml:space="preserve"> using Yahoo Finance API.</w:t>
      </w:r>
    </w:p>
    <w:p w:rsidR="00591CCE" w:rsidRPr="004B4276" w:rsidRDefault="0012358A" w:rsidP="00591C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4276">
        <w:rPr>
          <w:sz w:val="24"/>
          <w:szCs w:val="24"/>
        </w:rPr>
        <w:t>Candlestick and l</w:t>
      </w:r>
      <w:r w:rsidR="00591CCE" w:rsidRPr="004B4276">
        <w:rPr>
          <w:sz w:val="24"/>
          <w:szCs w:val="24"/>
        </w:rPr>
        <w:t>ine chart visualizations.</w:t>
      </w:r>
    </w:p>
    <w:p w:rsidR="00591CCE" w:rsidRPr="004B4276" w:rsidRDefault="0012358A" w:rsidP="00591C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4276">
        <w:rPr>
          <w:sz w:val="24"/>
          <w:szCs w:val="24"/>
        </w:rPr>
        <w:t>Technical i</w:t>
      </w:r>
      <w:r w:rsidR="00591CCE" w:rsidRPr="004B4276">
        <w:rPr>
          <w:sz w:val="24"/>
          <w:szCs w:val="24"/>
        </w:rPr>
        <w:t>ndicators: SMA, EMA, RSI.</w:t>
      </w:r>
    </w:p>
    <w:p w:rsidR="00591CCE" w:rsidRPr="004B4276" w:rsidRDefault="0012358A" w:rsidP="00591C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4276">
        <w:rPr>
          <w:sz w:val="24"/>
          <w:szCs w:val="24"/>
        </w:rPr>
        <w:t>Sto</w:t>
      </w:r>
      <w:r w:rsidRPr="004B4276">
        <w:rPr>
          <w:sz w:val="24"/>
          <w:szCs w:val="24"/>
        </w:rPr>
        <w:t>ck f</w:t>
      </w:r>
      <w:r w:rsidR="00591CCE" w:rsidRPr="004B4276">
        <w:rPr>
          <w:sz w:val="24"/>
          <w:szCs w:val="24"/>
        </w:rPr>
        <w:t>orecasting using Prophet.</w:t>
      </w:r>
    </w:p>
    <w:p w:rsidR="00342A0B" w:rsidRPr="004B4276" w:rsidRDefault="00591CCE" w:rsidP="00591C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4276">
        <w:rPr>
          <w:sz w:val="24"/>
          <w:szCs w:val="24"/>
        </w:rPr>
        <w:t xml:space="preserve">User-friendly </w:t>
      </w:r>
      <w:proofErr w:type="spellStart"/>
      <w:r w:rsidRPr="004B4276">
        <w:rPr>
          <w:sz w:val="24"/>
          <w:szCs w:val="24"/>
        </w:rPr>
        <w:t>dashboar</w:t>
      </w:r>
      <w:proofErr w:type="spellEnd"/>
      <w:r w:rsidR="0012358A" w:rsidRPr="004B4276">
        <w:rPr>
          <w:sz w:val="24"/>
          <w:szCs w:val="24"/>
        </w:rPr>
        <w:t xml:space="preserve"> implemented with </w:t>
      </w:r>
      <w:proofErr w:type="spellStart"/>
      <w:r w:rsidR="0012358A" w:rsidRPr="004B4276">
        <w:rPr>
          <w:sz w:val="24"/>
          <w:szCs w:val="24"/>
        </w:rPr>
        <w:t>Streamlit</w:t>
      </w:r>
      <w:proofErr w:type="spellEnd"/>
      <w:r w:rsidR="0012358A" w:rsidRPr="004B4276">
        <w:rPr>
          <w:sz w:val="24"/>
          <w:szCs w:val="24"/>
        </w:rPr>
        <w:t>.</w:t>
      </w:r>
    </w:p>
    <w:p w:rsidR="00342A0B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2</w:t>
      </w:r>
      <w:r w:rsidR="0029173E" w:rsidRPr="004B4276">
        <w:rPr>
          <w:sz w:val="28"/>
          <w:szCs w:val="28"/>
        </w:rPr>
        <w:t>.4</w:t>
      </w:r>
      <w:r w:rsidRPr="004B4276">
        <w:rPr>
          <w:sz w:val="28"/>
          <w:szCs w:val="28"/>
        </w:rPr>
        <w:t xml:space="preserve"> References</w:t>
      </w:r>
    </w:p>
    <w:p w:rsidR="00342A0B" w:rsidRDefault="0012358A">
      <w:pPr>
        <w:rPr>
          <w:sz w:val="24"/>
          <w:szCs w:val="24"/>
        </w:rPr>
      </w:pPr>
      <w:r w:rsidRPr="004B4276">
        <w:rPr>
          <w:sz w:val="24"/>
          <w:szCs w:val="24"/>
        </w:rPr>
        <w:t>- Facebook Prophet Documentation - https://facebook.github.io/prophet/</w:t>
      </w:r>
      <w:r w:rsidRPr="004B4276">
        <w:rPr>
          <w:sz w:val="24"/>
          <w:szCs w:val="24"/>
        </w:rPr>
        <w:br/>
        <w:t xml:space="preserve">- Yahoo Finance API - </w:t>
      </w:r>
      <w:r w:rsidRPr="004B4276">
        <w:rPr>
          <w:sz w:val="24"/>
          <w:szCs w:val="24"/>
        </w:rPr>
        <w:t>https://pypi.org/project/yfinance/</w:t>
      </w:r>
    </w:p>
    <w:p w:rsidR="0012358A" w:rsidRPr="004B4276" w:rsidRDefault="0012358A">
      <w:pPr>
        <w:rPr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29173E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3.0 Overall Description</w:t>
      </w:r>
    </w:p>
    <w:p w:rsidR="00342A0B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t>3.1 Project/Product Perspective</w:t>
      </w:r>
    </w:p>
    <w:p w:rsidR="00342A0B" w:rsidRPr="004B4276" w:rsidRDefault="0012358A" w:rsidP="004B4276">
      <w:pPr>
        <w:ind w:left="720"/>
        <w:rPr>
          <w:sz w:val="24"/>
          <w:szCs w:val="24"/>
        </w:rPr>
      </w:pPr>
      <w:r w:rsidRPr="004B4276">
        <w:rPr>
          <w:sz w:val="24"/>
          <w:szCs w:val="24"/>
        </w:rPr>
        <w:t>This project aims to bridge the gap between real-time financial data an</w:t>
      </w:r>
      <w:r w:rsidR="004B4276" w:rsidRPr="004B4276">
        <w:rPr>
          <w:sz w:val="24"/>
          <w:szCs w:val="24"/>
        </w:rPr>
        <w:t xml:space="preserve">alysis and predictive modeling, providing investors with a </w:t>
      </w:r>
      <w:r w:rsidRPr="004B4276">
        <w:rPr>
          <w:b/>
          <w:sz w:val="24"/>
          <w:szCs w:val="24"/>
        </w:rPr>
        <w:t>dat</w:t>
      </w:r>
      <w:r w:rsidR="004B4276" w:rsidRPr="004B4276">
        <w:rPr>
          <w:b/>
          <w:sz w:val="24"/>
          <w:szCs w:val="24"/>
        </w:rPr>
        <w:t>a-driven decision-making tool</w:t>
      </w:r>
    </w:p>
    <w:p w:rsidR="00342A0B" w:rsidRPr="004B4276" w:rsidRDefault="0012358A">
      <w:pPr>
        <w:pStyle w:val="Heading2"/>
        <w:rPr>
          <w:sz w:val="28"/>
          <w:szCs w:val="28"/>
        </w:rPr>
      </w:pPr>
      <w:r w:rsidRPr="004B4276">
        <w:rPr>
          <w:sz w:val="28"/>
          <w:szCs w:val="28"/>
        </w:rPr>
        <w:lastRenderedPageBreak/>
        <w:t>3.2 Product Functions</w:t>
      </w:r>
    </w:p>
    <w:p w:rsidR="00342A0B" w:rsidRPr="004B4276" w:rsidRDefault="0012358A">
      <w:pPr>
        <w:rPr>
          <w:sz w:val="24"/>
          <w:szCs w:val="24"/>
        </w:rPr>
      </w:pPr>
      <w:r w:rsidRPr="004B4276">
        <w:rPr>
          <w:sz w:val="24"/>
          <w:szCs w:val="24"/>
        </w:rPr>
        <w:t>- Fetch real-time and historical</w:t>
      </w:r>
      <w:r w:rsidRPr="004B4276">
        <w:rPr>
          <w:sz w:val="24"/>
          <w:szCs w:val="24"/>
        </w:rPr>
        <w:t xml:space="preserve"> stock data.</w:t>
      </w:r>
      <w:r w:rsidRPr="004B4276">
        <w:rPr>
          <w:sz w:val="24"/>
          <w:szCs w:val="24"/>
        </w:rPr>
        <w:br/>
        <w:t>- Display stock price movem</w:t>
      </w:r>
      <w:r w:rsidR="004B4276" w:rsidRPr="004B4276">
        <w:rPr>
          <w:sz w:val="24"/>
          <w:szCs w:val="24"/>
        </w:rPr>
        <w:t xml:space="preserve">ents with </w:t>
      </w:r>
      <w:r w:rsidR="004B4276" w:rsidRPr="004B4276">
        <w:rPr>
          <w:b/>
          <w:sz w:val="24"/>
          <w:szCs w:val="24"/>
        </w:rPr>
        <w:t>interactive charts</w:t>
      </w:r>
      <w:r w:rsidRPr="004B4276">
        <w:rPr>
          <w:sz w:val="24"/>
          <w:szCs w:val="24"/>
        </w:rPr>
        <w:t>.</w:t>
      </w:r>
      <w:r w:rsidRPr="004B4276">
        <w:rPr>
          <w:sz w:val="24"/>
          <w:szCs w:val="24"/>
        </w:rPr>
        <w:br/>
        <w:t xml:space="preserve">- Compute </w:t>
      </w:r>
      <w:r w:rsidR="004B4276" w:rsidRPr="004B4276">
        <w:rPr>
          <w:b/>
          <w:sz w:val="24"/>
          <w:szCs w:val="24"/>
        </w:rPr>
        <w:t>SMA, EMA, and RSI indicators</w:t>
      </w:r>
      <w:r w:rsidRPr="004B4276">
        <w:rPr>
          <w:sz w:val="24"/>
          <w:szCs w:val="24"/>
        </w:rPr>
        <w:t>.</w:t>
      </w:r>
      <w:r w:rsidRPr="004B4276">
        <w:rPr>
          <w:sz w:val="24"/>
          <w:szCs w:val="24"/>
        </w:rPr>
        <w:br/>
      </w:r>
      <w:r w:rsidRPr="004B4276">
        <w:rPr>
          <w:sz w:val="24"/>
          <w:szCs w:val="24"/>
        </w:rPr>
        <w:t>- Forecast fut</w:t>
      </w:r>
      <w:r w:rsidR="004B4276" w:rsidRPr="004B4276">
        <w:rPr>
          <w:sz w:val="24"/>
          <w:szCs w:val="24"/>
        </w:rPr>
        <w:t xml:space="preserve">ure stock prices for the next </w:t>
      </w:r>
      <w:r w:rsidR="004B4276" w:rsidRPr="004B4276">
        <w:rPr>
          <w:b/>
          <w:sz w:val="24"/>
          <w:szCs w:val="24"/>
        </w:rPr>
        <w:t>3-10 days</w:t>
      </w:r>
      <w:r w:rsidRPr="004B4276">
        <w:rPr>
          <w:sz w:val="24"/>
          <w:szCs w:val="24"/>
        </w:rPr>
        <w:t>.</w:t>
      </w:r>
    </w:p>
    <w:p w:rsidR="004B4276" w:rsidRPr="004B4276" w:rsidRDefault="004B4276" w:rsidP="004B4276">
      <w:pPr>
        <w:pStyle w:val="Heading3"/>
        <w:rPr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3.3 Operating Environment</w:t>
      </w:r>
    </w:p>
    <w:p w:rsidR="004B4276" w:rsidRPr="004B4276" w:rsidRDefault="004B4276" w:rsidP="004B4276">
      <w:pPr>
        <w:pStyle w:val="Heading4"/>
        <w:rPr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3.3.1 Server</w:t>
      </w:r>
    </w:p>
    <w:p w:rsidR="004B4276" w:rsidRDefault="004B4276" w:rsidP="004B4276">
      <w:pPr>
        <w:pStyle w:val="NormalWeb"/>
        <w:numPr>
          <w:ilvl w:val="0"/>
          <w:numId w:val="12"/>
        </w:numPr>
      </w:pPr>
      <w:r>
        <w:rPr>
          <w:rStyle w:val="Strong"/>
        </w:rPr>
        <w:t>OS:</w:t>
      </w:r>
      <w:r>
        <w:t xml:space="preserve"> Linux/Windows</w:t>
      </w:r>
    </w:p>
    <w:p w:rsidR="004B4276" w:rsidRDefault="004B4276" w:rsidP="004B4276">
      <w:pPr>
        <w:pStyle w:val="NormalWeb"/>
        <w:numPr>
          <w:ilvl w:val="0"/>
          <w:numId w:val="12"/>
        </w:numPr>
      </w:pPr>
      <w:r>
        <w:rPr>
          <w:rStyle w:val="Strong"/>
        </w:rPr>
        <w:t>Application Framework:</w:t>
      </w:r>
      <w:r>
        <w:t xml:space="preserve"> </w:t>
      </w:r>
      <w:proofErr w:type="spellStart"/>
      <w:r>
        <w:t>Streamlit</w:t>
      </w:r>
      <w:proofErr w:type="spellEnd"/>
    </w:p>
    <w:p w:rsidR="004B4276" w:rsidRDefault="004B4276" w:rsidP="004B4276">
      <w:pPr>
        <w:pStyle w:val="NormalWeb"/>
        <w:numPr>
          <w:ilvl w:val="0"/>
          <w:numId w:val="12"/>
        </w:numPr>
      </w:pPr>
      <w:r>
        <w:rPr>
          <w:rStyle w:val="Strong"/>
        </w:rPr>
        <w:t>Language:</w:t>
      </w:r>
      <w:r>
        <w:t xml:space="preserve"> Python</w:t>
      </w:r>
    </w:p>
    <w:p w:rsidR="004B4276" w:rsidRDefault="004B4276" w:rsidP="004B4276">
      <w:pPr>
        <w:pStyle w:val="NormalWeb"/>
        <w:numPr>
          <w:ilvl w:val="0"/>
          <w:numId w:val="12"/>
        </w:numPr>
      </w:pPr>
      <w:r>
        <w:rPr>
          <w:rStyle w:val="Strong"/>
        </w:rPr>
        <w:t>Database:</w:t>
      </w:r>
      <w:r>
        <w:t xml:space="preserve"> None (Real-time API-based data fetching)</w:t>
      </w:r>
    </w:p>
    <w:p w:rsidR="004B4276" w:rsidRDefault="004B4276" w:rsidP="004B4276">
      <w:pPr>
        <w:pStyle w:val="NormalWeb"/>
        <w:numPr>
          <w:ilvl w:val="0"/>
          <w:numId w:val="12"/>
        </w:numPr>
      </w:pPr>
      <w:r>
        <w:rPr>
          <w:rStyle w:val="Strong"/>
        </w:rPr>
        <w:t>Tool:</w:t>
      </w:r>
      <w:r>
        <w:t xml:space="preserve"> Prophet, Pandas,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yFinance</w:t>
      </w:r>
      <w:proofErr w:type="spellEnd"/>
    </w:p>
    <w:p w:rsidR="004B4276" w:rsidRPr="004B4276" w:rsidRDefault="004B4276" w:rsidP="004B4276">
      <w:pPr>
        <w:pStyle w:val="Heading4"/>
        <w:rPr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3.3.2 Client</w:t>
      </w:r>
    </w:p>
    <w:p w:rsidR="004B4276" w:rsidRDefault="004B4276" w:rsidP="004B4276">
      <w:pPr>
        <w:pStyle w:val="NormalWeb"/>
        <w:numPr>
          <w:ilvl w:val="0"/>
          <w:numId w:val="13"/>
        </w:numPr>
      </w:pPr>
      <w:r>
        <w:rPr>
          <w:rStyle w:val="Strong"/>
        </w:rPr>
        <w:t>Browsers:</w:t>
      </w:r>
      <w:r>
        <w:t xml:space="preserve"> Chrome, Firefox, Edge</w:t>
      </w:r>
    </w:p>
    <w:p w:rsidR="004B4276" w:rsidRDefault="004B4276" w:rsidP="004B4276">
      <w:pPr>
        <w:pStyle w:val="NormalWeb"/>
        <w:numPr>
          <w:ilvl w:val="0"/>
          <w:numId w:val="13"/>
        </w:numPr>
      </w:pPr>
      <w:r>
        <w:rPr>
          <w:rStyle w:val="Strong"/>
        </w:rPr>
        <w:t>Devices:</w:t>
      </w:r>
      <w:r>
        <w:t xml:space="preserve"> Desktop, Laptop, Mobile</w:t>
      </w:r>
    </w:p>
    <w:p w:rsidR="004B4276" w:rsidRPr="004B4276" w:rsidRDefault="004B4276" w:rsidP="004B4276">
      <w:pPr>
        <w:pStyle w:val="Heading3"/>
        <w:rPr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3.4 Design and Implementation Constraints</w:t>
      </w:r>
    </w:p>
    <w:p w:rsidR="004B4276" w:rsidRDefault="004B4276" w:rsidP="004B4276">
      <w:pPr>
        <w:pStyle w:val="NormalWeb"/>
        <w:numPr>
          <w:ilvl w:val="0"/>
          <w:numId w:val="14"/>
        </w:numPr>
      </w:pPr>
      <w:r>
        <w:t>Limited to stock data available via Yahoo Finance API.</w:t>
      </w:r>
    </w:p>
    <w:p w:rsidR="004B4276" w:rsidRDefault="004B4276" w:rsidP="004B4276">
      <w:pPr>
        <w:pStyle w:val="NormalWeb"/>
        <w:numPr>
          <w:ilvl w:val="0"/>
          <w:numId w:val="14"/>
        </w:numPr>
      </w:pPr>
      <w:r>
        <w:t>Forecasting accuracy depends on historical data trends.</w:t>
      </w:r>
    </w:p>
    <w:p w:rsidR="004B4276" w:rsidRPr="004B4276" w:rsidRDefault="004B4276" w:rsidP="004B4276">
      <w:pPr>
        <w:pStyle w:val="Heading3"/>
        <w:rPr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3.5 User Documentation</w:t>
      </w:r>
    </w:p>
    <w:p w:rsidR="004B4276" w:rsidRDefault="004B4276" w:rsidP="004B4276">
      <w:pPr>
        <w:pStyle w:val="NormalWeb"/>
        <w:numPr>
          <w:ilvl w:val="0"/>
          <w:numId w:val="15"/>
        </w:numPr>
      </w:pPr>
      <w:r>
        <w:t>Installation Manual.</w:t>
      </w:r>
    </w:p>
    <w:p w:rsidR="004B4276" w:rsidRDefault="004B4276" w:rsidP="004B4276">
      <w:pPr>
        <w:pStyle w:val="NormalWeb"/>
        <w:numPr>
          <w:ilvl w:val="0"/>
          <w:numId w:val="15"/>
        </w:numPr>
      </w:pPr>
      <w:r>
        <w:t>User Guide for dashboard navigation.</w:t>
      </w:r>
    </w:p>
    <w:p w:rsidR="004B4276" w:rsidRDefault="004B4276" w:rsidP="004B4276">
      <w:r>
        <w:pict>
          <v:rect id="_x0000_i1025" style="width:0;height:1.5pt" o:hralign="center" o:hrstd="t" o:hr="t" fillcolor="#a0a0a0" stroked="f"/>
        </w:pict>
      </w:r>
    </w:p>
    <w:p w:rsidR="004B4276" w:rsidRPr="004B4276" w:rsidRDefault="004B4276" w:rsidP="004B4276">
      <w:pPr>
        <w:pStyle w:val="Heading2"/>
        <w:rPr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4.0 External Interface Requirements</w:t>
      </w:r>
    </w:p>
    <w:p w:rsidR="004B4276" w:rsidRPr="004B4276" w:rsidRDefault="004B4276" w:rsidP="004B4276">
      <w:pPr>
        <w:pStyle w:val="Heading3"/>
        <w:rPr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4.1 User Interfaces</w:t>
      </w:r>
    </w:p>
    <w:p w:rsidR="004B4276" w:rsidRDefault="004B4276" w:rsidP="004B4276">
      <w:pPr>
        <w:pStyle w:val="NormalWeb"/>
        <w:numPr>
          <w:ilvl w:val="0"/>
          <w:numId w:val="16"/>
        </w:numPr>
      </w:pPr>
      <w:r>
        <w:rPr>
          <w:rStyle w:val="Strong"/>
        </w:rPr>
        <w:t>Interactive charts</w:t>
      </w:r>
      <w:r>
        <w:t xml:space="preserve"> for stock analysis.</w:t>
      </w:r>
    </w:p>
    <w:p w:rsidR="004B4276" w:rsidRDefault="004B4276" w:rsidP="004B4276">
      <w:pPr>
        <w:pStyle w:val="NormalWeb"/>
        <w:numPr>
          <w:ilvl w:val="0"/>
          <w:numId w:val="16"/>
        </w:numPr>
      </w:pPr>
      <w:r>
        <w:rPr>
          <w:rStyle w:val="Strong"/>
        </w:rPr>
        <w:t>Dropdown selection</w:t>
      </w:r>
      <w:r>
        <w:t xml:space="preserve"> for company stocks.</w:t>
      </w:r>
    </w:p>
    <w:p w:rsidR="004B4276" w:rsidRDefault="004B4276" w:rsidP="004B4276">
      <w:pPr>
        <w:pStyle w:val="NormalWeb"/>
        <w:numPr>
          <w:ilvl w:val="0"/>
          <w:numId w:val="16"/>
        </w:numPr>
      </w:pPr>
      <w:r>
        <w:rPr>
          <w:rStyle w:val="Strong"/>
        </w:rPr>
        <w:t>Sidebar options</w:t>
      </w:r>
      <w:r>
        <w:t xml:space="preserve"> for forecast and technical indicators.</w:t>
      </w:r>
    </w:p>
    <w:p w:rsidR="004B4276" w:rsidRDefault="004B4276" w:rsidP="004B4276">
      <w:pPr>
        <w:pStyle w:val="Heading3"/>
        <w:rPr>
          <w:rStyle w:val="Strong"/>
          <w:b/>
          <w:bCs/>
          <w:sz w:val="28"/>
          <w:szCs w:val="28"/>
        </w:rPr>
      </w:pPr>
      <w:r w:rsidRPr="004B4276">
        <w:rPr>
          <w:rStyle w:val="Strong"/>
          <w:b/>
          <w:bCs/>
          <w:sz w:val="28"/>
          <w:szCs w:val="28"/>
        </w:rPr>
        <w:t>4.2 Hardware Interfaces</w:t>
      </w:r>
    </w:p>
    <w:p w:rsidR="004B4276" w:rsidRPr="004B4276" w:rsidRDefault="004B4276" w:rsidP="004B42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5"/>
        <w:gridCol w:w="81"/>
      </w:tblGrid>
      <w:tr w:rsidR="004B4276" w:rsidTr="004B4276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10200" w:type="dxa"/>
              <w:tblLook w:val="04A0" w:firstRow="1" w:lastRow="0" w:firstColumn="1" w:lastColumn="0" w:noHBand="0" w:noVBand="1"/>
            </w:tblPr>
            <w:tblGrid>
              <w:gridCol w:w="2830"/>
              <w:gridCol w:w="7370"/>
            </w:tblGrid>
            <w:tr w:rsidR="004B4276" w:rsidTr="00A63EC9">
              <w:trPr>
                <w:trHeight w:val="260"/>
              </w:trPr>
              <w:tc>
                <w:tcPr>
                  <w:tcW w:w="2830" w:type="dxa"/>
                </w:tcPr>
                <w:p w:rsidR="004B4276" w:rsidRDefault="00A63EC9" w:rsidP="00A63EC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Item</w:t>
                  </w:r>
                </w:p>
              </w:tc>
              <w:tc>
                <w:tcPr>
                  <w:tcW w:w="7370" w:type="dxa"/>
                </w:tcPr>
                <w:p w:rsidR="00A63EC9" w:rsidRDefault="00A63EC9" w:rsidP="00A63EC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Specification</w:t>
                  </w:r>
                </w:p>
                <w:p w:rsidR="004B4276" w:rsidRDefault="004B4276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4B4276" w:rsidTr="00A63EC9">
              <w:trPr>
                <w:trHeight w:val="248"/>
              </w:trPr>
              <w:tc>
                <w:tcPr>
                  <w:tcW w:w="2830" w:type="dxa"/>
                </w:tcPr>
                <w:p w:rsidR="004B4276" w:rsidRPr="00A63EC9" w:rsidRDefault="00A63EC9" w:rsidP="00A63EC9">
                  <w:pPr>
                    <w:jc w:val="center"/>
                  </w:pPr>
                  <w:bookmarkStart w:id="0" w:name="_GoBack"/>
                  <w:bookmarkEnd w:id="0"/>
                  <w:r>
                    <w:t>Processor</w:t>
                  </w:r>
                </w:p>
              </w:tc>
              <w:tc>
                <w:tcPr>
                  <w:tcW w:w="7370" w:type="dxa"/>
                </w:tcPr>
                <w:p w:rsidR="004B4276" w:rsidRPr="00A63EC9" w:rsidRDefault="00A63EC9">
                  <w:pPr>
                    <w:jc w:val="center"/>
                    <w:rPr>
                      <w:bCs/>
                    </w:rPr>
                  </w:pPr>
                  <w:r w:rsidRPr="00A63EC9">
                    <w:rPr>
                      <w:bCs/>
                    </w:rPr>
                    <w:t>i3(11 Gen)</w:t>
                  </w:r>
                </w:p>
              </w:tc>
            </w:tr>
            <w:tr w:rsidR="004B4276" w:rsidTr="00A63EC9">
              <w:trPr>
                <w:trHeight w:val="248"/>
              </w:trPr>
              <w:tc>
                <w:tcPr>
                  <w:tcW w:w="2830" w:type="dxa"/>
                </w:tcPr>
                <w:p w:rsidR="004B4276" w:rsidRPr="00A63EC9" w:rsidRDefault="00A63EC9" w:rsidP="00A63EC9">
                  <w:pPr>
                    <w:jc w:val="center"/>
                  </w:pPr>
                  <w:r>
                    <w:t>RAM</w:t>
                  </w:r>
                </w:p>
              </w:tc>
              <w:tc>
                <w:tcPr>
                  <w:tcW w:w="7370" w:type="dxa"/>
                </w:tcPr>
                <w:p w:rsidR="004B4276" w:rsidRPr="00A63EC9" w:rsidRDefault="00A63EC9">
                  <w:pPr>
                    <w:jc w:val="center"/>
                    <w:rPr>
                      <w:bCs/>
                    </w:rPr>
                  </w:pPr>
                  <w:r w:rsidRPr="00A63EC9">
                    <w:rPr>
                      <w:bCs/>
                    </w:rPr>
                    <w:t xml:space="preserve">8 GB </w:t>
                  </w:r>
                </w:p>
              </w:tc>
            </w:tr>
            <w:tr w:rsidR="004B4276" w:rsidTr="00A63EC9">
              <w:trPr>
                <w:trHeight w:val="260"/>
              </w:trPr>
              <w:tc>
                <w:tcPr>
                  <w:tcW w:w="2830" w:type="dxa"/>
                </w:tcPr>
                <w:p w:rsidR="004B4276" w:rsidRPr="00A63EC9" w:rsidRDefault="00A63EC9" w:rsidP="00A63EC9">
                  <w:pPr>
                    <w:jc w:val="center"/>
                  </w:pPr>
                  <w:r>
                    <w:lastRenderedPageBreak/>
                    <w:t>Storage</w:t>
                  </w:r>
                </w:p>
              </w:tc>
              <w:tc>
                <w:tcPr>
                  <w:tcW w:w="7370" w:type="dxa"/>
                </w:tcPr>
                <w:p w:rsidR="004B4276" w:rsidRPr="00A63EC9" w:rsidRDefault="00A63EC9">
                  <w:pPr>
                    <w:jc w:val="center"/>
                    <w:rPr>
                      <w:bCs/>
                    </w:rPr>
                  </w:pPr>
                  <w:r w:rsidRPr="00A63EC9">
                    <w:rPr>
                      <w:bCs/>
                    </w:rPr>
                    <w:t>256 GB (SSD)</w:t>
                  </w:r>
                </w:p>
              </w:tc>
            </w:tr>
            <w:tr w:rsidR="004B4276" w:rsidTr="00A63EC9">
              <w:trPr>
                <w:trHeight w:val="248"/>
              </w:trPr>
              <w:tc>
                <w:tcPr>
                  <w:tcW w:w="2830" w:type="dxa"/>
                </w:tcPr>
                <w:p w:rsidR="004B4276" w:rsidRPr="00A63EC9" w:rsidRDefault="00A63EC9" w:rsidP="00A63EC9">
                  <w:pPr>
                    <w:jc w:val="center"/>
                  </w:pPr>
                  <w:r>
                    <w:t>OS</w:t>
                  </w:r>
                </w:p>
              </w:tc>
              <w:tc>
                <w:tcPr>
                  <w:tcW w:w="7370" w:type="dxa"/>
                </w:tcPr>
                <w:p w:rsidR="004B4276" w:rsidRPr="00A63EC9" w:rsidRDefault="00A63EC9" w:rsidP="00A63EC9">
                  <w:pPr>
                    <w:jc w:val="center"/>
                  </w:pPr>
                  <w:r>
                    <w:t>Linux/Windows</w:t>
                  </w:r>
                </w:p>
              </w:tc>
            </w:tr>
            <w:tr w:rsidR="004B4276" w:rsidTr="00A63EC9">
              <w:trPr>
                <w:trHeight w:val="248"/>
              </w:trPr>
              <w:tc>
                <w:tcPr>
                  <w:tcW w:w="2830" w:type="dxa"/>
                </w:tcPr>
                <w:p w:rsidR="004B4276" w:rsidRPr="00A63EC9" w:rsidRDefault="00A63EC9" w:rsidP="00A63EC9">
                  <w:pPr>
                    <w:jc w:val="center"/>
                  </w:pPr>
                  <w:r>
                    <w:t>Network</w:t>
                  </w:r>
                </w:p>
              </w:tc>
              <w:tc>
                <w:tcPr>
                  <w:tcW w:w="7370" w:type="dxa"/>
                </w:tcPr>
                <w:p w:rsidR="004B4276" w:rsidRPr="00A63EC9" w:rsidRDefault="00A63EC9" w:rsidP="00A63EC9">
                  <w:pPr>
                    <w:jc w:val="center"/>
                  </w:pPr>
                  <w:r>
                    <w:t>Gigabit Ethernet/Wi-Fi</w:t>
                  </w:r>
                </w:p>
              </w:tc>
            </w:tr>
            <w:tr w:rsidR="004B4276" w:rsidTr="00A63EC9">
              <w:trPr>
                <w:trHeight w:val="260"/>
              </w:trPr>
              <w:tc>
                <w:tcPr>
                  <w:tcW w:w="2830" w:type="dxa"/>
                </w:tcPr>
                <w:p w:rsidR="00A63EC9" w:rsidRPr="00A63EC9" w:rsidRDefault="00A63EC9" w:rsidP="00A63EC9">
                  <w:pPr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GPU</w:t>
                  </w:r>
                </w:p>
              </w:tc>
              <w:tc>
                <w:tcPr>
                  <w:tcW w:w="7370" w:type="dxa"/>
                </w:tcPr>
                <w:p w:rsidR="004B4276" w:rsidRDefault="00A63EC9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N</w:t>
                  </w:r>
                  <w:r w:rsidRPr="00A63EC9">
                    <w:rPr>
                      <w:bCs/>
                    </w:rPr>
                    <w:t>vidia</w:t>
                  </w:r>
                  <w:proofErr w:type="spellEnd"/>
                  <w:r w:rsidRPr="00A63EC9">
                    <w:rPr>
                      <w:bCs/>
                    </w:rPr>
                    <w:t xml:space="preserve"> RTX 2 GB</w:t>
                  </w:r>
                </w:p>
              </w:tc>
            </w:tr>
          </w:tbl>
          <w:p w:rsidR="004B4276" w:rsidRDefault="004B4276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4B4276" w:rsidRDefault="004B4276">
            <w:pPr>
              <w:jc w:val="center"/>
              <w:rPr>
                <w:b/>
                <w:bCs/>
              </w:rPr>
            </w:pPr>
          </w:p>
        </w:tc>
      </w:tr>
    </w:tbl>
    <w:p w:rsidR="004B4276" w:rsidRPr="0012358A" w:rsidRDefault="004B4276" w:rsidP="004B4276">
      <w:pPr>
        <w:pStyle w:val="Heading3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lastRenderedPageBreak/>
        <w:t>4.3 Communication Interfaces</w:t>
      </w:r>
    </w:p>
    <w:p w:rsidR="004B4276" w:rsidRDefault="004B4276" w:rsidP="004B4276">
      <w:pPr>
        <w:pStyle w:val="NormalWeb"/>
        <w:numPr>
          <w:ilvl w:val="0"/>
          <w:numId w:val="17"/>
        </w:numPr>
      </w:pPr>
      <w:r>
        <w:rPr>
          <w:rStyle w:val="Strong"/>
        </w:rPr>
        <w:t>Automated alerts via Email (Future Scope).</w:t>
      </w:r>
    </w:p>
    <w:p w:rsidR="004B4276" w:rsidRDefault="004B4276" w:rsidP="004B4276">
      <w:r>
        <w:pict>
          <v:rect id="_x0000_i1026" style="width:0;height:1.5pt" o:hralign="center" o:hrstd="t" o:hr="t" fillcolor="#a0a0a0" stroked="f"/>
        </w:pict>
      </w:r>
    </w:p>
    <w:p w:rsidR="004B4276" w:rsidRPr="0012358A" w:rsidRDefault="004B4276" w:rsidP="004B4276">
      <w:pPr>
        <w:pStyle w:val="Heading2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5.0 System Features</w:t>
      </w:r>
    </w:p>
    <w:p w:rsidR="004B4276" w:rsidRPr="0012358A" w:rsidRDefault="004B4276" w:rsidP="004B4276">
      <w:pPr>
        <w:pStyle w:val="Heading3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5.1 Real-Time Stock Data Fetching</w:t>
      </w:r>
    </w:p>
    <w:p w:rsidR="004B4276" w:rsidRDefault="004B4276" w:rsidP="004B4276">
      <w:pPr>
        <w:pStyle w:val="NormalWeb"/>
        <w:numPr>
          <w:ilvl w:val="0"/>
          <w:numId w:val="18"/>
        </w:numPr>
      </w:pPr>
      <w:r>
        <w:t xml:space="preserve">Fetch </w:t>
      </w:r>
      <w:r>
        <w:rPr>
          <w:rStyle w:val="Strong"/>
        </w:rPr>
        <w:t>live stock data</w:t>
      </w:r>
      <w:r>
        <w:t xml:space="preserve"> from Yahoo Finance.</w:t>
      </w:r>
    </w:p>
    <w:p w:rsidR="004B4276" w:rsidRDefault="004B4276" w:rsidP="004B4276">
      <w:pPr>
        <w:pStyle w:val="NormalWeb"/>
        <w:numPr>
          <w:ilvl w:val="0"/>
          <w:numId w:val="18"/>
        </w:numPr>
      </w:pPr>
      <w:r>
        <w:t xml:space="preserve">Update prices every </w:t>
      </w:r>
      <w:r>
        <w:rPr>
          <w:rStyle w:val="Strong"/>
        </w:rPr>
        <w:t>60 seconds</w:t>
      </w:r>
      <w:r>
        <w:t>.</w:t>
      </w:r>
    </w:p>
    <w:p w:rsidR="004B4276" w:rsidRPr="0012358A" w:rsidRDefault="004B4276" w:rsidP="004B4276">
      <w:pPr>
        <w:pStyle w:val="Heading3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5.2 Technical Indicators Computation</w:t>
      </w:r>
    </w:p>
    <w:p w:rsidR="004B4276" w:rsidRDefault="004B4276" w:rsidP="004B4276">
      <w:pPr>
        <w:pStyle w:val="NormalWeb"/>
        <w:numPr>
          <w:ilvl w:val="0"/>
          <w:numId w:val="19"/>
        </w:numPr>
      </w:pPr>
      <w:r>
        <w:t xml:space="preserve">Compute </w:t>
      </w:r>
      <w:r>
        <w:rPr>
          <w:rStyle w:val="Strong"/>
        </w:rPr>
        <w:t>Simple Moving Average (SMA)</w:t>
      </w:r>
      <w:r>
        <w:t>.</w:t>
      </w:r>
    </w:p>
    <w:p w:rsidR="004B4276" w:rsidRDefault="004B4276" w:rsidP="004B4276">
      <w:pPr>
        <w:pStyle w:val="NormalWeb"/>
        <w:numPr>
          <w:ilvl w:val="0"/>
          <w:numId w:val="19"/>
        </w:numPr>
      </w:pPr>
      <w:r>
        <w:t xml:space="preserve">Compute </w:t>
      </w:r>
      <w:r>
        <w:rPr>
          <w:rStyle w:val="Strong"/>
        </w:rPr>
        <w:t>Exponential Moving Average (EMA)</w:t>
      </w:r>
      <w:r>
        <w:t>.</w:t>
      </w:r>
    </w:p>
    <w:p w:rsidR="004B4276" w:rsidRDefault="004B4276" w:rsidP="004B4276">
      <w:pPr>
        <w:pStyle w:val="NormalWeb"/>
        <w:numPr>
          <w:ilvl w:val="0"/>
          <w:numId w:val="19"/>
        </w:numPr>
      </w:pPr>
      <w:r>
        <w:t xml:space="preserve">Compute </w:t>
      </w:r>
      <w:r>
        <w:rPr>
          <w:rStyle w:val="Strong"/>
        </w:rPr>
        <w:t>Relative Strength Index (RSI)</w:t>
      </w:r>
      <w:r>
        <w:t>.</w:t>
      </w:r>
    </w:p>
    <w:p w:rsidR="004B4276" w:rsidRPr="0012358A" w:rsidRDefault="004B4276" w:rsidP="004B4276">
      <w:pPr>
        <w:pStyle w:val="Heading3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5.3 Stock Price Forecasting</w:t>
      </w:r>
    </w:p>
    <w:p w:rsidR="004B4276" w:rsidRDefault="004B4276" w:rsidP="004B4276">
      <w:pPr>
        <w:pStyle w:val="NormalWeb"/>
        <w:numPr>
          <w:ilvl w:val="0"/>
          <w:numId w:val="20"/>
        </w:numPr>
      </w:pPr>
      <w:r>
        <w:t xml:space="preserve">Predict </w:t>
      </w:r>
      <w:r>
        <w:rPr>
          <w:rStyle w:val="Strong"/>
        </w:rPr>
        <w:t>future stock prices</w:t>
      </w:r>
      <w:r>
        <w:t xml:space="preserve"> using Prophet.</w:t>
      </w:r>
    </w:p>
    <w:p w:rsidR="004B4276" w:rsidRDefault="004B4276" w:rsidP="004B4276">
      <w:pPr>
        <w:pStyle w:val="NormalWeb"/>
        <w:numPr>
          <w:ilvl w:val="0"/>
          <w:numId w:val="20"/>
        </w:numPr>
      </w:pPr>
      <w:r>
        <w:t xml:space="preserve">Display </w:t>
      </w:r>
      <w:r>
        <w:rPr>
          <w:rStyle w:val="Strong"/>
        </w:rPr>
        <w:t>3, 5, or 10-day</w:t>
      </w:r>
      <w:r>
        <w:t xml:space="preserve"> forecast.</w:t>
      </w:r>
    </w:p>
    <w:p w:rsidR="004B4276" w:rsidRDefault="004B4276" w:rsidP="004B4276">
      <w:pPr>
        <w:pStyle w:val="NormalWeb"/>
        <w:numPr>
          <w:ilvl w:val="0"/>
          <w:numId w:val="20"/>
        </w:numPr>
      </w:pPr>
      <w:r>
        <w:t>Graphical representation of forecasted prices.</w:t>
      </w:r>
    </w:p>
    <w:p w:rsidR="004B4276" w:rsidRDefault="004B4276" w:rsidP="004B4276">
      <w:r>
        <w:pict>
          <v:rect id="_x0000_i1027" style="width:0;height:1.5pt" o:hralign="center" o:hrstd="t" o:hr="t" fillcolor="#a0a0a0" stroked="f"/>
        </w:pict>
      </w:r>
    </w:p>
    <w:p w:rsidR="004B4276" w:rsidRPr="0012358A" w:rsidRDefault="004B4276" w:rsidP="004B4276">
      <w:pPr>
        <w:pStyle w:val="Heading2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6.0 Non-Functional Requirements</w:t>
      </w:r>
    </w:p>
    <w:p w:rsidR="004B4276" w:rsidRPr="0012358A" w:rsidRDefault="004B4276" w:rsidP="004B4276">
      <w:pPr>
        <w:pStyle w:val="Heading3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6.1 Performance Requirements</w:t>
      </w:r>
    </w:p>
    <w:p w:rsidR="004B4276" w:rsidRDefault="004B4276" w:rsidP="004B4276">
      <w:pPr>
        <w:pStyle w:val="NormalWeb"/>
        <w:numPr>
          <w:ilvl w:val="0"/>
          <w:numId w:val="21"/>
        </w:numPr>
      </w:pPr>
      <w:r>
        <w:t xml:space="preserve">Dashboard response time should be </w:t>
      </w:r>
      <w:r>
        <w:rPr>
          <w:rStyle w:val="Strong"/>
        </w:rPr>
        <w:t>&lt;2 seconds</w:t>
      </w:r>
      <w:r>
        <w:t>.</w:t>
      </w:r>
    </w:p>
    <w:p w:rsidR="004B4276" w:rsidRDefault="004B4276" w:rsidP="004B4276">
      <w:pPr>
        <w:pStyle w:val="NormalWeb"/>
        <w:numPr>
          <w:ilvl w:val="0"/>
          <w:numId w:val="21"/>
        </w:numPr>
      </w:pPr>
      <w:r>
        <w:t xml:space="preserve">Forecast calculations should complete within </w:t>
      </w:r>
      <w:r>
        <w:rPr>
          <w:rStyle w:val="Strong"/>
        </w:rPr>
        <w:t>5 seconds</w:t>
      </w:r>
      <w:r>
        <w:t>.</w:t>
      </w:r>
    </w:p>
    <w:p w:rsidR="004B4276" w:rsidRPr="0012358A" w:rsidRDefault="004B4276" w:rsidP="004B4276">
      <w:pPr>
        <w:pStyle w:val="Heading3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6.2 Security Requirements</w:t>
      </w:r>
    </w:p>
    <w:p w:rsidR="004B4276" w:rsidRDefault="004B4276" w:rsidP="004B4276">
      <w:pPr>
        <w:pStyle w:val="NormalWeb"/>
        <w:numPr>
          <w:ilvl w:val="0"/>
          <w:numId w:val="22"/>
        </w:numPr>
      </w:pPr>
      <w:r>
        <w:t>HTTPS protocol for data requests.</w:t>
      </w:r>
    </w:p>
    <w:p w:rsidR="004B4276" w:rsidRDefault="004B4276" w:rsidP="004B4276">
      <w:pPr>
        <w:pStyle w:val="NormalWeb"/>
        <w:numPr>
          <w:ilvl w:val="0"/>
          <w:numId w:val="22"/>
        </w:numPr>
      </w:pPr>
      <w:r>
        <w:t>Secure API calls to prevent unauthorized data access.</w:t>
      </w:r>
    </w:p>
    <w:p w:rsidR="004B4276" w:rsidRPr="0012358A" w:rsidRDefault="004B4276" w:rsidP="004B4276">
      <w:pPr>
        <w:pStyle w:val="Heading3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6.3 Software Quality Attributes</w:t>
      </w:r>
    </w:p>
    <w:p w:rsidR="004B4276" w:rsidRDefault="004B4276" w:rsidP="004B4276">
      <w:pPr>
        <w:pStyle w:val="NormalWeb"/>
        <w:numPr>
          <w:ilvl w:val="0"/>
          <w:numId w:val="23"/>
        </w:numPr>
      </w:pPr>
      <w:r>
        <w:rPr>
          <w:rStyle w:val="Strong"/>
        </w:rPr>
        <w:t>Reliability:</w:t>
      </w:r>
      <w:r>
        <w:t xml:space="preserve"> System should handle API failures gracefully.</w:t>
      </w:r>
    </w:p>
    <w:p w:rsidR="004B4276" w:rsidRDefault="004B4276" w:rsidP="004B4276">
      <w:pPr>
        <w:pStyle w:val="NormalWeb"/>
        <w:numPr>
          <w:ilvl w:val="0"/>
          <w:numId w:val="23"/>
        </w:numPr>
      </w:pPr>
      <w:r>
        <w:rPr>
          <w:rStyle w:val="Strong"/>
        </w:rPr>
        <w:t>Maintainability:</w:t>
      </w:r>
      <w:r>
        <w:t xml:space="preserve"> Code should be modular and well-documented.</w:t>
      </w:r>
    </w:p>
    <w:p w:rsidR="004B4276" w:rsidRDefault="004B4276" w:rsidP="004B4276">
      <w:r>
        <w:lastRenderedPageBreak/>
        <w:pict>
          <v:rect id="_x0000_i1028" style="width:0;height:1.5pt" o:hralign="center" o:hrstd="t" o:hr="t" fillcolor="#a0a0a0" stroked="f"/>
        </w:pict>
      </w:r>
    </w:p>
    <w:p w:rsidR="004B4276" w:rsidRPr="0012358A" w:rsidRDefault="004B4276" w:rsidP="004B4276">
      <w:pPr>
        <w:pStyle w:val="Heading2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7.0 Acceptance Criteria</w:t>
      </w:r>
    </w:p>
    <w:p w:rsidR="004B4276" w:rsidRDefault="004B4276" w:rsidP="004B4276">
      <w:pPr>
        <w:pStyle w:val="NormalWeb"/>
        <w:numPr>
          <w:ilvl w:val="0"/>
          <w:numId w:val="24"/>
        </w:numPr>
      </w:pPr>
      <w:r>
        <w:t>Must fetch stock data in real-time.</w:t>
      </w:r>
    </w:p>
    <w:p w:rsidR="004B4276" w:rsidRDefault="004B4276" w:rsidP="004B4276">
      <w:pPr>
        <w:pStyle w:val="NormalWeb"/>
        <w:numPr>
          <w:ilvl w:val="0"/>
          <w:numId w:val="24"/>
        </w:numPr>
      </w:pPr>
      <w:r>
        <w:t>Must display technical indicators correctly.</w:t>
      </w:r>
    </w:p>
    <w:p w:rsidR="004B4276" w:rsidRDefault="004B4276" w:rsidP="004B4276">
      <w:pPr>
        <w:pStyle w:val="NormalWeb"/>
        <w:numPr>
          <w:ilvl w:val="0"/>
          <w:numId w:val="24"/>
        </w:numPr>
      </w:pPr>
      <w:r>
        <w:t>Must provide stock price predictions using Prophet.</w:t>
      </w:r>
    </w:p>
    <w:p w:rsidR="004B4276" w:rsidRDefault="004B4276" w:rsidP="004B4276">
      <w:pPr>
        <w:pStyle w:val="NormalWeb"/>
        <w:numPr>
          <w:ilvl w:val="0"/>
          <w:numId w:val="24"/>
        </w:numPr>
      </w:pPr>
      <w:r>
        <w:t>Dashboard should be accessible via web browsers.</w:t>
      </w:r>
    </w:p>
    <w:p w:rsidR="004B4276" w:rsidRDefault="004B4276" w:rsidP="004B4276">
      <w:r>
        <w:pict>
          <v:rect id="_x0000_i1029" style="width:0;height:1.5pt" o:hralign="center" o:hrstd="t" o:hr="t" fillcolor="#a0a0a0" stroked="f"/>
        </w:pict>
      </w:r>
    </w:p>
    <w:p w:rsidR="004B4276" w:rsidRPr="0012358A" w:rsidRDefault="004B4276" w:rsidP="004B4276">
      <w:pPr>
        <w:pStyle w:val="Heading2"/>
        <w:rPr>
          <w:sz w:val="28"/>
          <w:szCs w:val="28"/>
        </w:rPr>
      </w:pPr>
      <w:r w:rsidRPr="0012358A">
        <w:rPr>
          <w:rStyle w:val="Strong"/>
          <w:b/>
          <w:bCs/>
          <w:sz w:val="28"/>
          <w:szCs w:val="28"/>
        </w:rPr>
        <w:t>8.0 Deliverables</w:t>
      </w:r>
    </w:p>
    <w:p w:rsidR="004B4276" w:rsidRDefault="004B4276" w:rsidP="004B4276">
      <w:pPr>
        <w:pStyle w:val="NormalWeb"/>
        <w:numPr>
          <w:ilvl w:val="0"/>
          <w:numId w:val="25"/>
        </w:numPr>
      </w:pPr>
      <w:r>
        <w:t xml:space="preserve">Fully functional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>-based dashboard</w:t>
      </w:r>
      <w:r>
        <w:t>.</w:t>
      </w:r>
    </w:p>
    <w:p w:rsidR="004B4276" w:rsidRDefault="004B4276" w:rsidP="004B4276">
      <w:pPr>
        <w:pStyle w:val="NormalWeb"/>
        <w:numPr>
          <w:ilvl w:val="0"/>
          <w:numId w:val="25"/>
        </w:numPr>
      </w:pPr>
      <w:r>
        <w:t xml:space="preserve">Complete </w:t>
      </w:r>
      <w:r>
        <w:rPr>
          <w:rStyle w:val="Strong"/>
        </w:rPr>
        <w:t>Python source code</w:t>
      </w:r>
      <w:r>
        <w:t>.</w:t>
      </w:r>
    </w:p>
    <w:p w:rsidR="004B4276" w:rsidRDefault="004B4276" w:rsidP="004B4276">
      <w:pPr>
        <w:pStyle w:val="NormalWeb"/>
        <w:numPr>
          <w:ilvl w:val="0"/>
          <w:numId w:val="25"/>
        </w:numPr>
      </w:pPr>
      <w:r>
        <w:t>User documentation with installation steps.</w:t>
      </w:r>
    </w:p>
    <w:p w:rsidR="004B4276" w:rsidRDefault="004B4276" w:rsidP="004B4276">
      <w:pPr>
        <w:pStyle w:val="NormalWeb"/>
        <w:numPr>
          <w:ilvl w:val="0"/>
          <w:numId w:val="25"/>
        </w:numPr>
      </w:pPr>
      <w:r>
        <w:t>Final project report.</w:t>
      </w:r>
    </w:p>
    <w:p w:rsidR="004B4276" w:rsidRDefault="004B4276"/>
    <w:sectPr w:rsidR="004B4276" w:rsidSect="00591C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9C5A09"/>
    <w:multiLevelType w:val="multilevel"/>
    <w:tmpl w:val="AC0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9551BC"/>
    <w:multiLevelType w:val="multilevel"/>
    <w:tmpl w:val="C9F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565568"/>
    <w:multiLevelType w:val="hybridMultilevel"/>
    <w:tmpl w:val="A06A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7414D8"/>
    <w:multiLevelType w:val="multilevel"/>
    <w:tmpl w:val="C14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1E0392"/>
    <w:multiLevelType w:val="multilevel"/>
    <w:tmpl w:val="4FF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F842A7"/>
    <w:multiLevelType w:val="multilevel"/>
    <w:tmpl w:val="650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012A2B"/>
    <w:multiLevelType w:val="multilevel"/>
    <w:tmpl w:val="B6A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FF4AEC"/>
    <w:multiLevelType w:val="multilevel"/>
    <w:tmpl w:val="E87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1121C6"/>
    <w:multiLevelType w:val="multilevel"/>
    <w:tmpl w:val="9DE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615636"/>
    <w:multiLevelType w:val="multilevel"/>
    <w:tmpl w:val="46C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466C76"/>
    <w:multiLevelType w:val="multilevel"/>
    <w:tmpl w:val="865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9917C8"/>
    <w:multiLevelType w:val="multilevel"/>
    <w:tmpl w:val="F938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7112B1"/>
    <w:multiLevelType w:val="multilevel"/>
    <w:tmpl w:val="68F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383C7A"/>
    <w:multiLevelType w:val="hybridMultilevel"/>
    <w:tmpl w:val="9FEC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5239E4"/>
    <w:multiLevelType w:val="multilevel"/>
    <w:tmpl w:val="34E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6465EA"/>
    <w:multiLevelType w:val="multilevel"/>
    <w:tmpl w:val="01D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1"/>
  </w:num>
  <w:num w:numId="12">
    <w:abstractNumId w:val="14"/>
  </w:num>
  <w:num w:numId="13">
    <w:abstractNumId w:val="16"/>
  </w:num>
  <w:num w:numId="14">
    <w:abstractNumId w:val="18"/>
  </w:num>
  <w:num w:numId="15">
    <w:abstractNumId w:val="9"/>
  </w:num>
  <w:num w:numId="16">
    <w:abstractNumId w:val="19"/>
  </w:num>
  <w:num w:numId="17">
    <w:abstractNumId w:val="20"/>
  </w:num>
  <w:num w:numId="18">
    <w:abstractNumId w:val="15"/>
  </w:num>
  <w:num w:numId="19">
    <w:abstractNumId w:val="17"/>
  </w:num>
  <w:num w:numId="20">
    <w:abstractNumId w:val="12"/>
  </w:num>
  <w:num w:numId="21">
    <w:abstractNumId w:val="23"/>
  </w:num>
  <w:num w:numId="22">
    <w:abstractNumId w:val="24"/>
  </w:num>
  <w:num w:numId="23">
    <w:abstractNumId w:val="21"/>
  </w:num>
  <w:num w:numId="24">
    <w:abstractNumId w:val="10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358A"/>
    <w:rsid w:val="0015074B"/>
    <w:rsid w:val="0029173E"/>
    <w:rsid w:val="0029639D"/>
    <w:rsid w:val="00326F90"/>
    <w:rsid w:val="00342A0B"/>
    <w:rsid w:val="004B4276"/>
    <w:rsid w:val="00591CCE"/>
    <w:rsid w:val="00A63E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CF2FC5-BE85-427C-B6CC-DEDE2C2A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B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35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2DB8C7-82B8-4943-9DE6-A7B2B82BE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484</Words>
  <Characters>3220</Characters>
  <Application>Microsoft Office Word</Application>
  <DocSecurity>0</DocSecurity>
  <Lines>115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AJITESH</cp:lastModifiedBy>
  <cp:revision>5</cp:revision>
  <dcterms:created xsi:type="dcterms:W3CDTF">2013-12-23T23:15:00Z</dcterms:created>
  <dcterms:modified xsi:type="dcterms:W3CDTF">2025-02-08T16:42:00Z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88de44755a1c0283d937bebf50c2de3e96c1a3d0528bb0a2c88476f1ee27c36b</vt:lpwstr>
  </property>
</Properties>
</file>