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Objects</w:t>
      </w:r>
    </w:p>
    <w:p>
      <w:pPr>
        <w:rPr>
          <w:rFonts w:hint="default" w:ascii="Cambria Math" w:hAnsi="Cambria Math" w:cs="Cambria Math"/>
          <w:sz w:val="32"/>
          <w:szCs w:val="32"/>
          <w:lang w:val="en-US"/>
        </w:rPr>
      </w:pPr>
      <w:r>
        <w:rPr>
          <w:rFonts w:hint="default"/>
          <w:sz w:val="40"/>
          <w:szCs w:val="40"/>
          <w:lang w:val="en-US"/>
        </w:rPr>
        <w:tab/>
      </w:r>
      <w:r>
        <w:rPr>
          <w:rFonts w:hint="default" w:ascii="Cambria Math" w:hAnsi="Cambria Math" w:cs="Cambria Math"/>
          <w:sz w:val="32"/>
          <w:szCs w:val="32"/>
          <w:lang w:val="en-US"/>
        </w:rPr>
        <w:t>Objects in JavaScript are the most important data type. These objects are different from JavaScript’s primitive data types Number, String, Boolean in the sense that these primitive data types all store a single value each depending on their types. Object store multiple value from multiple datatype by key value pair. The key is constant and it cannot be changed.</w:t>
      </w:r>
    </w:p>
    <w:p>
      <w:pPr>
        <w:rPr>
          <w:rFonts w:hint="default"/>
          <w:sz w:val="32"/>
          <w:szCs w:val="32"/>
          <w:lang w:val="en-US"/>
        </w:rPr>
      </w:pPr>
    </w:p>
    <w:p>
      <w:pPr>
        <w:rPr>
          <w:rFonts w:hint="default"/>
          <w:b/>
          <w:bCs/>
          <w:sz w:val="40"/>
          <w:szCs w:val="40"/>
          <w:lang w:val="en-US"/>
        </w:rPr>
      </w:pPr>
      <w:r>
        <w:rPr>
          <w:rFonts w:hint="default"/>
          <w:b/>
          <w:bCs/>
          <w:sz w:val="40"/>
          <w:szCs w:val="40"/>
          <w:lang w:val="en-US"/>
        </w:rPr>
        <w:t>Creating Objects in JavaScript:</w:t>
      </w:r>
    </w:p>
    <w:p>
      <w:pPr>
        <w:rPr>
          <w:rFonts w:hint="default"/>
          <w:b/>
          <w:bCs/>
          <w:sz w:val="40"/>
          <w:szCs w:val="40"/>
          <w:lang w:val="en-US"/>
        </w:rPr>
      </w:pPr>
    </w:p>
    <w:p>
      <w:pPr>
        <w:numPr>
          <w:ilvl w:val="0"/>
          <w:numId w:val="1"/>
        </w:numPr>
        <w:ind w:firstLine="361"/>
        <w:rPr>
          <w:rFonts w:hint="default"/>
          <w:b/>
          <w:bCs/>
          <w:sz w:val="40"/>
          <w:szCs w:val="40"/>
          <w:lang w:val="en-US"/>
        </w:rPr>
      </w:pPr>
      <w:r>
        <w:rPr>
          <w:rFonts w:hint="default"/>
          <w:b/>
          <w:bCs/>
          <w:sz w:val="40"/>
          <w:szCs w:val="40"/>
          <w:lang w:val="en-US"/>
        </w:rPr>
        <w:t>By object literal</w:t>
      </w:r>
    </w:p>
    <w:p>
      <w:pPr>
        <w:numPr>
          <w:numId w:val="0"/>
        </w:numPr>
        <w:rPr>
          <w:rFonts w:hint="default"/>
          <w:b/>
          <w:bCs/>
          <w:sz w:val="40"/>
          <w:szCs w:val="40"/>
          <w:lang w:val="en-US"/>
        </w:rPr>
      </w:pPr>
    </w:p>
    <w:p>
      <w:pPr>
        <w:numPr>
          <w:numId w:val="0"/>
        </w:numPr>
        <w:ind w:firstLine="320" w:firstLineChars="100"/>
        <w:rPr>
          <w:rFonts w:hint="default" w:ascii="Arial" w:hAnsi="Arial" w:cs="Arial"/>
          <w:b w:val="0"/>
          <w:bCs w:val="0"/>
          <w:sz w:val="32"/>
          <w:szCs w:val="32"/>
          <w:lang w:val="en-US"/>
        </w:rPr>
      </w:pPr>
      <w:r>
        <w:rPr>
          <w:rFonts w:hint="default" w:ascii="Arial" w:hAnsi="Arial" w:cs="Arial"/>
          <w:b w:val="0"/>
          <w:bCs w:val="0"/>
          <w:sz w:val="32"/>
          <w:szCs w:val="32"/>
          <w:lang w:val="en-US"/>
        </w:rPr>
        <w:t>The syntax of creating object using object literal is</w:t>
      </w:r>
    </w:p>
    <w:p>
      <w:pPr>
        <w:numPr>
          <w:numId w:val="0"/>
        </w:numPr>
        <w:ind w:firstLine="720" w:firstLineChars="0"/>
        <w:rPr>
          <w:rFonts w:hint="default" w:ascii="Arial" w:hAnsi="Arial" w:cs="Arial"/>
          <w:b w:val="0"/>
          <w:bCs w:val="0"/>
          <w:sz w:val="32"/>
          <w:szCs w:val="32"/>
          <w:lang w:val="en-US"/>
        </w:rPr>
      </w:pPr>
    </w:p>
    <w:p>
      <w:pPr>
        <w:numPr>
          <w:numId w:val="0"/>
        </w:numPr>
        <w:ind w:firstLine="720" w:firstLineChars="0"/>
        <w:rPr>
          <w:rFonts w:hint="default" w:ascii="Arial" w:hAnsi="Arial" w:cs="Arial"/>
          <w:b/>
          <w:bCs/>
          <w:sz w:val="28"/>
          <w:szCs w:val="28"/>
          <w:lang w:val="en-US"/>
        </w:rPr>
      </w:pPr>
      <w:r>
        <w:rPr>
          <w:rFonts w:hint="default" w:ascii="Arial" w:hAnsi="Arial" w:cs="Arial"/>
          <w:b/>
          <w:bCs/>
          <w:sz w:val="28"/>
          <w:szCs w:val="28"/>
          <w:lang w:val="en-US"/>
        </w:rPr>
        <w:t>let object ={</w:t>
      </w:r>
      <w:r>
        <w:rPr>
          <w:rFonts w:hint="default" w:ascii="Arial" w:hAnsi="Arial" w:cs="Arial"/>
          <w:b/>
          <w:bCs/>
          <w:color w:val="FF0000"/>
          <w:sz w:val="28"/>
          <w:szCs w:val="28"/>
          <w:lang w:val="en-US"/>
        </w:rPr>
        <w:t>key1</w:t>
      </w:r>
      <w:r>
        <w:rPr>
          <w:rFonts w:hint="default" w:ascii="Arial" w:hAnsi="Arial" w:cs="Arial"/>
          <w:b/>
          <w:bCs/>
          <w:sz w:val="28"/>
          <w:szCs w:val="28"/>
          <w:lang w:val="en-US"/>
        </w:rPr>
        <w:t>:</w:t>
      </w:r>
      <w:r>
        <w:rPr>
          <w:rFonts w:hint="default" w:ascii="Arial" w:hAnsi="Arial" w:cs="Arial"/>
          <w:b/>
          <w:bCs/>
          <w:color w:val="5B9BD5" w:themeColor="accent1"/>
          <w:sz w:val="28"/>
          <w:szCs w:val="28"/>
          <w:lang w:val="en-US"/>
          <w14:textFill>
            <w14:solidFill>
              <w14:schemeClr w14:val="accent1"/>
            </w14:solidFill>
          </w14:textFill>
        </w:rPr>
        <w:t>value1</w:t>
      </w:r>
      <w:r>
        <w:rPr>
          <w:rFonts w:hint="default" w:ascii="Arial" w:hAnsi="Arial" w:cs="Arial"/>
          <w:b/>
          <w:bCs/>
          <w:sz w:val="28"/>
          <w:szCs w:val="28"/>
          <w:lang w:val="en-US"/>
        </w:rPr>
        <w:t>,</w:t>
      </w:r>
      <w:r>
        <w:rPr>
          <w:rFonts w:hint="default" w:ascii="Arial" w:hAnsi="Arial" w:cs="Arial"/>
          <w:b/>
          <w:bCs/>
          <w:color w:val="FF0000"/>
          <w:sz w:val="28"/>
          <w:szCs w:val="28"/>
          <w:lang w:val="en-US"/>
        </w:rPr>
        <w:t xml:space="preserve"> key2</w:t>
      </w:r>
      <w:r>
        <w:rPr>
          <w:rFonts w:hint="default" w:ascii="Arial" w:hAnsi="Arial" w:cs="Arial"/>
          <w:b/>
          <w:bCs/>
          <w:sz w:val="28"/>
          <w:szCs w:val="28"/>
          <w:lang w:val="en-US"/>
        </w:rPr>
        <w:t>:</w:t>
      </w:r>
      <w:r>
        <w:rPr>
          <w:rFonts w:hint="default" w:ascii="Arial" w:hAnsi="Arial" w:cs="Arial"/>
          <w:b/>
          <w:bCs/>
          <w:color w:val="5B9BD5" w:themeColor="accent1"/>
          <w:sz w:val="28"/>
          <w:szCs w:val="28"/>
          <w:lang w:val="en-US"/>
          <w14:textFill>
            <w14:solidFill>
              <w14:schemeClr w14:val="accent1"/>
            </w14:solidFill>
          </w14:textFill>
        </w:rPr>
        <w:t>value2</w:t>
      </w:r>
      <w:r>
        <w:rPr>
          <w:rFonts w:hint="default" w:ascii="Arial" w:hAnsi="Arial" w:cs="Arial"/>
          <w:b/>
          <w:bCs/>
          <w:sz w:val="28"/>
          <w:szCs w:val="28"/>
          <w:lang w:val="en-US"/>
        </w:rPr>
        <w:t xml:space="preserve">, </w:t>
      </w:r>
      <w:r>
        <w:rPr>
          <w:rFonts w:hint="default" w:ascii="Arial" w:hAnsi="Arial" w:cs="Arial"/>
          <w:b/>
          <w:bCs/>
          <w:color w:val="FF0000"/>
          <w:sz w:val="28"/>
          <w:szCs w:val="28"/>
          <w:lang w:val="en-US"/>
        </w:rPr>
        <w:t>key3</w:t>
      </w:r>
      <w:r>
        <w:rPr>
          <w:rFonts w:hint="default" w:ascii="Arial" w:hAnsi="Arial" w:cs="Arial"/>
          <w:b/>
          <w:bCs/>
          <w:sz w:val="28"/>
          <w:szCs w:val="28"/>
          <w:lang w:val="en-US"/>
        </w:rPr>
        <w:t>:</w:t>
      </w:r>
      <w:r>
        <w:rPr>
          <w:rFonts w:hint="default" w:ascii="Arial" w:hAnsi="Arial" w:cs="Arial"/>
          <w:b/>
          <w:bCs/>
          <w:color w:val="5B9BD5" w:themeColor="accent1"/>
          <w:sz w:val="28"/>
          <w:szCs w:val="28"/>
          <w:lang w:val="en-US"/>
          <w14:textFill>
            <w14:solidFill>
              <w14:schemeClr w14:val="accent1"/>
            </w14:solidFill>
          </w14:textFill>
        </w:rPr>
        <w:t>value3</w:t>
      </w:r>
      <w:r>
        <w:rPr>
          <w:rFonts w:hint="default" w:ascii="Arial" w:hAnsi="Arial" w:cs="Arial"/>
          <w:b/>
          <w:bCs/>
          <w:sz w:val="28"/>
          <w:szCs w:val="28"/>
          <w:lang w:val="en-US"/>
        </w:rPr>
        <w:t>}</w:t>
      </w:r>
    </w:p>
    <w:p>
      <w:pPr>
        <w:ind w:firstLine="361"/>
        <w:rPr>
          <w:rFonts w:hint="default"/>
          <w:b/>
          <w:bCs/>
          <w:sz w:val="40"/>
          <w:szCs w:val="40"/>
          <w:lang w:val="en-US"/>
        </w:rPr>
      </w:pPr>
    </w:p>
    <w:p>
      <w:pPr>
        <w:ind w:firstLine="361"/>
        <w:rPr>
          <w:rFonts w:hint="default"/>
          <w:b/>
          <w:bCs/>
          <w:sz w:val="40"/>
          <w:szCs w:val="40"/>
          <w:lang w:val="en-US"/>
        </w:rPr>
      </w:pPr>
      <w:r>
        <w:rPr>
          <w:rFonts w:hint="default"/>
          <w:b/>
          <w:bCs/>
          <w:sz w:val="40"/>
          <w:szCs w:val="40"/>
          <w:lang w:val="en-US"/>
        </w:rPr>
        <w:t>Example:</w:t>
      </w:r>
    </w:p>
    <w:p>
      <w:pPr>
        <w:ind w:firstLine="361"/>
        <w:rPr>
          <w:rFonts w:hint="default"/>
          <w:b/>
          <w:bCs/>
          <w:sz w:val="40"/>
          <w:szCs w:val="40"/>
          <w:lang w:val="en-US"/>
        </w:rPr>
      </w:pPr>
    </w:p>
    <w:p>
      <w:pPr>
        <w:rPr>
          <w:rFonts w:hint="default" w:ascii="Arial" w:hAnsi="Arial" w:cs="Arial"/>
          <w:b w:val="0"/>
          <w:bCs w:val="0"/>
          <w:sz w:val="32"/>
          <w:szCs w:val="32"/>
          <w:lang w:val="en-US"/>
        </w:rPr>
      </w:pPr>
      <w:r>
        <w:rPr>
          <w:rFonts w:hint="default"/>
          <w:b/>
          <w:bCs/>
          <w:sz w:val="40"/>
          <w:szCs w:val="40"/>
          <w:lang w:val="en-US"/>
        </w:rPr>
        <w:tab/>
      </w:r>
      <w:r>
        <w:rPr>
          <w:rFonts w:hint="default" w:ascii="Arial" w:hAnsi="Arial" w:cs="Arial"/>
          <w:b w:val="0"/>
          <w:bCs w:val="0"/>
          <w:sz w:val="32"/>
          <w:szCs w:val="32"/>
          <w:lang w:val="en-US"/>
        </w:rPr>
        <w:t>let id = {</w:t>
      </w:r>
    </w:p>
    <w:p>
      <w:pPr>
        <w:rPr>
          <w:rFonts w:hint="default" w:ascii="Arial" w:hAnsi="Arial" w:cs="Arial"/>
          <w:b w:val="0"/>
          <w:bCs w:val="0"/>
          <w:sz w:val="32"/>
          <w:szCs w:val="32"/>
          <w:lang w:val="en-US"/>
        </w:rPr>
      </w:pP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color w:val="FF0000"/>
          <w:sz w:val="32"/>
          <w:szCs w:val="32"/>
          <w:lang w:val="en-US"/>
        </w:rPr>
        <w:t>name</w:t>
      </w:r>
      <w:r>
        <w:rPr>
          <w:rFonts w:hint="default" w:ascii="Arial" w:hAnsi="Arial" w:cs="Arial"/>
          <w:b w:val="0"/>
          <w:bCs w:val="0"/>
          <w:sz w:val="32"/>
          <w:szCs w:val="32"/>
          <w:lang w:val="en-US"/>
        </w:rPr>
        <w:t xml:space="preserve"> = “</w:t>
      </w:r>
      <w:r>
        <w:rPr>
          <w:rFonts w:hint="default" w:ascii="Arial" w:hAnsi="Arial" w:cs="Arial"/>
          <w:b w:val="0"/>
          <w:bCs w:val="0"/>
          <w:color w:val="5B9BD5" w:themeColor="accent1"/>
          <w:sz w:val="32"/>
          <w:szCs w:val="32"/>
          <w:lang w:val="en-US"/>
          <w14:textFill>
            <w14:solidFill>
              <w14:schemeClr w14:val="accent1"/>
            </w14:solidFill>
          </w14:textFill>
        </w:rPr>
        <w:t>AJith Kumar</w:t>
      </w:r>
      <w:r>
        <w:rPr>
          <w:rFonts w:hint="default" w:ascii="Arial" w:hAnsi="Arial" w:cs="Arial"/>
          <w:b w:val="0"/>
          <w:bCs w:val="0"/>
          <w:sz w:val="32"/>
          <w:szCs w:val="32"/>
          <w:lang w:val="en-US"/>
        </w:rPr>
        <w:t>”,</w:t>
      </w:r>
    </w:p>
    <w:p>
      <w:pPr>
        <w:rPr>
          <w:rFonts w:hint="default" w:ascii="Arial" w:hAnsi="Arial" w:cs="Arial"/>
          <w:b w:val="0"/>
          <w:bCs w:val="0"/>
          <w:sz w:val="32"/>
          <w:szCs w:val="32"/>
          <w:lang w:val="en-US"/>
        </w:rPr>
      </w:pP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color w:val="FF0000"/>
          <w:sz w:val="32"/>
          <w:szCs w:val="32"/>
          <w:lang w:val="en-US"/>
        </w:rPr>
        <w:t>age</w:t>
      </w:r>
      <w:r>
        <w:rPr>
          <w:rFonts w:hint="default" w:ascii="Arial" w:hAnsi="Arial" w:cs="Arial"/>
          <w:b w:val="0"/>
          <w:bCs w:val="0"/>
          <w:sz w:val="32"/>
          <w:szCs w:val="32"/>
          <w:lang w:val="en-US"/>
        </w:rPr>
        <w:t xml:space="preserve"> = </w:t>
      </w:r>
      <w:r>
        <w:rPr>
          <w:rFonts w:hint="default" w:ascii="Arial" w:hAnsi="Arial" w:cs="Arial"/>
          <w:b w:val="0"/>
          <w:bCs w:val="0"/>
          <w:color w:val="5B9BD5" w:themeColor="accent1"/>
          <w:sz w:val="32"/>
          <w:szCs w:val="32"/>
          <w:lang w:val="en-US"/>
          <w14:textFill>
            <w14:solidFill>
              <w14:schemeClr w14:val="accent1"/>
            </w14:solidFill>
          </w14:textFill>
        </w:rPr>
        <w:t>27</w:t>
      </w:r>
      <w:r>
        <w:rPr>
          <w:rFonts w:hint="default" w:ascii="Arial" w:hAnsi="Arial" w:cs="Arial"/>
          <w:b w:val="0"/>
          <w:bCs w:val="0"/>
          <w:sz w:val="32"/>
          <w:szCs w:val="32"/>
          <w:lang w:val="en-US"/>
        </w:rPr>
        <w:t>,</w:t>
      </w:r>
    </w:p>
    <w:p>
      <w:pPr>
        <w:rPr>
          <w:rFonts w:hint="default" w:ascii="Arial" w:hAnsi="Arial" w:cs="Arial"/>
          <w:b w:val="0"/>
          <w:bCs w:val="0"/>
          <w:sz w:val="32"/>
          <w:szCs w:val="32"/>
          <w:lang w:val="en-US"/>
        </w:rPr>
      </w:pP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color w:val="FF0000"/>
          <w:sz w:val="32"/>
          <w:szCs w:val="32"/>
          <w:lang w:val="en-US"/>
        </w:rPr>
        <w:t>moblile</w:t>
      </w:r>
      <w:r>
        <w:rPr>
          <w:rFonts w:hint="default" w:ascii="Arial" w:hAnsi="Arial" w:cs="Arial"/>
          <w:b w:val="0"/>
          <w:bCs w:val="0"/>
          <w:sz w:val="32"/>
          <w:szCs w:val="32"/>
          <w:lang w:val="en-US"/>
        </w:rPr>
        <w:t xml:space="preserve"> = </w:t>
      </w:r>
      <w:r>
        <w:rPr>
          <w:rFonts w:hint="default" w:ascii="Arial" w:hAnsi="Arial" w:cs="Arial"/>
          <w:b w:val="0"/>
          <w:bCs w:val="0"/>
          <w:color w:val="5B9BD5" w:themeColor="accent1"/>
          <w:sz w:val="32"/>
          <w:szCs w:val="32"/>
          <w:lang w:val="en-US"/>
          <w14:textFill>
            <w14:solidFill>
              <w14:schemeClr w14:val="accent1"/>
            </w14:solidFill>
          </w14:textFill>
        </w:rPr>
        <w:t>1230456789</w:t>
      </w:r>
      <w:r>
        <w:rPr>
          <w:rFonts w:hint="default" w:ascii="Arial" w:hAnsi="Arial" w:cs="Arial"/>
          <w:b w:val="0"/>
          <w:bCs w:val="0"/>
          <w:sz w:val="32"/>
          <w:szCs w:val="32"/>
          <w:lang w:val="en-US"/>
        </w:rPr>
        <w:t>,</w:t>
      </w:r>
    </w:p>
    <w:p>
      <w:pPr>
        <w:rPr>
          <w:rFonts w:hint="default" w:ascii="Arial" w:hAnsi="Arial" w:cs="Arial"/>
          <w:b w:val="0"/>
          <w:bCs w:val="0"/>
          <w:sz w:val="32"/>
          <w:szCs w:val="32"/>
          <w:lang w:val="en-US"/>
        </w:rPr>
      </w:pP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sz w:val="32"/>
          <w:szCs w:val="32"/>
          <w:lang w:val="en-US"/>
        </w:rPr>
        <w:tab/>
      </w:r>
      <w:r>
        <w:rPr>
          <w:rFonts w:hint="default" w:ascii="Arial" w:hAnsi="Arial" w:cs="Arial"/>
          <w:b w:val="0"/>
          <w:bCs w:val="0"/>
          <w:color w:val="FF0000"/>
          <w:sz w:val="32"/>
          <w:szCs w:val="32"/>
          <w:lang w:val="en-US"/>
        </w:rPr>
        <w:t>address</w:t>
      </w:r>
      <w:r>
        <w:rPr>
          <w:rFonts w:hint="default" w:ascii="Arial" w:hAnsi="Arial" w:cs="Arial"/>
          <w:b w:val="0"/>
          <w:bCs w:val="0"/>
          <w:sz w:val="32"/>
          <w:szCs w:val="32"/>
          <w:lang w:val="en-US"/>
        </w:rPr>
        <w:t xml:space="preserve"> = “</w:t>
      </w:r>
      <w:r>
        <w:rPr>
          <w:rFonts w:hint="default" w:ascii="Arial" w:hAnsi="Arial" w:cs="Arial"/>
          <w:b w:val="0"/>
          <w:bCs w:val="0"/>
          <w:color w:val="5B9BD5" w:themeColor="accent1"/>
          <w:sz w:val="32"/>
          <w:szCs w:val="32"/>
          <w:lang w:val="en-US"/>
          <w14:textFill>
            <w14:solidFill>
              <w14:schemeClr w14:val="accent1"/>
            </w14:solidFill>
          </w14:textFill>
        </w:rPr>
        <w:t>Chennai,</w:t>
      </w:r>
      <w:r>
        <w:rPr>
          <w:rFonts w:hint="default" w:ascii="Arial" w:hAnsi="Arial" w:cs="Arial"/>
          <w:b w:val="0"/>
          <w:bCs w:val="0"/>
          <w:sz w:val="32"/>
          <w:szCs w:val="32"/>
          <w:lang w:val="en-US"/>
        </w:rPr>
        <w:t xml:space="preserve"> </w:t>
      </w:r>
      <w:r>
        <w:rPr>
          <w:rFonts w:hint="default" w:ascii="Arial" w:hAnsi="Arial" w:cs="Arial"/>
          <w:b w:val="0"/>
          <w:bCs w:val="0"/>
          <w:color w:val="5B9BD5" w:themeColor="accent1"/>
          <w:sz w:val="32"/>
          <w:szCs w:val="32"/>
          <w:lang w:val="en-US"/>
          <w14:textFill>
            <w14:solidFill>
              <w14:schemeClr w14:val="accent1"/>
            </w14:solidFill>
          </w14:textFill>
        </w:rPr>
        <w:t>Tamilnadu</w:t>
      </w:r>
      <w:r>
        <w:rPr>
          <w:rFonts w:hint="default" w:ascii="Arial" w:hAnsi="Arial" w:cs="Arial"/>
          <w:b w:val="0"/>
          <w:bCs w:val="0"/>
          <w:sz w:val="32"/>
          <w:szCs w:val="32"/>
          <w:lang w:val="en-US"/>
        </w:rPr>
        <w:t>”,</w:t>
      </w:r>
    </w:p>
    <w:p>
      <w:pPr>
        <w:rPr>
          <w:rFonts w:hint="default" w:ascii="Arial" w:hAnsi="Arial" w:cs="Arial"/>
          <w:b w:val="0"/>
          <w:bCs w:val="0"/>
          <w:sz w:val="32"/>
          <w:szCs w:val="32"/>
          <w:lang w:val="en-US"/>
        </w:rPr>
      </w:pPr>
      <w:r>
        <w:rPr>
          <w:rFonts w:hint="default" w:ascii="Arial" w:hAnsi="Arial" w:cs="Arial"/>
          <w:b w:val="0"/>
          <w:bCs w:val="0"/>
          <w:sz w:val="32"/>
          <w:szCs w:val="32"/>
          <w:lang w:val="en-US"/>
        </w:rPr>
        <w:t>}</w:t>
      </w:r>
    </w:p>
    <w:p>
      <w:pPr>
        <w:rPr>
          <w:rFonts w:hint="default"/>
          <w:b/>
          <w:bCs/>
          <w:sz w:val="40"/>
          <w:szCs w:val="40"/>
          <w:lang w:val="en-US"/>
        </w:rPr>
      </w:pPr>
    </w:p>
    <w:p>
      <w:pPr>
        <w:rPr>
          <w:rFonts w:hint="default"/>
          <w:b/>
          <w:bCs/>
          <w:sz w:val="40"/>
          <w:szCs w:val="40"/>
          <w:lang w:val="en-US"/>
        </w:rPr>
      </w:pPr>
    </w:p>
    <w:p>
      <w:pPr>
        <w:rPr>
          <w:rFonts w:hint="default" w:ascii="Cambria Math" w:hAnsi="Cambria Math" w:cs="Cambria Math"/>
          <w:b w:val="0"/>
          <w:bCs w:val="0"/>
          <w:sz w:val="32"/>
          <w:szCs w:val="32"/>
          <w:lang w:val="en-US"/>
        </w:rPr>
      </w:pPr>
      <w:r>
        <w:rPr>
          <w:rFonts w:hint="default" w:ascii="Cambria Math" w:hAnsi="Cambria Math" w:cs="Cambria Math"/>
          <w:b w:val="0"/>
          <w:bCs w:val="0"/>
          <w:sz w:val="32"/>
          <w:szCs w:val="32"/>
          <w:lang w:val="en-US"/>
        </w:rPr>
        <w:t>Here the name,age,mobile and address are the keys which is constant and all data right side of the keys is called values. The value can be any primitive data type like String, number, boolean so it is a collection of multiple data types.</w:t>
      </w:r>
    </w:p>
    <w:p>
      <w:pPr>
        <w:rPr>
          <w:rFonts w:hint="default"/>
          <w:b/>
          <w:bCs/>
          <w:sz w:val="32"/>
          <w:szCs w:val="32"/>
          <w:lang w:val="en-US"/>
        </w:rPr>
      </w:pPr>
    </w:p>
    <w:p>
      <w:pPr>
        <w:rPr>
          <w:rFonts w:hint="default"/>
          <w:b/>
          <w:bCs/>
          <w:sz w:val="32"/>
          <w:szCs w:val="32"/>
          <w:lang w:val="en-US"/>
        </w:rPr>
      </w:pPr>
      <w:bookmarkStart w:id="0" w:name="_GoBack"/>
      <w:bookmarkEnd w:id="0"/>
    </w:p>
    <w:p>
      <w:pPr>
        <w:numPr>
          <w:numId w:val="0"/>
        </w:numPr>
        <w:ind w:left="361" w:leftChars="0"/>
        <w:rPr>
          <w:rFonts w:hint="default"/>
          <w:b/>
          <w:bCs/>
          <w:sz w:val="40"/>
          <w:szCs w:val="40"/>
          <w:lang w:val="en-US"/>
        </w:rPr>
      </w:pPr>
    </w:p>
    <w:p>
      <w:pPr>
        <w:numPr>
          <w:ilvl w:val="0"/>
          <w:numId w:val="1"/>
        </w:numPr>
        <w:ind w:left="0" w:leftChars="0" w:firstLine="361" w:firstLineChars="0"/>
        <w:rPr>
          <w:rFonts w:hint="default"/>
          <w:b/>
          <w:bCs/>
          <w:sz w:val="40"/>
          <w:szCs w:val="40"/>
          <w:lang w:val="en-US"/>
        </w:rPr>
      </w:pPr>
      <w:r>
        <w:rPr>
          <w:rFonts w:hint="default"/>
          <w:b/>
          <w:bCs/>
          <w:sz w:val="40"/>
          <w:szCs w:val="40"/>
          <w:lang w:val="en-US"/>
        </w:rPr>
        <w:t>By creating instance of Object directly (using new keyword):</w:t>
      </w:r>
    </w:p>
    <w:p>
      <w:pPr>
        <w:rPr>
          <w:rFonts w:hint="default"/>
          <w:b/>
          <w:bCs/>
          <w:sz w:val="32"/>
          <w:szCs w:val="32"/>
          <w:lang w:val="en-US"/>
        </w:rPr>
      </w:pPr>
    </w:p>
    <w:p>
      <w:pPr>
        <w:rPr>
          <w:rFonts w:hint="default"/>
          <w:b w:val="0"/>
          <w:bCs w:val="0"/>
          <w:sz w:val="32"/>
          <w:szCs w:val="32"/>
          <w:lang w:val="en-US"/>
        </w:rPr>
      </w:pPr>
      <w:r>
        <w:rPr>
          <w:rFonts w:hint="default"/>
          <w:b w:val="0"/>
          <w:bCs w:val="0"/>
          <w:sz w:val="32"/>
          <w:szCs w:val="32"/>
          <w:lang w:val="en-US"/>
        </w:rPr>
        <w:t>The syntax of creating object directly is given below:</w:t>
      </w:r>
    </w:p>
    <w:p>
      <w:pPr>
        <w:rPr>
          <w:rFonts w:hint="default"/>
          <w:b w:val="0"/>
          <w:bCs w:val="0"/>
          <w:sz w:val="32"/>
          <w:szCs w:val="32"/>
          <w:lang w:val="en-US"/>
        </w:rPr>
      </w:pPr>
    </w:p>
    <w:p>
      <w:pPr>
        <w:rPr>
          <w:rFonts w:hint="default"/>
          <w:b w:val="0"/>
          <w:bCs w:val="0"/>
          <w:sz w:val="32"/>
          <w:szCs w:val="32"/>
          <w:lang w:val="en-US"/>
        </w:rPr>
      </w:pPr>
      <w:r>
        <w:rPr>
          <w:rFonts w:hint="default"/>
          <w:b/>
          <w:bCs/>
          <w:sz w:val="32"/>
          <w:szCs w:val="32"/>
          <w:lang w:val="en-US"/>
        </w:rPr>
        <w:t xml:space="preserve">let </w:t>
      </w:r>
      <w:r>
        <w:rPr>
          <w:rFonts w:hint="default"/>
          <w:b/>
          <w:bCs/>
          <w:color w:val="FF0000"/>
          <w:sz w:val="32"/>
          <w:szCs w:val="32"/>
          <w:lang w:val="en-US"/>
        </w:rPr>
        <w:t>objectName</w:t>
      </w:r>
      <w:r>
        <w:rPr>
          <w:rFonts w:hint="default"/>
          <w:b/>
          <w:bCs/>
          <w:sz w:val="32"/>
          <w:szCs w:val="32"/>
          <w:lang w:val="en-US"/>
        </w:rPr>
        <w:t xml:space="preserve"> = </w:t>
      </w:r>
      <w:r>
        <w:rPr>
          <w:rFonts w:hint="default"/>
          <w:b/>
          <w:bCs/>
          <w:color w:val="5B9BD5" w:themeColor="accent1"/>
          <w:sz w:val="32"/>
          <w:szCs w:val="32"/>
          <w:lang w:val="en-US"/>
          <w14:textFill>
            <w14:solidFill>
              <w14:schemeClr w14:val="accent1"/>
            </w14:solidFill>
          </w14:textFill>
        </w:rPr>
        <w:t>new</w:t>
      </w:r>
      <w:r>
        <w:rPr>
          <w:rFonts w:hint="default"/>
          <w:b/>
          <w:bCs/>
          <w:sz w:val="32"/>
          <w:szCs w:val="32"/>
          <w:lang w:val="en-US"/>
        </w:rPr>
        <w:t xml:space="preserve"> Object();</w:t>
      </w:r>
    </w:p>
    <w:p>
      <w:pPr>
        <w:rPr>
          <w:rFonts w:hint="default"/>
          <w:b w:val="0"/>
          <w:bCs w:val="0"/>
          <w:sz w:val="32"/>
          <w:szCs w:val="32"/>
          <w:lang w:val="en-US"/>
        </w:rPr>
      </w:pPr>
    </w:p>
    <w:p>
      <w:pPr>
        <w:rPr>
          <w:rFonts w:hint="default"/>
          <w:b/>
          <w:bCs/>
          <w:sz w:val="40"/>
          <w:szCs w:val="40"/>
          <w:lang w:val="en-US"/>
        </w:rPr>
      </w:pPr>
      <w:r>
        <w:rPr>
          <w:rFonts w:hint="default"/>
          <w:b/>
          <w:bCs/>
          <w:sz w:val="40"/>
          <w:szCs w:val="40"/>
          <w:lang w:val="en-US"/>
        </w:rPr>
        <w:t>Example :</w:t>
      </w:r>
    </w:p>
    <w:p>
      <w:pPr>
        <w:rPr>
          <w:rFonts w:hint="default"/>
          <w:b/>
          <w:bCs/>
          <w:sz w:val="40"/>
          <w:szCs w:val="40"/>
          <w:lang w:val="en-US"/>
        </w:rPr>
      </w:pPr>
    </w:p>
    <w:p>
      <w:pPr>
        <w:rPr>
          <w:rFonts w:hint="default"/>
          <w:b w:val="0"/>
          <w:bCs w:val="0"/>
          <w:sz w:val="32"/>
          <w:szCs w:val="32"/>
          <w:lang w:val="en-US"/>
        </w:rPr>
      </w:pPr>
      <w:r>
        <w:rPr>
          <w:rFonts w:hint="default"/>
          <w:b/>
          <w:bCs/>
          <w:sz w:val="40"/>
          <w:szCs w:val="40"/>
          <w:lang w:val="en-US"/>
        </w:rPr>
        <w:tab/>
      </w:r>
      <w:r>
        <w:rPr>
          <w:rFonts w:hint="default"/>
          <w:b w:val="0"/>
          <w:bCs w:val="0"/>
          <w:sz w:val="32"/>
          <w:szCs w:val="32"/>
          <w:lang w:val="en-US"/>
        </w:rPr>
        <w:t>let</w:t>
      </w:r>
      <w:r>
        <w:rPr>
          <w:rFonts w:hint="default"/>
          <w:b w:val="0"/>
          <w:bCs w:val="0"/>
          <w:color w:val="FF0000"/>
          <w:sz w:val="32"/>
          <w:szCs w:val="32"/>
          <w:lang w:val="en-US"/>
        </w:rPr>
        <w:t xml:space="preserve"> emp</w:t>
      </w:r>
      <w:r>
        <w:rPr>
          <w:rFonts w:hint="default"/>
          <w:b w:val="0"/>
          <w:bCs w:val="0"/>
          <w:sz w:val="32"/>
          <w:szCs w:val="32"/>
          <w:lang w:val="en-US"/>
        </w:rPr>
        <w:t xml:space="preserve"> = </w:t>
      </w:r>
      <w:r>
        <w:rPr>
          <w:rFonts w:hint="default"/>
          <w:b w:val="0"/>
          <w:bCs w:val="0"/>
          <w:color w:val="5B9BD5" w:themeColor="accent1"/>
          <w:sz w:val="32"/>
          <w:szCs w:val="32"/>
          <w:lang w:val="en-US"/>
          <w14:textFill>
            <w14:solidFill>
              <w14:schemeClr w14:val="accent1"/>
            </w14:solidFill>
          </w14:textFill>
        </w:rPr>
        <w:t>new Object()</w:t>
      </w: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ab/>
      </w:r>
      <w:r>
        <w:rPr>
          <w:rFonts w:hint="default"/>
          <w:b w:val="0"/>
          <w:bCs w:val="0"/>
          <w:color w:val="FF0000"/>
          <w:sz w:val="32"/>
          <w:szCs w:val="32"/>
          <w:lang w:val="en-US"/>
        </w:rPr>
        <w:t>emp.id</w:t>
      </w:r>
      <w:r>
        <w:rPr>
          <w:rFonts w:hint="default"/>
          <w:b w:val="0"/>
          <w:bCs w:val="0"/>
          <w:sz w:val="32"/>
          <w:szCs w:val="32"/>
          <w:lang w:val="en-US"/>
        </w:rPr>
        <w:t xml:space="preserve"> = </w:t>
      </w:r>
      <w:r>
        <w:rPr>
          <w:rFonts w:hint="default"/>
          <w:b w:val="0"/>
          <w:bCs w:val="0"/>
          <w:color w:val="5B9BD5" w:themeColor="accent1"/>
          <w:sz w:val="32"/>
          <w:szCs w:val="32"/>
          <w:lang w:val="en-US"/>
          <w14:textFill>
            <w14:solidFill>
              <w14:schemeClr w14:val="accent1"/>
            </w14:solidFill>
          </w14:textFill>
        </w:rPr>
        <w:t>963</w:t>
      </w: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ab/>
      </w:r>
      <w:r>
        <w:rPr>
          <w:rFonts w:hint="default"/>
          <w:b w:val="0"/>
          <w:bCs w:val="0"/>
          <w:color w:val="FF0000"/>
          <w:sz w:val="32"/>
          <w:szCs w:val="32"/>
          <w:lang w:val="en-US"/>
        </w:rPr>
        <w:t>emp.name</w:t>
      </w:r>
      <w:r>
        <w:rPr>
          <w:rFonts w:hint="default"/>
          <w:b w:val="0"/>
          <w:bCs w:val="0"/>
          <w:sz w:val="32"/>
          <w:szCs w:val="32"/>
          <w:lang w:val="en-US"/>
        </w:rPr>
        <w:t xml:space="preserve"> = “</w:t>
      </w:r>
      <w:r>
        <w:rPr>
          <w:rFonts w:hint="default"/>
          <w:b w:val="0"/>
          <w:bCs w:val="0"/>
          <w:color w:val="5B9BD5" w:themeColor="accent1"/>
          <w:sz w:val="32"/>
          <w:szCs w:val="32"/>
          <w:lang w:val="en-US"/>
          <w14:textFill>
            <w14:solidFill>
              <w14:schemeClr w14:val="accent1"/>
            </w14:solidFill>
          </w14:textFill>
        </w:rPr>
        <w:t>Ajith Kumar</w:t>
      </w: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ab/>
      </w:r>
      <w:r>
        <w:rPr>
          <w:rFonts w:hint="default"/>
          <w:b w:val="0"/>
          <w:bCs w:val="0"/>
          <w:color w:val="FF0000"/>
          <w:sz w:val="32"/>
          <w:szCs w:val="32"/>
          <w:lang w:val="en-US"/>
        </w:rPr>
        <w:t>emp.salary</w:t>
      </w:r>
      <w:r>
        <w:rPr>
          <w:rFonts w:hint="default"/>
          <w:b w:val="0"/>
          <w:bCs w:val="0"/>
          <w:sz w:val="32"/>
          <w:szCs w:val="32"/>
          <w:lang w:val="en-US"/>
        </w:rPr>
        <w:t xml:space="preserve"> = </w:t>
      </w:r>
      <w:r>
        <w:rPr>
          <w:rFonts w:hint="default"/>
          <w:b w:val="0"/>
          <w:bCs w:val="0"/>
          <w:color w:val="5B9BD5" w:themeColor="accent1"/>
          <w:sz w:val="32"/>
          <w:szCs w:val="32"/>
          <w:lang w:val="en-US"/>
          <w14:textFill>
            <w14:solidFill>
              <w14:schemeClr w14:val="accent1"/>
            </w14:solidFill>
          </w14:textFill>
        </w:rPr>
        <w:t>50000</w:t>
      </w: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ab/>
      </w:r>
    </w:p>
    <w:p>
      <w:pPr>
        <w:rPr>
          <w:rFonts w:hint="default"/>
          <w:sz w:val="32"/>
          <w:szCs w:val="32"/>
          <w:lang w:val="en-US"/>
        </w:rPr>
      </w:pPr>
      <w:r>
        <w:rPr>
          <w:rFonts w:hint="default"/>
          <w:sz w:val="32"/>
          <w:szCs w:val="32"/>
          <w:lang w:val="en-US"/>
        </w:rPr>
        <w:t>The syntax for accessing the property of an object is:</w:t>
      </w:r>
    </w:p>
    <w:p>
      <w:pPr>
        <w:rPr>
          <w:rFonts w:hint="default"/>
          <w:sz w:val="32"/>
          <w:szCs w:val="32"/>
          <w:lang w:val="en-US"/>
        </w:rPr>
      </w:pPr>
    </w:p>
    <w:p>
      <w:pPr>
        <w:rPr>
          <w:rFonts w:hint="default"/>
          <w:sz w:val="32"/>
          <w:szCs w:val="32"/>
          <w:lang w:val="en-US"/>
        </w:rPr>
      </w:pPr>
      <w:r>
        <w:rPr>
          <w:rFonts w:hint="default"/>
          <w:sz w:val="32"/>
          <w:szCs w:val="32"/>
          <w:lang w:val="en-US"/>
        </w:rPr>
        <w:tab/>
      </w:r>
      <w:r>
        <w:rPr>
          <w:rFonts w:hint="default"/>
          <w:color w:val="FF0000"/>
          <w:sz w:val="32"/>
          <w:szCs w:val="32"/>
          <w:lang w:val="en-US"/>
        </w:rPr>
        <w:t>objectName</w:t>
      </w:r>
      <w:r>
        <w:rPr>
          <w:rFonts w:hint="default"/>
          <w:sz w:val="32"/>
          <w:szCs w:val="32"/>
          <w:lang w:val="en-US"/>
        </w:rPr>
        <w:t>.</w:t>
      </w:r>
      <w:r>
        <w:rPr>
          <w:rFonts w:hint="default"/>
          <w:color w:val="5B9BD5" w:themeColor="accent1"/>
          <w:sz w:val="32"/>
          <w:szCs w:val="32"/>
          <w:lang w:val="en-US"/>
          <w14:textFill>
            <w14:solidFill>
              <w14:schemeClr w14:val="accent1"/>
            </w14:solidFill>
          </w14:textFill>
        </w:rPr>
        <w:t>keyName</w:t>
      </w:r>
      <w:r>
        <w:rPr>
          <w:rFonts w:hint="default"/>
          <w:sz w:val="32"/>
          <w:szCs w:val="32"/>
          <w:lang w:val="en-US"/>
        </w:rPr>
        <w:t>;</w:t>
      </w:r>
    </w:p>
    <w:p>
      <w:pPr>
        <w:rPr>
          <w:rFonts w:hint="default"/>
          <w:sz w:val="32"/>
          <w:szCs w:val="32"/>
          <w:lang w:val="en-US"/>
        </w:rPr>
      </w:pPr>
      <w:r>
        <w:rPr>
          <w:rFonts w:hint="default"/>
          <w:sz w:val="32"/>
          <w:szCs w:val="32"/>
          <w:lang w:val="en-US"/>
        </w:rPr>
        <w:t>Or</w:t>
      </w:r>
    </w:p>
    <w:p>
      <w:pPr>
        <w:rPr>
          <w:rFonts w:hint="default"/>
          <w:sz w:val="32"/>
          <w:szCs w:val="32"/>
          <w:lang w:val="en-US"/>
        </w:rPr>
      </w:pPr>
      <w:r>
        <w:rPr>
          <w:rFonts w:hint="default"/>
          <w:sz w:val="32"/>
          <w:szCs w:val="32"/>
          <w:lang w:val="en-US"/>
        </w:rPr>
        <w:tab/>
      </w:r>
      <w:r>
        <w:rPr>
          <w:rFonts w:hint="default"/>
          <w:color w:val="FF0000"/>
          <w:sz w:val="32"/>
          <w:szCs w:val="32"/>
          <w:lang w:val="en-US"/>
        </w:rPr>
        <w:t>objectName</w:t>
      </w:r>
      <w:r>
        <w:rPr>
          <w:rFonts w:hint="default"/>
          <w:sz w:val="32"/>
          <w:szCs w:val="32"/>
          <w:lang w:val="en-US"/>
        </w:rPr>
        <w:t>[“</w:t>
      </w:r>
      <w:r>
        <w:rPr>
          <w:rFonts w:hint="default"/>
          <w:color w:val="5B9BD5" w:themeColor="accent1"/>
          <w:sz w:val="32"/>
          <w:szCs w:val="32"/>
          <w:lang w:val="en-US"/>
          <w14:textFill>
            <w14:solidFill>
              <w14:schemeClr w14:val="accent1"/>
            </w14:solidFill>
          </w14:textFill>
        </w:rPr>
        <w:t>keyName</w:t>
      </w:r>
      <w:r>
        <w:rPr>
          <w:rFonts w:hint="default"/>
          <w:sz w:val="32"/>
          <w:szCs w:val="32"/>
          <w:lang w:val="en-US"/>
        </w:rPr>
        <w:t>”];</w:t>
      </w:r>
    </w:p>
    <w:p>
      <w:pPr>
        <w:ind w:firstLine="720" w:firstLineChars="0"/>
        <w:rPr>
          <w:rFonts w:hint="default"/>
          <w:color w:val="FF0000"/>
          <w:sz w:val="32"/>
          <w:szCs w:val="32"/>
          <w:lang w:val="en-US"/>
        </w:rPr>
      </w:pPr>
    </w:p>
    <w:p>
      <w:pPr>
        <w:ind w:firstLine="720" w:firstLineChars="0"/>
        <w:rPr>
          <w:rFonts w:hint="default"/>
          <w:sz w:val="32"/>
          <w:szCs w:val="32"/>
          <w:lang w:val="en-US"/>
        </w:rPr>
      </w:pPr>
    </w:p>
    <w:p>
      <w:pPr>
        <w:ind w:firstLine="720" w:firstLineChars="0"/>
        <w:rPr>
          <w:rFonts w:hint="default" w:ascii="Cambria Math" w:hAnsi="Cambria Math" w:cs="Cambria Math"/>
          <w:sz w:val="32"/>
          <w:szCs w:val="32"/>
          <w:lang w:val="en-US"/>
        </w:rPr>
      </w:pPr>
      <w:r>
        <w:rPr>
          <w:rFonts w:hint="default" w:ascii="Cambria Math" w:hAnsi="Cambria Math" w:cs="Cambria Math"/>
          <w:sz w:val="32"/>
          <w:szCs w:val="32"/>
          <w:lang w:val="en-US"/>
        </w:rPr>
        <w:t>Objects in JavaScript may be defined as an unordered collection of related data, of primitive or reference types, in the form of “key: value” pairs. Objects are more complex and each object may contain any combination of these primitive data-types as well as reference data-types. An object is a reference data type. That reference or pointer points to the location in memory where the object is stored. The variables don’t actually store the value.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4641C"/>
    <w:multiLevelType w:val="singleLevel"/>
    <w:tmpl w:val="0804641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E31D2"/>
    <w:rsid w:val="527C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2023-09-22T08:19:00Z</dcterms:created>
  <dc:creator>ajith</dc:creator>
  <cp:lastModifiedBy>ajith</cp:lastModifiedBy>
  <dcterms:modified xsi:type="dcterms:W3CDTF">2023-09-22T11:09:06Z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E3662379B2EA4584A7BD0E40E41FE3B9_12</vt:lpwstr>
  </property>
</Properties>
</file>