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AJITHA PAMULA</w:t>
        <w:br/>
        <w:br/>
        <w:t xml:space="preserve"> Data Scientist</w:t>
        <w:br/>
        <w:br/>
        <w:t xml:space="preserve"> 6309649332 </w:t>
        <w:br/>
        <w:br/>
        <w:t xml:space="preserve">pamulaajitha04@gmail.com </w:t>
        <w:br/>
        <w:br/>
        <w:t xml:space="preserve">Linked IN </w:t>
        <w:br/>
        <w:br/>
        <w:t>Guntur, India</w:t>
      </w:r>
    </w:p>
    <w:p/>
    <w:p>
      <w:pPr>
        <w:pStyle w:val="Heading1"/>
      </w:pPr>
      <w:r>
        <w:t>Professional Summary</w:t>
      </w:r>
    </w:p>
    <w:p>
      <w:r>
        <w:t xml:space="preserve">Aspiring Data Scientist with a solid background in mathematics, cloud computing, and computer science. Proficient in data analysis, </w:t>
        <w:br/>
        <w:br/>
        <w:t xml:space="preserve">machine learning, and data visualization, with experience in eCommerce and fake news detection projects. Seeking a role to apply my </w:t>
        <w:br/>
        <w:br/>
        <w:t>analytical skills and technical expertise in a data-driven environment.</w:t>
      </w:r>
    </w:p>
    <w:p/>
    <w:p>
      <w:pPr>
        <w:pStyle w:val="Heading1"/>
      </w:pPr>
      <w:r>
        <w:t>Skills</w:t>
      </w:r>
    </w:p>
    <w:p>
      <w:r>
        <w:t>Programming</w:t>
        <w:br/>
        <w:br/>
        <w:t>•Python, SQL</w:t>
        <w:br/>
        <w:br/>
        <w:t>Machine Learning</w:t>
        <w:br/>
        <w:br/>
        <w:t>•Supervised &amp; Unsupervised Learning, Regression, Classification, Feature Engineering, Model Evaluation</w:t>
        <w:br/>
        <w:br/>
        <w:t>Deep Learning</w:t>
        <w:br/>
        <w:br/>
        <w:t>•TensorFlow, Keras, Neural Networks (CNNs, RNNs)</w:t>
        <w:br/>
        <w:br/>
        <w:t>Natural Language Processing (NLP)</w:t>
        <w:br/>
        <w:br/>
        <w:t>•Text Preprocessing, Sentiment Analysis, Text Classification, Named Entity Recognition (NER)</w:t>
        <w:br/>
        <w:br/>
        <w:t>Generative AI</w:t>
        <w:br/>
        <w:br/>
        <w:t>•GPT-based Models, LLM Fine-Tuning, Prompt Engineering, AI Content Generation, Text-to-Image Models (Stable Diffusion, DALL·E)</w:t>
        <w:br/>
        <w:br/>
        <w:t>Computer Vision</w:t>
        <w:br/>
        <w:br/>
        <w:t>•OpenCV, Image Classification, Object Detection</w:t>
        <w:br/>
        <w:br/>
        <w:t>Data Analysis</w:t>
        <w:br/>
        <w:br/>
        <w:t>•Pandas, NumPy, Exploratory Data Analysis (EDA)</w:t>
        <w:br/>
        <w:br/>
        <w:t>Data Visualization</w:t>
        <w:br/>
        <w:br/>
        <w:t>•Matplotlib, Seaborn, Power BI</w:t>
        <w:br/>
        <w:br/>
        <w:t>Tools</w:t>
        <w:br/>
        <w:br/>
        <w:t>• Google Colab, Jupyter Notebook, OpenAI API</w:t>
      </w:r>
    </w:p>
    <w:p/>
    <w:p>
      <w:pPr>
        <w:pStyle w:val="Heading1"/>
      </w:pPr>
      <w:r>
        <w:t>Work Experience</w:t>
      </w:r>
    </w:p>
    <w:p>
      <w:r>
        <w:rPr>
          <w:b/>
        </w:rPr>
        <w:t xml:space="preserve">Ai developer | Lanciere Technologies Indian pvt Limited  | 27-02-2025 - </w:t>
      </w:r>
    </w:p>
    <w:p/>
    <w:p>
      <w:pPr>
        <w:pStyle w:val="Heading1"/>
      </w:pPr>
      <w:r>
        <w:t>Education</w:t>
      </w:r>
    </w:p>
    <w:p>
      <w:r>
        <w:rPr>
          <w:b/>
        </w:rPr>
        <w:t xml:space="preserve">BSC (M,Cc,Cs) |  |  - </w:t>
      </w:r>
    </w:p>
    <w:p>
      <w:pPr>
        <w:pStyle w:val="ListBullet"/>
      </w:pPr>
      <w:r>
        <w:t>Government college for womens (A)</w:t>
        <w:br/>
        <w:br/>
        <w:t>•74 %2021 – 2024</w:t>
        <w:br/>
        <w:br/>
        <w:t>Guntur, India</w:t>
        <w:br/>
        <w:br/>
        <w:t>Intermediate</w:t>
        <w:br/>
        <w:br/>
        <w:t>KVSRT Jr College</w:t>
        <w:br/>
        <w:br/>
        <w:t>•8.46 GPA2017 – 2019</w:t>
        <w:br/>
        <w:br/>
        <w:t>Chilumuru, India</w:t>
        <w:br/>
        <w:br/>
        <w:t>SSC</w:t>
        <w:br/>
        <w:br/>
        <w:t>ZP High School</w:t>
        <w:br/>
        <w:br/>
        <w:t>•7.8 GPA2017</w:t>
        <w:br/>
        <w:br/>
        <w:t>Kollipara, India</w:t>
      </w:r>
    </w:p>
    <w:p/>
    <w:p>
      <w:pPr>
        <w:pStyle w:val="Heading1"/>
      </w:pPr>
      <w:r>
        <w:t>Projects</w:t>
      </w:r>
    </w:p>
    <w:p>
      <w:r>
        <w:rPr>
          <w:b/>
        </w:rPr>
        <w:t xml:space="preserve">Exploratory Data Analysis on E-commerce Data | </w:t>
      </w:r>
    </w:p>
    <w:p>
      <w:pPr>
        <w:pStyle w:val="ListBullet"/>
      </w:pPr>
      <w:r>
        <w:t>•Overview: Analyzed e-commerce data to uncover trends in customer behavior and sales performance.</w:t>
        <w:br/>
        <w:br/>
        <w:t>•Tools Used: Python (Pandas, Matplotlib, Seaborn)</w:t>
        <w:br/>
        <w:br/>
        <w:t xml:space="preserve">•Actions: Cleaned and preprocessed data, identified top-performing countries, analyzed sales trends by month and day, and observed </w:t>
        <w:br/>
        <w:br/>
        <w:t>periods with no transactions.</w:t>
        <w:br/>
        <w:br/>
        <w:t>•Output: Delivered insights on top countries, highest sales periods, and purchasing patterns, aiding business strategy formulation.</w:t>
        <w:br/>
        <w:br/>
        <w:t>Fake News Detection</w:t>
        <w:br/>
        <w:br/>
        <w:t>•Overview: Developed a machine learning model to classify news as fake or genuine.</w:t>
        <w:br/>
        <w:br/>
        <w:t>•Tools Used: Python (Scikit-learn, Pandas, NumPy, Google Colab)</w:t>
        <w:br/>
        <w:br/>
        <w:t>•Actions: Preprocessed data, engineered features, and trained multiple models</w:t>
        <w:br/>
        <w:br/>
        <w:t>•Output: Achieved 99% accuracy in detecting fake news.</w:t>
      </w:r>
    </w:p>
    <w:p/>
    <w:p>
      <w:pPr>
        <w:pStyle w:val="Heading1"/>
      </w:pPr>
      <w:r>
        <w:t>Certifications</w:t>
      </w:r>
    </w:p>
    <w:p>
      <w:r>
        <w:t>Certification Name | Authority | Year</w:t>
      </w:r>
    </w:p>
    <w:p/>
    <w:p>
      <w:pPr>
        <w:pStyle w:val="Heading1"/>
      </w:pPr>
      <w:r>
        <w:t>Additional</w:t>
      </w:r>
    </w:p>
    <w:p>
      <w:r>
        <w:t>English Telugu Hindi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