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2488F" w14:textId="77777777" w:rsidR="007A0F8E" w:rsidRDefault="00000000">
      <w:pPr>
        <w:spacing w:after="117" w:line="259" w:lineRule="auto"/>
        <w:ind w:left="7" w:firstLine="0"/>
      </w:pPr>
      <w:r>
        <w:rPr>
          <w:rFonts w:ascii="Times New Roman" w:eastAsia="Times New Roman" w:hAnsi="Times New Roman" w:cs="Times New Roman"/>
          <w:b/>
          <w:sz w:val="29"/>
        </w:rPr>
        <w:t>Fractal Notification Engine</w:t>
      </w:r>
    </w:p>
    <w:p w14:paraId="04F65EC9" w14:textId="77777777" w:rsidR="007A0F8E" w:rsidRDefault="00000000">
      <w:pPr>
        <w:pStyle w:val="Heading1"/>
        <w:spacing w:after="17"/>
        <w:ind w:left="2"/>
      </w:pPr>
      <w:r>
        <w:t>Architecture &amp; Design Document</w:t>
      </w:r>
    </w:p>
    <w:p w14:paraId="7A9EE769"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67F8927A" wp14:editId="46183693">
                <wp:extent cx="2182571" cy="6326"/>
                <wp:effectExtent l="0" t="0" r="0" b="0"/>
                <wp:docPr id="10131" name="Group 10131"/>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8" name="Shape 8"/>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31" style="width:171.856pt;height:0.4981pt;mso-position-horizontal-relative:char;mso-position-vertical-relative:line" coordsize="21825,63">
                <v:shape id="Shape 8" style="position:absolute;width:21825;height:0;left:0;top:0;" coordsize="2182571,0" path="m0,0l2182571,0">
                  <v:stroke weight="0.4981pt" endcap="flat" joinstyle="miter" miterlimit="10" on="true" color="#000000"/>
                  <v:fill on="false" color="#000000" opacity="0"/>
                </v:shape>
              </v:group>
            </w:pict>
          </mc:Fallback>
        </mc:AlternateContent>
      </w:r>
    </w:p>
    <w:p w14:paraId="3D208F4C" w14:textId="77777777" w:rsidR="007A0F8E" w:rsidRDefault="00000000">
      <w:pPr>
        <w:pStyle w:val="Heading1"/>
        <w:ind w:left="2"/>
      </w:pPr>
      <w:r>
        <w:t>Table of Contents</w:t>
      </w:r>
    </w:p>
    <w:p w14:paraId="25261CAB" w14:textId="77777777" w:rsidR="007A0F8E" w:rsidRDefault="00000000" w:rsidP="00DC6B2C">
      <w:pPr>
        <w:numPr>
          <w:ilvl w:val="0"/>
          <w:numId w:val="1"/>
        </w:numPr>
        <w:spacing w:after="5" w:line="254" w:lineRule="auto"/>
        <w:ind w:left="491" w:right="2648" w:hanging="255"/>
        <w:jc w:val="both"/>
      </w:pPr>
      <w:r>
        <w:rPr>
          <w:rFonts w:ascii="Times New Roman" w:eastAsia="Times New Roman" w:hAnsi="Times New Roman" w:cs="Times New Roman"/>
        </w:rPr>
        <w:t>Executive Summary</w:t>
      </w:r>
    </w:p>
    <w:p w14:paraId="42269F97" w14:textId="77777777" w:rsidR="007A0F8E" w:rsidRDefault="00000000">
      <w:pPr>
        <w:numPr>
          <w:ilvl w:val="0"/>
          <w:numId w:val="1"/>
        </w:numPr>
        <w:spacing w:after="5" w:line="254" w:lineRule="auto"/>
        <w:ind w:left="491" w:right="2648" w:hanging="255"/>
        <w:jc w:val="both"/>
      </w:pPr>
      <w:r>
        <w:rPr>
          <w:rFonts w:ascii="Times New Roman" w:eastAsia="Times New Roman" w:hAnsi="Times New Roman" w:cs="Times New Roman"/>
        </w:rPr>
        <w:t>Design Patterns</w:t>
      </w:r>
    </w:p>
    <w:p w14:paraId="5EC54B08" w14:textId="77777777" w:rsidR="007A0F8E" w:rsidRDefault="00000000" w:rsidP="00093B4C">
      <w:pPr>
        <w:numPr>
          <w:ilvl w:val="0"/>
          <w:numId w:val="1"/>
        </w:numPr>
        <w:spacing w:after="5" w:line="254" w:lineRule="auto"/>
        <w:ind w:left="491" w:right="2648" w:hanging="255"/>
        <w:jc w:val="both"/>
      </w:pPr>
      <w:r>
        <w:rPr>
          <w:rFonts w:ascii="Times New Roman" w:eastAsia="Times New Roman" w:hAnsi="Times New Roman" w:cs="Times New Roman"/>
        </w:rPr>
        <w:t>System Components</w:t>
      </w:r>
    </w:p>
    <w:p w14:paraId="51DC5051" w14:textId="77777777" w:rsidR="007A0F8E" w:rsidRDefault="00000000">
      <w:pPr>
        <w:numPr>
          <w:ilvl w:val="0"/>
          <w:numId w:val="1"/>
        </w:numPr>
        <w:spacing w:after="5" w:line="254" w:lineRule="auto"/>
        <w:ind w:left="491" w:right="2648" w:hanging="255"/>
        <w:jc w:val="both"/>
      </w:pPr>
      <w:r>
        <w:rPr>
          <w:rFonts w:ascii="Times New Roman" w:eastAsia="Times New Roman" w:hAnsi="Times New Roman" w:cs="Times New Roman"/>
        </w:rPr>
        <w:t>Auditing &amp; Pricing</w:t>
      </w:r>
    </w:p>
    <w:p w14:paraId="0C02082C" w14:textId="77777777" w:rsidR="007A0F8E" w:rsidRDefault="00000000">
      <w:pPr>
        <w:numPr>
          <w:ilvl w:val="0"/>
          <w:numId w:val="1"/>
        </w:numPr>
        <w:spacing w:after="5" w:line="254" w:lineRule="auto"/>
        <w:ind w:left="491" w:right="2648" w:hanging="255"/>
        <w:jc w:val="both"/>
      </w:pPr>
      <w:r>
        <w:rPr>
          <w:rFonts w:ascii="Times New Roman" w:eastAsia="Times New Roman" w:hAnsi="Times New Roman" w:cs="Times New Roman"/>
        </w:rPr>
        <w:t>Configuration Guide</w:t>
      </w:r>
    </w:p>
    <w:p w14:paraId="4500442B" w14:textId="77777777" w:rsidR="007A0F8E" w:rsidRDefault="00000000">
      <w:pPr>
        <w:numPr>
          <w:ilvl w:val="0"/>
          <w:numId w:val="1"/>
        </w:numPr>
        <w:spacing w:after="70" w:line="254" w:lineRule="auto"/>
        <w:ind w:left="491" w:right="2648" w:hanging="255"/>
        <w:jc w:val="both"/>
      </w:pPr>
      <w:r>
        <w:rPr>
          <w:rFonts w:ascii="Times New Roman" w:eastAsia="Times New Roman" w:hAnsi="Times New Roman" w:cs="Times New Roman"/>
        </w:rPr>
        <w:t>Extensibility</w:t>
      </w:r>
    </w:p>
    <w:p w14:paraId="36440AB3"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29F28097" wp14:editId="573BFCDE">
                <wp:extent cx="2182571" cy="6326"/>
                <wp:effectExtent l="0" t="0" r="0" b="0"/>
                <wp:docPr id="10132" name="Group 10132"/>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8" name="Shape 28"/>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32" style="width:171.856pt;height:0.4981pt;mso-position-horizontal-relative:char;mso-position-vertical-relative:line" coordsize="21825,63">
                <v:shape id="Shape 28" style="position:absolute;width:21825;height:0;left:0;top:0;" coordsize="2182571,0" path="m0,0l2182571,0">
                  <v:stroke weight="0.4981pt" endcap="flat" joinstyle="miter" miterlimit="10" on="true" color="#000000"/>
                  <v:fill on="false" color="#000000" opacity="0"/>
                </v:shape>
              </v:group>
            </w:pict>
          </mc:Fallback>
        </mc:AlternateContent>
      </w:r>
    </w:p>
    <w:p w14:paraId="6B5B5023" w14:textId="77777777" w:rsidR="007A0F8E" w:rsidRDefault="00000000">
      <w:pPr>
        <w:pStyle w:val="Heading1"/>
        <w:ind w:left="2"/>
      </w:pPr>
      <w:r>
        <w:t>Executive Summary</w:t>
      </w:r>
    </w:p>
    <w:p w14:paraId="291E4A20" w14:textId="77777777" w:rsidR="007A0F8E" w:rsidRDefault="00000000">
      <w:pPr>
        <w:spacing w:after="274" w:line="254" w:lineRule="auto"/>
        <w:ind w:left="3" w:right="2648" w:hanging="3"/>
        <w:jc w:val="both"/>
      </w:pPr>
      <w:r>
        <w:rPr>
          <w:rFonts w:ascii="Times New Roman" w:eastAsia="Times New Roman" w:hAnsi="Times New Roman" w:cs="Times New Roman"/>
        </w:rPr>
        <w:t xml:space="preserve">The </w:t>
      </w:r>
      <w:r>
        <w:rPr>
          <w:rFonts w:ascii="Times New Roman" w:eastAsia="Times New Roman" w:hAnsi="Times New Roman" w:cs="Times New Roman"/>
          <w:b/>
        </w:rPr>
        <w:t xml:space="preserve">Fractal Notification Engine </w:t>
      </w:r>
      <w:r>
        <w:rPr>
          <w:rFonts w:ascii="Times New Roman" w:eastAsia="Times New Roman" w:hAnsi="Times New Roman" w:cs="Times New Roman"/>
        </w:rPr>
        <w:t>is a reusable Spring Boot starter that provides a unified interface for sending notifications across multiple channels (Email, SMS, WhatsApp). Built with extensibility in mind, it allows easy swapping of notification providers without code changes, making it ideal for production environments where provider flexibility is crucial.</w:t>
      </w:r>
    </w:p>
    <w:p w14:paraId="0A0E6766" w14:textId="77777777" w:rsidR="007A0F8E" w:rsidRDefault="00000000">
      <w:pPr>
        <w:pStyle w:val="Heading2"/>
        <w:ind w:left="2" w:right="5261"/>
      </w:pPr>
      <w:r>
        <w:t>Key Features</w:t>
      </w:r>
    </w:p>
    <w:p w14:paraId="65A16940" w14:textId="77777777" w:rsidR="007A0F8E" w:rsidRDefault="00000000">
      <w:pPr>
        <w:numPr>
          <w:ilvl w:val="0"/>
          <w:numId w:val="2"/>
        </w:numPr>
        <w:spacing w:after="5" w:line="254" w:lineRule="auto"/>
        <w:ind w:left="491" w:right="2648" w:hanging="255"/>
        <w:jc w:val="both"/>
      </w:pPr>
      <w:r>
        <w:rPr>
          <w:rFonts w:ascii="Times New Roman" w:eastAsia="Times New Roman" w:hAnsi="Times New Roman" w:cs="Times New Roman"/>
          <w:b/>
        </w:rPr>
        <w:t>Multi-Channel Support</w:t>
      </w:r>
      <w:r>
        <w:rPr>
          <w:rFonts w:ascii="Times New Roman" w:eastAsia="Times New Roman" w:hAnsi="Times New Roman" w:cs="Times New Roman"/>
        </w:rPr>
        <w:t>: Email, SMS, WhatsApp (extensible)</w:t>
      </w:r>
    </w:p>
    <w:p w14:paraId="7C4FBB1A" w14:textId="77777777" w:rsidR="007A0F8E" w:rsidRDefault="00000000">
      <w:pPr>
        <w:numPr>
          <w:ilvl w:val="0"/>
          <w:numId w:val="2"/>
        </w:numPr>
        <w:spacing w:after="5" w:line="254" w:lineRule="auto"/>
        <w:ind w:left="491" w:right="2648" w:hanging="255"/>
        <w:jc w:val="both"/>
      </w:pPr>
      <w:r>
        <w:rPr>
          <w:rFonts w:ascii="Times New Roman" w:eastAsia="Times New Roman" w:hAnsi="Times New Roman" w:cs="Times New Roman"/>
          <w:b/>
        </w:rPr>
        <w:t>Provider Agnostic</w:t>
      </w:r>
      <w:r>
        <w:rPr>
          <w:rFonts w:ascii="Times New Roman" w:eastAsia="Times New Roman" w:hAnsi="Times New Roman" w:cs="Times New Roman"/>
        </w:rPr>
        <w:t>: Switch providers via configuration (e.g., Twilio → AWS SNS)</w:t>
      </w:r>
    </w:p>
    <w:p w14:paraId="19C9C225" w14:textId="77777777" w:rsidR="007A0F8E" w:rsidRDefault="00000000">
      <w:pPr>
        <w:numPr>
          <w:ilvl w:val="0"/>
          <w:numId w:val="2"/>
        </w:numPr>
        <w:spacing w:after="5" w:line="254" w:lineRule="auto"/>
        <w:ind w:left="491" w:right="2648" w:hanging="255"/>
        <w:jc w:val="both"/>
      </w:pPr>
      <w:r>
        <w:rPr>
          <w:rFonts w:ascii="Times New Roman" w:eastAsia="Times New Roman" w:hAnsi="Times New Roman" w:cs="Times New Roman"/>
          <w:b/>
        </w:rPr>
        <w:t>Template Engine</w:t>
      </w:r>
      <w:r>
        <w:rPr>
          <w:rFonts w:ascii="Times New Roman" w:eastAsia="Times New Roman" w:hAnsi="Times New Roman" w:cs="Times New Roman"/>
        </w:rPr>
        <w:t xml:space="preserve">: </w:t>
      </w:r>
      <w:proofErr w:type="spellStart"/>
      <w:r>
        <w:rPr>
          <w:rFonts w:ascii="Times New Roman" w:eastAsia="Times New Roman" w:hAnsi="Times New Roman" w:cs="Times New Roman"/>
        </w:rPr>
        <w:t>Thymeleaf</w:t>
      </w:r>
      <w:proofErr w:type="spellEnd"/>
      <w:r>
        <w:rPr>
          <w:rFonts w:ascii="Times New Roman" w:eastAsia="Times New Roman" w:hAnsi="Times New Roman" w:cs="Times New Roman"/>
        </w:rPr>
        <w:t>-based templating for dynamic content</w:t>
      </w:r>
    </w:p>
    <w:p w14:paraId="6C29B5EB" w14:textId="77777777" w:rsidR="007A0F8E" w:rsidRDefault="00000000">
      <w:pPr>
        <w:numPr>
          <w:ilvl w:val="0"/>
          <w:numId w:val="2"/>
        </w:numPr>
        <w:spacing w:after="5" w:line="254" w:lineRule="auto"/>
        <w:ind w:left="491" w:right="2648" w:hanging="255"/>
        <w:jc w:val="both"/>
      </w:pPr>
      <w:r>
        <w:rPr>
          <w:rFonts w:ascii="Times New Roman" w:eastAsia="Times New Roman" w:hAnsi="Times New Roman" w:cs="Times New Roman"/>
          <w:b/>
        </w:rPr>
        <w:t>Async Processing</w:t>
      </w:r>
      <w:r>
        <w:rPr>
          <w:rFonts w:ascii="Times New Roman" w:eastAsia="Times New Roman" w:hAnsi="Times New Roman" w:cs="Times New Roman"/>
        </w:rPr>
        <w:t>: Non-blocking notification delivery</w:t>
      </w:r>
    </w:p>
    <w:p w14:paraId="1734E638" w14:textId="77777777" w:rsidR="007A0F8E" w:rsidRDefault="00000000">
      <w:pPr>
        <w:numPr>
          <w:ilvl w:val="0"/>
          <w:numId w:val="2"/>
        </w:numPr>
        <w:spacing w:after="5" w:line="254" w:lineRule="auto"/>
        <w:ind w:left="491" w:right="2648" w:hanging="255"/>
        <w:jc w:val="both"/>
      </w:pPr>
      <w:r>
        <w:rPr>
          <w:rFonts w:ascii="Times New Roman" w:eastAsia="Times New Roman" w:hAnsi="Times New Roman" w:cs="Times New Roman"/>
          <w:b/>
        </w:rPr>
        <w:t>Audit &amp; Pricing</w:t>
      </w:r>
      <w:r>
        <w:rPr>
          <w:rFonts w:ascii="Times New Roman" w:eastAsia="Times New Roman" w:hAnsi="Times New Roman" w:cs="Times New Roman"/>
        </w:rPr>
        <w:t>: PostgreSQL-based tracking with automatic cost calculation</w:t>
      </w:r>
    </w:p>
    <w:p w14:paraId="6370B0E8" w14:textId="77777777" w:rsidR="007A0F8E" w:rsidRDefault="00000000">
      <w:pPr>
        <w:numPr>
          <w:ilvl w:val="0"/>
          <w:numId w:val="2"/>
        </w:numPr>
        <w:spacing w:after="70" w:line="254" w:lineRule="auto"/>
        <w:ind w:left="491" w:right="2648" w:hanging="255"/>
        <w:jc w:val="both"/>
      </w:pPr>
      <w:r>
        <w:rPr>
          <w:rFonts w:ascii="Times New Roman" w:eastAsia="Times New Roman" w:hAnsi="Times New Roman" w:cs="Times New Roman"/>
          <w:b/>
        </w:rPr>
        <w:t>Spring Boot Starter</w:t>
      </w:r>
      <w:r>
        <w:rPr>
          <w:rFonts w:ascii="Times New Roman" w:eastAsia="Times New Roman" w:hAnsi="Times New Roman" w:cs="Times New Roman"/>
        </w:rPr>
        <w:t>: Auto-configuration for easy integration</w:t>
      </w:r>
    </w:p>
    <w:p w14:paraId="753FA7D1"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3360AC96" wp14:editId="1EC9CB77">
                <wp:extent cx="2182571" cy="6326"/>
                <wp:effectExtent l="0" t="0" r="0" b="0"/>
                <wp:docPr id="10133" name="Group 1013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58" name="Shape 58"/>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133" style="width:171.856pt;height:0.4981pt;mso-position-horizontal-relative:char;mso-position-vertical-relative:line" coordsize="21825,63">
                <v:shape id="Shape 58" style="position:absolute;width:21825;height:0;left:0;top:0;" coordsize="2182571,0" path="m0,0l2182571,0">
                  <v:stroke weight="0.4981pt" endcap="flat" joinstyle="miter" miterlimit="10" on="true" color="#000000"/>
                  <v:fill on="false" color="#000000" opacity="0"/>
                </v:shape>
              </v:group>
            </w:pict>
          </mc:Fallback>
        </mc:AlternateContent>
      </w:r>
    </w:p>
    <w:p w14:paraId="26160094" w14:textId="77777777" w:rsidR="007A0F8E" w:rsidRDefault="00000000">
      <w:pPr>
        <w:pStyle w:val="Heading1"/>
        <w:ind w:left="2"/>
      </w:pPr>
      <w:r>
        <w:t>Design Patterns</w:t>
      </w:r>
    </w:p>
    <w:p w14:paraId="3520E6C9" w14:textId="77777777" w:rsidR="007A0F8E" w:rsidRDefault="00000000">
      <w:pPr>
        <w:pStyle w:val="Heading2"/>
        <w:ind w:left="2" w:right="5261"/>
      </w:pPr>
      <w:r>
        <w:t>1. Strategy Pattern</w:t>
      </w:r>
    </w:p>
    <w:p w14:paraId="4A428FA0" w14:textId="77777777" w:rsidR="007A0F8E" w:rsidRDefault="00000000">
      <w:pPr>
        <w:spacing w:after="114" w:line="254" w:lineRule="auto"/>
        <w:ind w:left="10" w:right="2648" w:hanging="3"/>
        <w:jc w:val="both"/>
      </w:pPr>
      <w:r>
        <w:rPr>
          <w:rFonts w:ascii="Times New Roman" w:eastAsia="Times New Roman" w:hAnsi="Times New Roman" w:cs="Times New Roman"/>
          <w:b/>
        </w:rPr>
        <w:t>Purpose</w:t>
      </w:r>
      <w:r>
        <w:rPr>
          <w:rFonts w:ascii="Times New Roman" w:eastAsia="Times New Roman" w:hAnsi="Times New Roman" w:cs="Times New Roman"/>
        </w:rPr>
        <w:t>: Encapsulate different notification algorithms (Email, SMS, WhatsApp) and make them interchangeable.</w:t>
      </w:r>
    </w:p>
    <w:p w14:paraId="768CC876" w14:textId="77777777" w:rsidR="007A0F8E" w:rsidRDefault="00000000">
      <w:pPr>
        <w:spacing w:after="273" w:line="254" w:lineRule="auto"/>
        <w:ind w:left="10" w:right="2648" w:hanging="3"/>
        <w:jc w:val="both"/>
      </w:pPr>
      <w:r>
        <w:rPr>
          <w:rFonts w:ascii="Times New Roman" w:eastAsia="Times New Roman" w:hAnsi="Times New Roman" w:cs="Times New Roman"/>
          <w:b/>
        </w:rPr>
        <w:t>Benefits</w:t>
      </w:r>
      <w:r>
        <w:rPr>
          <w:rFonts w:ascii="Times New Roman" w:eastAsia="Times New Roman" w:hAnsi="Times New Roman" w:cs="Times New Roman"/>
        </w:rPr>
        <w:t>: - Easy to add new notification types - Client code doesn’t need to know specific implementation - Each strategy can have its own logic</w:t>
      </w:r>
    </w:p>
    <w:p w14:paraId="11F340D2" w14:textId="77777777" w:rsidR="007A0F8E" w:rsidRDefault="00000000">
      <w:pPr>
        <w:pStyle w:val="Heading2"/>
        <w:ind w:left="2" w:right="5261"/>
      </w:pPr>
      <w:r>
        <w:lastRenderedPageBreak/>
        <w:t>2. Provider Pattern</w:t>
      </w:r>
    </w:p>
    <w:p w14:paraId="3C0A65C5" w14:textId="77777777" w:rsidR="007A0F8E" w:rsidRDefault="00000000" w:rsidP="00DC6B2C">
      <w:pPr>
        <w:spacing w:after="36" w:line="254" w:lineRule="auto"/>
        <w:ind w:left="3" w:right="2648" w:hanging="3"/>
        <w:jc w:val="both"/>
      </w:pPr>
      <w:r>
        <w:rPr>
          <w:rFonts w:ascii="Times New Roman" w:eastAsia="Times New Roman" w:hAnsi="Times New Roman" w:cs="Times New Roman"/>
          <w:b/>
        </w:rPr>
        <w:t>Purpose</w:t>
      </w:r>
      <w:r>
        <w:rPr>
          <w:rFonts w:ascii="Times New Roman" w:eastAsia="Times New Roman" w:hAnsi="Times New Roman" w:cs="Times New Roman"/>
        </w:rPr>
        <w:t xml:space="preserve">: Allow multiple implementations for the same notification type (e.g., Twilio SMS vs AWS SNS SMS). </w:t>
      </w:r>
    </w:p>
    <w:p w14:paraId="75EF1A38" w14:textId="77777777" w:rsidR="007A0F8E" w:rsidRDefault="00000000">
      <w:pPr>
        <w:spacing w:after="273" w:line="254" w:lineRule="auto"/>
        <w:ind w:left="10" w:right="2648" w:hanging="3"/>
        <w:jc w:val="both"/>
      </w:pPr>
      <w:r>
        <w:rPr>
          <w:rFonts w:ascii="Times New Roman" w:eastAsia="Times New Roman" w:hAnsi="Times New Roman" w:cs="Times New Roman"/>
          <w:b/>
        </w:rPr>
        <w:t>Benefits</w:t>
      </w:r>
      <w:r>
        <w:rPr>
          <w:rFonts w:ascii="Times New Roman" w:eastAsia="Times New Roman" w:hAnsi="Times New Roman" w:cs="Times New Roman"/>
        </w:rPr>
        <w:t>: - Swap providers via configuration (no code changes) - Test with mock providers - Support multiple providers simultaneously</w:t>
      </w:r>
    </w:p>
    <w:p w14:paraId="70CDC682" w14:textId="77777777" w:rsidR="007A0F8E" w:rsidRDefault="00000000">
      <w:pPr>
        <w:pStyle w:val="Heading2"/>
        <w:ind w:left="2" w:right="5261"/>
      </w:pPr>
      <w:r>
        <w:t>3. Factory Pattern</w:t>
      </w:r>
    </w:p>
    <w:p w14:paraId="21456649" w14:textId="77777777" w:rsidR="007A0F8E" w:rsidRDefault="00000000">
      <w:pPr>
        <w:spacing w:after="234"/>
      </w:pPr>
      <w:r>
        <w:rPr>
          <w:rFonts w:ascii="Times New Roman" w:eastAsia="Times New Roman" w:hAnsi="Times New Roman" w:cs="Times New Roman"/>
          <w:b/>
        </w:rPr>
        <w:t>Purpose</w:t>
      </w:r>
      <w:r>
        <w:rPr>
          <w:rFonts w:ascii="Times New Roman" w:eastAsia="Times New Roman" w:hAnsi="Times New Roman" w:cs="Times New Roman"/>
        </w:rPr>
        <w:t xml:space="preserve">: Create appropriate provider instances based on configuration. </w:t>
      </w:r>
      <w:proofErr w:type="spellStart"/>
      <w:r>
        <w:t>sequenceDiagram</w:t>
      </w:r>
      <w:proofErr w:type="spellEnd"/>
      <w:r>
        <w:t xml:space="preserve"> participant Config as Configuration participant Factory as </w:t>
      </w:r>
      <w:proofErr w:type="spellStart"/>
      <w:r>
        <w:t>ProviderFactory</w:t>
      </w:r>
      <w:proofErr w:type="spellEnd"/>
      <w:r>
        <w:t xml:space="preserve"> participant Provider as </w:t>
      </w:r>
      <w:proofErr w:type="spellStart"/>
      <w:r>
        <w:t>SMSProvider</w:t>
      </w:r>
      <w:proofErr w:type="spellEnd"/>
    </w:p>
    <w:p w14:paraId="7E71B823" w14:textId="77777777" w:rsidR="007A0F8E" w:rsidRDefault="00000000">
      <w:pPr>
        <w:ind w:left="421"/>
      </w:pPr>
      <w:r>
        <w:t>Config-&gt;&gt;Factory: Get provider for "</w:t>
      </w:r>
      <w:proofErr w:type="spellStart"/>
      <w:r>
        <w:t>twilio</w:t>
      </w:r>
      <w:proofErr w:type="spellEnd"/>
      <w:r>
        <w:t>"</w:t>
      </w:r>
    </w:p>
    <w:p w14:paraId="6BB20AB4" w14:textId="77777777" w:rsidR="007A0F8E" w:rsidRDefault="00000000">
      <w:pPr>
        <w:ind w:left="421"/>
      </w:pPr>
      <w:r>
        <w:t>Factory-&gt;&gt;Factory: Read config</w:t>
      </w:r>
    </w:p>
    <w:p w14:paraId="28517C20" w14:textId="77777777" w:rsidR="007A0F8E" w:rsidRDefault="00000000">
      <w:pPr>
        <w:ind w:left="421"/>
      </w:pPr>
      <w:r>
        <w:t xml:space="preserve">Factory-&gt;&gt;Factory: Create </w:t>
      </w:r>
      <w:proofErr w:type="spellStart"/>
      <w:r>
        <w:t>TwilioSMSProvider</w:t>
      </w:r>
      <w:proofErr w:type="spellEnd"/>
    </w:p>
    <w:p w14:paraId="59139E48" w14:textId="77777777" w:rsidR="007A0F8E" w:rsidRDefault="00000000">
      <w:pPr>
        <w:spacing w:after="65"/>
        <w:ind w:left="421"/>
      </w:pPr>
      <w:r>
        <w:t>Factory-&gt;&gt;Provider: Return provider instance</w:t>
      </w:r>
    </w:p>
    <w:p w14:paraId="60AC1502"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3E8F46F5" wp14:editId="19A1FDB9">
                <wp:extent cx="2182571" cy="6326"/>
                <wp:effectExtent l="0" t="0" r="0" b="0"/>
                <wp:docPr id="11981" name="Group 11981"/>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76" name="Shape 27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81" style="width:171.856pt;height:0.4981pt;mso-position-horizontal-relative:char;mso-position-vertical-relative:line" coordsize="21825,63">
                <v:shape id="Shape 276" style="position:absolute;width:21825;height:0;left:0;top:0;" coordsize="2182571,0" path="m0,0l2182571,0">
                  <v:stroke weight="0.4981pt" endcap="flat" joinstyle="miter" miterlimit="10" on="true" color="#000000"/>
                  <v:fill on="false" color="#000000" opacity="0"/>
                </v:shape>
              </v:group>
            </w:pict>
          </mc:Fallback>
        </mc:AlternateContent>
      </w:r>
    </w:p>
    <w:p w14:paraId="44AEDA4C" w14:textId="77777777" w:rsidR="007A0F8E" w:rsidRDefault="00000000">
      <w:pPr>
        <w:pStyle w:val="Heading1"/>
        <w:ind w:left="2"/>
      </w:pPr>
      <w:r>
        <w:t>System Components</w:t>
      </w:r>
    </w:p>
    <w:p w14:paraId="02F97705" w14:textId="77777777" w:rsidR="007A0F8E" w:rsidRDefault="00000000">
      <w:pPr>
        <w:pStyle w:val="Heading2"/>
        <w:ind w:left="2" w:right="5261"/>
      </w:pPr>
      <w:r>
        <w:t xml:space="preserve">Core Components 1. </w:t>
      </w:r>
      <w:proofErr w:type="spellStart"/>
      <w:r>
        <w:t>NotificationService</w:t>
      </w:r>
      <w:proofErr w:type="spellEnd"/>
    </w:p>
    <w:p w14:paraId="3757B363" w14:textId="77777777" w:rsidR="007A0F8E" w:rsidRDefault="00000000">
      <w:pPr>
        <w:numPr>
          <w:ilvl w:val="0"/>
          <w:numId w:val="3"/>
        </w:numPr>
        <w:spacing w:after="5" w:line="254" w:lineRule="auto"/>
        <w:ind w:right="3954" w:hanging="255"/>
        <w:jc w:val="both"/>
      </w:pPr>
      <w:r>
        <w:rPr>
          <w:rFonts w:ascii="Times New Roman" w:eastAsia="Times New Roman" w:hAnsi="Times New Roman" w:cs="Times New Roman"/>
          <w:b/>
        </w:rPr>
        <w:t>Role</w:t>
      </w:r>
      <w:r>
        <w:rPr>
          <w:rFonts w:ascii="Times New Roman" w:eastAsia="Times New Roman" w:hAnsi="Times New Roman" w:cs="Times New Roman"/>
        </w:rPr>
        <w:t>: Main facade for sending notifications</w:t>
      </w:r>
    </w:p>
    <w:p w14:paraId="3A89BC20" w14:textId="77777777" w:rsidR="007A0F8E" w:rsidRDefault="00000000">
      <w:pPr>
        <w:numPr>
          <w:ilvl w:val="0"/>
          <w:numId w:val="3"/>
        </w:numPr>
        <w:spacing w:after="2" w:line="259" w:lineRule="auto"/>
        <w:ind w:right="3954" w:hanging="255"/>
        <w:jc w:val="both"/>
      </w:pPr>
      <w:r>
        <w:rPr>
          <w:rFonts w:ascii="Times New Roman" w:eastAsia="Times New Roman" w:hAnsi="Times New Roman" w:cs="Times New Roman"/>
          <w:b/>
        </w:rPr>
        <w:t>Responsibilities</w:t>
      </w:r>
      <w:r>
        <w:rPr>
          <w:rFonts w:ascii="Times New Roman" w:eastAsia="Times New Roman" w:hAnsi="Times New Roman" w:cs="Times New Roman"/>
        </w:rPr>
        <w:t>:</w:t>
      </w:r>
    </w:p>
    <w:p w14:paraId="5102FC54" w14:textId="77777777" w:rsidR="007A0F8E" w:rsidRDefault="00000000">
      <w:pPr>
        <w:numPr>
          <w:ilvl w:val="1"/>
          <w:numId w:val="3"/>
        </w:numPr>
        <w:spacing w:after="5" w:line="254" w:lineRule="auto"/>
        <w:ind w:left="943" w:right="2648" w:hanging="214"/>
        <w:jc w:val="both"/>
      </w:pPr>
      <w:r>
        <w:rPr>
          <w:rFonts w:ascii="Times New Roman" w:eastAsia="Times New Roman" w:hAnsi="Times New Roman" w:cs="Times New Roman"/>
        </w:rPr>
        <w:t>Route requests to appropriate strategy</w:t>
      </w:r>
    </w:p>
    <w:p w14:paraId="7A970126" w14:textId="77777777" w:rsidR="007A0F8E" w:rsidRDefault="00000000">
      <w:pPr>
        <w:numPr>
          <w:ilvl w:val="1"/>
          <w:numId w:val="3"/>
        </w:numPr>
        <w:spacing w:after="5" w:line="254" w:lineRule="auto"/>
        <w:ind w:left="943" w:right="2648" w:hanging="214"/>
        <w:jc w:val="both"/>
      </w:pPr>
      <w:r>
        <w:rPr>
          <w:rFonts w:ascii="Times New Roman" w:eastAsia="Times New Roman" w:hAnsi="Times New Roman" w:cs="Times New Roman"/>
        </w:rPr>
        <w:t>Handle async processing</w:t>
      </w:r>
    </w:p>
    <w:p w14:paraId="0E13F875" w14:textId="77777777" w:rsidR="007A0F8E" w:rsidRDefault="00000000">
      <w:pPr>
        <w:numPr>
          <w:ilvl w:val="1"/>
          <w:numId w:val="3"/>
        </w:numPr>
        <w:spacing w:after="5" w:line="254" w:lineRule="auto"/>
        <w:ind w:left="943" w:right="2648" w:hanging="214"/>
        <w:jc w:val="both"/>
      </w:pPr>
      <w:r>
        <w:rPr>
          <w:rFonts w:ascii="Times New Roman" w:eastAsia="Times New Roman" w:hAnsi="Times New Roman" w:cs="Times New Roman"/>
        </w:rPr>
        <w:t>Integrate template engine</w:t>
      </w:r>
    </w:p>
    <w:p w14:paraId="2F2F587A" w14:textId="77777777" w:rsidR="007A0F8E" w:rsidRDefault="00000000">
      <w:pPr>
        <w:numPr>
          <w:ilvl w:val="1"/>
          <w:numId w:val="3"/>
        </w:numPr>
        <w:spacing w:after="283" w:line="254" w:lineRule="auto"/>
        <w:ind w:left="943" w:right="2648" w:hanging="214"/>
        <w:jc w:val="both"/>
      </w:pPr>
      <w:r>
        <w:rPr>
          <w:rFonts w:ascii="Times New Roman" w:eastAsia="Times New Roman" w:hAnsi="Times New Roman" w:cs="Times New Roman"/>
        </w:rPr>
        <w:t>Trigger audit logging</w:t>
      </w:r>
    </w:p>
    <w:p w14:paraId="46620E19" w14:textId="77777777" w:rsidR="007A0F8E" w:rsidRDefault="00000000">
      <w:pPr>
        <w:pStyle w:val="Heading2"/>
        <w:ind w:left="2" w:right="5261"/>
      </w:pPr>
      <w:r>
        <w:t xml:space="preserve">2. </w:t>
      </w:r>
      <w:proofErr w:type="spellStart"/>
      <w:r>
        <w:t>NotificationStrategy</w:t>
      </w:r>
      <w:proofErr w:type="spellEnd"/>
    </w:p>
    <w:p w14:paraId="3AC39D63" w14:textId="77777777" w:rsidR="007A0F8E" w:rsidRDefault="00000000">
      <w:pPr>
        <w:numPr>
          <w:ilvl w:val="0"/>
          <w:numId w:val="4"/>
        </w:numPr>
        <w:spacing w:after="5" w:line="254" w:lineRule="auto"/>
        <w:ind w:left="491" w:right="2648" w:hanging="255"/>
        <w:jc w:val="both"/>
      </w:pPr>
      <w:r>
        <w:rPr>
          <w:rFonts w:ascii="Times New Roman" w:eastAsia="Times New Roman" w:hAnsi="Times New Roman" w:cs="Times New Roman"/>
          <w:b/>
        </w:rPr>
        <w:t>Role</w:t>
      </w:r>
      <w:r>
        <w:rPr>
          <w:rFonts w:ascii="Times New Roman" w:eastAsia="Times New Roman" w:hAnsi="Times New Roman" w:cs="Times New Roman"/>
        </w:rPr>
        <w:t>: Interface for notification type implementations</w:t>
      </w:r>
    </w:p>
    <w:p w14:paraId="7D79C3AA" w14:textId="77777777" w:rsidR="007A0F8E" w:rsidRDefault="00000000">
      <w:pPr>
        <w:numPr>
          <w:ilvl w:val="0"/>
          <w:numId w:val="4"/>
        </w:numPr>
        <w:spacing w:after="273" w:line="254" w:lineRule="auto"/>
        <w:ind w:left="491" w:right="2648" w:hanging="255"/>
        <w:jc w:val="both"/>
      </w:pPr>
      <w:r>
        <w:rPr>
          <w:rFonts w:ascii="Times New Roman" w:eastAsia="Times New Roman" w:hAnsi="Times New Roman" w:cs="Times New Roman"/>
          <w:b/>
        </w:rPr>
        <w:t>Implementations</w:t>
      </w:r>
      <w:r>
        <w:rPr>
          <w:rFonts w:ascii="Times New Roman" w:eastAsia="Times New Roman" w:hAnsi="Times New Roman" w:cs="Times New Roman"/>
        </w:rPr>
        <w:t xml:space="preserve">: </w:t>
      </w:r>
      <w:proofErr w:type="spellStart"/>
      <w:r>
        <w:rPr>
          <w:rFonts w:ascii="Times New Roman" w:eastAsia="Times New Roman" w:hAnsi="Times New Roman" w:cs="Times New Roman"/>
        </w:rPr>
        <w:t>EmailNotificationStrategy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SMSNotificationStrategy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WhatsAppNotificationStrategy</w:t>
      </w:r>
      <w:proofErr w:type="spellEnd"/>
    </w:p>
    <w:p w14:paraId="435455C1" w14:textId="77777777" w:rsidR="007A0F8E" w:rsidRDefault="00000000">
      <w:pPr>
        <w:pStyle w:val="Heading2"/>
        <w:ind w:left="2" w:right="5261"/>
      </w:pPr>
      <w:r>
        <w:t>3. Provider Interfaces</w:t>
      </w:r>
    </w:p>
    <w:p w14:paraId="156AB6D7" w14:textId="77777777" w:rsidR="007A0F8E" w:rsidRDefault="00000000">
      <w:pPr>
        <w:numPr>
          <w:ilvl w:val="0"/>
          <w:numId w:val="5"/>
        </w:numPr>
        <w:spacing w:after="5" w:line="254" w:lineRule="auto"/>
        <w:ind w:left="491" w:right="2648" w:hanging="255"/>
        <w:jc w:val="both"/>
      </w:pPr>
      <w:proofErr w:type="spellStart"/>
      <w:r>
        <w:rPr>
          <w:rFonts w:ascii="Times New Roman" w:eastAsia="Times New Roman" w:hAnsi="Times New Roman" w:cs="Times New Roman"/>
          <w:b/>
        </w:rPr>
        <w:t>EmailProvider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SMTPEmailProvider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SendGridEmailProvider</w:t>
      </w:r>
      <w:proofErr w:type="spellEnd"/>
    </w:p>
    <w:p w14:paraId="39F514E5" w14:textId="77777777" w:rsidR="007A0F8E" w:rsidRDefault="00000000">
      <w:pPr>
        <w:numPr>
          <w:ilvl w:val="0"/>
          <w:numId w:val="5"/>
        </w:numPr>
        <w:spacing w:after="5" w:line="254" w:lineRule="auto"/>
        <w:ind w:left="491" w:right="2648" w:hanging="255"/>
        <w:jc w:val="both"/>
      </w:pPr>
      <w:proofErr w:type="spellStart"/>
      <w:r>
        <w:rPr>
          <w:rFonts w:ascii="Times New Roman" w:eastAsia="Times New Roman" w:hAnsi="Times New Roman" w:cs="Times New Roman"/>
          <w:b/>
        </w:rPr>
        <w:t>SMSProvider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TwilioSMSProvider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AWSSNSProvider</w:t>
      </w:r>
      <w:proofErr w:type="spellEnd"/>
    </w:p>
    <w:p w14:paraId="0A2F7747" w14:textId="77777777" w:rsidR="007A0F8E" w:rsidRDefault="00000000">
      <w:pPr>
        <w:numPr>
          <w:ilvl w:val="0"/>
          <w:numId w:val="5"/>
        </w:numPr>
        <w:spacing w:after="283" w:line="254" w:lineRule="auto"/>
        <w:ind w:left="491" w:right="2648" w:hanging="255"/>
        <w:jc w:val="both"/>
      </w:pPr>
      <w:proofErr w:type="spellStart"/>
      <w:r>
        <w:rPr>
          <w:rFonts w:ascii="Times New Roman" w:eastAsia="Times New Roman" w:hAnsi="Times New Roman" w:cs="Times New Roman"/>
          <w:b/>
        </w:rPr>
        <w:t>WhatsAppProvider</w:t>
      </w:r>
      <w:proofErr w:type="spellEnd"/>
      <w:r>
        <w:rPr>
          <w:rFonts w:ascii="Times New Roman" w:eastAsia="Times New Roman" w:hAnsi="Times New Roman" w:cs="Times New Roman"/>
        </w:rPr>
        <w:t>: (Future implementations)</w:t>
      </w:r>
    </w:p>
    <w:p w14:paraId="59FF895A" w14:textId="77777777" w:rsidR="007A0F8E" w:rsidRDefault="00000000">
      <w:pPr>
        <w:pStyle w:val="Heading2"/>
        <w:ind w:left="2" w:right="5261"/>
      </w:pPr>
      <w:r>
        <w:lastRenderedPageBreak/>
        <w:t xml:space="preserve">Supporting Components 4. </w:t>
      </w:r>
      <w:proofErr w:type="spellStart"/>
      <w:r>
        <w:t>TemplateEngine</w:t>
      </w:r>
      <w:proofErr w:type="spellEnd"/>
    </w:p>
    <w:p w14:paraId="3B452221" w14:textId="77777777" w:rsidR="007A0F8E" w:rsidRDefault="00000000">
      <w:pPr>
        <w:numPr>
          <w:ilvl w:val="0"/>
          <w:numId w:val="6"/>
        </w:numPr>
        <w:spacing w:after="5" w:line="254" w:lineRule="auto"/>
        <w:ind w:left="491" w:right="2648" w:hanging="255"/>
        <w:jc w:val="both"/>
      </w:pPr>
      <w:r>
        <w:rPr>
          <w:rFonts w:ascii="Times New Roman" w:eastAsia="Times New Roman" w:hAnsi="Times New Roman" w:cs="Times New Roman"/>
          <w:b/>
        </w:rPr>
        <w:t>Technology</w:t>
      </w:r>
      <w:r>
        <w:rPr>
          <w:rFonts w:ascii="Times New Roman" w:eastAsia="Times New Roman" w:hAnsi="Times New Roman" w:cs="Times New Roman"/>
        </w:rPr>
        <w:t xml:space="preserve">: </w:t>
      </w:r>
      <w:proofErr w:type="spellStart"/>
      <w:r>
        <w:rPr>
          <w:rFonts w:ascii="Times New Roman" w:eastAsia="Times New Roman" w:hAnsi="Times New Roman" w:cs="Times New Roman"/>
        </w:rPr>
        <w:t>Thymeleaf</w:t>
      </w:r>
      <w:proofErr w:type="spellEnd"/>
    </w:p>
    <w:p w14:paraId="663B1D0F" w14:textId="77777777" w:rsidR="007A0F8E" w:rsidRDefault="00000000">
      <w:pPr>
        <w:numPr>
          <w:ilvl w:val="0"/>
          <w:numId w:val="6"/>
        </w:numPr>
        <w:spacing w:after="5" w:line="254" w:lineRule="auto"/>
        <w:ind w:left="491" w:right="2648" w:hanging="255"/>
        <w:jc w:val="both"/>
      </w:pPr>
      <w:r>
        <w:rPr>
          <w:rFonts w:ascii="Times New Roman" w:eastAsia="Times New Roman" w:hAnsi="Times New Roman" w:cs="Times New Roman"/>
          <w:b/>
        </w:rPr>
        <w:t>Purpose</w:t>
      </w:r>
      <w:r>
        <w:rPr>
          <w:rFonts w:ascii="Times New Roman" w:eastAsia="Times New Roman" w:hAnsi="Times New Roman" w:cs="Times New Roman"/>
        </w:rPr>
        <w:t>: Render dynamic templates with variables</w:t>
      </w:r>
    </w:p>
    <w:p w14:paraId="04D6B6D3" w14:textId="77777777" w:rsidR="007A0F8E" w:rsidRDefault="00000000">
      <w:pPr>
        <w:numPr>
          <w:ilvl w:val="0"/>
          <w:numId w:val="6"/>
        </w:numPr>
        <w:spacing w:after="273"/>
        <w:ind w:left="491" w:right="2648" w:hanging="255"/>
        <w:jc w:val="both"/>
      </w:pPr>
      <w:r>
        <w:rPr>
          <w:rFonts w:ascii="Times New Roman" w:eastAsia="Times New Roman" w:hAnsi="Times New Roman" w:cs="Times New Roman"/>
          <w:b/>
        </w:rPr>
        <w:t>Location</w:t>
      </w:r>
      <w:r>
        <w:rPr>
          <w:rFonts w:ascii="Times New Roman" w:eastAsia="Times New Roman" w:hAnsi="Times New Roman" w:cs="Times New Roman"/>
        </w:rPr>
        <w:t xml:space="preserve">: </w:t>
      </w:r>
      <w:r>
        <w:t>resources/templates/{type}/{templateName}.html</w:t>
      </w:r>
    </w:p>
    <w:p w14:paraId="3C305F1F" w14:textId="77777777" w:rsidR="007A0F8E" w:rsidRDefault="00000000">
      <w:pPr>
        <w:pStyle w:val="Heading2"/>
        <w:spacing w:after="0"/>
        <w:ind w:left="2" w:right="5261"/>
      </w:pPr>
      <w:r>
        <w:t xml:space="preserve">5. </w:t>
      </w:r>
      <w:proofErr w:type="spellStart"/>
      <w:r>
        <w:t>AsyncNotificationProcessor</w:t>
      </w:r>
      <w:proofErr w:type="spellEnd"/>
      <w:r>
        <w:t xml:space="preserve"> </w:t>
      </w:r>
      <w:r>
        <w:rPr>
          <w:b w:val="0"/>
        </w:rPr>
        <w:t xml:space="preserve">• </w:t>
      </w:r>
      <w:r>
        <w:t>Technology</w:t>
      </w:r>
      <w:r>
        <w:rPr>
          <w:b w:val="0"/>
        </w:rPr>
        <w:t xml:space="preserve">: </w:t>
      </w:r>
      <w:r w:rsidR="00DC6B2C">
        <w:rPr>
          <w:b w:val="0"/>
        </w:rPr>
        <w:t>Kafka</w:t>
      </w:r>
      <w:r>
        <w:rPr>
          <w:b w:val="0"/>
        </w:rPr>
        <w:t xml:space="preserve"> </w:t>
      </w:r>
    </w:p>
    <w:p w14:paraId="26BDF105" w14:textId="77777777" w:rsidR="007A0F8E" w:rsidRPr="00093B4C" w:rsidRDefault="00000000">
      <w:pPr>
        <w:numPr>
          <w:ilvl w:val="0"/>
          <w:numId w:val="7"/>
        </w:numPr>
        <w:spacing w:after="5" w:line="254" w:lineRule="auto"/>
        <w:ind w:left="491" w:right="2648" w:hanging="255"/>
        <w:jc w:val="both"/>
      </w:pPr>
      <w:r>
        <w:rPr>
          <w:rFonts w:ascii="Times New Roman" w:eastAsia="Times New Roman" w:hAnsi="Times New Roman" w:cs="Times New Roman"/>
          <w:b/>
        </w:rPr>
        <w:t>Purpose</w:t>
      </w:r>
      <w:r>
        <w:rPr>
          <w:rFonts w:ascii="Times New Roman" w:eastAsia="Times New Roman" w:hAnsi="Times New Roman" w:cs="Times New Roman"/>
        </w:rPr>
        <w:t>: Non-blocking notification delivery</w:t>
      </w:r>
    </w:p>
    <w:p w14:paraId="5FD40E9A" w14:textId="77777777" w:rsidR="00093B4C" w:rsidRDefault="00093B4C" w:rsidP="00093B4C">
      <w:pPr>
        <w:spacing w:after="5" w:line="254" w:lineRule="auto"/>
        <w:ind w:right="2648"/>
        <w:jc w:val="both"/>
      </w:pPr>
    </w:p>
    <w:p w14:paraId="65411637" w14:textId="77777777" w:rsidR="00093B4C" w:rsidRDefault="00093B4C" w:rsidP="00093B4C">
      <w:pPr>
        <w:spacing w:after="5" w:line="254" w:lineRule="auto"/>
        <w:ind w:right="2648"/>
        <w:jc w:val="both"/>
      </w:pPr>
    </w:p>
    <w:p w14:paraId="0CFE27E1" w14:textId="77777777" w:rsidR="00093B4C" w:rsidRDefault="00093B4C" w:rsidP="00093B4C">
      <w:pPr>
        <w:spacing w:after="5" w:line="254" w:lineRule="auto"/>
        <w:ind w:right="2648"/>
        <w:jc w:val="both"/>
      </w:pPr>
    </w:p>
    <w:p w14:paraId="0D4CABCC" w14:textId="77777777" w:rsidR="00093B4C" w:rsidRDefault="00093B4C" w:rsidP="00093B4C">
      <w:pPr>
        <w:spacing w:after="5" w:line="254" w:lineRule="auto"/>
        <w:ind w:right="2648"/>
        <w:jc w:val="both"/>
      </w:pPr>
    </w:p>
    <w:p w14:paraId="51676868" w14:textId="77777777" w:rsidR="00093B4C" w:rsidRPr="00093B4C" w:rsidRDefault="00093B4C" w:rsidP="00093B4C">
      <w:pPr>
        <w:spacing w:after="5" w:line="254" w:lineRule="auto"/>
        <w:ind w:right="2648"/>
        <w:jc w:val="both"/>
      </w:pPr>
    </w:p>
    <w:p w14:paraId="071D3992" w14:textId="77777777" w:rsidR="00093B4C" w:rsidRDefault="00093B4C" w:rsidP="00093B4C">
      <w:pPr>
        <w:pStyle w:val="Heading1"/>
        <w:ind w:left="2"/>
      </w:pPr>
      <w:r>
        <w:t>Configuration Guide (</w:t>
      </w:r>
      <w:proofErr w:type="spellStart"/>
      <w:proofErr w:type="gramStart"/>
      <w:r>
        <w:t>application.properties</w:t>
      </w:r>
      <w:proofErr w:type="spellEnd"/>
      <w:proofErr w:type="gramEnd"/>
      <w:r>
        <w:t>)</w:t>
      </w:r>
    </w:p>
    <w:p w14:paraId="07365D13" w14:textId="77777777" w:rsidR="00093B4C" w:rsidRDefault="00093B4C" w:rsidP="00093B4C">
      <w:pPr>
        <w:spacing w:after="0" w:line="292" w:lineRule="auto"/>
        <w:ind w:left="7" w:right="6949" w:firstLine="0"/>
        <w:jc w:val="both"/>
      </w:pPr>
      <w:r>
        <w:rPr>
          <w:rFonts w:ascii="Times New Roman" w:eastAsia="Times New Roman" w:hAnsi="Times New Roman" w:cs="Times New Roman"/>
          <w:b/>
        </w:rPr>
        <w:t xml:space="preserve">Application Configuration </w:t>
      </w:r>
    </w:p>
    <w:p w14:paraId="4B9D5CDF"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w:t>
      </w:r>
    </w:p>
    <w:p w14:paraId="6F00AEFA"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APPLICATION CONFIGURATION</w:t>
      </w:r>
    </w:p>
    <w:p w14:paraId="0845901B"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w:t>
      </w:r>
    </w:p>
    <w:p w14:paraId="6FB602D8"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 Email ----------</w:t>
      </w:r>
    </w:p>
    <w:p w14:paraId="34980AA9"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xml:space="preserve"># Provider options: smtp, </w:t>
      </w:r>
      <w:proofErr w:type="spellStart"/>
      <w:r w:rsidRPr="00230479">
        <w:rPr>
          <w:i/>
          <w:color w:val="61A1B0"/>
          <w:sz w:val="16"/>
          <w:szCs w:val="16"/>
        </w:rPr>
        <w:t>sendgrid</w:t>
      </w:r>
      <w:proofErr w:type="spellEnd"/>
    </w:p>
    <w:p w14:paraId="47DDC857"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email.provider</w:t>
      </w:r>
      <w:proofErr w:type="spellEnd"/>
      <w:proofErr w:type="gramEnd"/>
      <w:r w:rsidRPr="00230479">
        <w:rPr>
          <w:i/>
          <w:color w:val="61A1B0"/>
          <w:sz w:val="16"/>
          <w:szCs w:val="16"/>
        </w:rPr>
        <w:t>=smtp</w:t>
      </w:r>
    </w:p>
    <w:p w14:paraId="225B8E5E"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email.smtp.host=smtp.gmail.com</w:t>
      </w:r>
    </w:p>
    <w:p w14:paraId="2D71810B"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email.smtp</w:t>
      </w:r>
      <w:proofErr w:type="gramEnd"/>
      <w:r w:rsidRPr="00230479">
        <w:rPr>
          <w:i/>
          <w:color w:val="61A1B0"/>
          <w:sz w:val="16"/>
          <w:szCs w:val="16"/>
        </w:rPr>
        <w:t>.port</w:t>
      </w:r>
      <w:proofErr w:type="spellEnd"/>
      <w:r w:rsidRPr="00230479">
        <w:rPr>
          <w:i/>
          <w:color w:val="61A1B0"/>
          <w:sz w:val="16"/>
          <w:szCs w:val="16"/>
        </w:rPr>
        <w:t>=587</w:t>
      </w:r>
    </w:p>
    <w:p w14:paraId="7670551D"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email.smtp</w:t>
      </w:r>
      <w:proofErr w:type="gramEnd"/>
      <w:r w:rsidRPr="00230479">
        <w:rPr>
          <w:i/>
          <w:color w:val="61A1B0"/>
          <w:sz w:val="16"/>
          <w:szCs w:val="16"/>
        </w:rPr>
        <w:t>.username</w:t>
      </w:r>
      <w:proofErr w:type="spellEnd"/>
      <w:r w:rsidRPr="00230479">
        <w:rPr>
          <w:i/>
          <w:color w:val="61A1B0"/>
          <w:sz w:val="16"/>
          <w:szCs w:val="16"/>
        </w:rPr>
        <w:t>=${EMAIL_USERNAME}</w:t>
      </w:r>
    </w:p>
    <w:p w14:paraId="4E7E3CBC"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email.smtp</w:t>
      </w:r>
      <w:proofErr w:type="gramEnd"/>
      <w:r w:rsidRPr="00230479">
        <w:rPr>
          <w:i/>
          <w:color w:val="61A1B0"/>
          <w:sz w:val="16"/>
          <w:szCs w:val="16"/>
        </w:rPr>
        <w:t>.password</w:t>
      </w:r>
      <w:proofErr w:type="spellEnd"/>
      <w:r w:rsidRPr="00230479">
        <w:rPr>
          <w:i/>
          <w:color w:val="61A1B0"/>
          <w:sz w:val="16"/>
          <w:szCs w:val="16"/>
        </w:rPr>
        <w:t>=${EMAIL_PASSWORD}</w:t>
      </w:r>
    </w:p>
    <w:p w14:paraId="5BECD43C"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email.smtp.from=noreply@company.com</w:t>
      </w:r>
    </w:p>
    <w:p w14:paraId="2796D6C4" w14:textId="77777777" w:rsidR="00093B4C" w:rsidRPr="00230479" w:rsidRDefault="00093B4C" w:rsidP="00093B4C">
      <w:pPr>
        <w:spacing w:after="275" w:line="240" w:lineRule="auto"/>
        <w:ind w:left="854" w:right="4543"/>
        <w:rPr>
          <w:i/>
          <w:color w:val="61A1B0"/>
          <w:sz w:val="16"/>
          <w:szCs w:val="16"/>
        </w:rPr>
      </w:pPr>
    </w:p>
    <w:p w14:paraId="60B9F64B"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 SMS ----------</w:t>
      </w:r>
    </w:p>
    <w:p w14:paraId="592A73F6"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lastRenderedPageBreak/>
        <w:t xml:space="preserve"># Provider options: </w:t>
      </w:r>
      <w:proofErr w:type="spellStart"/>
      <w:r w:rsidRPr="00230479">
        <w:rPr>
          <w:i/>
          <w:color w:val="61A1B0"/>
          <w:sz w:val="16"/>
          <w:szCs w:val="16"/>
        </w:rPr>
        <w:t>twilio</w:t>
      </w:r>
      <w:proofErr w:type="spellEnd"/>
      <w:r w:rsidRPr="00230479">
        <w:rPr>
          <w:i/>
          <w:color w:val="61A1B0"/>
          <w:sz w:val="16"/>
          <w:szCs w:val="16"/>
        </w:rPr>
        <w:t xml:space="preserve">, </w:t>
      </w:r>
      <w:proofErr w:type="spellStart"/>
      <w:r w:rsidRPr="00230479">
        <w:rPr>
          <w:i/>
          <w:color w:val="61A1B0"/>
          <w:sz w:val="16"/>
          <w:szCs w:val="16"/>
        </w:rPr>
        <w:t>aws-sns</w:t>
      </w:r>
      <w:proofErr w:type="spellEnd"/>
    </w:p>
    <w:p w14:paraId="4CAF809A"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sms.provider</w:t>
      </w:r>
      <w:proofErr w:type="spellEnd"/>
      <w:proofErr w:type="gramEnd"/>
      <w:r w:rsidRPr="00230479">
        <w:rPr>
          <w:i/>
          <w:color w:val="61A1B0"/>
          <w:sz w:val="16"/>
          <w:szCs w:val="16"/>
        </w:rPr>
        <w:t>=</w:t>
      </w:r>
      <w:proofErr w:type="spellStart"/>
      <w:r w:rsidRPr="00230479">
        <w:rPr>
          <w:i/>
          <w:color w:val="61A1B0"/>
          <w:sz w:val="16"/>
          <w:szCs w:val="16"/>
        </w:rPr>
        <w:t>twilio</w:t>
      </w:r>
      <w:proofErr w:type="spellEnd"/>
    </w:p>
    <w:p w14:paraId="03E584CB"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sms.twilio</w:t>
      </w:r>
      <w:proofErr w:type="gramEnd"/>
      <w:r w:rsidRPr="00230479">
        <w:rPr>
          <w:i/>
          <w:color w:val="61A1B0"/>
          <w:sz w:val="16"/>
          <w:szCs w:val="16"/>
        </w:rPr>
        <w:t>.account-sid</w:t>
      </w:r>
      <w:proofErr w:type="spellEnd"/>
      <w:r w:rsidRPr="00230479">
        <w:rPr>
          <w:i/>
          <w:color w:val="61A1B0"/>
          <w:sz w:val="16"/>
          <w:szCs w:val="16"/>
        </w:rPr>
        <w:t>=${TWILIO_ACCOUNT_SID}</w:t>
      </w:r>
    </w:p>
    <w:p w14:paraId="172401FE"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sms.twilio</w:t>
      </w:r>
      <w:proofErr w:type="gramEnd"/>
      <w:r w:rsidRPr="00230479">
        <w:rPr>
          <w:i/>
          <w:color w:val="61A1B0"/>
          <w:sz w:val="16"/>
          <w:szCs w:val="16"/>
        </w:rPr>
        <w:t>.auth</w:t>
      </w:r>
      <w:proofErr w:type="spellEnd"/>
      <w:r w:rsidRPr="00230479">
        <w:rPr>
          <w:i/>
          <w:color w:val="61A1B0"/>
          <w:sz w:val="16"/>
          <w:szCs w:val="16"/>
        </w:rPr>
        <w:t>-token=${TWILIO_AUTH_TOKEN}</w:t>
      </w:r>
    </w:p>
    <w:p w14:paraId="5B6D211F"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sms.twilio</w:t>
      </w:r>
      <w:proofErr w:type="gramEnd"/>
      <w:r w:rsidRPr="00230479">
        <w:rPr>
          <w:i/>
          <w:color w:val="61A1B0"/>
          <w:sz w:val="16"/>
          <w:szCs w:val="16"/>
        </w:rPr>
        <w:t>.from</w:t>
      </w:r>
      <w:proofErr w:type="spellEnd"/>
      <w:r w:rsidRPr="00230479">
        <w:rPr>
          <w:i/>
          <w:color w:val="61A1B0"/>
          <w:sz w:val="16"/>
          <w:szCs w:val="16"/>
        </w:rPr>
        <w:t>-number=${TWILIO_FROM_NUMBER}</w:t>
      </w:r>
    </w:p>
    <w:p w14:paraId="049C96C7" w14:textId="77777777" w:rsidR="00093B4C" w:rsidRPr="00230479" w:rsidRDefault="00093B4C" w:rsidP="00093B4C">
      <w:pPr>
        <w:spacing w:after="275" w:line="240" w:lineRule="auto"/>
        <w:ind w:left="854" w:right="4543"/>
        <w:rPr>
          <w:i/>
          <w:color w:val="61A1B0"/>
          <w:sz w:val="16"/>
          <w:szCs w:val="16"/>
        </w:rPr>
      </w:pPr>
    </w:p>
    <w:p w14:paraId="06511515"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 WhatsApp (Future) ----------</w:t>
      </w:r>
    </w:p>
    <w:p w14:paraId="6FA2705D"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whatsapp.provider</w:t>
      </w:r>
      <w:proofErr w:type="spellEnd"/>
      <w:proofErr w:type="gramEnd"/>
      <w:r w:rsidRPr="00230479">
        <w:rPr>
          <w:i/>
          <w:color w:val="61A1B0"/>
          <w:sz w:val="16"/>
          <w:szCs w:val="16"/>
        </w:rPr>
        <w:t>=default</w:t>
      </w:r>
    </w:p>
    <w:p w14:paraId="45BD804B"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whatsapp.enabled</w:t>
      </w:r>
      <w:proofErr w:type="spellEnd"/>
      <w:proofErr w:type="gramEnd"/>
      <w:r w:rsidRPr="00230479">
        <w:rPr>
          <w:i/>
          <w:color w:val="61A1B0"/>
          <w:sz w:val="16"/>
          <w:szCs w:val="16"/>
        </w:rPr>
        <w:t>=false</w:t>
      </w:r>
    </w:p>
    <w:p w14:paraId="11EF954A" w14:textId="77777777" w:rsidR="00093B4C" w:rsidRPr="00230479" w:rsidRDefault="00093B4C" w:rsidP="00093B4C">
      <w:pPr>
        <w:spacing w:after="275" w:line="240" w:lineRule="auto"/>
        <w:ind w:left="854" w:right="4543"/>
        <w:rPr>
          <w:i/>
          <w:color w:val="61A1B0"/>
          <w:sz w:val="16"/>
          <w:szCs w:val="16"/>
        </w:rPr>
      </w:pPr>
    </w:p>
    <w:p w14:paraId="2F3EFBC5"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 Pricing ----------</w:t>
      </w:r>
    </w:p>
    <w:p w14:paraId="1E4D7DC6"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pricing.sms.twilio</w:t>
      </w:r>
      <w:proofErr w:type="spellEnd"/>
      <w:proofErr w:type="gramEnd"/>
      <w:r w:rsidRPr="00230479">
        <w:rPr>
          <w:i/>
          <w:color w:val="61A1B0"/>
          <w:sz w:val="16"/>
          <w:szCs w:val="16"/>
        </w:rPr>
        <w:t>=0.005</w:t>
      </w:r>
    </w:p>
    <w:p w14:paraId="1DDEDA2A" w14:textId="77777777" w:rsidR="00093B4C" w:rsidRPr="00230479" w:rsidRDefault="00093B4C" w:rsidP="00093B4C">
      <w:pPr>
        <w:spacing w:after="275" w:line="240" w:lineRule="auto"/>
        <w:ind w:left="854" w:right="4543"/>
        <w:rPr>
          <w:i/>
          <w:color w:val="61A1B0"/>
          <w:sz w:val="16"/>
          <w:szCs w:val="16"/>
        </w:rPr>
      </w:pPr>
      <w:proofErr w:type="spellStart"/>
      <w:r w:rsidRPr="00230479">
        <w:rPr>
          <w:i/>
          <w:color w:val="61A1B0"/>
          <w:sz w:val="16"/>
          <w:szCs w:val="16"/>
        </w:rPr>
        <w:t>pricing.sms.aws-sns</w:t>
      </w:r>
      <w:proofErr w:type="spellEnd"/>
      <w:r w:rsidRPr="00230479">
        <w:rPr>
          <w:i/>
          <w:color w:val="61A1B0"/>
          <w:sz w:val="16"/>
          <w:szCs w:val="16"/>
        </w:rPr>
        <w:t>=0.006</w:t>
      </w:r>
    </w:p>
    <w:p w14:paraId="096450CE"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pricing.email</w:t>
      </w:r>
      <w:proofErr w:type="gramEnd"/>
      <w:r w:rsidRPr="00230479">
        <w:rPr>
          <w:i/>
          <w:color w:val="61A1B0"/>
          <w:sz w:val="16"/>
          <w:szCs w:val="16"/>
        </w:rPr>
        <w:t>.smtp</w:t>
      </w:r>
      <w:proofErr w:type="spellEnd"/>
      <w:r w:rsidRPr="00230479">
        <w:rPr>
          <w:i/>
          <w:color w:val="61A1B0"/>
          <w:sz w:val="16"/>
          <w:szCs w:val="16"/>
        </w:rPr>
        <w:t>=0.0001</w:t>
      </w:r>
    </w:p>
    <w:p w14:paraId="687CB69D"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pricing.email</w:t>
      </w:r>
      <w:proofErr w:type="gramEnd"/>
      <w:r w:rsidRPr="00230479">
        <w:rPr>
          <w:i/>
          <w:color w:val="61A1B0"/>
          <w:sz w:val="16"/>
          <w:szCs w:val="16"/>
        </w:rPr>
        <w:t>.sendgrid</w:t>
      </w:r>
      <w:proofErr w:type="spellEnd"/>
      <w:r w:rsidRPr="00230479">
        <w:rPr>
          <w:i/>
          <w:color w:val="61A1B0"/>
          <w:sz w:val="16"/>
          <w:szCs w:val="16"/>
        </w:rPr>
        <w:t>=0.0002</w:t>
      </w:r>
    </w:p>
    <w:p w14:paraId="1376A5B1"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pricing.whatsapp</w:t>
      </w:r>
      <w:proofErr w:type="gramEnd"/>
      <w:r w:rsidRPr="00230479">
        <w:rPr>
          <w:i/>
          <w:color w:val="61A1B0"/>
          <w:sz w:val="16"/>
          <w:szCs w:val="16"/>
        </w:rPr>
        <w:t>.default</w:t>
      </w:r>
      <w:proofErr w:type="spellEnd"/>
      <w:r w:rsidRPr="00230479">
        <w:rPr>
          <w:i/>
          <w:color w:val="61A1B0"/>
          <w:sz w:val="16"/>
          <w:szCs w:val="16"/>
        </w:rPr>
        <w:t>=0.01</w:t>
      </w:r>
    </w:p>
    <w:p w14:paraId="49BF260E"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pricing.currency</w:t>
      </w:r>
      <w:proofErr w:type="spellEnd"/>
      <w:proofErr w:type="gramEnd"/>
      <w:r w:rsidRPr="00230479">
        <w:rPr>
          <w:i/>
          <w:color w:val="61A1B0"/>
          <w:sz w:val="16"/>
          <w:szCs w:val="16"/>
        </w:rPr>
        <w:t>=USD</w:t>
      </w:r>
    </w:p>
    <w:p w14:paraId="4523CE1D" w14:textId="77777777" w:rsidR="00093B4C" w:rsidRPr="00230479" w:rsidRDefault="00093B4C" w:rsidP="00093B4C">
      <w:pPr>
        <w:spacing w:after="275" w:line="240" w:lineRule="auto"/>
        <w:ind w:left="854" w:right="4543"/>
        <w:rPr>
          <w:i/>
          <w:color w:val="61A1B0"/>
          <w:sz w:val="16"/>
          <w:szCs w:val="16"/>
        </w:rPr>
      </w:pPr>
    </w:p>
    <w:p w14:paraId="09A6FF03"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 ---------- Audit ----------</w:t>
      </w:r>
    </w:p>
    <w:p w14:paraId="6691CCB6"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audit.enabled</w:t>
      </w:r>
      <w:proofErr w:type="spellEnd"/>
      <w:proofErr w:type="gramEnd"/>
      <w:r w:rsidRPr="00230479">
        <w:rPr>
          <w:i/>
          <w:color w:val="61A1B0"/>
          <w:sz w:val="16"/>
          <w:szCs w:val="16"/>
        </w:rPr>
        <w:t>=true</w:t>
      </w:r>
    </w:p>
    <w:p w14:paraId="02674BEC" w14:textId="77777777" w:rsidR="00093B4C" w:rsidRPr="00230479" w:rsidRDefault="00093B4C" w:rsidP="00093B4C">
      <w:pPr>
        <w:spacing w:after="275" w:line="240" w:lineRule="auto"/>
        <w:ind w:left="854" w:right="4543"/>
        <w:rPr>
          <w:i/>
          <w:color w:val="61A1B0"/>
          <w:sz w:val="16"/>
          <w:szCs w:val="16"/>
        </w:rPr>
      </w:pPr>
      <w:r w:rsidRPr="00230479">
        <w:rPr>
          <w:i/>
          <w:color w:val="61A1B0"/>
          <w:sz w:val="16"/>
          <w:szCs w:val="16"/>
        </w:rPr>
        <w:t>audit.datasource.url=${DATABASE_URL}</w:t>
      </w:r>
    </w:p>
    <w:p w14:paraId="4FD83C21"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lastRenderedPageBreak/>
        <w:t>audit.datasource</w:t>
      </w:r>
      <w:proofErr w:type="gramEnd"/>
      <w:r w:rsidRPr="00230479">
        <w:rPr>
          <w:i/>
          <w:color w:val="61A1B0"/>
          <w:sz w:val="16"/>
          <w:szCs w:val="16"/>
        </w:rPr>
        <w:t>.username</w:t>
      </w:r>
      <w:proofErr w:type="spellEnd"/>
      <w:r w:rsidRPr="00230479">
        <w:rPr>
          <w:i/>
          <w:color w:val="61A1B0"/>
          <w:sz w:val="16"/>
          <w:szCs w:val="16"/>
        </w:rPr>
        <w:t>=${DB_USERNAME}</w:t>
      </w:r>
    </w:p>
    <w:p w14:paraId="35879BF4" w14:textId="77777777" w:rsidR="00093B4C" w:rsidRPr="00230479" w:rsidRDefault="00093B4C" w:rsidP="00093B4C">
      <w:pPr>
        <w:spacing w:after="275" w:line="240" w:lineRule="auto"/>
        <w:ind w:left="854" w:right="4543"/>
        <w:rPr>
          <w:i/>
          <w:color w:val="61A1B0"/>
          <w:sz w:val="16"/>
          <w:szCs w:val="16"/>
        </w:rPr>
      </w:pPr>
      <w:proofErr w:type="spellStart"/>
      <w:proofErr w:type="gramStart"/>
      <w:r w:rsidRPr="00230479">
        <w:rPr>
          <w:i/>
          <w:color w:val="61A1B0"/>
          <w:sz w:val="16"/>
          <w:szCs w:val="16"/>
        </w:rPr>
        <w:t>audit.datasource</w:t>
      </w:r>
      <w:proofErr w:type="gramEnd"/>
      <w:r w:rsidRPr="00230479">
        <w:rPr>
          <w:i/>
          <w:color w:val="61A1B0"/>
          <w:sz w:val="16"/>
          <w:szCs w:val="16"/>
        </w:rPr>
        <w:t>.password</w:t>
      </w:r>
      <w:proofErr w:type="spellEnd"/>
      <w:r w:rsidRPr="00230479">
        <w:rPr>
          <w:i/>
          <w:color w:val="61A1B0"/>
          <w:sz w:val="16"/>
          <w:szCs w:val="16"/>
        </w:rPr>
        <w:t>=${DB_PASSWORD}</w:t>
      </w:r>
    </w:p>
    <w:p w14:paraId="2E76A194" w14:textId="77777777" w:rsidR="00093B4C" w:rsidRPr="00230479" w:rsidRDefault="00093B4C" w:rsidP="00093B4C">
      <w:pPr>
        <w:spacing w:after="275" w:line="240" w:lineRule="auto"/>
        <w:ind w:left="854" w:right="4543"/>
        <w:rPr>
          <w:sz w:val="16"/>
          <w:szCs w:val="16"/>
        </w:rPr>
      </w:pPr>
      <w:proofErr w:type="spellStart"/>
      <w:proofErr w:type="gramStart"/>
      <w:r w:rsidRPr="00230479">
        <w:rPr>
          <w:i/>
          <w:color w:val="61A1B0"/>
          <w:sz w:val="16"/>
          <w:szCs w:val="16"/>
        </w:rPr>
        <w:t>audit.datasource</w:t>
      </w:r>
      <w:proofErr w:type="gramEnd"/>
      <w:r w:rsidRPr="00230479">
        <w:rPr>
          <w:i/>
          <w:color w:val="61A1B0"/>
          <w:sz w:val="16"/>
          <w:szCs w:val="16"/>
        </w:rPr>
        <w:t>.driver</w:t>
      </w:r>
      <w:proofErr w:type="spellEnd"/>
      <w:r w:rsidRPr="00230479">
        <w:rPr>
          <w:i/>
          <w:color w:val="61A1B0"/>
          <w:sz w:val="16"/>
          <w:szCs w:val="16"/>
        </w:rPr>
        <w:t>-class-name=</w:t>
      </w:r>
      <w:proofErr w:type="spellStart"/>
      <w:proofErr w:type="gramStart"/>
      <w:r w:rsidRPr="00230479">
        <w:rPr>
          <w:i/>
          <w:color w:val="61A1B0"/>
          <w:sz w:val="16"/>
          <w:szCs w:val="16"/>
        </w:rPr>
        <w:t>org.postgresql</w:t>
      </w:r>
      <w:proofErr w:type="gramEnd"/>
      <w:r w:rsidRPr="00230479">
        <w:rPr>
          <w:i/>
          <w:color w:val="61A1B0"/>
          <w:sz w:val="16"/>
          <w:szCs w:val="16"/>
        </w:rPr>
        <w:t>.Driver</w:t>
      </w:r>
      <w:proofErr w:type="spellEnd"/>
    </w:p>
    <w:p w14:paraId="18217E9D" w14:textId="77777777" w:rsidR="00093B4C" w:rsidRDefault="00093B4C" w:rsidP="00093B4C">
      <w:pPr>
        <w:spacing w:after="5" w:line="382" w:lineRule="auto"/>
        <w:ind w:left="3" w:right="6410" w:hanging="3"/>
        <w:jc w:val="both"/>
      </w:pPr>
      <w:r>
        <w:rPr>
          <w:rFonts w:ascii="Times New Roman" w:eastAsia="Times New Roman" w:hAnsi="Times New Roman" w:cs="Times New Roman"/>
          <w:b/>
        </w:rPr>
        <w:t xml:space="preserve">Switching Providers </w:t>
      </w:r>
      <w:r>
        <w:rPr>
          <w:rFonts w:ascii="Times New Roman" w:eastAsia="Times New Roman" w:hAnsi="Times New Roman" w:cs="Times New Roman"/>
        </w:rPr>
        <w:t>To switch from Twilio to AWS SNS:</w:t>
      </w:r>
    </w:p>
    <w:p w14:paraId="58030A53" w14:textId="77777777" w:rsidR="00230479" w:rsidRPr="00230479" w:rsidRDefault="00230479" w:rsidP="00230479">
      <w:pPr>
        <w:spacing w:after="8" w:line="320" w:lineRule="auto"/>
        <w:ind w:left="-340" w:right="1077" w:firstLine="628"/>
        <w:jc w:val="both"/>
        <w:rPr>
          <w:color w:val="05297D"/>
        </w:rPr>
      </w:pPr>
      <w:proofErr w:type="spellStart"/>
      <w:proofErr w:type="gramStart"/>
      <w:r w:rsidRPr="00230479">
        <w:rPr>
          <w:color w:val="05297D"/>
        </w:rPr>
        <w:t>fractal.notify.sms.provider</w:t>
      </w:r>
      <w:proofErr w:type="spellEnd"/>
      <w:proofErr w:type="gramEnd"/>
      <w:r w:rsidRPr="00230479">
        <w:rPr>
          <w:color w:val="05297D"/>
        </w:rPr>
        <w:t>=</w:t>
      </w:r>
      <w:proofErr w:type="spellStart"/>
      <w:r w:rsidRPr="00230479">
        <w:rPr>
          <w:color w:val="05297D"/>
        </w:rPr>
        <w:t>aws-sns</w:t>
      </w:r>
      <w:proofErr w:type="spellEnd"/>
    </w:p>
    <w:p w14:paraId="07B00253" w14:textId="77777777" w:rsidR="00230479" w:rsidRPr="00230479" w:rsidRDefault="00230479" w:rsidP="00230479">
      <w:pPr>
        <w:spacing w:after="8" w:line="320" w:lineRule="auto"/>
        <w:ind w:left="-8" w:right="5261" w:firstLine="628"/>
        <w:jc w:val="both"/>
        <w:rPr>
          <w:color w:val="05297D"/>
        </w:rPr>
      </w:pPr>
    </w:p>
    <w:p w14:paraId="0655DA69" w14:textId="77777777" w:rsidR="00230479" w:rsidRPr="00230479" w:rsidRDefault="00230479" w:rsidP="00230479">
      <w:pPr>
        <w:spacing w:after="8" w:line="320" w:lineRule="auto"/>
        <w:ind w:left="-8" w:right="5261" w:firstLine="628"/>
        <w:jc w:val="both"/>
        <w:rPr>
          <w:color w:val="05297D"/>
        </w:rPr>
      </w:pPr>
      <w:r w:rsidRPr="00230479">
        <w:rPr>
          <w:color w:val="05297D"/>
        </w:rPr>
        <w:t># AWS SNS Configuration</w:t>
      </w:r>
    </w:p>
    <w:p w14:paraId="26A8A0B9" w14:textId="77777777" w:rsidR="00230479" w:rsidRPr="00230479" w:rsidRDefault="00230479" w:rsidP="00230479">
      <w:pPr>
        <w:spacing w:after="8" w:line="320" w:lineRule="auto"/>
        <w:ind w:left="-8" w:right="5261" w:firstLine="0"/>
        <w:jc w:val="both"/>
        <w:rPr>
          <w:color w:val="05297D"/>
        </w:rPr>
      </w:pPr>
      <w:proofErr w:type="spellStart"/>
      <w:r w:rsidRPr="00230479">
        <w:rPr>
          <w:color w:val="05297D"/>
        </w:rPr>
        <w:t>fractal.notify.sms.aws</w:t>
      </w:r>
      <w:proofErr w:type="spellEnd"/>
      <w:r w:rsidRPr="00230479">
        <w:rPr>
          <w:color w:val="05297D"/>
        </w:rPr>
        <w:t>-</w:t>
      </w:r>
      <w:proofErr w:type="spellStart"/>
      <w:proofErr w:type="gramStart"/>
      <w:r w:rsidRPr="00230479">
        <w:rPr>
          <w:color w:val="05297D"/>
        </w:rPr>
        <w:t>sns.access</w:t>
      </w:r>
      <w:proofErr w:type="spellEnd"/>
      <w:proofErr w:type="gramEnd"/>
      <w:r w:rsidRPr="00230479">
        <w:rPr>
          <w:color w:val="05297D"/>
        </w:rPr>
        <w:t>-key=${AWS_ACCESS_KEY}</w:t>
      </w:r>
    </w:p>
    <w:p w14:paraId="2E2AA3FD" w14:textId="77777777" w:rsidR="00230479" w:rsidRPr="00230479" w:rsidRDefault="00230479" w:rsidP="00230479">
      <w:pPr>
        <w:spacing w:after="8" w:line="320" w:lineRule="auto"/>
        <w:ind w:left="-8" w:right="5261" w:firstLine="628"/>
        <w:jc w:val="both"/>
        <w:rPr>
          <w:color w:val="05297D"/>
        </w:rPr>
      </w:pPr>
      <w:proofErr w:type="spellStart"/>
      <w:r w:rsidRPr="00230479">
        <w:rPr>
          <w:color w:val="05297D"/>
        </w:rPr>
        <w:t>fractal.notify.sms.aws</w:t>
      </w:r>
      <w:proofErr w:type="spellEnd"/>
      <w:r w:rsidRPr="00230479">
        <w:rPr>
          <w:color w:val="05297D"/>
        </w:rPr>
        <w:t>-</w:t>
      </w:r>
      <w:proofErr w:type="spellStart"/>
      <w:proofErr w:type="gramStart"/>
      <w:r w:rsidRPr="00230479">
        <w:rPr>
          <w:color w:val="05297D"/>
        </w:rPr>
        <w:t>sns.secret</w:t>
      </w:r>
      <w:proofErr w:type="spellEnd"/>
      <w:proofErr w:type="gramEnd"/>
      <w:r w:rsidRPr="00230479">
        <w:rPr>
          <w:color w:val="05297D"/>
        </w:rPr>
        <w:t>-key=${AWS_SECRET_KEY}</w:t>
      </w:r>
    </w:p>
    <w:p w14:paraId="34E1DF07" w14:textId="77777777" w:rsidR="00230479" w:rsidRPr="00230479" w:rsidRDefault="00230479" w:rsidP="00230479">
      <w:pPr>
        <w:spacing w:after="8" w:line="320" w:lineRule="auto"/>
        <w:ind w:left="-8" w:right="5261" w:firstLine="628"/>
        <w:jc w:val="both"/>
        <w:rPr>
          <w:color w:val="05297D"/>
        </w:rPr>
      </w:pPr>
      <w:proofErr w:type="spellStart"/>
      <w:r w:rsidRPr="00230479">
        <w:rPr>
          <w:color w:val="05297D"/>
        </w:rPr>
        <w:t>fractal.notify.sms.aws-</w:t>
      </w:r>
      <w:proofErr w:type="gramStart"/>
      <w:r w:rsidRPr="00230479">
        <w:rPr>
          <w:color w:val="05297D"/>
        </w:rPr>
        <w:t>sns.region</w:t>
      </w:r>
      <w:proofErr w:type="spellEnd"/>
      <w:proofErr w:type="gramEnd"/>
      <w:r w:rsidRPr="00230479">
        <w:rPr>
          <w:color w:val="05297D"/>
        </w:rPr>
        <w:t>=${AWS_REGION}</w:t>
      </w:r>
    </w:p>
    <w:p w14:paraId="5835D945" w14:textId="77777777" w:rsidR="00230479" w:rsidRPr="00230479" w:rsidRDefault="00230479" w:rsidP="00230479">
      <w:pPr>
        <w:spacing w:after="8" w:line="320" w:lineRule="auto"/>
        <w:ind w:left="-8" w:right="5261" w:firstLine="628"/>
        <w:jc w:val="both"/>
        <w:rPr>
          <w:color w:val="05297D"/>
        </w:rPr>
      </w:pPr>
      <w:proofErr w:type="spellStart"/>
      <w:r w:rsidRPr="00230479">
        <w:rPr>
          <w:color w:val="05297D"/>
        </w:rPr>
        <w:t>fractal.notify.sms.aws</w:t>
      </w:r>
      <w:proofErr w:type="spellEnd"/>
      <w:r w:rsidRPr="00230479">
        <w:rPr>
          <w:color w:val="05297D"/>
        </w:rPr>
        <w:t>-</w:t>
      </w:r>
      <w:proofErr w:type="spellStart"/>
      <w:proofErr w:type="gramStart"/>
      <w:r w:rsidRPr="00230479">
        <w:rPr>
          <w:color w:val="05297D"/>
        </w:rPr>
        <w:t>sns.sender</w:t>
      </w:r>
      <w:proofErr w:type="spellEnd"/>
      <w:proofErr w:type="gramEnd"/>
      <w:r w:rsidRPr="00230479">
        <w:rPr>
          <w:color w:val="05297D"/>
        </w:rPr>
        <w:t>-id=${AWS_SNS_SENDER_ID}</w:t>
      </w:r>
    </w:p>
    <w:p w14:paraId="24DD2215" w14:textId="77777777" w:rsidR="00230479" w:rsidRPr="00230479" w:rsidRDefault="00230479" w:rsidP="00230479">
      <w:pPr>
        <w:spacing w:after="8" w:line="320" w:lineRule="auto"/>
        <w:ind w:left="-8" w:right="5261" w:firstLine="628"/>
        <w:jc w:val="both"/>
        <w:rPr>
          <w:color w:val="05297D"/>
        </w:rPr>
      </w:pPr>
    </w:p>
    <w:p w14:paraId="52713653" w14:textId="77777777" w:rsidR="00230479" w:rsidRPr="00230479" w:rsidRDefault="00230479" w:rsidP="00230479">
      <w:pPr>
        <w:spacing w:after="8" w:line="320" w:lineRule="auto"/>
        <w:ind w:left="-8" w:right="5261" w:firstLine="628"/>
        <w:jc w:val="both"/>
        <w:rPr>
          <w:color w:val="05297D"/>
        </w:rPr>
      </w:pPr>
      <w:r w:rsidRPr="00230479">
        <w:rPr>
          <w:color w:val="05297D"/>
        </w:rPr>
        <w:t># ---------- Pricing ----------</w:t>
      </w:r>
    </w:p>
    <w:p w14:paraId="5C3DFEEB" w14:textId="77777777" w:rsidR="00230479" w:rsidRPr="00230479" w:rsidRDefault="00230479" w:rsidP="00230479">
      <w:pPr>
        <w:spacing w:after="8" w:line="320" w:lineRule="auto"/>
        <w:ind w:left="-8" w:right="5261" w:firstLine="628"/>
        <w:jc w:val="both"/>
        <w:rPr>
          <w:color w:val="05297D"/>
        </w:rPr>
      </w:pPr>
      <w:proofErr w:type="spellStart"/>
      <w:r w:rsidRPr="00230479">
        <w:rPr>
          <w:color w:val="05297D"/>
        </w:rPr>
        <w:t>pricing.sms.aws-sns</w:t>
      </w:r>
      <w:proofErr w:type="spellEnd"/>
      <w:r w:rsidRPr="00230479">
        <w:rPr>
          <w:color w:val="05297D"/>
        </w:rPr>
        <w:t>=0.006</w:t>
      </w:r>
    </w:p>
    <w:p w14:paraId="5169655F" w14:textId="77777777" w:rsidR="00230479" w:rsidRDefault="00230479" w:rsidP="00230479">
      <w:pPr>
        <w:spacing w:after="8" w:line="320" w:lineRule="auto"/>
        <w:ind w:left="-8" w:right="5261" w:firstLine="628"/>
        <w:jc w:val="both"/>
        <w:rPr>
          <w:i/>
          <w:color w:val="05297D"/>
        </w:rPr>
      </w:pPr>
      <w:proofErr w:type="spellStart"/>
      <w:proofErr w:type="gramStart"/>
      <w:r w:rsidRPr="00230479">
        <w:rPr>
          <w:color w:val="05297D"/>
        </w:rPr>
        <w:t>pricing.currency</w:t>
      </w:r>
      <w:proofErr w:type="spellEnd"/>
      <w:proofErr w:type="gramEnd"/>
      <w:r w:rsidRPr="00230479">
        <w:rPr>
          <w:color w:val="05297D"/>
        </w:rPr>
        <w:t>=USD</w:t>
      </w:r>
      <w:r w:rsidRPr="00230479">
        <w:rPr>
          <w:i/>
          <w:color w:val="05297D"/>
        </w:rPr>
        <w:t xml:space="preserve"> </w:t>
      </w:r>
    </w:p>
    <w:p w14:paraId="5362CBD8" w14:textId="77777777" w:rsidR="00093B4C" w:rsidRDefault="00093B4C" w:rsidP="00230479">
      <w:pPr>
        <w:spacing w:after="8" w:line="320" w:lineRule="auto"/>
        <w:ind w:left="-8" w:right="5261" w:firstLine="628"/>
        <w:jc w:val="both"/>
      </w:pPr>
      <w:r>
        <w:rPr>
          <w:rFonts w:ascii="Times New Roman" w:eastAsia="Times New Roman" w:hAnsi="Times New Roman" w:cs="Times New Roman"/>
          <w:b/>
        </w:rPr>
        <w:t>No code changes required!</w:t>
      </w:r>
    </w:p>
    <w:p w14:paraId="1033119C" w14:textId="77777777" w:rsidR="00093B4C" w:rsidRDefault="00093B4C" w:rsidP="00093B4C">
      <w:pPr>
        <w:spacing w:after="370" w:line="259" w:lineRule="auto"/>
        <w:ind w:left="1726" w:firstLine="0"/>
      </w:pPr>
      <w:r>
        <w:rPr>
          <w:rFonts w:ascii="Calibri" w:eastAsia="Calibri" w:hAnsi="Calibri" w:cs="Calibri"/>
          <w:noProof/>
          <w:sz w:val="22"/>
        </w:rPr>
        <mc:AlternateContent>
          <mc:Choice Requires="wpg">
            <w:drawing>
              <wp:inline distT="0" distB="0" distL="0" distR="0" wp14:anchorId="1D6875A9" wp14:editId="4B768B8B">
                <wp:extent cx="2182571" cy="6326"/>
                <wp:effectExtent l="0" t="0" r="0" b="0"/>
                <wp:docPr id="11511" name="Group 11511"/>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736" name="Shape 73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103837" id="Group 11511"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">
                <v:shape id="Shape 736"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" path="m,l2182571,e" filled="f" strokeweight=".17572mm">
                  <v:stroke miterlimit="83231f" joinstyle="miter"/>
                  <v:path arrowok="t" textboxrect="0,0,2182571,0"/>
                </v:shape>
                <w10:anchorlock/>
              </v:group>
            </w:pict>
          </mc:Fallback>
        </mc:AlternateContent>
      </w:r>
    </w:p>
    <w:p w14:paraId="123755FB" w14:textId="77777777" w:rsidR="00093B4C" w:rsidRDefault="00093B4C" w:rsidP="00093B4C">
      <w:pPr>
        <w:spacing w:after="65" w:line="259" w:lineRule="auto"/>
        <w:ind w:left="2"/>
        <w:rPr>
          <w:color w:val="666666"/>
        </w:rPr>
      </w:pPr>
      <w:r>
        <w:rPr>
          <w:color w:val="666666"/>
        </w:rPr>
        <w:t>}</w:t>
      </w:r>
    </w:p>
    <w:p w14:paraId="6FEA3C85" w14:textId="77777777" w:rsidR="00093B4C" w:rsidRDefault="00093B4C" w:rsidP="00093B4C">
      <w:pPr>
        <w:pStyle w:val="Heading2"/>
        <w:ind w:left="2" w:right="5261"/>
      </w:pPr>
      <w:r>
        <w:t>Adding a New Provider</w:t>
      </w:r>
    </w:p>
    <w:p w14:paraId="0820BF51" w14:textId="77777777" w:rsidR="00093B4C" w:rsidRDefault="00093B4C" w:rsidP="00230479">
      <w:pPr>
        <w:numPr>
          <w:ilvl w:val="0"/>
          <w:numId w:val="13"/>
        </w:numPr>
        <w:spacing w:after="5" w:line="254" w:lineRule="auto"/>
        <w:ind w:left="491" w:right="947" w:hanging="255"/>
        <w:jc w:val="both"/>
      </w:pPr>
      <w:r>
        <w:rPr>
          <w:rFonts w:ascii="Times New Roman" w:eastAsia="Times New Roman" w:hAnsi="Times New Roman" w:cs="Times New Roman"/>
        </w:rPr>
        <w:t xml:space="preserve">Implement the provider interface (e.g., </w:t>
      </w:r>
      <w:proofErr w:type="spellStart"/>
      <w:r>
        <w:t>SMSProvider</w:t>
      </w:r>
      <w:proofErr w:type="spellEnd"/>
      <w:r>
        <w:rPr>
          <w:rFonts w:ascii="Times New Roman" w:eastAsia="Times New Roman" w:hAnsi="Times New Roman" w:cs="Times New Roman"/>
        </w:rPr>
        <w:t>)</w:t>
      </w:r>
    </w:p>
    <w:p w14:paraId="6B5849C9" w14:textId="77777777" w:rsidR="00093B4C" w:rsidRDefault="00093B4C" w:rsidP="00093B4C">
      <w:pPr>
        <w:numPr>
          <w:ilvl w:val="0"/>
          <w:numId w:val="13"/>
        </w:numPr>
        <w:ind w:left="491" w:right="2648" w:hanging="255"/>
        <w:jc w:val="both"/>
      </w:pPr>
      <w:r>
        <w:rPr>
          <w:rFonts w:ascii="Times New Roman" w:eastAsia="Times New Roman" w:hAnsi="Times New Roman" w:cs="Times New Roman"/>
        </w:rPr>
        <w:t xml:space="preserve">Register in </w:t>
      </w:r>
      <w:proofErr w:type="spellStart"/>
      <w:r>
        <w:t>NotificationProviderFactory</w:t>
      </w:r>
      <w:proofErr w:type="spellEnd"/>
    </w:p>
    <w:p w14:paraId="3513892C" w14:textId="77777777" w:rsidR="00093B4C" w:rsidRDefault="00093B4C" w:rsidP="00093B4C">
      <w:pPr>
        <w:numPr>
          <w:ilvl w:val="0"/>
          <w:numId w:val="13"/>
        </w:numPr>
        <w:spacing w:after="5" w:line="254" w:lineRule="auto"/>
        <w:ind w:left="491" w:right="2648" w:hanging="255"/>
        <w:jc w:val="both"/>
      </w:pPr>
      <w:r>
        <w:rPr>
          <w:rFonts w:ascii="Times New Roman" w:eastAsia="Times New Roman" w:hAnsi="Times New Roman" w:cs="Times New Roman"/>
        </w:rPr>
        <w:t>Add configuration properties</w:t>
      </w:r>
    </w:p>
    <w:p w14:paraId="49823F37" w14:textId="77777777" w:rsidR="00093B4C" w:rsidRDefault="00093B4C" w:rsidP="00093B4C">
      <w:pPr>
        <w:numPr>
          <w:ilvl w:val="0"/>
          <w:numId w:val="13"/>
        </w:numPr>
        <w:spacing w:after="126" w:line="254" w:lineRule="auto"/>
        <w:ind w:left="491" w:right="2648" w:hanging="255"/>
        <w:jc w:val="both"/>
      </w:pPr>
      <w:r>
        <w:rPr>
          <w:rFonts w:ascii="Times New Roman" w:eastAsia="Times New Roman" w:hAnsi="Times New Roman" w:cs="Times New Roman"/>
        </w:rPr>
        <w:t>Add pricing configuration</w:t>
      </w:r>
    </w:p>
    <w:p w14:paraId="24BFFFD7" w14:textId="77777777" w:rsidR="00093B4C" w:rsidRDefault="00093B4C" w:rsidP="00093B4C">
      <w:pPr>
        <w:spacing w:after="124" w:line="254" w:lineRule="auto"/>
        <w:ind w:left="10" w:right="2648" w:hanging="3"/>
        <w:jc w:val="both"/>
      </w:pPr>
      <w:r>
        <w:rPr>
          <w:rFonts w:ascii="Times New Roman" w:eastAsia="Times New Roman" w:hAnsi="Times New Roman" w:cs="Times New Roman"/>
          <w:b/>
        </w:rPr>
        <w:t>Example</w:t>
      </w:r>
      <w:r>
        <w:rPr>
          <w:rFonts w:ascii="Times New Roman" w:eastAsia="Times New Roman" w:hAnsi="Times New Roman" w:cs="Times New Roman"/>
        </w:rPr>
        <w:t>: Adding AWS SNS SMS Provider</w:t>
      </w:r>
    </w:p>
    <w:p w14:paraId="74C6B34B" w14:textId="77777777" w:rsidR="00093B4C" w:rsidRDefault="00093B4C" w:rsidP="00093B4C">
      <w:pPr>
        <w:spacing w:line="263" w:lineRule="auto"/>
        <w:ind w:left="2" w:right="4319"/>
      </w:pPr>
      <w:r>
        <w:rPr>
          <w:color w:val="7D8F29"/>
        </w:rPr>
        <w:t>@Component</w:t>
      </w:r>
    </w:p>
    <w:p w14:paraId="05D93C6F" w14:textId="77777777" w:rsidR="00093B4C" w:rsidRDefault="00093B4C" w:rsidP="00093B4C">
      <w:r>
        <w:rPr>
          <w:b/>
          <w:color w:val="007021"/>
        </w:rPr>
        <w:t xml:space="preserve">public class </w:t>
      </w:r>
      <w:proofErr w:type="spellStart"/>
      <w:r>
        <w:t>AWSSNSProvider</w:t>
      </w:r>
      <w:proofErr w:type="spellEnd"/>
      <w:r>
        <w:t xml:space="preserve"> </w:t>
      </w:r>
      <w:r>
        <w:rPr>
          <w:b/>
          <w:color w:val="007021"/>
        </w:rPr>
        <w:t xml:space="preserve">implements </w:t>
      </w:r>
      <w:proofErr w:type="spellStart"/>
      <w:r>
        <w:t>SMSProvider</w:t>
      </w:r>
      <w:proofErr w:type="spellEnd"/>
      <w:r>
        <w:t xml:space="preserve"> </w:t>
      </w:r>
      <w:r>
        <w:rPr>
          <w:color w:val="666666"/>
        </w:rPr>
        <w:t>{</w:t>
      </w:r>
    </w:p>
    <w:p w14:paraId="79F02F49" w14:textId="77777777" w:rsidR="00093B4C" w:rsidRDefault="00093B4C" w:rsidP="00093B4C">
      <w:pPr>
        <w:spacing w:line="263" w:lineRule="auto"/>
        <w:ind w:left="436" w:right="4319"/>
      </w:pPr>
      <w:r>
        <w:rPr>
          <w:color w:val="7D8F29"/>
        </w:rPr>
        <w:t>@Override</w:t>
      </w:r>
    </w:p>
    <w:p w14:paraId="0E52EFDF" w14:textId="77777777" w:rsidR="00093B4C" w:rsidRDefault="00093B4C" w:rsidP="00093B4C">
      <w:pPr>
        <w:ind w:left="829" w:right="3916" w:hanging="418"/>
      </w:pPr>
      <w:r>
        <w:rPr>
          <w:b/>
          <w:color w:val="007021"/>
        </w:rPr>
        <w:t xml:space="preserve">public </w:t>
      </w:r>
      <w:proofErr w:type="spellStart"/>
      <w:r>
        <w:t>SMSResponse</w:t>
      </w:r>
      <w:proofErr w:type="spellEnd"/>
      <w:r>
        <w:t xml:space="preserve"> </w:t>
      </w:r>
      <w:proofErr w:type="spellStart"/>
      <w:proofErr w:type="gramStart"/>
      <w:r>
        <w:rPr>
          <w:color w:val="05297D"/>
        </w:rPr>
        <w:t>sendSMS</w:t>
      </w:r>
      <w:proofErr w:type="spellEnd"/>
      <w:r>
        <w:rPr>
          <w:color w:val="666666"/>
        </w:rPr>
        <w:t>(</w:t>
      </w:r>
      <w:proofErr w:type="spellStart"/>
      <w:proofErr w:type="gramEnd"/>
      <w:r>
        <w:t>SMSRequest</w:t>
      </w:r>
      <w:proofErr w:type="spellEnd"/>
      <w:r>
        <w:t xml:space="preserve"> request</w:t>
      </w:r>
      <w:r>
        <w:rPr>
          <w:color w:val="666666"/>
        </w:rPr>
        <w:t xml:space="preserve">) </w:t>
      </w:r>
      <w:proofErr w:type="gramStart"/>
      <w:r>
        <w:rPr>
          <w:color w:val="666666"/>
        </w:rPr>
        <w:t xml:space="preserve">{ </w:t>
      </w:r>
      <w:r>
        <w:rPr>
          <w:i/>
          <w:color w:val="61A1B0"/>
        </w:rPr>
        <w:t>/</w:t>
      </w:r>
      <w:proofErr w:type="gramEnd"/>
      <w:r>
        <w:rPr>
          <w:i/>
          <w:color w:val="61A1B0"/>
        </w:rPr>
        <w:t>/ AWS SNS implementation</w:t>
      </w:r>
    </w:p>
    <w:p w14:paraId="1EC8E44D" w14:textId="77777777" w:rsidR="00093B4C" w:rsidRDefault="00093B4C" w:rsidP="00093B4C">
      <w:pPr>
        <w:spacing w:after="0" w:line="259" w:lineRule="auto"/>
        <w:ind w:left="436"/>
      </w:pPr>
      <w:r>
        <w:rPr>
          <w:color w:val="666666"/>
        </w:rPr>
        <w:lastRenderedPageBreak/>
        <w:t>}</w:t>
      </w:r>
    </w:p>
    <w:p w14:paraId="1BEB30D9" w14:textId="77777777" w:rsidR="00093B4C" w:rsidRDefault="00093B4C" w:rsidP="00093B4C">
      <w:pPr>
        <w:spacing w:line="382" w:lineRule="auto"/>
        <w:ind w:right="8623"/>
      </w:pPr>
      <w:r>
        <w:rPr>
          <w:color w:val="666666"/>
        </w:rPr>
        <w:t xml:space="preserve">} </w:t>
      </w:r>
      <w:r>
        <w:rPr>
          <w:color w:val="05297D"/>
        </w:rPr>
        <w:t>fractal</w:t>
      </w:r>
      <w:r>
        <w:rPr>
          <w:b/>
          <w:color w:val="007021"/>
        </w:rPr>
        <w:t>:</w:t>
      </w:r>
    </w:p>
    <w:p w14:paraId="28BDA443" w14:textId="77777777" w:rsidR="00093B4C" w:rsidRDefault="00093B4C" w:rsidP="00093B4C">
      <w:pPr>
        <w:spacing w:line="261" w:lineRule="auto"/>
        <w:ind w:left="226"/>
      </w:pPr>
      <w:r>
        <w:rPr>
          <w:color w:val="05297D"/>
        </w:rPr>
        <w:t>notify</w:t>
      </w:r>
      <w:r>
        <w:rPr>
          <w:b/>
          <w:color w:val="007021"/>
        </w:rPr>
        <w:t>:</w:t>
      </w:r>
    </w:p>
    <w:p w14:paraId="0E53775C" w14:textId="77777777" w:rsidR="00093B4C" w:rsidRDefault="00093B4C" w:rsidP="00093B4C">
      <w:pPr>
        <w:spacing w:line="259" w:lineRule="auto"/>
        <w:ind w:left="620" w:right="5380" w:hanging="209"/>
      </w:pPr>
      <w:proofErr w:type="spellStart"/>
      <w:r>
        <w:rPr>
          <w:color w:val="05297D"/>
        </w:rPr>
        <w:t>sms</w:t>
      </w:r>
      <w:proofErr w:type="spellEnd"/>
      <w:r>
        <w:rPr>
          <w:b/>
          <w:color w:val="007021"/>
        </w:rPr>
        <w:t xml:space="preserve">: </w:t>
      </w:r>
      <w:r>
        <w:rPr>
          <w:color w:val="05297D"/>
        </w:rPr>
        <w:t>provider</w:t>
      </w:r>
      <w:r>
        <w:rPr>
          <w:b/>
          <w:color w:val="007021"/>
        </w:rPr>
        <w:t xml:space="preserve">: </w:t>
      </w:r>
      <w:proofErr w:type="spellStart"/>
      <w:r>
        <w:rPr>
          <w:color w:val="7D8F29"/>
        </w:rPr>
        <w:t>aws-sns</w:t>
      </w:r>
      <w:proofErr w:type="spellEnd"/>
      <w:r>
        <w:rPr>
          <w:color w:val="7D8F29"/>
        </w:rPr>
        <w:t xml:space="preserve"> </w:t>
      </w:r>
      <w:r>
        <w:rPr>
          <w:i/>
          <w:color w:val="61A1B0"/>
        </w:rPr>
        <w:t># Now available</w:t>
      </w:r>
    </w:p>
    <w:p w14:paraId="3316AFCE" w14:textId="77777777" w:rsidR="00093B4C" w:rsidRDefault="00093B4C" w:rsidP="00093B4C">
      <w:pPr>
        <w:spacing w:line="261" w:lineRule="auto"/>
        <w:ind w:left="436"/>
      </w:pPr>
      <w:r>
        <w:rPr>
          <w:color w:val="05297D"/>
        </w:rPr>
        <w:t>pricing</w:t>
      </w:r>
      <w:r>
        <w:rPr>
          <w:b/>
          <w:color w:val="007021"/>
        </w:rPr>
        <w:t>:</w:t>
      </w:r>
    </w:p>
    <w:p w14:paraId="08635233" w14:textId="77777777" w:rsidR="00093B4C" w:rsidRDefault="00093B4C" w:rsidP="00093B4C">
      <w:pPr>
        <w:spacing w:after="64" w:line="261" w:lineRule="auto"/>
        <w:ind w:left="844" w:right="7263" w:hanging="209"/>
      </w:pPr>
      <w:proofErr w:type="spellStart"/>
      <w:r>
        <w:rPr>
          <w:color w:val="05297D"/>
        </w:rPr>
        <w:t>sms</w:t>
      </w:r>
      <w:proofErr w:type="spellEnd"/>
      <w:r>
        <w:rPr>
          <w:b/>
          <w:color w:val="007021"/>
        </w:rPr>
        <w:t xml:space="preserve">: </w:t>
      </w:r>
      <w:proofErr w:type="spellStart"/>
      <w:r>
        <w:rPr>
          <w:color w:val="05297D"/>
        </w:rPr>
        <w:t>aws-sns</w:t>
      </w:r>
      <w:proofErr w:type="spellEnd"/>
      <w:r>
        <w:rPr>
          <w:b/>
          <w:color w:val="007021"/>
        </w:rPr>
        <w:t xml:space="preserve">: </w:t>
      </w:r>
      <w:r>
        <w:rPr>
          <w:color w:val="40A170"/>
        </w:rPr>
        <w:t>0.006</w:t>
      </w:r>
    </w:p>
    <w:p w14:paraId="65551244" w14:textId="77777777" w:rsidR="00093B4C" w:rsidRDefault="00093B4C" w:rsidP="00093B4C">
      <w:pPr>
        <w:spacing w:after="65" w:line="259" w:lineRule="auto"/>
        <w:ind w:left="2"/>
      </w:pPr>
    </w:p>
    <w:p w14:paraId="0BAAAD32" w14:textId="77777777" w:rsidR="00093B4C" w:rsidRDefault="00093B4C" w:rsidP="00093B4C">
      <w:pPr>
        <w:spacing w:after="5" w:line="254" w:lineRule="auto"/>
        <w:ind w:left="491" w:right="2648" w:firstLine="0"/>
        <w:jc w:val="both"/>
      </w:pPr>
    </w:p>
    <w:p w14:paraId="2DC31F9F" w14:textId="77777777" w:rsidR="00DC6B2C" w:rsidRDefault="00DC6B2C" w:rsidP="00DC6B2C">
      <w:pPr>
        <w:pStyle w:val="Heading2"/>
        <w:ind w:left="0" w:right="5261" w:firstLine="0"/>
      </w:pP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799362369" name="Group 799362369"/>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141582339"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359997" id="Group 799362369"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710275366" name="Group 710275366"/>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757510281"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80C062" id="Group 710275366"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1644690089" name="Group 1644690089"/>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36698546"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8F88048" id="Group 1644690089"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1407275308" name="Group 1407275308"/>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525453980"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6A7CC62" id="Group 1407275308"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793153578" name="Group 793153578"/>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671985833"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C43CE2" id="Group 793153578"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1824141848" name="Group 1824141848"/>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209157014"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273A435" id="Group 1824141848"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895091626" name="Group 895091626"/>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60407425"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456342" id="Group 895091626"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" path="m,l2182571,e" filled="f" strokeweight=".17572mm">
                  <v:stroke miterlimit="83231f" joinstyle="miter"/>
                  <v:path arrowok="t" textboxrect="0,0,2182571,0"/>
                </v:shape>
                <w10:anchorlock/>
              </v:group>
            </w:pict>
          </mc:Fallback>
        </mc:AlternateContent>
      </w:r>
      <w:r>
        <w:rPr>
          <w:rFonts w:ascii="Calibri" w:eastAsia="Calibri" w:hAnsi="Calibri" w:cs="Calibri"/>
          <w:noProof/>
          <w:sz w:val="22"/>
        </w:rPr>
        <mc:AlternateContent>
          <mc:Choice Requires="wpg">
            <w:drawing>
              <wp:inline distT="0" distB="0" distL="0" distR="0" wp14:anchorId="3450E0E4" wp14:editId="1DD04A12">
                <wp:extent cx="2182571" cy="6326"/>
                <wp:effectExtent l="0" t="0" r="0" b="0"/>
                <wp:docPr id="1454935243" name="Group 145493524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430153743"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15F9AD" id="Group 1454935243" o:spid="_x0000_s1026" style="width:171.85pt;height:.5pt;mso-position-horizontal-relative:char;mso-position-vertical-relative:line" coordsize="218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">
                <v:shape id="Shape 395" o:spid="_x0000_s1027" style="position:absolute;width:21825;height:0;visibility:visible;mso-wrap-style:square;v-text-anchor:top" coordsize="2182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" path="m,l2182571,e" filled="f" strokeweight=".17572mm">
                  <v:stroke miterlimit="83231f" joinstyle="miter"/>
                  <v:path arrowok="t" textboxrect="0,0,2182571,0"/>
                </v:shape>
                <w10:anchorlock/>
              </v:group>
            </w:pict>
          </mc:Fallback>
        </mc:AlternateContent>
      </w:r>
    </w:p>
    <w:p w14:paraId="31A0E30A" w14:textId="77777777" w:rsidR="00DC6B2C" w:rsidRDefault="00DC6B2C" w:rsidP="00DC6B2C"/>
    <w:p w14:paraId="0432CD07" w14:textId="77777777" w:rsidR="00DC6B2C" w:rsidRPr="00DC6B2C" w:rsidRDefault="00DC6B2C" w:rsidP="00DC6B2C">
      <w:pPr>
        <w:rPr>
          <w:b/>
          <w:bCs/>
          <w:color w:val="EE0000"/>
        </w:rPr>
      </w:pPr>
      <w:r w:rsidRPr="00DC6B2C">
        <w:rPr>
          <w:b/>
          <w:bCs/>
          <w:color w:val="EE0000"/>
        </w:rPr>
        <w:t xml:space="preserve">Next Stage </w:t>
      </w:r>
    </w:p>
    <w:p w14:paraId="2BF04994" w14:textId="77777777" w:rsidR="007A0F8E" w:rsidRDefault="00000000" w:rsidP="00DC6B2C">
      <w:pPr>
        <w:pStyle w:val="Heading2"/>
        <w:ind w:left="0" w:right="5261" w:firstLine="0"/>
      </w:pPr>
      <w:r>
        <w:t xml:space="preserve">6. </w:t>
      </w:r>
      <w:proofErr w:type="spellStart"/>
      <w:r>
        <w:t>NotificationAuditService</w:t>
      </w:r>
      <w:proofErr w:type="spellEnd"/>
    </w:p>
    <w:p w14:paraId="3C4389E8" w14:textId="77777777" w:rsidR="007A0F8E" w:rsidRDefault="00000000">
      <w:pPr>
        <w:numPr>
          <w:ilvl w:val="0"/>
          <w:numId w:val="8"/>
        </w:numPr>
        <w:spacing w:after="5" w:line="254" w:lineRule="auto"/>
        <w:ind w:right="3954" w:hanging="255"/>
        <w:jc w:val="both"/>
      </w:pPr>
      <w:r>
        <w:rPr>
          <w:rFonts w:ascii="Times New Roman" w:eastAsia="Times New Roman" w:hAnsi="Times New Roman" w:cs="Times New Roman"/>
          <w:b/>
        </w:rPr>
        <w:t>Role</w:t>
      </w:r>
      <w:r>
        <w:rPr>
          <w:rFonts w:ascii="Times New Roman" w:eastAsia="Times New Roman" w:hAnsi="Times New Roman" w:cs="Times New Roman"/>
        </w:rPr>
        <w:t>: Audit logging service</w:t>
      </w:r>
    </w:p>
    <w:p w14:paraId="060E6CA4" w14:textId="77777777" w:rsidR="007A0F8E" w:rsidRDefault="00000000">
      <w:pPr>
        <w:numPr>
          <w:ilvl w:val="0"/>
          <w:numId w:val="8"/>
        </w:numPr>
        <w:spacing w:after="2" w:line="259" w:lineRule="auto"/>
        <w:ind w:right="3954" w:hanging="255"/>
        <w:jc w:val="both"/>
      </w:pPr>
      <w:r>
        <w:rPr>
          <w:rFonts w:ascii="Times New Roman" w:eastAsia="Times New Roman" w:hAnsi="Times New Roman" w:cs="Times New Roman"/>
          <w:b/>
        </w:rPr>
        <w:t>Responsibilities</w:t>
      </w:r>
      <w:r>
        <w:rPr>
          <w:rFonts w:ascii="Times New Roman" w:eastAsia="Times New Roman" w:hAnsi="Times New Roman" w:cs="Times New Roman"/>
        </w:rPr>
        <w:t>:</w:t>
      </w:r>
    </w:p>
    <w:p w14:paraId="726A7D82" w14:textId="77777777" w:rsidR="007A0F8E" w:rsidRDefault="00000000">
      <w:pPr>
        <w:numPr>
          <w:ilvl w:val="1"/>
          <w:numId w:val="8"/>
        </w:numPr>
        <w:spacing w:after="5" w:line="254" w:lineRule="auto"/>
        <w:ind w:left="943" w:right="2648" w:hanging="214"/>
        <w:jc w:val="both"/>
      </w:pPr>
      <w:r>
        <w:rPr>
          <w:rFonts w:ascii="Times New Roman" w:eastAsia="Times New Roman" w:hAnsi="Times New Roman" w:cs="Times New Roman"/>
        </w:rPr>
        <w:t>Record all notification attempts</w:t>
      </w:r>
    </w:p>
    <w:p w14:paraId="7A5DCB53" w14:textId="77777777" w:rsidR="007A0F8E" w:rsidRDefault="00000000">
      <w:pPr>
        <w:numPr>
          <w:ilvl w:val="1"/>
          <w:numId w:val="8"/>
        </w:numPr>
        <w:spacing w:after="5" w:line="254" w:lineRule="auto"/>
        <w:ind w:left="943" w:right="2648" w:hanging="214"/>
        <w:jc w:val="both"/>
      </w:pPr>
      <w:r>
        <w:rPr>
          <w:rFonts w:ascii="Times New Roman" w:eastAsia="Times New Roman" w:hAnsi="Times New Roman" w:cs="Times New Roman"/>
        </w:rPr>
        <w:t xml:space="preserve">Calculate costs via </w:t>
      </w:r>
      <w:proofErr w:type="spellStart"/>
      <w:r>
        <w:rPr>
          <w:rFonts w:ascii="Times New Roman" w:eastAsia="Times New Roman" w:hAnsi="Times New Roman" w:cs="Times New Roman"/>
        </w:rPr>
        <w:t>PricingService</w:t>
      </w:r>
      <w:proofErr w:type="spellEnd"/>
    </w:p>
    <w:p w14:paraId="7B4E2CF4" w14:textId="77777777" w:rsidR="007A0F8E" w:rsidRDefault="00000000">
      <w:pPr>
        <w:numPr>
          <w:ilvl w:val="1"/>
          <w:numId w:val="8"/>
        </w:numPr>
        <w:spacing w:after="283" w:line="254" w:lineRule="auto"/>
        <w:ind w:left="943" w:right="2648" w:hanging="214"/>
        <w:jc w:val="both"/>
      </w:pPr>
      <w:r>
        <w:rPr>
          <w:rFonts w:ascii="Times New Roman" w:eastAsia="Times New Roman" w:hAnsi="Times New Roman" w:cs="Times New Roman"/>
        </w:rPr>
        <w:t>Store audit records in PostgreSQL</w:t>
      </w:r>
    </w:p>
    <w:p w14:paraId="011F8BF3" w14:textId="77777777" w:rsidR="007A0F8E" w:rsidRDefault="00000000">
      <w:pPr>
        <w:pStyle w:val="Heading2"/>
        <w:ind w:left="2" w:right="5261"/>
      </w:pPr>
      <w:r>
        <w:t xml:space="preserve">7. </w:t>
      </w:r>
      <w:proofErr w:type="spellStart"/>
      <w:r>
        <w:t>PricingService</w:t>
      </w:r>
      <w:proofErr w:type="spellEnd"/>
    </w:p>
    <w:p w14:paraId="32488DC5" w14:textId="77777777" w:rsidR="007A0F8E" w:rsidRDefault="00000000">
      <w:pPr>
        <w:numPr>
          <w:ilvl w:val="0"/>
          <w:numId w:val="9"/>
        </w:numPr>
        <w:spacing w:after="5" w:line="254" w:lineRule="auto"/>
        <w:ind w:right="3954" w:hanging="255"/>
        <w:jc w:val="both"/>
      </w:pPr>
      <w:r>
        <w:rPr>
          <w:rFonts w:ascii="Times New Roman" w:eastAsia="Times New Roman" w:hAnsi="Times New Roman" w:cs="Times New Roman"/>
          <w:b/>
        </w:rPr>
        <w:t>Role</w:t>
      </w:r>
      <w:r>
        <w:rPr>
          <w:rFonts w:ascii="Times New Roman" w:eastAsia="Times New Roman" w:hAnsi="Times New Roman" w:cs="Times New Roman"/>
        </w:rPr>
        <w:t>: Cost calculation engine</w:t>
      </w:r>
    </w:p>
    <w:p w14:paraId="247383A7" w14:textId="77777777" w:rsidR="007A0F8E" w:rsidRDefault="00000000">
      <w:pPr>
        <w:numPr>
          <w:ilvl w:val="0"/>
          <w:numId w:val="9"/>
        </w:numPr>
        <w:spacing w:after="2" w:line="259" w:lineRule="auto"/>
        <w:ind w:right="3954" w:hanging="255"/>
        <w:jc w:val="both"/>
      </w:pPr>
      <w:r>
        <w:rPr>
          <w:rFonts w:ascii="Times New Roman" w:eastAsia="Times New Roman" w:hAnsi="Times New Roman" w:cs="Times New Roman"/>
          <w:b/>
        </w:rPr>
        <w:t>Calculation Rules</w:t>
      </w:r>
      <w:r>
        <w:rPr>
          <w:rFonts w:ascii="Times New Roman" w:eastAsia="Times New Roman" w:hAnsi="Times New Roman" w:cs="Times New Roman"/>
        </w:rPr>
        <w:t>:</w:t>
      </w:r>
    </w:p>
    <w:p w14:paraId="7E8E6EC6" w14:textId="77777777" w:rsidR="007A0F8E" w:rsidRDefault="00000000">
      <w:pPr>
        <w:numPr>
          <w:ilvl w:val="1"/>
          <w:numId w:val="9"/>
        </w:numPr>
        <w:spacing w:after="5" w:line="254" w:lineRule="auto"/>
        <w:ind w:left="943" w:right="2648" w:hanging="214"/>
        <w:jc w:val="both"/>
      </w:pPr>
      <w:r>
        <w:rPr>
          <w:rFonts w:ascii="Times New Roman" w:eastAsia="Times New Roman" w:hAnsi="Times New Roman" w:cs="Times New Roman"/>
        </w:rPr>
        <w:t>SMS: Fixed cost per message (provider-specific)</w:t>
      </w:r>
    </w:p>
    <w:p w14:paraId="393CA6F7" w14:textId="77777777" w:rsidR="007A0F8E" w:rsidRDefault="00000000">
      <w:pPr>
        <w:numPr>
          <w:ilvl w:val="1"/>
          <w:numId w:val="9"/>
        </w:numPr>
        <w:spacing w:after="5" w:line="254" w:lineRule="auto"/>
        <w:ind w:left="943" w:right="2648" w:hanging="214"/>
        <w:jc w:val="both"/>
      </w:pPr>
      <w:r>
        <w:rPr>
          <w:rFonts w:ascii="Times New Roman" w:eastAsia="Times New Roman" w:hAnsi="Times New Roman" w:cs="Times New Roman"/>
        </w:rPr>
        <w:t>Email: Cost per KB of content</w:t>
      </w:r>
    </w:p>
    <w:p w14:paraId="66DE2BB8" w14:textId="77777777" w:rsidR="007A0F8E" w:rsidRDefault="00000000">
      <w:pPr>
        <w:numPr>
          <w:ilvl w:val="1"/>
          <w:numId w:val="9"/>
        </w:numPr>
        <w:spacing w:after="70" w:line="254" w:lineRule="auto"/>
        <w:ind w:left="943" w:right="2648" w:hanging="214"/>
        <w:jc w:val="both"/>
      </w:pPr>
      <w:r>
        <w:rPr>
          <w:rFonts w:ascii="Times New Roman" w:eastAsia="Times New Roman" w:hAnsi="Times New Roman" w:cs="Times New Roman"/>
        </w:rPr>
        <w:t>WhatsApp: Fixed cost per message</w:t>
      </w:r>
    </w:p>
    <w:p w14:paraId="74401173"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768F5814" wp14:editId="7432E81B">
                <wp:extent cx="2182571" cy="6326"/>
                <wp:effectExtent l="0" t="0" r="0" b="0"/>
                <wp:docPr id="11379" name="Group 11379"/>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395" name="Shape 395"/>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79" style="width:171.856pt;height:0.4981pt;mso-position-horizontal-relative:char;mso-position-vertical-relative:line" coordsize="21825,63">
                <v:shape id="Shape 395" style="position:absolute;width:21825;height:0;left:0;top:0;" coordsize="2182571,0" path="m0,0l2182571,0">
                  <v:stroke weight="0.4981pt" endcap="flat" joinstyle="miter" miterlimit="10" on="true" color="#000000"/>
                  <v:fill on="false" color="#000000" opacity="0"/>
                </v:shape>
              </v:group>
            </w:pict>
          </mc:Fallback>
        </mc:AlternateContent>
      </w:r>
    </w:p>
    <w:p w14:paraId="58EA6049" w14:textId="77777777" w:rsidR="007A0F8E" w:rsidRDefault="00000000">
      <w:pPr>
        <w:pStyle w:val="Heading1"/>
        <w:ind w:left="2"/>
      </w:pPr>
      <w:r>
        <w:t>Auditing &amp; Pricing</w:t>
      </w:r>
    </w:p>
    <w:p w14:paraId="327CC5EF" w14:textId="77777777" w:rsidR="007A0F8E" w:rsidRDefault="00000000">
      <w:pPr>
        <w:pStyle w:val="Heading2"/>
        <w:spacing w:after="0" w:line="391" w:lineRule="auto"/>
        <w:ind w:left="2" w:right="6313"/>
      </w:pPr>
      <w:r>
        <w:t xml:space="preserve">Audit Entity Structure </w:t>
      </w:r>
      <w:proofErr w:type="spellStart"/>
      <w:r>
        <w:rPr>
          <w:rFonts w:ascii="Courier New" w:eastAsia="Courier New" w:hAnsi="Courier New" w:cs="Courier New"/>
          <w:b w:val="0"/>
        </w:rPr>
        <w:t>erDiagram</w:t>
      </w:r>
      <w:proofErr w:type="spellEnd"/>
    </w:p>
    <w:p w14:paraId="77C22D80" w14:textId="77777777" w:rsidR="007A0F8E" w:rsidRDefault="00000000">
      <w:pPr>
        <w:ind w:left="829" w:right="6113" w:hanging="418"/>
      </w:pPr>
      <w:r>
        <w:t xml:space="preserve">NOTIFICATION_AUDIT </w:t>
      </w:r>
      <w:proofErr w:type="gramStart"/>
      <w:r>
        <w:t xml:space="preserve">{ </w:t>
      </w:r>
      <w:proofErr w:type="spellStart"/>
      <w:r>
        <w:t>bigserial</w:t>
      </w:r>
      <w:proofErr w:type="spellEnd"/>
      <w:proofErr w:type="gramEnd"/>
      <w:r>
        <w:t xml:space="preserve"> id PK varchar </w:t>
      </w:r>
      <w:proofErr w:type="spellStart"/>
      <w:r>
        <w:t>notification_type</w:t>
      </w:r>
      <w:proofErr w:type="spellEnd"/>
      <w:r>
        <w:t xml:space="preserve"> varchar provider varchar recipient varchar status decimal cost </w:t>
      </w:r>
      <w:r>
        <w:lastRenderedPageBreak/>
        <w:t xml:space="preserve">varchar currency integer </w:t>
      </w:r>
      <w:proofErr w:type="spellStart"/>
      <w:r>
        <w:t>content_length</w:t>
      </w:r>
      <w:proofErr w:type="spellEnd"/>
      <w:r>
        <w:t xml:space="preserve"> </w:t>
      </w:r>
      <w:proofErr w:type="spellStart"/>
      <w:r>
        <w:t>jsonb</w:t>
      </w:r>
      <w:proofErr w:type="spellEnd"/>
      <w:r>
        <w:t xml:space="preserve"> metadata text </w:t>
      </w:r>
      <w:proofErr w:type="spellStart"/>
      <w:r>
        <w:t>error_message</w:t>
      </w:r>
      <w:proofErr w:type="spellEnd"/>
      <w:r>
        <w:t xml:space="preserve"> timestamp </w:t>
      </w:r>
      <w:proofErr w:type="spellStart"/>
      <w:r>
        <w:t>created_at</w:t>
      </w:r>
      <w:proofErr w:type="spellEnd"/>
    </w:p>
    <w:p w14:paraId="6F5872DF" w14:textId="77777777" w:rsidR="007A0F8E" w:rsidRDefault="00000000">
      <w:pPr>
        <w:spacing w:after="273"/>
        <w:ind w:left="421"/>
      </w:pPr>
      <w:r>
        <w:t>}</w:t>
      </w:r>
    </w:p>
    <w:p w14:paraId="2F3BBA17" w14:textId="77777777" w:rsidR="007A0F8E" w:rsidRDefault="00000000">
      <w:pPr>
        <w:pStyle w:val="Heading2"/>
        <w:ind w:left="2" w:right="5261"/>
      </w:pPr>
      <w:r>
        <w:t>Database Schema</w:t>
      </w:r>
    </w:p>
    <w:p w14:paraId="215EDF8C" w14:textId="77777777" w:rsidR="007A0F8E" w:rsidRDefault="00000000">
      <w:pPr>
        <w:ind w:left="425" w:right="4230" w:hanging="418"/>
      </w:pPr>
      <w:r>
        <w:rPr>
          <w:b/>
          <w:color w:val="007021"/>
        </w:rPr>
        <w:t xml:space="preserve">CREATE TABLE </w:t>
      </w:r>
      <w:proofErr w:type="spellStart"/>
      <w:r>
        <w:t>notification_audit</w:t>
      </w:r>
      <w:proofErr w:type="spellEnd"/>
      <w:r>
        <w:t xml:space="preserve"> </w:t>
      </w:r>
      <w:proofErr w:type="gramStart"/>
      <w:r>
        <w:t xml:space="preserve">( </w:t>
      </w:r>
      <w:r>
        <w:rPr>
          <w:b/>
          <w:color w:val="007021"/>
        </w:rPr>
        <w:t>id</w:t>
      </w:r>
      <w:proofErr w:type="gramEnd"/>
      <w:r>
        <w:rPr>
          <w:b/>
          <w:color w:val="007021"/>
        </w:rPr>
        <w:t xml:space="preserve"> </w:t>
      </w:r>
      <w:r>
        <w:t xml:space="preserve">BIGSERIAL </w:t>
      </w:r>
      <w:r>
        <w:rPr>
          <w:b/>
          <w:color w:val="007021"/>
        </w:rPr>
        <w:t>PRIMARY KEY</w:t>
      </w:r>
      <w:r>
        <w:t xml:space="preserve">, </w:t>
      </w:r>
      <w:proofErr w:type="spellStart"/>
      <w:r>
        <w:t>notification_type</w:t>
      </w:r>
      <w:proofErr w:type="spellEnd"/>
      <w:r>
        <w:t xml:space="preserve"> </w:t>
      </w:r>
      <w:proofErr w:type="gramStart"/>
      <w:r>
        <w:rPr>
          <w:color w:val="8F2100"/>
        </w:rPr>
        <w:t>VARCHAR</w:t>
      </w:r>
      <w:r>
        <w:t>(</w:t>
      </w:r>
      <w:proofErr w:type="gramEnd"/>
      <w:r>
        <w:rPr>
          <w:color w:val="40A170"/>
        </w:rPr>
        <w:t>50</w:t>
      </w:r>
      <w:r>
        <w:t xml:space="preserve">) </w:t>
      </w:r>
      <w:r>
        <w:rPr>
          <w:b/>
          <w:color w:val="007021"/>
        </w:rPr>
        <w:t>NOT NULL</w:t>
      </w:r>
      <w:r>
        <w:t xml:space="preserve">, provider </w:t>
      </w:r>
      <w:proofErr w:type="gramStart"/>
      <w:r>
        <w:rPr>
          <w:color w:val="8F2100"/>
        </w:rPr>
        <w:t>VARCHAR</w:t>
      </w:r>
      <w:r>
        <w:t>(</w:t>
      </w:r>
      <w:proofErr w:type="gramEnd"/>
      <w:r>
        <w:rPr>
          <w:color w:val="40A170"/>
        </w:rPr>
        <w:t>100</w:t>
      </w:r>
      <w:r>
        <w:t xml:space="preserve">) </w:t>
      </w:r>
      <w:r>
        <w:rPr>
          <w:b/>
          <w:color w:val="007021"/>
        </w:rPr>
        <w:t>NOT NULL</w:t>
      </w:r>
      <w:r>
        <w:t xml:space="preserve">, recipient </w:t>
      </w:r>
      <w:proofErr w:type="gramStart"/>
      <w:r>
        <w:rPr>
          <w:color w:val="8F2100"/>
        </w:rPr>
        <w:t>VARCHAR</w:t>
      </w:r>
      <w:r>
        <w:t>(</w:t>
      </w:r>
      <w:proofErr w:type="gramEnd"/>
      <w:r>
        <w:rPr>
          <w:color w:val="40A170"/>
        </w:rPr>
        <w:t>255</w:t>
      </w:r>
      <w:r>
        <w:t xml:space="preserve">) </w:t>
      </w:r>
      <w:r>
        <w:rPr>
          <w:b/>
          <w:color w:val="007021"/>
        </w:rPr>
        <w:t>NOT NULL</w:t>
      </w:r>
      <w:r>
        <w:t xml:space="preserve">, status </w:t>
      </w:r>
      <w:proofErr w:type="gramStart"/>
      <w:r>
        <w:rPr>
          <w:color w:val="8F2100"/>
        </w:rPr>
        <w:t>VARCHAR</w:t>
      </w:r>
      <w:r>
        <w:t>(</w:t>
      </w:r>
      <w:proofErr w:type="gramEnd"/>
      <w:r>
        <w:rPr>
          <w:color w:val="40A170"/>
        </w:rPr>
        <w:t>20</w:t>
      </w:r>
      <w:r>
        <w:t xml:space="preserve">) </w:t>
      </w:r>
      <w:r>
        <w:rPr>
          <w:b/>
          <w:color w:val="007021"/>
        </w:rPr>
        <w:t>NOT NULL</w:t>
      </w:r>
      <w:r>
        <w:t xml:space="preserve">, </w:t>
      </w:r>
      <w:r>
        <w:rPr>
          <w:i/>
          <w:color w:val="61A1B0"/>
        </w:rPr>
        <w:t xml:space="preserve">-- SUCCESS, FAILED </w:t>
      </w:r>
      <w:r>
        <w:rPr>
          <w:b/>
          <w:color w:val="007021"/>
        </w:rPr>
        <w:t xml:space="preserve">cost </w:t>
      </w:r>
      <w:proofErr w:type="gramStart"/>
      <w:r>
        <w:rPr>
          <w:color w:val="8F2100"/>
        </w:rPr>
        <w:t>DECIMAL</w:t>
      </w:r>
      <w:r>
        <w:t>(</w:t>
      </w:r>
      <w:proofErr w:type="gramEnd"/>
      <w:r>
        <w:rPr>
          <w:color w:val="40A170"/>
        </w:rPr>
        <w:t>10</w:t>
      </w:r>
      <w:r>
        <w:t xml:space="preserve">, </w:t>
      </w:r>
      <w:r>
        <w:rPr>
          <w:color w:val="40A170"/>
        </w:rPr>
        <w:t>6</w:t>
      </w:r>
      <w:r>
        <w:t xml:space="preserve">) </w:t>
      </w:r>
      <w:r>
        <w:rPr>
          <w:b/>
          <w:color w:val="007021"/>
        </w:rPr>
        <w:t>NOT NULL</w:t>
      </w:r>
      <w:r>
        <w:t xml:space="preserve">, currency </w:t>
      </w:r>
      <w:proofErr w:type="gramStart"/>
      <w:r>
        <w:rPr>
          <w:color w:val="8F2100"/>
        </w:rPr>
        <w:t>VARCHAR</w:t>
      </w:r>
      <w:r>
        <w:t>(</w:t>
      </w:r>
      <w:proofErr w:type="gramEnd"/>
      <w:r>
        <w:rPr>
          <w:color w:val="40A170"/>
        </w:rPr>
        <w:t>3</w:t>
      </w:r>
      <w:r>
        <w:t xml:space="preserve">) </w:t>
      </w:r>
      <w:r>
        <w:rPr>
          <w:b/>
          <w:color w:val="007021"/>
        </w:rPr>
        <w:t xml:space="preserve">DEFAULT </w:t>
      </w:r>
      <w:r>
        <w:rPr>
          <w:color w:val="4070A1"/>
        </w:rPr>
        <w:t>'USD'</w:t>
      </w:r>
      <w:r>
        <w:t xml:space="preserve">, </w:t>
      </w:r>
      <w:proofErr w:type="spellStart"/>
      <w:r>
        <w:t>content_length</w:t>
      </w:r>
      <w:proofErr w:type="spellEnd"/>
      <w:r>
        <w:t xml:space="preserve"> </w:t>
      </w:r>
      <w:r>
        <w:rPr>
          <w:color w:val="8F2100"/>
        </w:rPr>
        <w:t>INTEGER</w:t>
      </w:r>
      <w:r>
        <w:t xml:space="preserve">, metadata JSONB, </w:t>
      </w:r>
      <w:proofErr w:type="spellStart"/>
      <w:r>
        <w:t>error_message</w:t>
      </w:r>
      <w:proofErr w:type="spellEnd"/>
      <w:r>
        <w:t xml:space="preserve"> TEXT,</w:t>
      </w:r>
    </w:p>
    <w:p w14:paraId="4FB2B382" w14:textId="77777777" w:rsidR="007A0F8E" w:rsidRDefault="00000000">
      <w:pPr>
        <w:spacing w:line="261" w:lineRule="auto"/>
        <w:ind w:left="436"/>
      </w:pPr>
      <w:proofErr w:type="spellStart"/>
      <w:r>
        <w:t>created_at</w:t>
      </w:r>
      <w:proofErr w:type="spellEnd"/>
      <w:r>
        <w:t xml:space="preserve"> </w:t>
      </w:r>
      <w:r>
        <w:rPr>
          <w:color w:val="8F2100"/>
        </w:rPr>
        <w:t xml:space="preserve">TIMESTAMP </w:t>
      </w:r>
      <w:r>
        <w:rPr>
          <w:b/>
          <w:color w:val="007021"/>
        </w:rPr>
        <w:t xml:space="preserve">DEFAULT </w:t>
      </w:r>
      <w:r>
        <w:rPr>
          <w:color w:val="05297D"/>
        </w:rPr>
        <w:t>CURRENT_TIMESTAMP</w:t>
      </w:r>
    </w:p>
    <w:p w14:paraId="159D5E2B" w14:textId="77777777" w:rsidR="007A0F8E" w:rsidRDefault="00000000">
      <w:pPr>
        <w:spacing w:after="241"/>
      </w:pPr>
      <w:r>
        <w:t>);</w:t>
      </w:r>
    </w:p>
    <w:p w14:paraId="15600D01" w14:textId="77777777" w:rsidR="007A0F8E" w:rsidRDefault="00000000">
      <w:pPr>
        <w:pStyle w:val="Heading2"/>
        <w:spacing w:after="8"/>
        <w:ind w:left="2" w:right="5261"/>
      </w:pPr>
      <w:r>
        <w:t>Pricing Examples</w:t>
      </w:r>
    </w:p>
    <w:tbl>
      <w:tblPr>
        <w:tblStyle w:val="TableGrid"/>
        <w:tblW w:w="6739" w:type="dxa"/>
        <w:tblInd w:w="75" w:type="dxa"/>
        <w:tblCellMar>
          <w:top w:w="20" w:type="dxa"/>
          <w:left w:w="0" w:type="dxa"/>
          <w:bottom w:w="0" w:type="dxa"/>
          <w:right w:w="0" w:type="dxa"/>
        </w:tblCellMar>
        <w:tblLook w:val="04A0" w:firstRow="1" w:lastRow="0" w:firstColumn="1" w:lastColumn="0" w:noHBand="0" w:noVBand="1"/>
      </w:tblPr>
      <w:tblGrid>
        <w:gridCol w:w="1778"/>
        <w:gridCol w:w="1119"/>
        <w:gridCol w:w="1908"/>
        <w:gridCol w:w="1934"/>
      </w:tblGrid>
      <w:tr w:rsidR="007A0F8E" w14:paraId="342F696C" w14:textId="77777777">
        <w:trPr>
          <w:trHeight w:val="342"/>
        </w:trPr>
        <w:tc>
          <w:tcPr>
            <w:tcW w:w="1778" w:type="dxa"/>
            <w:tcBorders>
              <w:top w:val="single" w:sz="6" w:space="0" w:color="000000"/>
              <w:left w:val="nil"/>
              <w:bottom w:val="single" w:sz="4" w:space="0" w:color="000000"/>
              <w:right w:val="nil"/>
            </w:tcBorders>
          </w:tcPr>
          <w:p w14:paraId="20DFAC77" w14:textId="77777777" w:rsidR="007A0F8E" w:rsidRDefault="00000000">
            <w:pPr>
              <w:spacing w:after="0" w:line="259" w:lineRule="auto"/>
              <w:ind w:left="0" w:firstLine="0"/>
            </w:pPr>
            <w:r>
              <w:rPr>
                <w:rFonts w:ascii="Times New Roman" w:eastAsia="Times New Roman" w:hAnsi="Times New Roman" w:cs="Times New Roman"/>
              </w:rPr>
              <w:t>Notification Type</w:t>
            </w:r>
          </w:p>
        </w:tc>
        <w:tc>
          <w:tcPr>
            <w:tcW w:w="1119" w:type="dxa"/>
            <w:tcBorders>
              <w:top w:val="single" w:sz="6" w:space="0" w:color="000000"/>
              <w:left w:val="nil"/>
              <w:bottom w:val="single" w:sz="4" w:space="0" w:color="000000"/>
              <w:right w:val="nil"/>
            </w:tcBorders>
          </w:tcPr>
          <w:p w14:paraId="3FE8278C" w14:textId="77777777" w:rsidR="007A0F8E" w:rsidRDefault="00000000">
            <w:pPr>
              <w:spacing w:after="0" w:line="259" w:lineRule="auto"/>
              <w:ind w:left="0" w:firstLine="0"/>
            </w:pPr>
            <w:r>
              <w:rPr>
                <w:rFonts w:ascii="Times New Roman" w:eastAsia="Times New Roman" w:hAnsi="Times New Roman" w:cs="Times New Roman"/>
              </w:rPr>
              <w:t>Provider</w:t>
            </w:r>
          </w:p>
        </w:tc>
        <w:tc>
          <w:tcPr>
            <w:tcW w:w="1908" w:type="dxa"/>
            <w:tcBorders>
              <w:top w:val="single" w:sz="6" w:space="0" w:color="000000"/>
              <w:left w:val="nil"/>
              <w:bottom w:val="single" w:sz="4" w:space="0" w:color="000000"/>
              <w:right w:val="nil"/>
            </w:tcBorders>
          </w:tcPr>
          <w:p w14:paraId="4842094A" w14:textId="77777777" w:rsidR="007A0F8E" w:rsidRDefault="00000000">
            <w:pPr>
              <w:spacing w:after="0" w:line="259" w:lineRule="auto"/>
              <w:ind w:left="0" w:firstLine="0"/>
            </w:pPr>
            <w:r>
              <w:rPr>
                <w:rFonts w:ascii="Times New Roman" w:eastAsia="Times New Roman" w:hAnsi="Times New Roman" w:cs="Times New Roman"/>
              </w:rPr>
              <w:t>Pricing Model</w:t>
            </w:r>
          </w:p>
        </w:tc>
        <w:tc>
          <w:tcPr>
            <w:tcW w:w="1934" w:type="dxa"/>
            <w:tcBorders>
              <w:top w:val="single" w:sz="6" w:space="0" w:color="000000"/>
              <w:left w:val="nil"/>
              <w:bottom w:val="single" w:sz="4" w:space="0" w:color="000000"/>
              <w:right w:val="nil"/>
            </w:tcBorders>
          </w:tcPr>
          <w:p w14:paraId="286B3726" w14:textId="77777777" w:rsidR="007A0F8E" w:rsidRDefault="00000000">
            <w:pPr>
              <w:spacing w:after="0" w:line="259" w:lineRule="auto"/>
              <w:ind w:left="0" w:firstLine="0"/>
            </w:pPr>
            <w:r>
              <w:rPr>
                <w:rFonts w:ascii="Times New Roman" w:eastAsia="Times New Roman" w:hAnsi="Times New Roman" w:cs="Times New Roman"/>
              </w:rPr>
              <w:t>Example Cost</w:t>
            </w:r>
          </w:p>
        </w:tc>
      </w:tr>
      <w:tr w:rsidR="007A0F8E" w14:paraId="3198DA3F" w14:textId="77777777">
        <w:trPr>
          <w:trHeight w:val="287"/>
        </w:trPr>
        <w:tc>
          <w:tcPr>
            <w:tcW w:w="1778" w:type="dxa"/>
            <w:tcBorders>
              <w:top w:val="single" w:sz="4" w:space="0" w:color="000000"/>
              <w:left w:val="nil"/>
              <w:bottom w:val="nil"/>
              <w:right w:val="nil"/>
            </w:tcBorders>
          </w:tcPr>
          <w:p w14:paraId="19EC2C0E" w14:textId="77777777" w:rsidR="007A0F8E" w:rsidRDefault="00000000">
            <w:pPr>
              <w:spacing w:after="0" w:line="259" w:lineRule="auto"/>
              <w:ind w:left="0" w:firstLine="0"/>
            </w:pPr>
            <w:r>
              <w:rPr>
                <w:rFonts w:ascii="Times New Roman" w:eastAsia="Times New Roman" w:hAnsi="Times New Roman" w:cs="Times New Roman"/>
              </w:rPr>
              <w:t>SMS</w:t>
            </w:r>
          </w:p>
        </w:tc>
        <w:tc>
          <w:tcPr>
            <w:tcW w:w="1119" w:type="dxa"/>
            <w:tcBorders>
              <w:top w:val="single" w:sz="4" w:space="0" w:color="000000"/>
              <w:left w:val="nil"/>
              <w:bottom w:val="nil"/>
              <w:right w:val="nil"/>
            </w:tcBorders>
          </w:tcPr>
          <w:p w14:paraId="1462C412" w14:textId="77777777" w:rsidR="007A0F8E" w:rsidRDefault="00000000">
            <w:pPr>
              <w:spacing w:after="0" w:line="259" w:lineRule="auto"/>
              <w:ind w:left="0" w:firstLine="0"/>
            </w:pPr>
            <w:r>
              <w:rPr>
                <w:rFonts w:ascii="Times New Roman" w:eastAsia="Times New Roman" w:hAnsi="Times New Roman" w:cs="Times New Roman"/>
              </w:rPr>
              <w:t>Twilio</w:t>
            </w:r>
          </w:p>
        </w:tc>
        <w:tc>
          <w:tcPr>
            <w:tcW w:w="1908" w:type="dxa"/>
            <w:tcBorders>
              <w:top w:val="single" w:sz="4" w:space="0" w:color="000000"/>
              <w:left w:val="nil"/>
              <w:bottom w:val="nil"/>
              <w:right w:val="nil"/>
            </w:tcBorders>
          </w:tcPr>
          <w:p w14:paraId="2C0895BF" w14:textId="77777777" w:rsidR="007A0F8E" w:rsidRDefault="00000000">
            <w:pPr>
              <w:spacing w:after="0" w:line="259" w:lineRule="auto"/>
              <w:ind w:left="0" w:firstLine="0"/>
            </w:pPr>
            <w:r>
              <w:rPr>
                <w:rFonts w:ascii="Times New Roman" w:eastAsia="Times New Roman" w:hAnsi="Times New Roman" w:cs="Times New Roman"/>
              </w:rPr>
              <w:t>$0.005 per message</w:t>
            </w:r>
          </w:p>
        </w:tc>
        <w:tc>
          <w:tcPr>
            <w:tcW w:w="1934" w:type="dxa"/>
            <w:tcBorders>
              <w:top w:val="single" w:sz="4" w:space="0" w:color="000000"/>
              <w:left w:val="nil"/>
              <w:bottom w:val="nil"/>
              <w:right w:val="nil"/>
            </w:tcBorders>
          </w:tcPr>
          <w:p w14:paraId="6065847F" w14:textId="77777777" w:rsidR="007A0F8E" w:rsidRDefault="00000000">
            <w:pPr>
              <w:spacing w:after="0" w:line="259" w:lineRule="auto"/>
              <w:ind w:left="0" w:firstLine="0"/>
            </w:pPr>
            <w:r>
              <w:rPr>
                <w:rFonts w:ascii="Times New Roman" w:eastAsia="Times New Roman" w:hAnsi="Times New Roman" w:cs="Times New Roman"/>
              </w:rPr>
              <w:t>100 SMS = $0.50</w:t>
            </w:r>
          </w:p>
        </w:tc>
      </w:tr>
      <w:tr w:rsidR="007A0F8E" w14:paraId="0DAE8B1F" w14:textId="77777777">
        <w:trPr>
          <w:trHeight w:val="239"/>
        </w:trPr>
        <w:tc>
          <w:tcPr>
            <w:tcW w:w="1778" w:type="dxa"/>
            <w:tcBorders>
              <w:top w:val="nil"/>
              <w:left w:val="nil"/>
              <w:bottom w:val="nil"/>
              <w:right w:val="nil"/>
            </w:tcBorders>
          </w:tcPr>
          <w:p w14:paraId="4FF9821F" w14:textId="77777777" w:rsidR="007A0F8E" w:rsidRDefault="00000000">
            <w:pPr>
              <w:spacing w:after="0" w:line="259" w:lineRule="auto"/>
              <w:ind w:left="0" w:firstLine="0"/>
            </w:pPr>
            <w:r>
              <w:rPr>
                <w:rFonts w:ascii="Times New Roman" w:eastAsia="Times New Roman" w:hAnsi="Times New Roman" w:cs="Times New Roman"/>
              </w:rPr>
              <w:t>SMS</w:t>
            </w:r>
          </w:p>
        </w:tc>
        <w:tc>
          <w:tcPr>
            <w:tcW w:w="1119" w:type="dxa"/>
            <w:tcBorders>
              <w:top w:val="nil"/>
              <w:left w:val="nil"/>
              <w:bottom w:val="nil"/>
              <w:right w:val="nil"/>
            </w:tcBorders>
          </w:tcPr>
          <w:p w14:paraId="3201B3EF" w14:textId="77777777" w:rsidR="007A0F8E" w:rsidRDefault="00000000">
            <w:pPr>
              <w:spacing w:after="0" w:line="259" w:lineRule="auto"/>
              <w:ind w:left="0" w:firstLine="0"/>
            </w:pPr>
            <w:r>
              <w:rPr>
                <w:rFonts w:ascii="Times New Roman" w:eastAsia="Times New Roman" w:hAnsi="Times New Roman" w:cs="Times New Roman"/>
              </w:rPr>
              <w:t>AWS SNS</w:t>
            </w:r>
          </w:p>
        </w:tc>
        <w:tc>
          <w:tcPr>
            <w:tcW w:w="1908" w:type="dxa"/>
            <w:tcBorders>
              <w:top w:val="nil"/>
              <w:left w:val="nil"/>
              <w:bottom w:val="nil"/>
              <w:right w:val="nil"/>
            </w:tcBorders>
          </w:tcPr>
          <w:p w14:paraId="0660950B" w14:textId="77777777" w:rsidR="007A0F8E" w:rsidRDefault="00000000">
            <w:pPr>
              <w:spacing w:after="0" w:line="259" w:lineRule="auto"/>
              <w:ind w:left="0" w:firstLine="0"/>
            </w:pPr>
            <w:r>
              <w:rPr>
                <w:rFonts w:ascii="Times New Roman" w:eastAsia="Times New Roman" w:hAnsi="Times New Roman" w:cs="Times New Roman"/>
              </w:rPr>
              <w:t>$0.006 per message</w:t>
            </w:r>
          </w:p>
        </w:tc>
        <w:tc>
          <w:tcPr>
            <w:tcW w:w="1934" w:type="dxa"/>
            <w:tcBorders>
              <w:top w:val="nil"/>
              <w:left w:val="nil"/>
              <w:bottom w:val="nil"/>
              <w:right w:val="nil"/>
            </w:tcBorders>
          </w:tcPr>
          <w:p w14:paraId="424289D5" w14:textId="77777777" w:rsidR="007A0F8E" w:rsidRDefault="00000000">
            <w:pPr>
              <w:spacing w:after="0" w:line="259" w:lineRule="auto"/>
              <w:ind w:left="0" w:firstLine="0"/>
            </w:pPr>
            <w:r>
              <w:rPr>
                <w:rFonts w:ascii="Times New Roman" w:eastAsia="Times New Roman" w:hAnsi="Times New Roman" w:cs="Times New Roman"/>
              </w:rPr>
              <w:t>100 SMS = $0.60</w:t>
            </w:r>
          </w:p>
        </w:tc>
      </w:tr>
      <w:tr w:rsidR="007A0F8E" w14:paraId="3294979E" w14:textId="77777777">
        <w:trPr>
          <w:trHeight w:val="239"/>
        </w:trPr>
        <w:tc>
          <w:tcPr>
            <w:tcW w:w="1778" w:type="dxa"/>
            <w:tcBorders>
              <w:top w:val="nil"/>
              <w:left w:val="nil"/>
              <w:bottom w:val="nil"/>
              <w:right w:val="nil"/>
            </w:tcBorders>
          </w:tcPr>
          <w:p w14:paraId="7C1BD676" w14:textId="77777777" w:rsidR="007A0F8E" w:rsidRDefault="00000000">
            <w:pPr>
              <w:spacing w:after="0" w:line="259" w:lineRule="auto"/>
              <w:ind w:left="0" w:firstLine="0"/>
            </w:pPr>
            <w:r>
              <w:rPr>
                <w:rFonts w:ascii="Times New Roman" w:eastAsia="Times New Roman" w:hAnsi="Times New Roman" w:cs="Times New Roman"/>
              </w:rPr>
              <w:t>Email</w:t>
            </w:r>
          </w:p>
        </w:tc>
        <w:tc>
          <w:tcPr>
            <w:tcW w:w="1119" w:type="dxa"/>
            <w:tcBorders>
              <w:top w:val="nil"/>
              <w:left w:val="nil"/>
              <w:bottom w:val="nil"/>
              <w:right w:val="nil"/>
            </w:tcBorders>
          </w:tcPr>
          <w:p w14:paraId="52FF6188" w14:textId="77777777" w:rsidR="007A0F8E" w:rsidRDefault="00000000">
            <w:pPr>
              <w:spacing w:after="0" w:line="259" w:lineRule="auto"/>
              <w:ind w:left="0" w:firstLine="0"/>
            </w:pPr>
            <w:r>
              <w:rPr>
                <w:rFonts w:ascii="Times New Roman" w:eastAsia="Times New Roman" w:hAnsi="Times New Roman" w:cs="Times New Roman"/>
              </w:rPr>
              <w:t>SMTP</w:t>
            </w:r>
          </w:p>
        </w:tc>
        <w:tc>
          <w:tcPr>
            <w:tcW w:w="1908" w:type="dxa"/>
            <w:tcBorders>
              <w:top w:val="nil"/>
              <w:left w:val="nil"/>
              <w:bottom w:val="nil"/>
              <w:right w:val="nil"/>
            </w:tcBorders>
          </w:tcPr>
          <w:p w14:paraId="2A4D7134" w14:textId="77777777" w:rsidR="007A0F8E" w:rsidRDefault="00000000">
            <w:pPr>
              <w:spacing w:after="0" w:line="259" w:lineRule="auto"/>
              <w:ind w:left="0" w:firstLine="0"/>
            </w:pPr>
            <w:r>
              <w:rPr>
                <w:rFonts w:ascii="Times New Roman" w:eastAsia="Times New Roman" w:hAnsi="Times New Roman" w:cs="Times New Roman"/>
              </w:rPr>
              <w:t>$0.0001 per KB</w:t>
            </w:r>
          </w:p>
        </w:tc>
        <w:tc>
          <w:tcPr>
            <w:tcW w:w="1934" w:type="dxa"/>
            <w:tcBorders>
              <w:top w:val="nil"/>
              <w:left w:val="nil"/>
              <w:bottom w:val="nil"/>
              <w:right w:val="nil"/>
            </w:tcBorders>
          </w:tcPr>
          <w:p w14:paraId="77FCA6B6" w14:textId="77777777" w:rsidR="007A0F8E" w:rsidRDefault="00000000">
            <w:pPr>
              <w:spacing w:after="0" w:line="259" w:lineRule="auto"/>
              <w:ind w:left="0" w:firstLine="0"/>
              <w:jc w:val="both"/>
            </w:pPr>
            <w:r>
              <w:rPr>
                <w:rFonts w:ascii="Times New Roman" w:eastAsia="Times New Roman" w:hAnsi="Times New Roman" w:cs="Times New Roman"/>
              </w:rPr>
              <w:t>5 KB email = $0.0005</w:t>
            </w:r>
          </w:p>
        </w:tc>
      </w:tr>
      <w:tr w:rsidR="007A0F8E" w14:paraId="67C8B41D" w14:textId="77777777">
        <w:trPr>
          <w:trHeight w:val="239"/>
        </w:trPr>
        <w:tc>
          <w:tcPr>
            <w:tcW w:w="1778" w:type="dxa"/>
            <w:tcBorders>
              <w:top w:val="nil"/>
              <w:left w:val="nil"/>
              <w:bottom w:val="nil"/>
              <w:right w:val="nil"/>
            </w:tcBorders>
          </w:tcPr>
          <w:p w14:paraId="098959D9" w14:textId="77777777" w:rsidR="007A0F8E" w:rsidRDefault="00000000">
            <w:pPr>
              <w:spacing w:after="0" w:line="259" w:lineRule="auto"/>
              <w:ind w:left="0" w:firstLine="0"/>
            </w:pPr>
            <w:r>
              <w:rPr>
                <w:rFonts w:ascii="Times New Roman" w:eastAsia="Times New Roman" w:hAnsi="Times New Roman" w:cs="Times New Roman"/>
              </w:rPr>
              <w:t>Email</w:t>
            </w:r>
          </w:p>
        </w:tc>
        <w:tc>
          <w:tcPr>
            <w:tcW w:w="1119" w:type="dxa"/>
            <w:tcBorders>
              <w:top w:val="nil"/>
              <w:left w:val="nil"/>
              <w:bottom w:val="nil"/>
              <w:right w:val="nil"/>
            </w:tcBorders>
          </w:tcPr>
          <w:p w14:paraId="75489E50" w14:textId="77777777" w:rsidR="007A0F8E" w:rsidRDefault="00000000">
            <w:pPr>
              <w:spacing w:after="0" w:line="259" w:lineRule="auto"/>
              <w:ind w:left="0" w:firstLine="0"/>
            </w:pPr>
            <w:r>
              <w:rPr>
                <w:rFonts w:ascii="Times New Roman" w:eastAsia="Times New Roman" w:hAnsi="Times New Roman" w:cs="Times New Roman"/>
              </w:rPr>
              <w:t>SendGrid</w:t>
            </w:r>
          </w:p>
        </w:tc>
        <w:tc>
          <w:tcPr>
            <w:tcW w:w="1908" w:type="dxa"/>
            <w:tcBorders>
              <w:top w:val="nil"/>
              <w:left w:val="nil"/>
              <w:bottom w:val="nil"/>
              <w:right w:val="nil"/>
            </w:tcBorders>
          </w:tcPr>
          <w:p w14:paraId="7DEE6403" w14:textId="77777777" w:rsidR="007A0F8E" w:rsidRDefault="00000000">
            <w:pPr>
              <w:spacing w:after="0" w:line="259" w:lineRule="auto"/>
              <w:ind w:left="0" w:firstLine="0"/>
            </w:pPr>
            <w:r>
              <w:rPr>
                <w:rFonts w:ascii="Times New Roman" w:eastAsia="Times New Roman" w:hAnsi="Times New Roman" w:cs="Times New Roman"/>
              </w:rPr>
              <w:t>$0.0002 per KB</w:t>
            </w:r>
          </w:p>
        </w:tc>
        <w:tc>
          <w:tcPr>
            <w:tcW w:w="1934" w:type="dxa"/>
            <w:tcBorders>
              <w:top w:val="nil"/>
              <w:left w:val="nil"/>
              <w:bottom w:val="nil"/>
              <w:right w:val="nil"/>
            </w:tcBorders>
          </w:tcPr>
          <w:p w14:paraId="3D7FB828" w14:textId="77777777" w:rsidR="007A0F8E" w:rsidRDefault="00000000">
            <w:pPr>
              <w:spacing w:after="0" w:line="259" w:lineRule="auto"/>
              <w:ind w:left="0" w:firstLine="0"/>
              <w:jc w:val="both"/>
            </w:pPr>
            <w:r>
              <w:rPr>
                <w:rFonts w:ascii="Times New Roman" w:eastAsia="Times New Roman" w:hAnsi="Times New Roman" w:cs="Times New Roman"/>
              </w:rPr>
              <w:t>5 KB email = $0.001</w:t>
            </w:r>
          </w:p>
        </w:tc>
      </w:tr>
      <w:tr w:rsidR="007A0F8E" w14:paraId="773DD204" w14:textId="77777777">
        <w:trPr>
          <w:trHeight w:val="295"/>
        </w:trPr>
        <w:tc>
          <w:tcPr>
            <w:tcW w:w="1778" w:type="dxa"/>
            <w:tcBorders>
              <w:top w:val="nil"/>
              <w:left w:val="nil"/>
              <w:bottom w:val="single" w:sz="6" w:space="0" w:color="000000"/>
              <w:right w:val="nil"/>
            </w:tcBorders>
          </w:tcPr>
          <w:p w14:paraId="19B2B7B8" w14:textId="77777777" w:rsidR="007A0F8E" w:rsidRDefault="00000000">
            <w:pPr>
              <w:spacing w:after="0" w:line="259" w:lineRule="auto"/>
              <w:ind w:left="0" w:firstLine="0"/>
            </w:pPr>
            <w:r>
              <w:rPr>
                <w:rFonts w:ascii="Times New Roman" w:eastAsia="Times New Roman" w:hAnsi="Times New Roman" w:cs="Times New Roman"/>
              </w:rPr>
              <w:t>WhatsApp</w:t>
            </w:r>
          </w:p>
        </w:tc>
        <w:tc>
          <w:tcPr>
            <w:tcW w:w="1119" w:type="dxa"/>
            <w:tcBorders>
              <w:top w:val="nil"/>
              <w:left w:val="nil"/>
              <w:bottom w:val="single" w:sz="6" w:space="0" w:color="000000"/>
              <w:right w:val="nil"/>
            </w:tcBorders>
          </w:tcPr>
          <w:p w14:paraId="783ED8FE" w14:textId="77777777" w:rsidR="007A0F8E" w:rsidRDefault="00000000">
            <w:pPr>
              <w:spacing w:after="0" w:line="259" w:lineRule="auto"/>
              <w:ind w:left="0" w:firstLine="0"/>
            </w:pPr>
            <w:r>
              <w:rPr>
                <w:rFonts w:ascii="Times New Roman" w:eastAsia="Times New Roman" w:hAnsi="Times New Roman" w:cs="Times New Roman"/>
              </w:rPr>
              <w:t>Default</w:t>
            </w:r>
          </w:p>
        </w:tc>
        <w:tc>
          <w:tcPr>
            <w:tcW w:w="1908" w:type="dxa"/>
            <w:tcBorders>
              <w:top w:val="nil"/>
              <w:left w:val="nil"/>
              <w:bottom w:val="single" w:sz="6" w:space="0" w:color="000000"/>
              <w:right w:val="nil"/>
            </w:tcBorders>
          </w:tcPr>
          <w:p w14:paraId="1E178F99" w14:textId="77777777" w:rsidR="007A0F8E" w:rsidRDefault="00000000">
            <w:pPr>
              <w:spacing w:after="0" w:line="259" w:lineRule="auto"/>
              <w:ind w:left="0" w:firstLine="0"/>
            </w:pPr>
            <w:r>
              <w:rPr>
                <w:rFonts w:ascii="Times New Roman" w:eastAsia="Times New Roman" w:hAnsi="Times New Roman" w:cs="Times New Roman"/>
              </w:rPr>
              <w:t>$0.01 per message</w:t>
            </w:r>
          </w:p>
        </w:tc>
        <w:tc>
          <w:tcPr>
            <w:tcW w:w="1934" w:type="dxa"/>
            <w:tcBorders>
              <w:top w:val="nil"/>
              <w:left w:val="nil"/>
              <w:bottom w:val="single" w:sz="6" w:space="0" w:color="000000"/>
              <w:right w:val="nil"/>
            </w:tcBorders>
          </w:tcPr>
          <w:p w14:paraId="08EC95DC" w14:textId="77777777" w:rsidR="007A0F8E" w:rsidRDefault="00000000">
            <w:pPr>
              <w:spacing w:after="0" w:line="259" w:lineRule="auto"/>
              <w:ind w:left="0" w:firstLine="0"/>
              <w:jc w:val="both"/>
            </w:pPr>
            <w:r>
              <w:rPr>
                <w:rFonts w:ascii="Times New Roman" w:eastAsia="Times New Roman" w:hAnsi="Times New Roman" w:cs="Times New Roman"/>
              </w:rPr>
              <w:t>100 messages = $1.00</w:t>
            </w:r>
          </w:p>
        </w:tc>
      </w:tr>
    </w:tbl>
    <w:p w14:paraId="19AECD08"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5FFF42ED" wp14:editId="5EB76652">
                <wp:extent cx="2182571" cy="6326"/>
                <wp:effectExtent l="0" t="0" r="0" b="0"/>
                <wp:docPr id="13284" name="Group 1328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582" name="Shape 582"/>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284" style="width:171.856pt;height:0.4981pt;mso-position-horizontal-relative:char;mso-position-vertical-relative:line" coordsize="21825,63">
                <v:shape id="Shape 582" style="position:absolute;width:21825;height:0;left:0;top:0;" coordsize="2182571,0" path="m0,0l2182571,0">
                  <v:stroke weight="0.4981pt" endcap="flat" joinstyle="miter" miterlimit="10" on="true" color="#000000"/>
                  <v:fill on="false" color="#000000" opacity="0"/>
                </v:shape>
              </v:group>
            </w:pict>
          </mc:Fallback>
        </mc:AlternateContent>
      </w:r>
    </w:p>
    <w:p w14:paraId="61FC5CD5"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3CDD4B07" wp14:editId="10943352">
                <wp:extent cx="2182571" cy="6326"/>
                <wp:effectExtent l="0" t="0" r="0" b="0"/>
                <wp:docPr id="11373" name="Group 1137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966" name="Shape 96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73" style="width:171.856pt;height:0.4981pt;mso-position-horizontal-relative:char;mso-position-vertical-relative:line" coordsize="21825,63">
                <v:shape id="Shape 966" style="position:absolute;width:21825;height:0;left:0;top:0;" coordsize="2182571,0" path="m0,0l2182571,0">
                  <v:stroke weight="0.4981pt" endcap="flat" joinstyle="miter" miterlimit="10" on="true" color="#000000"/>
                  <v:fill on="false" color="#000000" opacity="0"/>
                </v:shape>
              </v:group>
            </w:pict>
          </mc:Fallback>
        </mc:AlternateContent>
      </w:r>
    </w:p>
    <w:p w14:paraId="298248AC" w14:textId="77777777" w:rsidR="007A0F8E" w:rsidRDefault="00000000">
      <w:pPr>
        <w:pStyle w:val="Heading1"/>
        <w:ind w:left="2"/>
      </w:pPr>
      <w:r>
        <w:t>Extensibility</w:t>
      </w:r>
    </w:p>
    <w:p w14:paraId="062ABA8A" w14:textId="77777777" w:rsidR="007A0F8E" w:rsidRDefault="00000000">
      <w:pPr>
        <w:pStyle w:val="Heading2"/>
        <w:ind w:left="2" w:right="5261"/>
      </w:pPr>
      <w:r>
        <w:t>Adding a New Notification Type</w:t>
      </w:r>
    </w:p>
    <w:p w14:paraId="3043019F" w14:textId="77777777" w:rsidR="007A0F8E" w:rsidRDefault="00000000">
      <w:pPr>
        <w:numPr>
          <w:ilvl w:val="0"/>
          <w:numId w:val="12"/>
        </w:numPr>
        <w:spacing w:after="5" w:line="254" w:lineRule="auto"/>
        <w:ind w:left="491" w:right="2648" w:hanging="255"/>
        <w:jc w:val="both"/>
      </w:pPr>
      <w:r>
        <w:rPr>
          <w:rFonts w:ascii="Times New Roman" w:eastAsia="Times New Roman" w:hAnsi="Times New Roman" w:cs="Times New Roman"/>
        </w:rPr>
        <w:t xml:space="preserve">Create strategy class implementing </w:t>
      </w:r>
      <w:proofErr w:type="spellStart"/>
      <w:r>
        <w:t>NotificationStrategy</w:t>
      </w:r>
      <w:proofErr w:type="spellEnd"/>
    </w:p>
    <w:p w14:paraId="15A2012A" w14:textId="77777777" w:rsidR="007A0F8E" w:rsidRDefault="00000000">
      <w:pPr>
        <w:numPr>
          <w:ilvl w:val="0"/>
          <w:numId w:val="12"/>
        </w:numPr>
        <w:spacing w:after="5" w:line="254" w:lineRule="auto"/>
        <w:ind w:left="491" w:right="2648" w:hanging="255"/>
        <w:jc w:val="both"/>
      </w:pPr>
      <w:r>
        <w:rPr>
          <w:rFonts w:ascii="Times New Roman" w:eastAsia="Times New Roman" w:hAnsi="Times New Roman" w:cs="Times New Roman"/>
        </w:rPr>
        <w:t xml:space="preserve">Create provider interface (e.g., </w:t>
      </w:r>
      <w:proofErr w:type="spellStart"/>
      <w:r>
        <w:t>PushNotificationProvider</w:t>
      </w:r>
      <w:proofErr w:type="spellEnd"/>
      <w:r>
        <w:rPr>
          <w:rFonts w:ascii="Times New Roman" w:eastAsia="Times New Roman" w:hAnsi="Times New Roman" w:cs="Times New Roman"/>
        </w:rPr>
        <w:t>)</w:t>
      </w:r>
    </w:p>
    <w:p w14:paraId="031357EB" w14:textId="77777777" w:rsidR="007A0F8E" w:rsidRDefault="00000000">
      <w:pPr>
        <w:numPr>
          <w:ilvl w:val="0"/>
          <w:numId w:val="12"/>
        </w:numPr>
        <w:spacing w:after="5" w:line="254" w:lineRule="auto"/>
        <w:ind w:left="491" w:right="2648" w:hanging="255"/>
        <w:jc w:val="both"/>
      </w:pPr>
      <w:r>
        <w:rPr>
          <w:rFonts w:ascii="Times New Roman" w:eastAsia="Times New Roman" w:hAnsi="Times New Roman" w:cs="Times New Roman"/>
        </w:rPr>
        <w:t xml:space="preserve">Implement provider(s) (e.g., </w:t>
      </w:r>
      <w:proofErr w:type="spellStart"/>
      <w:r>
        <w:t>FCMProvider</w:t>
      </w:r>
      <w:proofErr w:type="spellEnd"/>
      <w:r>
        <w:rPr>
          <w:rFonts w:ascii="Times New Roman" w:eastAsia="Times New Roman" w:hAnsi="Times New Roman" w:cs="Times New Roman"/>
        </w:rPr>
        <w:t xml:space="preserve">, </w:t>
      </w:r>
      <w:proofErr w:type="spellStart"/>
      <w:r>
        <w:t>APNSProvider</w:t>
      </w:r>
      <w:proofErr w:type="spellEnd"/>
      <w:r>
        <w:rPr>
          <w:rFonts w:ascii="Times New Roman" w:eastAsia="Times New Roman" w:hAnsi="Times New Roman" w:cs="Times New Roman"/>
        </w:rPr>
        <w:t>)</w:t>
      </w:r>
    </w:p>
    <w:p w14:paraId="18207391" w14:textId="77777777" w:rsidR="007A0F8E" w:rsidRDefault="00000000">
      <w:pPr>
        <w:numPr>
          <w:ilvl w:val="0"/>
          <w:numId w:val="12"/>
        </w:numPr>
        <w:ind w:left="491" w:right="2648" w:hanging="255"/>
        <w:jc w:val="both"/>
      </w:pPr>
      <w:r>
        <w:rPr>
          <w:rFonts w:ascii="Times New Roman" w:eastAsia="Times New Roman" w:hAnsi="Times New Roman" w:cs="Times New Roman"/>
        </w:rPr>
        <w:t xml:space="preserve">Register in </w:t>
      </w:r>
      <w:proofErr w:type="spellStart"/>
      <w:r>
        <w:t>NotificationProviderFactory</w:t>
      </w:r>
      <w:proofErr w:type="spellEnd"/>
    </w:p>
    <w:p w14:paraId="2FFE4710" w14:textId="77777777" w:rsidR="007A0F8E" w:rsidRDefault="00000000">
      <w:pPr>
        <w:numPr>
          <w:ilvl w:val="0"/>
          <w:numId w:val="12"/>
        </w:numPr>
        <w:spacing w:after="283" w:line="254" w:lineRule="auto"/>
        <w:ind w:left="491" w:right="2648" w:hanging="255"/>
        <w:jc w:val="both"/>
      </w:pPr>
      <w:r>
        <w:rPr>
          <w:rFonts w:ascii="Times New Roman" w:eastAsia="Times New Roman" w:hAnsi="Times New Roman" w:cs="Times New Roman"/>
        </w:rPr>
        <w:t>Add pricing configuration</w:t>
      </w:r>
    </w:p>
    <w:p w14:paraId="48F902EF"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20819A39" wp14:editId="2706307C">
                <wp:extent cx="2182571" cy="6326"/>
                <wp:effectExtent l="0" t="0" r="0" b="0"/>
                <wp:docPr id="12473" name="Group 1247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053" name="Shape 1053"/>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73" style="width:171.856pt;height:0.4981pt;mso-position-horizontal-relative:char;mso-position-vertical-relative:line" coordsize="21825,63">
                <v:shape id="Shape 1053" style="position:absolute;width:21825;height:0;left:0;top:0;" coordsize="2182571,0" path="m0,0l2182571,0">
                  <v:stroke weight="0.4981pt" endcap="flat" joinstyle="miter" miterlimit="10" on="true" color="#000000"/>
                  <v:fill on="false" color="#000000" opacity="0"/>
                </v:shape>
              </v:group>
            </w:pict>
          </mc:Fallback>
        </mc:AlternateContent>
      </w:r>
    </w:p>
    <w:p w14:paraId="13F267AA" w14:textId="77777777" w:rsidR="007A0F8E" w:rsidRDefault="00000000" w:rsidP="00093B4C">
      <w:pPr>
        <w:pStyle w:val="Heading1"/>
        <w:ind w:left="0" w:firstLine="0"/>
      </w:pPr>
      <w:r>
        <w:lastRenderedPageBreak/>
        <w:t>Key Benefits</w:t>
      </w:r>
    </w:p>
    <w:p w14:paraId="557F9A41" w14:textId="77777777" w:rsidR="007A0F8E" w:rsidRDefault="00000000">
      <w:pPr>
        <w:pStyle w:val="Heading2"/>
        <w:ind w:left="2" w:right="5261"/>
      </w:pPr>
      <w:r>
        <w:t>1. Provider Flexibility</w:t>
      </w:r>
    </w:p>
    <w:p w14:paraId="1B4DA3FB" w14:textId="77777777" w:rsidR="007A0F8E" w:rsidRDefault="00000000">
      <w:pPr>
        <w:numPr>
          <w:ilvl w:val="0"/>
          <w:numId w:val="14"/>
        </w:numPr>
        <w:spacing w:after="5" w:line="254" w:lineRule="auto"/>
        <w:ind w:left="491" w:right="2648" w:hanging="255"/>
        <w:jc w:val="both"/>
      </w:pPr>
      <w:r>
        <w:rPr>
          <w:rFonts w:ascii="Times New Roman" w:eastAsia="Times New Roman" w:hAnsi="Times New Roman" w:cs="Times New Roman"/>
        </w:rPr>
        <w:t>Switch providers via configuration</w:t>
      </w:r>
    </w:p>
    <w:p w14:paraId="0C988B09" w14:textId="77777777" w:rsidR="007A0F8E" w:rsidRDefault="00000000">
      <w:pPr>
        <w:numPr>
          <w:ilvl w:val="0"/>
          <w:numId w:val="14"/>
        </w:numPr>
        <w:spacing w:after="5" w:line="254" w:lineRule="auto"/>
        <w:ind w:left="491" w:right="2648" w:hanging="255"/>
        <w:jc w:val="both"/>
      </w:pPr>
      <w:r>
        <w:rPr>
          <w:rFonts w:ascii="Times New Roman" w:eastAsia="Times New Roman" w:hAnsi="Times New Roman" w:cs="Times New Roman"/>
        </w:rPr>
        <w:t>No code changes required</w:t>
      </w:r>
    </w:p>
    <w:p w14:paraId="531A8A3F" w14:textId="77777777" w:rsidR="007A0F8E" w:rsidRDefault="00000000">
      <w:pPr>
        <w:numPr>
          <w:ilvl w:val="0"/>
          <w:numId w:val="14"/>
        </w:numPr>
        <w:spacing w:after="281" w:line="254" w:lineRule="auto"/>
        <w:ind w:left="491" w:right="2648" w:hanging="255"/>
        <w:jc w:val="both"/>
      </w:pPr>
      <w:r>
        <w:rPr>
          <w:rFonts w:ascii="Times New Roman" w:eastAsia="Times New Roman" w:hAnsi="Times New Roman" w:cs="Times New Roman"/>
        </w:rPr>
        <w:t>Support multiple providers simultaneously</w:t>
      </w:r>
    </w:p>
    <w:p w14:paraId="3C3672A5" w14:textId="77777777" w:rsidR="007A0F8E" w:rsidRDefault="00000000">
      <w:pPr>
        <w:pStyle w:val="Heading2"/>
        <w:ind w:left="2" w:right="5261"/>
      </w:pPr>
      <w:r>
        <w:t>2. Cost Transparency</w:t>
      </w:r>
    </w:p>
    <w:p w14:paraId="0FD90307" w14:textId="77777777" w:rsidR="007A0F8E" w:rsidRDefault="00000000">
      <w:pPr>
        <w:numPr>
          <w:ilvl w:val="0"/>
          <w:numId w:val="15"/>
        </w:numPr>
        <w:spacing w:after="5" w:line="254" w:lineRule="auto"/>
        <w:ind w:left="491" w:right="2648" w:hanging="255"/>
        <w:jc w:val="both"/>
      </w:pPr>
      <w:r>
        <w:rPr>
          <w:rFonts w:ascii="Times New Roman" w:eastAsia="Times New Roman" w:hAnsi="Times New Roman" w:cs="Times New Roman"/>
        </w:rPr>
        <w:t>Automatic cost calculation</w:t>
      </w:r>
    </w:p>
    <w:p w14:paraId="1355EA47" w14:textId="77777777" w:rsidR="007A0F8E" w:rsidRDefault="00000000">
      <w:pPr>
        <w:numPr>
          <w:ilvl w:val="0"/>
          <w:numId w:val="15"/>
        </w:numPr>
        <w:spacing w:after="5" w:line="254" w:lineRule="auto"/>
        <w:ind w:left="491" w:right="2648" w:hanging="255"/>
        <w:jc w:val="both"/>
      </w:pPr>
      <w:r>
        <w:rPr>
          <w:rFonts w:ascii="Times New Roman" w:eastAsia="Times New Roman" w:hAnsi="Times New Roman" w:cs="Times New Roman"/>
        </w:rPr>
        <w:t>Historical audit trail</w:t>
      </w:r>
    </w:p>
    <w:p w14:paraId="62096B40" w14:textId="77777777" w:rsidR="007A0F8E" w:rsidRDefault="00000000">
      <w:pPr>
        <w:numPr>
          <w:ilvl w:val="0"/>
          <w:numId w:val="15"/>
        </w:numPr>
        <w:spacing w:after="281" w:line="254" w:lineRule="auto"/>
        <w:ind w:left="491" w:right="2648" w:hanging="255"/>
        <w:jc w:val="both"/>
      </w:pPr>
      <w:r>
        <w:rPr>
          <w:rFonts w:ascii="Times New Roman" w:eastAsia="Times New Roman" w:hAnsi="Times New Roman" w:cs="Times New Roman"/>
        </w:rPr>
        <w:t>Cost analysis by type/provider</w:t>
      </w:r>
    </w:p>
    <w:p w14:paraId="1E645EB4" w14:textId="77777777" w:rsidR="007A0F8E" w:rsidRDefault="00000000">
      <w:pPr>
        <w:pStyle w:val="Heading2"/>
        <w:ind w:left="2" w:right="5261"/>
      </w:pPr>
      <w:r>
        <w:t>3. Extensibility</w:t>
      </w:r>
    </w:p>
    <w:p w14:paraId="0B91DAD0" w14:textId="77777777" w:rsidR="007A0F8E" w:rsidRDefault="00000000">
      <w:pPr>
        <w:numPr>
          <w:ilvl w:val="0"/>
          <w:numId w:val="16"/>
        </w:numPr>
        <w:spacing w:after="5" w:line="254" w:lineRule="auto"/>
        <w:ind w:left="491" w:right="2648" w:hanging="255"/>
        <w:jc w:val="both"/>
      </w:pPr>
      <w:r>
        <w:rPr>
          <w:rFonts w:ascii="Times New Roman" w:eastAsia="Times New Roman" w:hAnsi="Times New Roman" w:cs="Times New Roman"/>
        </w:rPr>
        <w:t>Add new notification types easily</w:t>
      </w:r>
    </w:p>
    <w:p w14:paraId="7584129C" w14:textId="77777777" w:rsidR="007A0F8E" w:rsidRDefault="00000000">
      <w:pPr>
        <w:numPr>
          <w:ilvl w:val="0"/>
          <w:numId w:val="16"/>
        </w:numPr>
        <w:spacing w:after="5" w:line="254" w:lineRule="auto"/>
        <w:ind w:left="491" w:right="2648" w:hanging="255"/>
        <w:jc w:val="both"/>
      </w:pPr>
      <w:r>
        <w:rPr>
          <w:rFonts w:ascii="Times New Roman" w:eastAsia="Times New Roman" w:hAnsi="Times New Roman" w:cs="Times New Roman"/>
        </w:rPr>
        <w:t>Add new providers without modifying existing code</w:t>
      </w:r>
    </w:p>
    <w:p w14:paraId="66CADB96" w14:textId="77777777" w:rsidR="007A0F8E" w:rsidRDefault="00000000">
      <w:pPr>
        <w:numPr>
          <w:ilvl w:val="0"/>
          <w:numId w:val="16"/>
        </w:numPr>
        <w:spacing w:after="281" w:line="254" w:lineRule="auto"/>
        <w:ind w:left="491" w:right="2648" w:hanging="255"/>
        <w:jc w:val="both"/>
      </w:pPr>
      <w:r>
        <w:rPr>
          <w:rFonts w:ascii="Times New Roman" w:eastAsia="Times New Roman" w:hAnsi="Times New Roman" w:cs="Times New Roman"/>
        </w:rPr>
        <w:t>Follows Open/Closed Principle</w:t>
      </w:r>
    </w:p>
    <w:p w14:paraId="0F56FF82" w14:textId="77777777" w:rsidR="007A0F8E" w:rsidRDefault="00000000">
      <w:pPr>
        <w:pStyle w:val="Heading2"/>
        <w:ind w:left="2" w:right="5261"/>
      </w:pPr>
      <w:r>
        <w:t>4. Production Ready</w:t>
      </w:r>
    </w:p>
    <w:p w14:paraId="1794D4ED" w14:textId="77777777" w:rsidR="007A0F8E" w:rsidRDefault="00000000">
      <w:pPr>
        <w:numPr>
          <w:ilvl w:val="0"/>
          <w:numId w:val="17"/>
        </w:numPr>
        <w:spacing w:after="5" w:line="254" w:lineRule="auto"/>
        <w:ind w:left="491" w:right="2648" w:hanging="255"/>
        <w:jc w:val="both"/>
      </w:pPr>
      <w:r>
        <w:rPr>
          <w:rFonts w:ascii="Times New Roman" w:eastAsia="Times New Roman" w:hAnsi="Times New Roman" w:cs="Times New Roman"/>
        </w:rPr>
        <w:t>Async processing for performance</w:t>
      </w:r>
    </w:p>
    <w:p w14:paraId="43B95280" w14:textId="77777777" w:rsidR="007A0F8E" w:rsidRDefault="00000000">
      <w:pPr>
        <w:numPr>
          <w:ilvl w:val="0"/>
          <w:numId w:val="17"/>
        </w:numPr>
        <w:spacing w:after="5" w:line="254" w:lineRule="auto"/>
        <w:ind w:left="491" w:right="2648" w:hanging="255"/>
        <w:jc w:val="both"/>
      </w:pPr>
      <w:r>
        <w:rPr>
          <w:rFonts w:ascii="Times New Roman" w:eastAsia="Times New Roman" w:hAnsi="Times New Roman" w:cs="Times New Roman"/>
        </w:rPr>
        <w:t>Comprehensive error handling</w:t>
      </w:r>
    </w:p>
    <w:p w14:paraId="379EE080" w14:textId="77777777" w:rsidR="007A0F8E" w:rsidRDefault="00000000">
      <w:pPr>
        <w:numPr>
          <w:ilvl w:val="0"/>
          <w:numId w:val="17"/>
        </w:numPr>
        <w:spacing w:after="283" w:line="254" w:lineRule="auto"/>
        <w:ind w:left="491" w:right="2648" w:hanging="255"/>
        <w:jc w:val="both"/>
      </w:pPr>
      <w:r>
        <w:rPr>
          <w:rFonts w:ascii="Times New Roman" w:eastAsia="Times New Roman" w:hAnsi="Times New Roman" w:cs="Times New Roman"/>
        </w:rPr>
        <w:t>Audit trail for compliance</w:t>
      </w:r>
    </w:p>
    <w:p w14:paraId="65176CD5" w14:textId="77777777" w:rsidR="007A0F8E" w:rsidRDefault="00000000">
      <w:pPr>
        <w:pStyle w:val="Heading2"/>
        <w:ind w:left="2" w:right="5261"/>
      </w:pPr>
      <w:r>
        <w:t>5. Developer Experience</w:t>
      </w:r>
    </w:p>
    <w:p w14:paraId="4EB71B84" w14:textId="77777777" w:rsidR="007A0F8E" w:rsidRDefault="00000000">
      <w:pPr>
        <w:numPr>
          <w:ilvl w:val="0"/>
          <w:numId w:val="18"/>
        </w:numPr>
        <w:spacing w:after="5" w:line="254" w:lineRule="auto"/>
        <w:ind w:left="491" w:right="2648" w:hanging="255"/>
        <w:jc w:val="both"/>
      </w:pPr>
      <w:r>
        <w:rPr>
          <w:rFonts w:ascii="Times New Roman" w:eastAsia="Times New Roman" w:hAnsi="Times New Roman" w:cs="Times New Roman"/>
        </w:rPr>
        <w:t>Simple API for clients</w:t>
      </w:r>
    </w:p>
    <w:p w14:paraId="61A7859F" w14:textId="77777777" w:rsidR="007A0F8E" w:rsidRDefault="00000000">
      <w:pPr>
        <w:numPr>
          <w:ilvl w:val="0"/>
          <w:numId w:val="18"/>
        </w:numPr>
        <w:spacing w:after="5" w:line="254" w:lineRule="auto"/>
        <w:ind w:left="491" w:right="2648" w:hanging="255"/>
        <w:jc w:val="both"/>
      </w:pPr>
      <w:r>
        <w:rPr>
          <w:rFonts w:ascii="Times New Roman" w:eastAsia="Times New Roman" w:hAnsi="Times New Roman" w:cs="Times New Roman"/>
        </w:rPr>
        <w:t>Auto-configuration</w:t>
      </w:r>
    </w:p>
    <w:p w14:paraId="72BE0976" w14:textId="77777777" w:rsidR="007A0F8E" w:rsidRDefault="00000000">
      <w:pPr>
        <w:numPr>
          <w:ilvl w:val="0"/>
          <w:numId w:val="18"/>
        </w:numPr>
        <w:spacing w:after="70" w:line="254" w:lineRule="auto"/>
        <w:ind w:left="491" w:right="2648" w:hanging="255"/>
        <w:jc w:val="both"/>
      </w:pPr>
      <w:r>
        <w:rPr>
          <w:rFonts w:ascii="Times New Roman" w:eastAsia="Times New Roman" w:hAnsi="Times New Roman" w:cs="Times New Roman"/>
        </w:rPr>
        <w:t>Template support for dynamic content</w:t>
      </w:r>
    </w:p>
    <w:p w14:paraId="7F7DF8DD" w14:textId="77777777" w:rsidR="007A0F8E" w:rsidRDefault="00000000">
      <w:pPr>
        <w:spacing w:after="370" w:line="259" w:lineRule="auto"/>
        <w:ind w:left="1726" w:firstLine="0"/>
      </w:pPr>
      <w:r>
        <w:rPr>
          <w:rFonts w:ascii="Calibri" w:eastAsia="Calibri" w:hAnsi="Calibri" w:cs="Calibri"/>
          <w:noProof/>
          <w:sz w:val="22"/>
        </w:rPr>
        <mc:AlternateContent>
          <mc:Choice Requires="wpg">
            <w:drawing>
              <wp:inline distT="0" distB="0" distL="0" distR="0" wp14:anchorId="337ECC3B" wp14:editId="226DBC57">
                <wp:extent cx="2182571" cy="6326"/>
                <wp:effectExtent l="0" t="0" r="0" b="0"/>
                <wp:docPr id="10492" name="Group 10492"/>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166" name="Shape 1166"/>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92" style="width:171.856pt;height:0.4981pt;mso-position-horizontal-relative:char;mso-position-vertical-relative:line" coordsize="21825,63">
                <v:shape id="Shape 1166" style="position:absolute;width:21825;height:0;left:0;top:0;" coordsize="2182571,0" path="m0,0l2182571,0">
                  <v:stroke weight="0.4981pt" endcap="flat" joinstyle="miter" miterlimit="10" on="true" color="#000000"/>
                  <v:fill on="false" color="#000000" opacity="0"/>
                </v:shape>
              </v:group>
            </w:pict>
          </mc:Fallback>
        </mc:AlternateContent>
      </w:r>
    </w:p>
    <w:p w14:paraId="1EC12003" w14:textId="77777777" w:rsidR="007A0F8E" w:rsidRDefault="00000000">
      <w:pPr>
        <w:pStyle w:val="Heading1"/>
        <w:ind w:left="2"/>
      </w:pPr>
      <w:r>
        <w:t>Future Enhancements</w:t>
      </w:r>
    </w:p>
    <w:p w14:paraId="71F5D1F4" w14:textId="77777777" w:rsidR="007A0F8E" w:rsidRDefault="00000000">
      <w:pPr>
        <w:numPr>
          <w:ilvl w:val="0"/>
          <w:numId w:val="19"/>
        </w:numPr>
        <w:spacing w:after="5" w:line="254" w:lineRule="auto"/>
        <w:ind w:left="491" w:right="2648" w:hanging="255"/>
        <w:jc w:val="both"/>
      </w:pPr>
      <w:r>
        <w:rPr>
          <w:rFonts w:ascii="Times New Roman" w:eastAsia="Times New Roman" w:hAnsi="Times New Roman" w:cs="Times New Roman"/>
          <w:b/>
        </w:rPr>
        <w:t>Retry Mechanism</w:t>
      </w:r>
      <w:r>
        <w:rPr>
          <w:rFonts w:ascii="Times New Roman" w:eastAsia="Times New Roman" w:hAnsi="Times New Roman" w:cs="Times New Roman"/>
        </w:rPr>
        <w:t>: Automatic retry for failed notifications</w:t>
      </w:r>
    </w:p>
    <w:p w14:paraId="7E8466B0" w14:textId="77777777" w:rsidR="007A0F8E" w:rsidRDefault="00000000">
      <w:pPr>
        <w:numPr>
          <w:ilvl w:val="0"/>
          <w:numId w:val="19"/>
        </w:numPr>
        <w:spacing w:after="5" w:line="254" w:lineRule="auto"/>
        <w:ind w:left="491" w:right="2648" w:hanging="255"/>
        <w:jc w:val="both"/>
      </w:pPr>
      <w:r>
        <w:rPr>
          <w:rFonts w:ascii="Times New Roman" w:eastAsia="Times New Roman" w:hAnsi="Times New Roman" w:cs="Times New Roman"/>
          <w:b/>
        </w:rPr>
        <w:t>Rate Limiting</w:t>
      </w:r>
      <w:r>
        <w:rPr>
          <w:rFonts w:ascii="Times New Roman" w:eastAsia="Times New Roman" w:hAnsi="Times New Roman" w:cs="Times New Roman"/>
        </w:rPr>
        <w:t>: Cost-based rate limiting</w:t>
      </w:r>
    </w:p>
    <w:p w14:paraId="38646141" w14:textId="77777777" w:rsidR="007A0F8E" w:rsidRDefault="00000000" w:rsidP="00093B4C">
      <w:pPr>
        <w:numPr>
          <w:ilvl w:val="0"/>
          <w:numId w:val="19"/>
        </w:numPr>
        <w:spacing w:after="5" w:line="254" w:lineRule="auto"/>
        <w:ind w:left="491" w:right="2648" w:hanging="255"/>
        <w:jc w:val="both"/>
      </w:pPr>
      <w:r>
        <w:rPr>
          <w:rFonts w:ascii="Times New Roman" w:eastAsia="Times New Roman" w:hAnsi="Times New Roman" w:cs="Times New Roman"/>
          <w:b/>
        </w:rPr>
        <w:t>Analytics Dashboard</w:t>
      </w:r>
      <w:r>
        <w:rPr>
          <w:rFonts w:ascii="Times New Roman" w:eastAsia="Times New Roman" w:hAnsi="Times New Roman" w:cs="Times New Roman"/>
        </w:rPr>
        <w:t>: REST endpoints for cost reporting</w:t>
      </w:r>
    </w:p>
    <w:p w14:paraId="7DF3C311" w14:textId="77777777" w:rsidR="007A0F8E" w:rsidRDefault="00000000" w:rsidP="00093B4C">
      <w:pPr>
        <w:spacing w:after="370" w:line="259" w:lineRule="auto"/>
      </w:pPr>
      <w:r>
        <w:rPr>
          <w:rFonts w:ascii="Calibri" w:eastAsia="Calibri" w:hAnsi="Calibri" w:cs="Calibri"/>
          <w:noProof/>
          <w:sz w:val="22"/>
        </w:rPr>
        <mc:AlternateContent>
          <mc:Choice Requires="wpg">
            <w:drawing>
              <wp:inline distT="0" distB="0" distL="0" distR="0" wp14:anchorId="66DF2554" wp14:editId="19A7EB8C">
                <wp:extent cx="2182571" cy="6326"/>
                <wp:effectExtent l="0" t="0" r="0" b="0"/>
                <wp:docPr id="10493" name="Group 10493"/>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187" name="Shape 1187"/>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93" style="width:171.856pt;height:0.4981pt;mso-position-horizontal-relative:char;mso-position-vertical-relative:line" coordsize="21825,63">
                <v:shape id="Shape 1187" style="position:absolute;width:21825;height:0;left:0;top:0;" coordsize="2182571,0" path="m0,0l2182571,0">
                  <v:stroke weight="0.4981pt" endcap="flat" joinstyle="miter" miterlimit="10" on="true" color="#000000"/>
                  <v:fill on="false" color="#000000" opacity="0"/>
                </v:shape>
              </v:group>
            </w:pict>
          </mc:Fallback>
        </mc:AlternateContent>
      </w:r>
    </w:p>
    <w:p w14:paraId="0B8F55D2" w14:textId="77777777" w:rsidR="007A0F8E" w:rsidRDefault="00000000">
      <w:pPr>
        <w:pStyle w:val="Heading1"/>
        <w:ind w:left="2"/>
      </w:pPr>
      <w:r>
        <w:lastRenderedPageBreak/>
        <w:t>Conclusion</w:t>
      </w:r>
    </w:p>
    <w:p w14:paraId="14DC0979" w14:textId="77777777" w:rsidR="007A0F8E" w:rsidRDefault="00000000">
      <w:pPr>
        <w:spacing w:after="72" w:line="254" w:lineRule="auto"/>
        <w:ind w:left="3" w:right="2648" w:hanging="3"/>
        <w:jc w:val="both"/>
      </w:pPr>
      <w:r>
        <w:rPr>
          <w:rFonts w:ascii="Times New Roman" w:eastAsia="Times New Roman" w:hAnsi="Times New Roman" w:cs="Times New Roman"/>
        </w:rPr>
        <w:t>The Fractal Notification Engine provides a robust, extensible solution for multichannel notifications with built-in auditing and cost tracking. Its design patterns ensure easy maintenance and provider flexibility, making it ideal for production environments where requirements may change over time.</w:t>
      </w:r>
    </w:p>
    <w:p w14:paraId="58641290" w14:textId="77777777" w:rsidR="007A0F8E" w:rsidRDefault="00000000">
      <w:pPr>
        <w:spacing w:after="203" w:line="259" w:lineRule="auto"/>
        <w:ind w:left="1726" w:firstLine="0"/>
      </w:pPr>
      <w:r>
        <w:rPr>
          <w:rFonts w:ascii="Calibri" w:eastAsia="Calibri" w:hAnsi="Calibri" w:cs="Calibri"/>
          <w:noProof/>
          <w:sz w:val="22"/>
        </w:rPr>
        <mc:AlternateContent>
          <mc:Choice Requires="wpg">
            <w:drawing>
              <wp:inline distT="0" distB="0" distL="0" distR="0" wp14:anchorId="5A042024" wp14:editId="6B51ED73">
                <wp:extent cx="2182571" cy="6326"/>
                <wp:effectExtent l="0" t="0" r="0" b="0"/>
                <wp:docPr id="10494" name="Group 10494"/>
                <wp:cNvGraphicFramePr/>
                <a:graphic xmlns:a="http://schemas.openxmlformats.org/drawingml/2006/main">
                  <a:graphicData uri="http://schemas.microsoft.com/office/word/2010/wordprocessingGroup">
                    <wpg:wgp>
                      <wpg:cNvGrpSpPr/>
                      <wpg:grpSpPr>
                        <a:xfrm>
                          <a:off x="0" y="0"/>
                          <a:ext cx="2182571" cy="6326"/>
                          <a:chOff x="0" y="0"/>
                          <a:chExt cx="2182571" cy="6326"/>
                        </a:xfrm>
                      </wpg:grpSpPr>
                      <wps:wsp>
                        <wps:cNvPr id="1193" name="Shape 1193"/>
                        <wps:cNvSpPr/>
                        <wps:spPr>
                          <a:xfrm>
                            <a:off x="0" y="0"/>
                            <a:ext cx="2182571" cy="0"/>
                          </a:xfrm>
                          <a:custGeom>
                            <a:avLst/>
                            <a:gdLst/>
                            <a:ahLst/>
                            <a:cxnLst/>
                            <a:rect l="0" t="0" r="0" b="0"/>
                            <a:pathLst>
                              <a:path w="2182571">
                                <a:moveTo>
                                  <a:pt x="0" y="0"/>
                                </a:moveTo>
                                <a:lnTo>
                                  <a:pt x="2182571" y="0"/>
                                </a:lnTo>
                              </a:path>
                            </a:pathLst>
                          </a:custGeom>
                          <a:ln w="6326"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94" style="width:171.856pt;height:0.4981pt;mso-position-horizontal-relative:char;mso-position-vertical-relative:line" coordsize="21825,63">
                <v:shape id="Shape 1193" style="position:absolute;width:21825;height:0;left:0;top:0;" coordsize="2182571,0" path="m0,0l2182571,0">
                  <v:stroke weight="0.4981pt" endcap="flat" joinstyle="miter" miterlimit="10" on="true" color="#000000"/>
                  <v:fill on="false" color="#000000" opacity="0"/>
                </v:shape>
              </v:group>
            </w:pict>
          </mc:Fallback>
        </mc:AlternateContent>
      </w:r>
    </w:p>
    <w:p w14:paraId="4CE0D282" w14:textId="7C3F41A9" w:rsidR="007A0F8E" w:rsidRDefault="007A0F8E" w:rsidP="00230479">
      <w:pPr>
        <w:spacing w:after="5" w:line="254" w:lineRule="auto"/>
        <w:ind w:right="2648"/>
        <w:jc w:val="both"/>
      </w:pPr>
    </w:p>
    <w:sectPr w:rsidR="007A0F8E" w:rsidSect="00230479">
      <w:footerReference w:type="even" r:id="rId7"/>
      <w:footerReference w:type="default" r:id="rId8"/>
      <w:footerReference w:type="first" r:id="rId9"/>
      <w:pgSz w:w="15840" w:h="12240" w:orient="landscape"/>
      <w:pgMar w:top="720" w:right="720" w:bottom="720" w:left="720" w:header="720" w:footer="174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333F" w14:textId="77777777" w:rsidR="00472DE9" w:rsidRDefault="00472DE9">
      <w:pPr>
        <w:spacing w:after="0" w:line="240" w:lineRule="auto"/>
      </w:pPr>
      <w:r>
        <w:separator/>
      </w:r>
    </w:p>
  </w:endnote>
  <w:endnote w:type="continuationSeparator" w:id="0">
    <w:p w14:paraId="32B003B1" w14:textId="77777777" w:rsidR="00472DE9" w:rsidRDefault="00472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A270" w14:textId="77777777" w:rsidR="007A0F8E" w:rsidRDefault="00000000">
    <w:pPr>
      <w:spacing w:after="0" w:line="259" w:lineRule="auto"/>
      <w:ind w:left="3394" w:firstLine="0"/>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ED09" w14:textId="77777777" w:rsidR="007A0F8E" w:rsidRDefault="00000000">
    <w:pPr>
      <w:spacing w:after="0" w:line="259" w:lineRule="auto"/>
      <w:ind w:left="3394" w:firstLine="0"/>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3634" w14:textId="77777777" w:rsidR="007A0F8E" w:rsidRDefault="00000000">
    <w:pPr>
      <w:spacing w:after="0" w:line="259" w:lineRule="auto"/>
      <w:ind w:left="3394" w:firstLine="0"/>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9F56" w14:textId="77777777" w:rsidR="00472DE9" w:rsidRDefault="00472DE9">
      <w:pPr>
        <w:spacing w:after="0" w:line="240" w:lineRule="auto"/>
      </w:pPr>
      <w:r>
        <w:separator/>
      </w:r>
    </w:p>
  </w:footnote>
  <w:footnote w:type="continuationSeparator" w:id="0">
    <w:p w14:paraId="7F813E9A" w14:textId="77777777" w:rsidR="00472DE9" w:rsidRDefault="00472D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3D16"/>
    <w:multiLevelType w:val="hybridMultilevel"/>
    <w:tmpl w:val="4F1A158C"/>
    <w:lvl w:ilvl="0" w:tplc="F6769526">
      <w:start w:val="1"/>
      <w:numFmt w:val="decimal"/>
      <w:lvlText w:val="%1."/>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234D352">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6C8F9C">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D4D032">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7A019E">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D2150C">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300900">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E9C3016">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749458">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F04A96"/>
    <w:multiLevelType w:val="hybridMultilevel"/>
    <w:tmpl w:val="56EAB5E0"/>
    <w:lvl w:ilvl="0" w:tplc="FE7697F8">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DC7DB0">
      <w:start w:val="1"/>
      <w:numFmt w:val="bullet"/>
      <w:lvlText w:val="–"/>
      <w:lvlJc w:val="left"/>
      <w:pPr>
        <w:ind w:left="9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B703C24">
      <w:start w:val="1"/>
      <w:numFmt w:val="bullet"/>
      <w:lvlText w:val="▪"/>
      <w:lvlJc w:val="left"/>
      <w:pPr>
        <w:ind w:left="18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1DCC604">
      <w:start w:val="1"/>
      <w:numFmt w:val="bullet"/>
      <w:lvlText w:val="•"/>
      <w:lvlJc w:val="left"/>
      <w:pPr>
        <w:ind w:left="252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B1ADDBE">
      <w:start w:val="1"/>
      <w:numFmt w:val="bullet"/>
      <w:lvlText w:val="o"/>
      <w:lvlJc w:val="left"/>
      <w:pPr>
        <w:ind w:left="324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7C0F3DE">
      <w:start w:val="1"/>
      <w:numFmt w:val="bullet"/>
      <w:lvlText w:val="▪"/>
      <w:lvlJc w:val="left"/>
      <w:pPr>
        <w:ind w:left="39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8640F18">
      <w:start w:val="1"/>
      <w:numFmt w:val="bullet"/>
      <w:lvlText w:val="•"/>
      <w:lvlJc w:val="left"/>
      <w:pPr>
        <w:ind w:left="468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81655FE">
      <w:start w:val="1"/>
      <w:numFmt w:val="bullet"/>
      <w:lvlText w:val="o"/>
      <w:lvlJc w:val="left"/>
      <w:pPr>
        <w:ind w:left="54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DD27460">
      <w:start w:val="1"/>
      <w:numFmt w:val="bullet"/>
      <w:lvlText w:val="▪"/>
      <w:lvlJc w:val="left"/>
      <w:pPr>
        <w:ind w:left="612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CA68EB"/>
    <w:multiLevelType w:val="hybridMultilevel"/>
    <w:tmpl w:val="8DF46954"/>
    <w:lvl w:ilvl="0" w:tplc="4A9CA1C0">
      <w:start w:val="1"/>
      <w:numFmt w:val="decimal"/>
      <w:lvlText w:val="%1."/>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005FD4">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66C0FC">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B20548">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4A2840">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AAD04C">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50D5FC">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BE81FA">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B0C870">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233F97"/>
    <w:multiLevelType w:val="hybridMultilevel"/>
    <w:tmpl w:val="893C3FE6"/>
    <w:lvl w:ilvl="0" w:tplc="D44E36D0">
      <w:start w:val="1"/>
      <w:numFmt w:val="decimal"/>
      <w:lvlText w:val="%1."/>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E46FAA">
      <w:start w:val="1"/>
      <w:numFmt w:val="lowerLetter"/>
      <w:lvlText w:val="%2"/>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5D68542">
      <w:start w:val="1"/>
      <w:numFmt w:val="lowerRoman"/>
      <w:lvlText w:val="%3"/>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14616E">
      <w:start w:val="1"/>
      <w:numFmt w:val="decimal"/>
      <w:lvlText w:val="%4"/>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2894E2">
      <w:start w:val="1"/>
      <w:numFmt w:val="lowerLetter"/>
      <w:lvlText w:val="%5"/>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A0194C">
      <w:start w:val="1"/>
      <w:numFmt w:val="lowerRoman"/>
      <w:lvlText w:val="%6"/>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01E571C">
      <w:start w:val="1"/>
      <w:numFmt w:val="decimal"/>
      <w:lvlText w:val="%7"/>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66A5AC">
      <w:start w:val="1"/>
      <w:numFmt w:val="lowerLetter"/>
      <w:lvlText w:val="%8"/>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71087EA">
      <w:start w:val="1"/>
      <w:numFmt w:val="lowerRoman"/>
      <w:lvlText w:val="%9"/>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663B62"/>
    <w:multiLevelType w:val="hybridMultilevel"/>
    <w:tmpl w:val="A3BCF936"/>
    <w:lvl w:ilvl="0" w:tplc="49EE7F9E">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3293AE">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C83892">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366D6C">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FE2AA14">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CED564">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BA9826">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AF2CFC6">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C0CDBE">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DEC77AD"/>
    <w:multiLevelType w:val="hybridMultilevel"/>
    <w:tmpl w:val="CFE083EE"/>
    <w:lvl w:ilvl="0" w:tplc="D81EB57C">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FDE0B0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221F3C">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6A4EDC">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1C581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DC9B2C">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F27BE2">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5612E4">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F8E0D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4EB59B2"/>
    <w:multiLevelType w:val="hybridMultilevel"/>
    <w:tmpl w:val="B360ED36"/>
    <w:lvl w:ilvl="0" w:tplc="F1E81A72">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ECA970">
      <w:start w:val="1"/>
      <w:numFmt w:val="bullet"/>
      <w:lvlText w:val="–"/>
      <w:lvlJc w:val="left"/>
      <w:pPr>
        <w:ind w:left="9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4387006">
      <w:start w:val="1"/>
      <w:numFmt w:val="bullet"/>
      <w:lvlText w:val="▪"/>
      <w:lvlJc w:val="left"/>
      <w:pPr>
        <w:ind w:left="18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3A729642">
      <w:start w:val="1"/>
      <w:numFmt w:val="bullet"/>
      <w:lvlText w:val="•"/>
      <w:lvlJc w:val="left"/>
      <w:pPr>
        <w:ind w:left="252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DD44774">
      <w:start w:val="1"/>
      <w:numFmt w:val="bullet"/>
      <w:lvlText w:val="o"/>
      <w:lvlJc w:val="left"/>
      <w:pPr>
        <w:ind w:left="324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11E71B4">
      <w:start w:val="1"/>
      <w:numFmt w:val="bullet"/>
      <w:lvlText w:val="▪"/>
      <w:lvlJc w:val="left"/>
      <w:pPr>
        <w:ind w:left="39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7FE618CE">
      <w:start w:val="1"/>
      <w:numFmt w:val="bullet"/>
      <w:lvlText w:val="•"/>
      <w:lvlJc w:val="left"/>
      <w:pPr>
        <w:ind w:left="468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7F4167E">
      <w:start w:val="1"/>
      <w:numFmt w:val="bullet"/>
      <w:lvlText w:val="o"/>
      <w:lvlJc w:val="left"/>
      <w:pPr>
        <w:ind w:left="54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76EB2F2">
      <w:start w:val="1"/>
      <w:numFmt w:val="bullet"/>
      <w:lvlText w:val="▪"/>
      <w:lvlJc w:val="left"/>
      <w:pPr>
        <w:ind w:left="612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461101A"/>
    <w:multiLevelType w:val="hybridMultilevel"/>
    <w:tmpl w:val="E6887452"/>
    <w:lvl w:ilvl="0" w:tplc="0DCED8A8">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1A5890">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1A391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30A11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7703AD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B425D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38723A">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C02B08">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7C413A">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A0D0DFE"/>
    <w:multiLevelType w:val="hybridMultilevel"/>
    <w:tmpl w:val="EF6230E4"/>
    <w:lvl w:ilvl="0" w:tplc="04AA52D0">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9926C4C">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AC2ADC">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EE356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84D462">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C00E54">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285768">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227B86">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A20B5C">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CB8625D"/>
    <w:multiLevelType w:val="hybridMultilevel"/>
    <w:tmpl w:val="CF7C652C"/>
    <w:lvl w:ilvl="0" w:tplc="C7C44BE8">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586ABA">
      <w:start w:val="1"/>
      <w:numFmt w:val="bullet"/>
      <w:lvlText w:val="–"/>
      <w:lvlJc w:val="left"/>
      <w:pPr>
        <w:ind w:left="9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7868914">
      <w:start w:val="1"/>
      <w:numFmt w:val="bullet"/>
      <w:lvlText w:val="▪"/>
      <w:lvlJc w:val="left"/>
      <w:pPr>
        <w:ind w:left="18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45494A6">
      <w:start w:val="1"/>
      <w:numFmt w:val="bullet"/>
      <w:lvlText w:val="•"/>
      <w:lvlJc w:val="left"/>
      <w:pPr>
        <w:ind w:left="252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3AABBE0">
      <w:start w:val="1"/>
      <w:numFmt w:val="bullet"/>
      <w:lvlText w:val="o"/>
      <w:lvlJc w:val="left"/>
      <w:pPr>
        <w:ind w:left="324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35630EA">
      <w:start w:val="1"/>
      <w:numFmt w:val="bullet"/>
      <w:lvlText w:val="▪"/>
      <w:lvlJc w:val="left"/>
      <w:pPr>
        <w:ind w:left="396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12E5F26">
      <w:start w:val="1"/>
      <w:numFmt w:val="bullet"/>
      <w:lvlText w:val="•"/>
      <w:lvlJc w:val="left"/>
      <w:pPr>
        <w:ind w:left="468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4943462">
      <w:start w:val="1"/>
      <w:numFmt w:val="bullet"/>
      <w:lvlText w:val="o"/>
      <w:lvlJc w:val="left"/>
      <w:pPr>
        <w:ind w:left="540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C88BE7E">
      <w:start w:val="1"/>
      <w:numFmt w:val="bullet"/>
      <w:lvlText w:val="▪"/>
      <w:lvlJc w:val="left"/>
      <w:pPr>
        <w:ind w:left="612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31D368F"/>
    <w:multiLevelType w:val="hybridMultilevel"/>
    <w:tmpl w:val="AA7CCAE4"/>
    <w:lvl w:ilvl="0" w:tplc="1A7C881E">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276CC6E">
      <w:start w:val="1"/>
      <w:numFmt w:val="bullet"/>
      <w:lvlText w:val="o"/>
      <w:lvlJc w:val="left"/>
      <w:pPr>
        <w:ind w:left="1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18E4E88">
      <w:start w:val="1"/>
      <w:numFmt w:val="bullet"/>
      <w:lvlText w:val="▪"/>
      <w:lvlJc w:val="left"/>
      <w:pPr>
        <w:ind w:left="20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94699C">
      <w:start w:val="1"/>
      <w:numFmt w:val="bullet"/>
      <w:lvlText w:val="•"/>
      <w:lvlJc w:val="left"/>
      <w:pPr>
        <w:ind w:left="27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B2BCFE">
      <w:start w:val="1"/>
      <w:numFmt w:val="bullet"/>
      <w:lvlText w:val="o"/>
      <w:lvlJc w:val="left"/>
      <w:pPr>
        <w:ind w:left="34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83E334C">
      <w:start w:val="1"/>
      <w:numFmt w:val="bullet"/>
      <w:lvlText w:val="▪"/>
      <w:lvlJc w:val="left"/>
      <w:pPr>
        <w:ind w:left="4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CE0E04">
      <w:start w:val="1"/>
      <w:numFmt w:val="bullet"/>
      <w:lvlText w:val="•"/>
      <w:lvlJc w:val="left"/>
      <w:pPr>
        <w:ind w:left="49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F885B6">
      <w:start w:val="1"/>
      <w:numFmt w:val="bullet"/>
      <w:lvlText w:val="o"/>
      <w:lvlJc w:val="left"/>
      <w:pPr>
        <w:ind w:left="56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AEEBA6">
      <w:start w:val="1"/>
      <w:numFmt w:val="bullet"/>
      <w:lvlText w:val="▪"/>
      <w:lvlJc w:val="left"/>
      <w:pPr>
        <w:ind w:left="63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B006742"/>
    <w:multiLevelType w:val="hybridMultilevel"/>
    <w:tmpl w:val="398C42B6"/>
    <w:lvl w:ilvl="0" w:tplc="D5D044C6">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BAED3B8">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DE037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A2EB0C">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9C1D2E">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10C12A">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8EA7A4">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883642">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162562">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221171"/>
    <w:multiLevelType w:val="hybridMultilevel"/>
    <w:tmpl w:val="C15207AE"/>
    <w:lvl w:ilvl="0" w:tplc="153E5346">
      <w:start w:val="2"/>
      <w:numFmt w:val="upperLetter"/>
      <w:lvlText w:val="%1"/>
      <w:lvlJc w:val="left"/>
      <w:pPr>
        <w:ind w:left="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728B13E">
      <w:start w:val="1"/>
      <w:numFmt w:val="lowerLetter"/>
      <w:lvlText w:val="%2"/>
      <w:lvlJc w:val="left"/>
      <w:pPr>
        <w:ind w:left="14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AD45B5A">
      <w:start w:val="1"/>
      <w:numFmt w:val="lowerRoman"/>
      <w:lvlText w:val="%3"/>
      <w:lvlJc w:val="left"/>
      <w:pPr>
        <w:ind w:left="22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CA4F2C6">
      <w:start w:val="1"/>
      <w:numFmt w:val="decimal"/>
      <w:lvlText w:val="%4"/>
      <w:lvlJc w:val="left"/>
      <w:pPr>
        <w:ind w:left="29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FCAC3DA">
      <w:start w:val="1"/>
      <w:numFmt w:val="lowerLetter"/>
      <w:lvlText w:val="%5"/>
      <w:lvlJc w:val="left"/>
      <w:pPr>
        <w:ind w:left="36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2B2AA8A">
      <w:start w:val="1"/>
      <w:numFmt w:val="lowerRoman"/>
      <w:lvlText w:val="%6"/>
      <w:lvlJc w:val="left"/>
      <w:pPr>
        <w:ind w:left="43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7EE13AC">
      <w:start w:val="1"/>
      <w:numFmt w:val="decimal"/>
      <w:lvlText w:val="%7"/>
      <w:lvlJc w:val="left"/>
      <w:pPr>
        <w:ind w:left="50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143820">
      <w:start w:val="1"/>
      <w:numFmt w:val="lowerLetter"/>
      <w:lvlText w:val="%8"/>
      <w:lvlJc w:val="left"/>
      <w:pPr>
        <w:ind w:left="58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808C344">
      <w:start w:val="1"/>
      <w:numFmt w:val="lowerRoman"/>
      <w:lvlText w:val="%9"/>
      <w:lvlJc w:val="left"/>
      <w:pPr>
        <w:ind w:left="65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DA2F7E"/>
    <w:multiLevelType w:val="hybridMultilevel"/>
    <w:tmpl w:val="451A755C"/>
    <w:lvl w:ilvl="0" w:tplc="BE262D36">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F6BEE8">
      <w:start w:val="1"/>
      <w:numFmt w:val="bullet"/>
      <w:lvlText w:val="o"/>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A0C2EA">
      <w:start w:val="1"/>
      <w:numFmt w:val="bullet"/>
      <w:lvlText w:val="▪"/>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A42700">
      <w:start w:val="1"/>
      <w:numFmt w:val="bullet"/>
      <w:lvlText w:val="•"/>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8A3362">
      <w:start w:val="1"/>
      <w:numFmt w:val="bullet"/>
      <w:lvlText w:val="o"/>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64E7C4">
      <w:start w:val="1"/>
      <w:numFmt w:val="bullet"/>
      <w:lvlText w:val="▪"/>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FEA51E">
      <w:start w:val="1"/>
      <w:numFmt w:val="bullet"/>
      <w:lvlText w:val="•"/>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B6B5C2">
      <w:start w:val="1"/>
      <w:numFmt w:val="bullet"/>
      <w:lvlText w:val="o"/>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9E5714">
      <w:start w:val="1"/>
      <w:numFmt w:val="bullet"/>
      <w:lvlText w:val="▪"/>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BD6359C"/>
    <w:multiLevelType w:val="hybridMultilevel"/>
    <w:tmpl w:val="DA8A6E62"/>
    <w:lvl w:ilvl="0" w:tplc="255C7E0C">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BEE96E">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746A18">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8EDCC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9450A6">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3E226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1AC606">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720F46">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04A7C8">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7112762"/>
    <w:multiLevelType w:val="hybridMultilevel"/>
    <w:tmpl w:val="30626BCE"/>
    <w:lvl w:ilvl="0" w:tplc="231EBF4A">
      <w:start w:val="2"/>
      <w:numFmt w:val="upperLetter"/>
      <w:lvlText w:val="%1"/>
      <w:lvlJc w:val="left"/>
      <w:pPr>
        <w:ind w:left="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920D71C">
      <w:start w:val="1"/>
      <w:numFmt w:val="lowerLetter"/>
      <w:lvlText w:val="%2"/>
      <w:lvlJc w:val="left"/>
      <w:pPr>
        <w:ind w:left="14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A582AA2">
      <w:start w:val="1"/>
      <w:numFmt w:val="lowerRoman"/>
      <w:lvlText w:val="%3"/>
      <w:lvlJc w:val="left"/>
      <w:pPr>
        <w:ind w:left="22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F098C0">
      <w:start w:val="1"/>
      <w:numFmt w:val="decimal"/>
      <w:lvlText w:val="%4"/>
      <w:lvlJc w:val="left"/>
      <w:pPr>
        <w:ind w:left="29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481FFA">
      <w:start w:val="1"/>
      <w:numFmt w:val="lowerLetter"/>
      <w:lvlText w:val="%5"/>
      <w:lvlJc w:val="left"/>
      <w:pPr>
        <w:ind w:left="36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582BC6A">
      <w:start w:val="1"/>
      <w:numFmt w:val="lowerRoman"/>
      <w:lvlText w:val="%6"/>
      <w:lvlJc w:val="left"/>
      <w:pPr>
        <w:ind w:left="43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1CA09CE">
      <w:start w:val="1"/>
      <w:numFmt w:val="decimal"/>
      <w:lvlText w:val="%7"/>
      <w:lvlJc w:val="left"/>
      <w:pPr>
        <w:ind w:left="50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56D8CC">
      <w:start w:val="1"/>
      <w:numFmt w:val="lowerLetter"/>
      <w:lvlText w:val="%8"/>
      <w:lvlJc w:val="left"/>
      <w:pPr>
        <w:ind w:left="58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9D8717E">
      <w:start w:val="1"/>
      <w:numFmt w:val="lowerRoman"/>
      <w:lvlText w:val="%9"/>
      <w:lvlJc w:val="left"/>
      <w:pPr>
        <w:ind w:left="65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A513724"/>
    <w:multiLevelType w:val="hybridMultilevel"/>
    <w:tmpl w:val="271CA584"/>
    <w:lvl w:ilvl="0" w:tplc="3FE47B30">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FC84084">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7A1C94">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6C55A4">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F65344">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D05DB8">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0C896A">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8ED6C0">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CC5FC6">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B320BA4"/>
    <w:multiLevelType w:val="hybridMultilevel"/>
    <w:tmpl w:val="A27040DE"/>
    <w:lvl w:ilvl="0" w:tplc="05CCA01C">
      <w:start w:val="1"/>
      <w:numFmt w:val="bullet"/>
      <w:lvlText w:val="•"/>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EA0156">
      <w:start w:val="1"/>
      <w:numFmt w:val="bullet"/>
      <w:lvlText w:val="o"/>
      <w:lvlJc w:val="left"/>
      <w:pPr>
        <w:ind w:left="13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5472B0">
      <w:start w:val="1"/>
      <w:numFmt w:val="bullet"/>
      <w:lvlText w:val="▪"/>
      <w:lvlJc w:val="left"/>
      <w:pPr>
        <w:ind w:left="20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F6B162">
      <w:start w:val="1"/>
      <w:numFmt w:val="bullet"/>
      <w:lvlText w:val="•"/>
      <w:lvlJc w:val="left"/>
      <w:pPr>
        <w:ind w:left="27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72159C">
      <w:start w:val="1"/>
      <w:numFmt w:val="bullet"/>
      <w:lvlText w:val="o"/>
      <w:lvlJc w:val="left"/>
      <w:pPr>
        <w:ind w:left="34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B4A81E">
      <w:start w:val="1"/>
      <w:numFmt w:val="bullet"/>
      <w:lvlText w:val="▪"/>
      <w:lvlJc w:val="left"/>
      <w:pPr>
        <w:ind w:left="4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06752A">
      <w:start w:val="1"/>
      <w:numFmt w:val="bullet"/>
      <w:lvlText w:val="•"/>
      <w:lvlJc w:val="left"/>
      <w:pPr>
        <w:ind w:left="49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E02046">
      <w:start w:val="1"/>
      <w:numFmt w:val="bullet"/>
      <w:lvlText w:val="o"/>
      <w:lvlJc w:val="left"/>
      <w:pPr>
        <w:ind w:left="56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B47636">
      <w:start w:val="1"/>
      <w:numFmt w:val="bullet"/>
      <w:lvlText w:val="▪"/>
      <w:lvlJc w:val="left"/>
      <w:pPr>
        <w:ind w:left="63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535BD9"/>
    <w:multiLevelType w:val="hybridMultilevel"/>
    <w:tmpl w:val="D8D88106"/>
    <w:lvl w:ilvl="0" w:tplc="4BB603E4">
      <w:start w:val="1"/>
      <w:numFmt w:val="decimal"/>
      <w:lvlText w:val="%1."/>
      <w:lvlJc w:val="left"/>
      <w:pPr>
        <w:ind w:left="4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C093AC">
      <w:start w:val="1"/>
      <w:numFmt w:val="lowerLetter"/>
      <w:lvlText w:val="%2"/>
      <w:lvlJc w:val="left"/>
      <w:pPr>
        <w:ind w:left="13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64E0F8">
      <w:start w:val="1"/>
      <w:numFmt w:val="lowerRoman"/>
      <w:lvlText w:val="%3"/>
      <w:lvlJc w:val="left"/>
      <w:pPr>
        <w:ind w:left="20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08B2A4">
      <w:start w:val="1"/>
      <w:numFmt w:val="decimal"/>
      <w:lvlText w:val="%4"/>
      <w:lvlJc w:val="left"/>
      <w:pPr>
        <w:ind w:left="27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F61816">
      <w:start w:val="1"/>
      <w:numFmt w:val="lowerLetter"/>
      <w:lvlText w:val="%5"/>
      <w:lvlJc w:val="left"/>
      <w:pPr>
        <w:ind w:left="34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1E008E">
      <w:start w:val="1"/>
      <w:numFmt w:val="lowerRoman"/>
      <w:lvlText w:val="%6"/>
      <w:lvlJc w:val="left"/>
      <w:pPr>
        <w:ind w:left="42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58D0B2">
      <w:start w:val="1"/>
      <w:numFmt w:val="decimal"/>
      <w:lvlText w:val="%7"/>
      <w:lvlJc w:val="left"/>
      <w:pPr>
        <w:ind w:left="49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7895C8">
      <w:start w:val="1"/>
      <w:numFmt w:val="lowerLetter"/>
      <w:lvlText w:val="%8"/>
      <w:lvlJc w:val="left"/>
      <w:pPr>
        <w:ind w:left="56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CA1254">
      <w:start w:val="1"/>
      <w:numFmt w:val="lowerRoman"/>
      <w:lvlText w:val="%9"/>
      <w:lvlJc w:val="left"/>
      <w:pPr>
        <w:ind w:left="63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95126058">
    <w:abstractNumId w:val="18"/>
  </w:num>
  <w:num w:numId="2" w16cid:durableId="109905228">
    <w:abstractNumId w:val="4"/>
  </w:num>
  <w:num w:numId="3" w16cid:durableId="1310788633">
    <w:abstractNumId w:val="6"/>
  </w:num>
  <w:num w:numId="4" w16cid:durableId="1022315716">
    <w:abstractNumId w:val="16"/>
  </w:num>
  <w:num w:numId="5" w16cid:durableId="504134566">
    <w:abstractNumId w:val="17"/>
  </w:num>
  <w:num w:numId="6" w16cid:durableId="798911694">
    <w:abstractNumId w:val="14"/>
  </w:num>
  <w:num w:numId="7" w16cid:durableId="2021345384">
    <w:abstractNumId w:val="11"/>
  </w:num>
  <w:num w:numId="8" w16cid:durableId="225729148">
    <w:abstractNumId w:val="1"/>
  </w:num>
  <w:num w:numId="9" w16cid:durableId="2006126707">
    <w:abstractNumId w:val="9"/>
  </w:num>
  <w:num w:numId="10" w16cid:durableId="2059627034">
    <w:abstractNumId w:val="12"/>
  </w:num>
  <w:num w:numId="11" w16cid:durableId="666592893">
    <w:abstractNumId w:val="15"/>
  </w:num>
  <w:num w:numId="12" w16cid:durableId="1310983420">
    <w:abstractNumId w:val="3"/>
  </w:num>
  <w:num w:numId="13" w16cid:durableId="2033528432">
    <w:abstractNumId w:val="0"/>
  </w:num>
  <w:num w:numId="14" w16cid:durableId="1702701772">
    <w:abstractNumId w:val="5"/>
  </w:num>
  <w:num w:numId="15" w16cid:durableId="68887199">
    <w:abstractNumId w:val="7"/>
  </w:num>
  <w:num w:numId="16" w16cid:durableId="1961179365">
    <w:abstractNumId w:val="8"/>
  </w:num>
  <w:num w:numId="17" w16cid:durableId="1413744024">
    <w:abstractNumId w:val="10"/>
  </w:num>
  <w:num w:numId="18" w16cid:durableId="1278293626">
    <w:abstractNumId w:val="13"/>
  </w:num>
  <w:num w:numId="19" w16cid:durableId="1247152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8E"/>
    <w:rsid w:val="00093B4C"/>
    <w:rsid w:val="00230479"/>
    <w:rsid w:val="00472DE9"/>
    <w:rsid w:val="007A0F8E"/>
    <w:rsid w:val="00A855D9"/>
    <w:rsid w:val="00DC6B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90F1"/>
  <w15:docId w15:val="{DD0A1AF9-AFEF-47A6-B7D1-DB177CD60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7" w:hanging="10"/>
    </w:pPr>
    <w:rPr>
      <w:rFonts w:ascii="Courier New" w:eastAsia="Courier New" w:hAnsi="Courier New" w:cs="Courier New"/>
      <w:color w:val="000000"/>
      <w:sz w:val="20"/>
    </w:rPr>
  </w:style>
  <w:style w:type="paragraph" w:styleId="Heading1">
    <w:name w:val="heading 1"/>
    <w:next w:val="Normal"/>
    <w:link w:val="Heading1Char"/>
    <w:uiPriority w:val="9"/>
    <w:qFormat/>
    <w:pPr>
      <w:keepNext/>
      <w:keepLines/>
      <w:spacing w:after="70" w:line="259" w:lineRule="auto"/>
      <w:ind w:left="17"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6" w:line="259" w:lineRule="auto"/>
      <w:ind w:left="17" w:hanging="10"/>
      <w:jc w:val="both"/>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0"/>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Amjed Pulikkal</dc:creator>
  <cp:keywords/>
  <cp:lastModifiedBy>Amjed Pulikkal</cp:lastModifiedBy>
  <cp:revision>2</cp:revision>
  <cp:lastPrinted>2026-02-04T07:38:00Z</cp:lastPrinted>
  <dcterms:created xsi:type="dcterms:W3CDTF">2026-02-04T07:41:00Z</dcterms:created>
  <dcterms:modified xsi:type="dcterms:W3CDTF">2026-02-04T07:41:00Z</dcterms:modified>
</cp:coreProperties>
</file>