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91A3E" w14:textId="729F5D77" w:rsidR="0021760B" w:rsidRDefault="00E3354B" w:rsidP="00E3354B">
      <w:pPr>
        <w:jc w:val="center"/>
        <w:rPr>
          <w:rFonts w:ascii="Times New Roman" w:hAnsi="Times New Roman" w:cs="Times New Roman"/>
          <w:b/>
          <w:bCs/>
          <w:sz w:val="28"/>
          <w:szCs w:val="28"/>
        </w:rPr>
      </w:pPr>
      <w:r w:rsidRPr="00E3354B">
        <w:rPr>
          <w:rFonts w:ascii="Times New Roman" w:hAnsi="Times New Roman" w:cs="Times New Roman"/>
          <w:b/>
          <w:bCs/>
          <w:sz w:val="28"/>
          <w:szCs w:val="28"/>
        </w:rPr>
        <w:t>MET CS 633 ASSIGNMENT – BRANCHING_MERGING</w:t>
      </w:r>
    </w:p>
    <w:p w14:paraId="66D18661" w14:textId="0F1D23AA" w:rsidR="00E3354B" w:rsidRDefault="00E3354B" w:rsidP="00E3354B">
      <w:pPr>
        <w:jc w:val="center"/>
        <w:rPr>
          <w:rFonts w:ascii="Times New Roman" w:hAnsi="Times New Roman" w:cs="Times New Roman"/>
          <w:b/>
          <w:bCs/>
          <w:sz w:val="28"/>
          <w:szCs w:val="28"/>
        </w:rPr>
      </w:pPr>
    </w:p>
    <w:tbl>
      <w:tblPr>
        <w:tblW w:w="9821" w:type="dxa"/>
        <w:tblInd w:w="97" w:type="dxa"/>
        <w:tblLook w:val="04A0" w:firstRow="1" w:lastRow="0" w:firstColumn="1" w:lastColumn="0" w:noHBand="0" w:noVBand="1"/>
      </w:tblPr>
      <w:tblGrid>
        <w:gridCol w:w="9821"/>
      </w:tblGrid>
      <w:tr w:rsidR="00E3354B" w:rsidRPr="00E3354B" w14:paraId="781BAE3F" w14:textId="77777777" w:rsidTr="00E3354B">
        <w:trPr>
          <w:trHeight w:val="300"/>
        </w:trPr>
        <w:tc>
          <w:tcPr>
            <w:tcW w:w="9821" w:type="dxa"/>
            <w:noWrap/>
            <w:vAlign w:val="bottom"/>
            <w:hideMark/>
          </w:tcPr>
          <w:p w14:paraId="683FDB20" w14:textId="77777777" w:rsidR="00E3354B" w:rsidRPr="00E3354B" w:rsidRDefault="00E3354B">
            <w:pPr>
              <w:spacing w:after="0" w:line="240" w:lineRule="auto"/>
              <w:ind w:right="-378"/>
              <w:rPr>
                <w:rFonts w:asciiTheme="majorBidi" w:eastAsia="Times New Roman" w:hAnsiTheme="majorBidi" w:cstheme="majorBidi"/>
                <w:color w:val="767171" w:themeColor="background2" w:themeShade="80"/>
                <w:sz w:val="24"/>
                <w:szCs w:val="24"/>
              </w:rPr>
            </w:pPr>
            <w:r w:rsidRPr="00E3354B">
              <w:rPr>
                <w:rFonts w:asciiTheme="majorBidi" w:eastAsia="Times New Roman" w:hAnsiTheme="majorBidi" w:cstheme="majorBidi"/>
                <w:color w:val="767171" w:themeColor="background2" w:themeShade="80"/>
                <w:sz w:val="24"/>
                <w:szCs w:val="24"/>
              </w:rPr>
              <w:t>Consider the sequence of ten steps, while collaborating with others to develop software,</w:t>
            </w:r>
          </w:p>
          <w:p w14:paraId="74C6579A" w14:textId="77777777" w:rsidR="00E3354B" w:rsidRPr="00E3354B" w:rsidRDefault="00E3354B">
            <w:pPr>
              <w:spacing w:after="0" w:line="240" w:lineRule="auto"/>
              <w:rPr>
                <w:rFonts w:asciiTheme="majorBidi" w:eastAsia="Times New Roman" w:hAnsiTheme="majorBidi" w:cstheme="majorBidi"/>
                <w:color w:val="767171" w:themeColor="background2" w:themeShade="80"/>
                <w:sz w:val="24"/>
                <w:szCs w:val="24"/>
              </w:rPr>
            </w:pPr>
            <w:r w:rsidRPr="00E3354B">
              <w:rPr>
                <w:rFonts w:asciiTheme="majorBidi" w:eastAsia="Times New Roman" w:hAnsiTheme="majorBidi" w:cstheme="majorBidi"/>
                <w:color w:val="767171" w:themeColor="background2" w:themeShade="80"/>
                <w:sz w:val="24"/>
                <w:szCs w:val="24"/>
              </w:rPr>
              <w:t xml:space="preserve"> </w:t>
            </w:r>
          </w:p>
        </w:tc>
      </w:tr>
      <w:tr w:rsidR="00E3354B" w:rsidRPr="00E3354B" w14:paraId="53F008F7" w14:textId="77777777" w:rsidTr="00E3354B">
        <w:trPr>
          <w:trHeight w:val="300"/>
        </w:trPr>
        <w:tc>
          <w:tcPr>
            <w:tcW w:w="9821" w:type="dxa"/>
            <w:noWrap/>
            <w:vAlign w:val="bottom"/>
            <w:hideMark/>
          </w:tcPr>
          <w:p w14:paraId="58F8981A" w14:textId="77777777" w:rsidR="00E3354B" w:rsidRPr="00E3354B" w:rsidRDefault="00E3354B" w:rsidP="001964DE">
            <w:pPr>
              <w:pStyle w:val="ListParagraph"/>
              <w:numPr>
                <w:ilvl w:val="0"/>
                <w:numId w:val="1"/>
              </w:numPr>
              <w:spacing w:after="0" w:line="240" w:lineRule="auto"/>
              <w:rPr>
                <w:rFonts w:asciiTheme="majorBidi" w:eastAsia="Times New Roman" w:hAnsiTheme="majorBidi" w:cstheme="majorBidi"/>
                <w:color w:val="767171" w:themeColor="background2" w:themeShade="80"/>
                <w:sz w:val="24"/>
                <w:szCs w:val="24"/>
              </w:rPr>
            </w:pPr>
            <w:r w:rsidRPr="00E3354B">
              <w:rPr>
                <w:rFonts w:asciiTheme="majorBidi" w:eastAsia="Times New Roman" w:hAnsiTheme="majorBidi" w:cstheme="majorBidi"/>
                <w:color w:val="767171" w:themeColor="background2" w:themeShade="80"/>
                <w:sz w:val="24"/>
                <w:szCs w:val="24"/>
              </w:rPr>
              <w:t>create your own branch</w:t>
            </w:r>
          </w:p>
        </w:tc>
      </w:tr>
      <w:tr w:rsidR="00E3354B" w:rsidRPr="00E3354B" w14:paraId="7C2F3862" w14:textId="77777777" w:rsidTr="00E3354B">
        <w:trPr>
          <w:trHeight w:val="300"/>
        </w:trPr>
        <w:tc>
          <w:tcPr>
            <w:tcW w:w="9821" w:type="dxa"/>
            <w:noWrap/>
            <w:vAlign w:val="bottom"/>
            <w:hideMark/>
          </w:tcPr>
          <w:p w14:paraId="3A94DEAC" w14:textId="77777777" w:rsidR="00E3354B" w:rsidRPr="00E3354B" w:rsidRDefault="00E3354B" w:rsidP="001964DE">
            <w:pPr>
              <w:pStyle w:val="ListParagraph"/>
              <w:numPr>
                <w:ilvl w:val="0"/>
                <w:numId w:val="1"/>
              </w:numPr>
              <w:spacing w:after="0" w:line="240" w:lineRule="auto"/>
              <w:rPr>
                <w:rFonts w:asciiTheme="majorBidi" w:eastAsia="Times New Roman" w:hAnsiTheme="majorBidi" w:cstheme="majorBidi"/>
                <w:color w:val="767171" w:themeColor="background2" w:themeShade="80"/>
                <w:sz w:val="24"/>
                <w:szCs w:val="24"/>
              </w:rPr>
            </w:pPr>
            <w:r w:rsidRPr="00E3354B">
              <w:rPr>
                <w:rFonts w:asciiTheme="majorBidi" w:eastAsia="Times New Roman" w:hAnsiTheme="majorBidi" w:cstheme="majorBidi"/>
                <w:color w:val="767171" w:themeColor="background2" w:themeShade="80"/>
                <w:sz w:val="24"/>
                <w:szCs w:val="24"/>
              </w:rPr>
              <w:t>execute commits - make changes on your branch</w:t>
            </w:r>
          </w:p>
        </w:tc>
      </w:tr>
      <w:tr w:rsidR="00E3354B" w:rsidRPr="00E3354B" w14:paraId="35A21B61" w14:textId="77777777" w:rsidTr="00E3354B">
        <w:trPr>
          <w:trHeight w:val="300"/>
        </w:trPr>
        <w:tc>
          <w:tcPr>
            <w:tcW w:w="9821" w:type="dxa"/>
            <w:noWrap/>
            <w:vAlign w:val="bottom"/>
            <w:hideMark/>
          </w:tcPr>
          <w:p w14:paraId="3A9307E1" w14:textId="77777777" w:rsidR="00E3354B" w:rsidRPr="00E3354B" w:rsidRDefault="00E3354B" w:rsidP="001964DE">
            <w:pPr>
              <w:pStyle w:val="ListParagraph"/>
              <w:numPr>
                <w:ilvl w:val="0"/>
                <w:numId w:val="1"/>
              </w:numPr>
              <w:spacing w:after="0" w:line="240" w:lineRule="auto"/>
              <w:rPr>
                <w:rFonts w:asciiTheme="majorBidi" w:eastAsia="Times New Roman" w:hAnsiTheme="majorBidi" w:cstheme="majorBidi"/>
                <w:color w:val="767171" w:themeColor="background2" w:themeShade="80"/>
                <w:sz w:val="24"/>
                <w:szCs w:val="24"/>
              </w:rPr>
            </w:pPr>
            <w:r w:rsidRPr="00E3354B">
              <w:rPr>
                <w:rFonts w:asciiTheme="majorBidi" w:eastAsia="Times New Roman" w:hAnsiTheme="majorBidi" w:cstheme="majorBidi"/>
                <w:color w:val="767171" w:themeColor="background2" w:themeShade="80"/>
                <w:sz w:val="24"/>
                <w:szCs w:val="24"/>
              </w:rPr>
              <w:t>execute unit test on your branch</w:t>
            </w:r>
          </w:p>
        </w:tc>
      </w:tr>
      <w:tr w:rsidR="00E3354B" w:rsidRPr="00E3354B" w14:paraId="733BA2D3" w14:textId="77777777" w:rsidTr="00E3354B">
        <w:trPr>
          <w:trHeight w:val="300"/>
        </w:trPr>
        <w:tc>
          <w:tcPr>
            <w:tcW w:w="9821" w:type="dxa"/>
            <w:noWrap/>
            <w:vAlign w:val="bottom"/>
            <w:hideMark/>
          </w:tcPr>
          <w:p w14:paraId="27012D82" w14:textId="77777777" w:rsidR="00E3354B" w:rsidRPr="00E3354B" w:rsidRDefault="00E3354B" w:rsidP="001964DE">
            <w:pPr>
              <w:pStyle w:val="ListParagraph"/>
              <w:numPr>
                <w:ilvl w:val="0"/>
                <w:numId w:val="1"/>
              </w:numPr>
              <w:spacing w:after="0" w:line="240" w:lineRule="auto"/>
              <w:rPr>
                <w:rFonts w:asciiTheme="majorBidi" w:eastAsia="Times New Roman" w:hAnsiTheme="majorBidi" w:cstheme="majorBidi"/>
                <w:color w:val="767171" w:themeColor="background2" w:themeShade="80"/>
                <w:sz w:val="24"/>
                <w:szCs w:val="24"/>
              </w:rPr>
            </w:pPr>
            <w:r w:rsidRPr="00E3354B">
              <w:rPr>
                <w:rFonts w:asciiTheme="majorBidi" w:eastAsia="Times New Roman" w:hAnsiTheme="majorBidi" w:cstheme="majorBidi"/>
                <w:color w:val="767171" w:themeColor="background2" w:themeShade="80"/>
                <w:sz w:val="24"/>
                <w:szCs w:val="24"/>
              </w:rPr>
              <w:t>conduct peer review of changes on your branch</w:t>
            </w:r>
          </w:p>
        </w:tc>
      </w:tr>
      <w:tr w:rsidR="00E3354B" w:rsidRPr="00E3354B" w14:paraId="759FB99E" w14:textId="77777777" w:rsidTr="00E3354B">
        <w:trPr>
          <w:trHeight w:val="300"/>
        </w:trPr>
        <w:tc>
          <w:tcPr>
            <w:tcW w:w="9821" w:type="dxa"/>
            <w:noWrap/>
            <w:vAlign w:val="bottom"/>
            <w:hideMark/>
          </w:tcPr>
          <w:p w14:paraId="51E2673F" w14:textId="77777777" w:rsidR="00E3354B" w:rsidRPr="00E3354B" w:rsidRDefault="00E3354B" w:rsidP="001964DE">
            <w:pPr>
              <w:pStyle w:val="ListParagraph"/>
              <w:numPr>
                <w:ilvl w:val="0"/>
                <w:numId w:val="1"/>
              </w:numPr>
              <w:spacing w:after="0" w:line="240" w:lineRule="auto"/>
              <w:rPr>
                <w:rFonts w:asciiTheme="majorBidi" w:eastAsia="Times New Roman" w:hAnsiTheme="majorBidi" w:cstheme="majorBidi"/>
                <w:color w:val="767171" w:themeColor="background2" w:themeShade="80"/>
                <w:sz w:val="24"/>
                <w:szCs w:val="24"/>
              </w:rPr>
            </w:pPr>
            <w:r w:rsidRPr="00E3354B">
              <w:rPr>
                <w:rFonts w:asciiTheme="majorBidi" w:eastAsia="Times New Roman" w:hAnsiTheme="majorBidi" w:cstheme="majorBidi"/>
                <w:color w:val="767171" w:themeColor="background2" w:themeShade="80"/>
                <w:sz w:val="24"/>
                <w:szCs w:val="24"/>
              </w:rPr>
              <w:t>make additional changes on your branch</w:t>
            </w:r>
          </w:p>
        </w:tc>
      </w:tr>
      <w:tr w:rsidR="00E3354B" w:rsidRPr="00E3354B" w14:paraId="37781061" w14:textId="77777777" w:rsidTr="00E3354B">
        <w:trPr>
          <w:trHeight w:val="300"/>
        </w:trPr>
        <w:tc>
          <w:tcPr>
            <w:tcW w:w="9821" w:type="dxa"/>
            <w:noWrap/>
            <w:vAlign w:val="bottom"/>
            <w:hideMark/>
          </w:tcPr>
          <w:p w14:paraId="0BA0EB85" w14:textId="77777777" w:rsidR="00E3354B" w:rsidRPr="00E3354B" w:rsidRDefault="00E3354B" w:rsidP="001964DE">
            <w:pPr>
              <w:pStyle w:val="ListParagraph"/>
              <w:numPr>
                <w:ilvl w:val="0"/>
                <w:numId w:val="1"/>
              </w:numPr>
              <w:spacing w:after="0" w:line="240" w:lineRule="auto"/>
              <w:rPr>
                <w:rFonts w:asciiTheme="majorBidi" w:eastAsia="Times New Roman" w:hAnsiTheme="majorBidi" w:cstheme="majorBidi"/>
                <w:color w:val="767171" w:themeColor="background2" w:themeShade="80"/>
                <w:sz w:val="24"/>
                <w:szCs w:val="24"/>
              </w:rPr>
            </w:pPr>
            <w:r w:rsidRPr="00E3354B">
              <w:rPr>
                <w:rFonts w:asciiTheme="majorBidi" w:eastAsia="Times New Roman" w:hAnsiTheme="majorBidi" w:cstheme="majorBidi"/>
                <w:color w:val="767171" w:themeColor="background2" w:themeShade="80"/>
                <w:sz w:val="24"/>
                <w:szCs w:val="24"/>
              </w:rPr>
              <w:t>perform rebase from master into your branch</w:t>
            </w:r>
          </w:p>
        </w:tc>
      </w:tr>
      <w:tr w:rsidR="00E3354B" w:rsidRPr="00E3354B" w14:paraId="234E1485" w14:textId="77777777" w:rsidTr="00E3354B">
        <w:trPr>
          <w:trHeight w:val="300"/>
        </w:trPr>
        <w:tc>
          <w:tcPr>
            <w:tcW w:w="9821" w:type="dxa"/>
            <w:noWrap/>
            <w:vAlign w:val="bottom"/>
            <w:hideMark/>
          </w:tcPr>
          <w:p w14:paraId="14192285" w14:textId="77777777" w:rsidR="00E3354B" w:rsidRPr="00E3354B" w:rsidRDefault="00E3354B" w:rsidP="001964DE">
            <w:pPr>
              <w:pStyle w:val="ListParagraph"/>
              <w:numPr>
                <w:ilvl w:val="0"/>
                <w:numId w:val="1"/>
              </w:numPr>
              <w:spacing w:after="0" w:line="240" w:lineRule="auto"/>
              <w:rPr>
                <w:rFonts w:asciiTheme="majorBidi" w:eastAsia="Times New Roman" w:hAnsiTheme="majorBidi" w:cstheme="majorBidi"/>
                <w:color w:val="767171" w:themeColor="background2" w:themeShade="80"/>
                <w:sz w:val="24"/>
                <w:szCs w:val="24"/>
              </w:rPr>
            </w:pPr>
            <w:r w:rsidRPr="00E3354B">
              <w:rPr>
                <w:rFonts w:asciiTheme="majorBidi" w:eastAsia="Times New Roman" w:hAnsiTheme="majorBidi" w:cstheme="majorBidi"/>
                <w:color w:val="767171" w:themeColor="background2" w:themeShade="80"/>
                <w:sz w:val="24"/>
                <w:szCs w:val="24"/>
              </w:rPr>
              <w:t>resolve any conflicts that might occur from rebase</w:t>
            </w:r>
          </w:p>
        </w:tc>
      </w:tr>
      <w:tr w:rsidR="00E3354B" w:rsidRPr="00E3354B" w14:paraId="1B2D9E2F" w14:textId="77777777" w:rsidTr="00E3354B">
        <w:trPr>
          <w:trHeight w:val="300"/>
        </w:trPr>
        <w:tc>
          <w:tcPr>
            <w:tcW w:w="9821" w:type="dxa"/>
            <w:noWrap/>
            <w:vAlign w:val="bottom"/>
            <w:hideMark/>
          </w:tcPr>
          <w:p w14:paraId="057601BF" w14:textId="77777777" w:rsidR="00E3354B" w:rsidRPr="00E3354B" w:rsidRDefault="00E3354B" w:rsidP="001964DE">
            <w:pPr>
              <w:pStyle w:val="ListParagraph"/>
              <w:numPr>
                <w:ilvl w:val="0"/>
                <w:numId w:val="1"/>
              </w:numPr>
              <w:spacing w:after="0" w:line="240" w:lineRule="auto"/>
              <w:rPr>
                <w:rFonts w:asciiTheme="majorBidi" w:eastAsia="Times New Roman" w:hAnsiTheme="majorBidi" w:cstheme="majorBidi"/>
                <w:color w:val="767171" w:themeColor="background2" w:themeShade="80"/>
                <w:sz w:val="24"/>
                <w:szCs w:val="24"/>
              </w:rPr>
            </w:pPr>
            <w:r w:rsidRPr="00E3354B">
              <w:rPr>
                <w:rFonts w:asciiTheme="majorBidi" w:eastAsia="Times New Roman" w:hAnsiTheme="majorBidi" w:cstheme="majorBidi"/>
                <w:color w:val="767171" w:themeColor="background2" w:themeShade="80"/>
                <w:sz w:val="24"/>
                <w:szCs w:val="24"/>
              </w:rPr>
              <w:t>attempt performing an auto-merge from branch into master</w:t>
            </w:r>
          </w:p>
        </w:tc>
      </w:tr>
      <w:tr w:rsidR="00E3354B" w:rsidRPr="00E3354B" w14:paraId="45832C32" w14:textId="77777777" w:rsidTr="00E3354B">
        <w:trPr>
          <w:trHeight w:val="300"/>
        </w:trPr>
        <w:tc>
          <w:tcPr>
            <w:tcW w:w="9821" w:type="dxa"/>
            <w:noWrap/>
            <w:vAlign w:val="bottom"/>
            <w:hideMark/>
          </w:tcPr>
          <w:p w14:paraId="401A217A" w14:textId="77777777" w:rsidR="00E3354B" w:rsidRPr="00E3354B" w:rsidRDefault="00E3354B" w:rsidP="001964DE">
            <w:pPr>
              <w:pStyle w:val="ListParagraph"/>
              <w:numPr>
                <w:ilvl w:val="0"/>
                <w:numId w:val="1"/>
              </w:numPr>
              <w:spacing w:after="0" w:line="240" w:lineRule="auto"/>
              <w:rPr>
                <w:rFonts w:asciiTheme="majorBidi" w:eastAsia="Times New Roman" w:hAnsiTheme="majorBidi" w:cstheme="majorBidi"/>
                <w:color w:val="767171" w:themeColor="background2" w:themeShade="80"/>
                <w:sz w:val="24"/>
                <w:szCs w:val="24"/>
              </w:rPr>
            </w:pPr>
            <w:r w:rsidRPr="00E3354B">
              <w:rPr>
                <w:rFonts w:asciiTheme="majorBidi" w:eastAsia="Times New Roman" w:hAnsiTheme="majorBidi" w:cstheme="majorBidi"/>
                <w:color w:val="767171" w:themeColor="background2" w:themeShade="80"/>
                <w:sz w:val="24"/>
                <w:szCs w:val="24"/>
              </w:rPr>
              <w:t>if auto-merge does not go thru, perform manual merge</w:t>
            </w:r>
          </w:p>
        </w:tc>
      </w:tr>
      <w:tr w:rsidR="00E3354B" w:rsidRPr="00E3354B" w14:paraId="383C420B" w14:textId="77777777" w:rsidTr="00E3354B">
        <w:trPr>
          <w:trHeight w:val="300"/>
        </w:trPr>
        <w:tc>
          <w:tcPr>
            <w:tcW w:w="9821" w:type="dxa"/>
            <w:noWrap/>
            <w:vAlign w:val="bottom"/>
            <w:hideMark/>
          </w:tcPr>
          <w:p w14:paraId="54436310" w14:textId="77777777" w:rsidR="00E3354B" w:rsidRPr="00E3354B" w:rsidRDefault="00E3354B" w:rsidP="001964DE">
            <w:pPr>
              <w:pStyle w:val="ListParagraph"/>
              <w:numPr>
                <w:ilvl w:val="0"/>
                <w:numId w:val="1"/>
              </w:numPr>
              <w:spacing w:after="0" w:line="240" w:lineRule="auto"/>
              <w:rPr>
                <w:rFonts w:asciiTheme="majorBidi" w:eastAsia="Times New Roman" w:hAnsiTheme="majorBidi" w:cstheme="majorBidi"/>
                <w:color w:val="767171" w:themeColor="background2" w:themeShade="80"/>
                <w:sz w:val="24"/>
                <w:szCs w:val="24"/>
              </w:rPr>
            </w:pPr>
            <w:r w:rsidRPr="00E3354B">
              <w:rPr>
                <w:rFonts w:asciiTheme="majorBidi" w:eastAsia="Times New Roman" w:hAnsiTheme="majorBidi" w:cstheme="majorBidi"/>
                <w:color w:val="767171" w:themeColor="background2" w:themeShade="80"/>
                <w:sz w:val="24"/>
                <w:szCs w:val="24"/>
              </w:rPr>
              <w:t>resolve any conflicts that might occur from merge</w:t>
            </w:r>
          </w:p>
        </w:tc>
      </w:tr>
      <w:tr w:rsidR="00E3354B" w:rsidRPr="00E3354B" w14:paraId="4F0163C2" w14:textId="77777777" w:rsidTr="00E3354B">
        <w:trPr>
          <w:trHeight w:val="300"/>
        </w:trPr>
        <w:tc>
          <w:tcPr>
            <w:tcW w:w="9821" w:type="dxa"/>
            <w:noWrap/>
            <w:vAlign w:val="bottom"/>
          </w:tcPr>
          <w:p w14:paraId="7ABE62AE" w14:textId="77777777" w:rsidR="00E3354B" w:rsidRPr="00E3354B" w:rsidRDefault="00E3354B">
            <w:pPr>
              <w:spacing w:after="0" w:line="240" w:lineRule="auto"/>
              <w:rPr>
                <w:rFonts w:asciiTheme="majorBidi" w:eastAsia="Times New Roman" w:hAnsiTheme="majorBidi" w:cstheme="majorBidi"/>
                <w:color w:val="767171" w:themeColor="background2" w:themeShade="80"/>
                <w:sz w:val="24"/>
                <w:szCs w:val="24"/>
              </w:rPr>
            </w:pPr>
          </w:p>
          <w:p w14:paraId="74DCA05F" w14:textId="77777777" w:rsidR="00E3354B" w:rsidRPr="00E3354B" w:rsidRDefault="00E3354B">
            <w:pPr>
              <w:spacing w:after="0" w:line="240" w:lineRule="auto"/>
              <w:rPr>
                <w:rFonts w:asciiTheme="majorBidi" w:eastAsia="Times New Roman" w:hAnsiTheme="majorBidi" w:cstheme="majorBidi"/>
                <w:color w:val="767171" w:themeColor="background2" w:themeShade="80"/>
                <w:sz w:val="24"/>
                <w:szCs w:val="24"/>
              </w:rPr>
            </w:pPr>
            <w:r w:rsidRPr="00E3354B">
              <w:rPr>
                <w:rFonts w:asciiTheme="majorBidi" w:eastAsia="Times New Roman" w:hAnsiTheme="majorBidi" w:cstheme="majorBidi"/>
                <w:b/>
                <w:bCs/>
                <w:color w:val="767171" w:themeColor="background2" w:themeShade="80"/>
                <w:sz w:val="24"/>
                <w:szCs w:val="24"/>
              </w:rPr>
              <w:t>Write few lines</w:t>
            </w:r>
            <w:r w:rsidRPr="00E3354B">
              <w:rPr>
                <w:rFonts w:asciiTheme="majorBidi" w:eastAsia="Times New Roman" w:hAnsiTheme="majorBidi" w:cstheme="majorBidi"/>
                <w:color w:val="767171" w:themeColor="background2" w:themeShade="80"/>
                <w:sz w:val="24"/>
                <w:szCs w:val="24"/>
              </w:rPr>
              <w:t xml:space="preserve"> responding to each related question.</w:t>
            </w:r>
          </w:p>
        </w:tc>
      </w:tr>
    </w:tbl>
    <w:p w14:paraId="6BEDDDDD" w14:textId="3F2BF6A2" w:rsidR="00E3354B" w:rsidRPr="00E3354B" w:rsidRDefault="00E3354B" w:rsidP="00E3354B">
      <w:pPr>
        <w:rPr>
          <w:rFonts w:ascii="Times New Roman" w:hAnsi="Times New Roman" w:cs="Times New Roman"/>
          <w:color w:val="767171" w:themeColor="background2" w:themeShade="80"/>
          <w:sz w:val="24"/>
          <w:szCs w:val="24"/>
        </w:rPr>
      </w:pPr>
    </w:p>
    <w:p w14:paraId="6DD90995" w14:textId="467A7F73" w:rsidR="00E3354B" w:rsidRDefault="00E3354B" w:rsidP="00E3354B">
      <w:pPr>
        <w:pStyle w:val="ListParagraph"/>
        <w:numPr>
          <w:ilvl w:val="0"/>
          <w:numId w:val="3"/>
        </w:numPr>
        <w:spacing w:after="0" w:line="240" w:lineRule="auto"/>
        <w:rPr>
          <w:rFonts w:asciiTheme="majorBidi" w:eastAsia="Times New Roman" w:hAnsiTheme="majorBidi" w:cstheme="majorBidi"/>
          <w:color w:val="767171" w:themeColor="background2" w:themeShade="80"/>
          <w:sz w:val="24"/>
          <w:szCs w:val="24"/>
        </w:rPr>
      </w:pPr>
      <w:r w:rsidRPr="00E3354B">
        <w:rPr>
          <w:rFonts w:asciiTheme="majorBidi" w:eastAsia="Times New Roman" w:hAnsiTheme="majorBidi" w:cstheme="majorBidi"/>
          <w:color w:val="767171" w:themeColor="background2" w:themeShade="80"/>
          <w:sz w:val="24"/>
          <w:szCs w:val="24"/>
        </w:rPr>
        <w:t>What risks can you envision, if the rebase of step (6) is skipped? What potential issues can result in a rebase?</w:t>
      </w:r>
    </w:p>
    <w:p w14:paraId="6478389D" w14:textId="7EF33FE0" w:rsidR="00E3354B" w:rsidRDefault="00E3354B" w:rsidP="00E3354B">
      <w:pPr>
        <w:spacing w:after="0" w:line="240" w:lineRule="auto"/>
        <w:rPr>
          <w:rFonts w:asciiTheme="majorBidi" w:eastAsia="Times New Roman" w:hAnsiTheme="majorBidi" w:cstheme="majorBidi"/>
          <w:color w:val="767171" w:themeColor="background2" w:themeShade="80"/>
          <w:sz w:val="24"/>
          <w:szCs w:val="24"/>
        </w:rPr>
      </w:pPr>
    </w:p>
    <w:p w14:paraId="54E66BBC" w14:textId="7B877560" w:rsidR="00E3354B" w:rsidRPr="00E3354B" w:rsidRDefault="00E3354B" w:rsidP="00E3354B">
      <w:pPr>
        <w:spacing w:after="0" w:line="240" w:lineRule="auto"/>
        <w:ind w:left="144"/>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 xml:space="preserve">         </w:t>
      </w:r>
    </w:p>
    <w:p w14:paraId="787C5720" w14:textId="62FFDB90" w:rsidR="00E3354B" w:rsidRDefault="00E3354B" w:rsidP="00E3354B">
      <w:pPr>
        <w:pStyle w:val="NormalWeb"/>
        <w:shd w:val="clear" w:color="auto" w:fill="FFFFFF"/>
        <w:spacing w:before="0" w:beforeAutospacing="0" w:after="0" w:afterAutospacing="0"/>
        <w:ind w:left="720"/>
        <w:rPr>
          <w:color w:val="16192B"/>
        </w:rPr>
      </w:pPr>
      <w:r w:rsidRPr="00E3354B">
        <w:rPr>
          <w:color w:val="16192B"/>
        </w:rPr>
        <w:t xml:space="preserve">The rebase command in Git merges modifications from one branch into the other by rewriting the commit history, resulting in a straight, linear sequence of commits. This will fetch the most recent information from origin, then base your branch on the most recent version of master. This eliminates the need for a dozen fresh merges from master commits every time you want the most recent modifications to master in your current </w:t>
      </w:r>
      <w:r w:rsidRPr="00E3354B">
        <w:rPr>
          <w:color w:val="16192B"/>
        </w:rPr>
        <w:t>branch. As</w:t>
      </w:r>
      <w:r w:rsidRPr="00E3354B">
        <w:rPr>
          <w:color w:val="16192B"/>
        </w:rPr>
        <w:t xml:space="preserve"> a result, if this step is skipped,</w:t>
      </w:r>
      <w:r>
        <w:rPr>
          <w:color w:val="16192B"/>
        </w:rPr>
        <w:t xml:space="preserve"> </w:t>
      </w:r>
      <w:r w:rsidRPr="00E3354B">
        <w:rPr>
          <w:color w:val="16192B"/>
        </w:rPr>
        <w:t>depending</w:t>
      </w:r>
      <w:r w:rsidRPr="00E3354B">
        <w:rPr>
          <w:color w:val="16192B"/>
        </w:rPr>
        <w:t xml:space="preserve"> on how long a developer has worked on their private branch, the version of the main code base he used when he started may have changed significantly, and if he doesn't rebase, he will be working with stale </w:t>
      </w:r>
      <w:r w:rsidRPr="00E3354B">
        <w:rPr>
          <w:color w:val="16192B"/>
        </w:rPr>
        <w:t>code. The</w:t>
      </w:r>
      <w:r w:rsidRPr="00E3354B">
        <w:rPr>
          <w:color w:val="16192B"/>
        </w:rPr>
        <w:t xml:space="preserve"> branch does not have the most recent master commits. Also, without rebasing, there's a risk that no coherent sequence of modifications may emerge.</w:t>
      </w:r>
    </w:p>
    <w:p w14:paraId="0C97034D" w14:textId="1866483D" w:rsidR="00E3354B" w:rsidRDefault="00E3354B" w:rsidP="00E3354B">
      <w:pPr>
        <w:pStyle w:val="NormalWeb"/>
        <w:shd w:val="clear" w:color="auto" w:fill="FFFFFF"/>
        <w:spacing w:before="0" w:beforeAutospacing="0" w:after="0" w:afterAutospacing="0"/>
        <w:ind w:left="720"/>
        <w:rPr>
          <w:color w:val="16192B"/>
        </w:rPr>
      </w:pPr>
    </w:p>
    <w:p w14:paraId="26EE0688" w14:textId="7AD5E818" w:rsidR="00E3354B" w:rsidRDefault="00E3354B" w:rsidP="00E3354B">
      <w:pPr>
        <w:pStyle w:val="NormalWeb"/>
        <w:shd w:val="clear" w:color="auto" w:fill="FFFFFF"/>
        <w:spacing w:before="0" w:beforeAutospacing="0" w:after="0" w:afterAutospacing="0"/>
        <w:ind w:left="720"/>
        <w:rPr>
          <w:color w:val="16192B"/>
        </w:rPr>
      </w:pPr>
      <w:r>
        <w:rPr>
          <w:color w:val="16192B"/>
        </w:rPr>
        <w:t>Reference:</w:t>
      </w:r>
    </w:p>
    <w:p w14:paraId="7B35E3EA" w14:textId="0883A538" w:rsidR="00E3354B" w:rsidRDefault="00E3354B" w:rsidP="00E3354B">
      <w:pPr>
        <w:pStyle w:val="NormalWeb"/>
        <w:shd w:val="clear" w:color="auto" w:fill="FFFFFF"/>
        <w:spacing w:before="0" w:beforeAutospacing="0" w:after="0" w:afterAutospacing="0"/>
        <w:ind w:left="720"/>
        <w:rPr>
          <w:color w:val="16192B"/>
          <w:shd w:val="clear" w:color="auto" w:fill="FFFFFF"/>
        </w:rPr>
      </w:pPr>
      <w:proofErr w:type="spellStart"/>
      <w:r w:rsidRPr="00E3354B">
        <w:rPr>
          <w:color w:val="16192B"/>
          <w:shd w:val="clear" w:color="auto" w:fill="FFFFFF"/>
        </w:rPr>
        <w:t>Brindescu</w:t>
      </w:r>
      <w:proofErr w:type="spellEnd"/>
      <w:r w:rsidRPr="00E3354B">
        <w:rPr>
          <w:color w:val="16192B"/>
          <w:shd w:val="clear" w:color="auto" w:fill="FFFFFF"/>
        </w:rPr>
        <w:t>, C. (2020). An Investigation of the Effects of Merge Conflicts on Collaborative Software Development.</w:t>
      </w:r>
    </w:p>
    <w:p w14:paraId="3D6612DC" w14:textId="0FEE60A2" w:rsidR="003C3451" w:rsidRDefault="003C3451" w:rsidP="00E3354B">
      <w:pPr>
        <w:pStyle w:val="NormalWeb"/>
        <w:shd w:val="clear" w:color="auto" w:fill="FFFFFF"/>
        <w:spacing w:before="0" w:beforeAutospacing="0" w:after="0" w:afterAutospacing="0"/>
        <w:ind w:left="720"/>
        <w:rPr>
          <w:color w:val="16192B"/>
          <w:shd w:val="clear" w:color="auto" w:fill="FFFFFF"/>
        </w:rPr>
      </w:pPr>
    </w:p>
    <w:p w14:paraId="46FDF11B" w14:textId="171772E0" w:rsidR="003C3451" w:rsidRDefault="003C3451" w:rsidP="00E3354B">
      <w:pPr>
        <w:pStyle w:val="NormalWeb"/>
        <w:shd w:val="clear" w:color="auto" w:fill="FFFFFF"/>
        <w:spacing w:before="0" w:beforeAutospacing="0" w:after="0" w:afterAutospacing="0"/>
        <w:ind w:left="720"/>
        <w:rPr>
          <w:color w:val="16192B"/>
          <w:shd w:val="clear" w:color="auto" w:fill="FFFFFF"/>
        </w:rPr>
      </w:pPr>
    </w:p>
    <w:p w14:paraId="799EBB96" w14:textId="598F5CE1" w:rsidR="003C3451" w:rsidRDefault="003C3451" w:rsidP="00E3354B">
      <w:pPr>
        <w:pStyle w:val="NormalWeb"/>
        <w:shd w:val="clear" w:color="auto" w:fill="FFFFFF"/>
        <w:spacing w:before="0" w:beforeAutospacing="0" w:after="0" w:afterAutospacing="0"/>
        <w:ind w:left="720"/>
        <w:rPr>
          <w:color w:val="16192B"/>
          <w:shd w:val="clear" w:color="auto" w:fill="FFFFFF"/>
        </w:rPr>
      </w:pPr>
    </w:p>
    <w:p w14:paraId="6BEB1973" w14:textId="353C3854" w:rsidR="003C3451" w:rsidRDefault="003C3451" w:rsidP="00E3354B">
      <w:pPr>
        <w:pStyle w:val="NormalWeb"/>
        <w:shd w:val="clear" w:color="auto" w:fill="FFFFFF"/>
        <w:spacing w:before="0" w:beforeAutospacing="0" w:after="0" w:afterAutospacing="0"/>
        <w:ind w:left="720"/>
        <w:rPr>
          <w:color w:val="16192B"/>
          <w:shd w:val="clear" w:color="auto" w:fill="FFFFFF"/>
        </w:rPr>
      </w:pPr>
    </w:p>
    <w:p w14:paraId="6249C98D" w14:textId="43C61AA9" w:rsidR="003C3451" w:rsidRDefault="003C3451" w:rsidP="00E3354B">
      <w:pPr>
        <w:pStyle w:val="NormalWeb"/>
        <w:shd w:val="clear" w:color="auto" w:fill="FFFFFF"/>
        <w:spacing w:before="0" w:beforeAutospacing="0" w:after="0" w:afterAutospacing="0"/>
        <w:ind w:left="720"/>
        <w:rPr>
          <w:color w:val="16192B"/>
          <w:shd w:val="clear" w:color="auto" w:fill="FFFFFF"/>
        </w:rPr>
      </w:pPr>
    </w:p>
    <w:p w14:paraId="21F9A993" w14:textId="77777777" w:rsidR="003C3451" w:rsidRPr="00E3354B" w:rsidRDefault="003C3451" w:rsidP="00E3354B">
      <w:pPr>
        <w:pStyle w:val="NormalWeb"/>
        <w:shd w:val="clear" w:color="auto" w:fill="FFFFFF"/>
        <w:spacing w:before="0" w:beforeAutospacing="0" w:after="0" w:afterAutospacing="0"/>
        <w:ind w:left="720"/>
        <w:rPr>
          <w:color w:val="16192B"/>
        </w:rPr>
      </w:pPr>
    </w:p>
    <w:p w14:paraId="2BD48D5E" w14:textId="77777777" w:rsidR="00E3354B" w:rsidRPr="00E3354B" w:rsidRDefault="00E3354B" w:rsidP="00E3354B">
      <w:pPr>
        <w:pStyle w:val="NormalWeb"/>
        <w:shd w:val="clear" w:color="auto" w:fill="FFFFFF"/>
        <w:spacing w:before="0" w:beforeAutospacing="0" w:after="0" w:afterAutospacing="0"/>
        <w:ind w:left="720"/>
        <w:rPr>
          <w:color w:val="16192B"/>
        </w:rPr>
      </w:pPr>
    </w:p>
    <w:p w14:paraId="7AE9361B" w14:textId="77777777" w:rsidR="003C3451" w:rsidRPr="003C3451" w:rsidRDefault="003C3451" w:rsidP="003C3451">
      <w:pPr>
        <w:pStyle w:val="ListParagraph"/>
        <w:numPr>
          <w:ilvl w:val="0"/>
          <w:numId w:val="3"/>
        </w:numPr>
        <w:spacing w:after="0" w:line="240" w:lineRule="auto"/>
        <w:rPr>
          <w:rFonts w:asciiTheme="majorBidi" w:eastAsia="Times New Roman" w:hAnsiTheme="majorBidi" w:cstheme="majorBidi"/>
          <w:color w:val="767171" w:themeColor="background2" w:themeShade="80"/>
          <w:sz w:val="24"/>
          <w:szCs w:val="24"/>
        </w:rPr>
      </w:pPr>
      <w:r w:rsidRPr="003C3451">
        <w:rPr>
          <w:rFonts w:asciiTheme="majorBidi" w:eastAsia="Times New Roman" w:hAnsiTheme="majorBidi" w:cstheme="majorBidi"/>
          <w:color w:val="767171" w:themeColor="background2" w:themeShade="80"/>
          <w:sz w:val="24"/>
          <w:szCs w:val="24"/>
        </w:rPr>
        <w:lastRenderedPageBreak/>
        <w:t>Why it is important to stay on your own branch and not to commit into branches of other teams?</w:t>
      </w:r>
    </w:p>
    <w:p w14:paraId="14A17328" w14:textId="490093A7" w:rsidR="00E3354B" w:rsidRDefault="00E3354B" w:rsidP="00E3354B">
      <w:pPr>
        <w:pStyle w:val="ListParagraph"/>
        <w:rPr>
          <w:rFonts w:ascii="Times New Roman" w:hAnsi="Times New Roman" w:cs="Times New Roman"/>
          <w:sz w:val="24"/>
          <w:szCs w:val="24"/>
        </w:rPr>
      </w:pPr>
    </w:p>
    <w:p w14:paraId="7CEB4D27" w14:textId="63F58F01" w:rsidR="003C3451" w:rsidRDefault="003C3451" w:rsidP="003C3451">
      <w:pPr>
        <w:pStyle w:val="NormalWeb"/>
        <w:shd w:val="clear" w:color="auto" w:fill="FFFFFF"/>
        <w:spacing w:before="0" w:beforeAutospacing="0" w:after="0" w:afterAutospacing="0"/>
        <w:ind w:left="720"/>
        <w:rPr>
          <w:color w:val="16192B"/>
        </w:rPr>
      </w:pPr>
      <w:r w:rsidRPr="003C3451">
        <w:rPr>
          <w:color w:val="16192B"/>
        </w:rPr>
        <w:t xml:space="preserve">This is because when you commit to another </w:t>
      </w:r>
      <w:r w:rsidRPr="003C3451">
        <w:rPr>
          <w:color w:val="16192B"/>
        </w:rPr>
        <w:t>branch,</w:t>
      </w:r>
      <w:r w:rsidRPr="003C3451">
        <w:rPr>
          <w:color w:val="16192B"/>
        </w:rPr>
        <w:t xml:space="preserve"> the changes made in your branch may affect the other branches of the other teams it is safer to merge the branches after the changes are </w:t>
      </w:r>
      <w:r w:rsidRPr="003C3451">
        <w:rPr>
          <w:color w:val="16192B"/>
        </w:rPr>
        <w:t>made. Merging</w:t>
      </w:r>
      <w:r w:rsidRPr="003C3451">
        <w:rPr>
          <w:color w:val="16192B"/>
        </w:rPr>
        <w:t xml:space="preserve"> is usually done when work on a particular branch is </w:t>
      </w:r>
      <w:r w:rsidRPr="003C3451">
        <w:rPr>
          <w:color w:val="16192B"/>
        </w:rPr>
        <w:t>done,</w:t>
      </w:r>
      <w:r w:rsidRPr="003C3451">
        <w:rPr>
          <w:color w:val="16192B"/>
        </w:rPr>
        <w:t xml:space="preserve"> and this makes it possible to implement the changes onto the main </w:t>
      </w:r>
      <w:r w:rsidRPr="003C3451">
        <w:rPr>
          <w:color w:val="16192B"/>
        </w:rPr>
        <w:t>branch. When</w:t>
      </w:r>
      <w:r w:rsidRPr="003C3451">
        <w:rPr>
          <w:color w:val="16192B"/>
        </w:rPr>
        <w:t xml:space="preserve"> one commits to other branches it means you will bring along the changes made onto the other team's branch. This will mean that the changes will have to be implemented along with that other team, meaning there will be an impact on the other team. This may cause problems and confusion to the other team.</w:t>
      </w:r>
    </w:p>
    <w:p w14:paraId="5E7C1764" w14:textId="599A4519" w:rsidR="00944204" w:rsidRDefault="00944204" w:rsidP="003C3451">
      <w:pPr>
        <w:pStyle w:val="NormalWeb"/>
        <w:shd w:val="clear" w:color="auto" w:fill="FFFFFF"/>
        <w:spacing w:before="0" w:beforeAutospacing="0" w:after="0" w:afterAutospacing="0"/>
        <w:ind w:left="720"/>
        <w:rPr>
          <w:color w:val="16192B"/>
        </w:rPr>
      </w:pPr>
    </w:p>
    <w:p w14:paraId="0E59ADE5" w14:textId="07653C47" w:rsidR="00944204" w:rsidRDefault="00944204" w:rsidP="003C3451">
      <w:pPr>
        <w:pStyle w:val="NormalWeb"/>
        <w:shd w:val="clear" w:color="auto" w:fill="FFFFFF"/>
        <w:spacing w:before="0" w:beforeAutospacing="0" w:after="0" w:afterAutospacing="0"/>
        <w:ind w:left="720"/>
        <w:rPr>
          <w:color w:val="16192B"/>
        </w:rPr>
      </w:pPr>
      <w:r>
        <w:rPr>
          <w:color w:val="16192B"/>
        </w:rPr>
        <w:t>Reference:</w:t>
      </w:r>
    </w:p>
    <w:p w14:paraId="51C63553" w14:textId="52366F35" w:rsidR="00944204" w:rsidRPr="00944204" w:rsidRDefault="00944204" w:rsidP="003C3451">
      <w:pPr>
        <w:pStyle w:val="NormalWeb"/>
        <w:shd w:val="clear" w:color="auto" w:fill="FFFFFF"/>
        <w:spacing w:before="0" w:beforeAutospacing="0" w:after="0" w:afterAutospacing="0"/>
        <w:ind w:left="720"/>
        <w:rPr>
          <w:color w:val="16192B"/>
        </w:rPr>
      </w:pPr>
      <w:r w:rsidRPr="00944204">
        <w:rPr>
          <w:color w:val="16192B"/>
          <w:shd w:val="clear" w:color="auto" w:fill="FFFFFF"/>
        </w:rPr>
        <w:t>Wang, X., &amp; Yang, C. (2017). Merging-branches impact on decision tree induction. </w:t>
      </w:r>
      <w:r w:rsidRPr="00944204">
        <w:rPr>
          <w:rStyle w:val="Emphasis"/>
          <w:color w:val="16192B"/>
          <w:shd w:val="clear" w:color="auto" w:fill="FFFFFF"/>
        </w:rPr>
        <w:t>CHINESE JOURNAL OF COMPUTERS-CHINESE EDITION-</w:t>
      </w:r>
      <w:r w:rsidRPr="00944204">
        <w:rPr>
          <w:color w:val="16192B"/>
          <w:shd w:val="clear" w:color="auto" w:fill="FFFFFF"/>
        </w:rPr>
        <w:t>, </w:t>
      </w:r>
      <w:r w:rsidRPr="00944204">
        <w:rPr>
          <w:rStyle w:val="Emphasis"/>
          <w:color w:val="16192B"/>
          <w:shd w:val="clear" w:color="auto" w:fill="FFFFFF"/>
        </w:rPr>
        <w:t>30</w:t>
      </w:r>
      <w:r w:rsidRPr="00944204">
        <w:rPr>
          <w:color w:val="16192B"/>
          <w:shd w:val="clear" w:color="auto" w:fill="FFFFFF"/>
        </w:rPr>
        <w:t>(8), 1251.</w:t>
      </w:r>
    </w:p>
    <w:p w14:paraId="3733E22B" w14:textId="5C784ED5" w:rsidR="003C3451" w:rsidRDefault="003C3451" w:rsidP="003C3451">
      <w:pPr>
        <w:pStyle w:val="NormalWeb"/>
        <w:shd w:val="clear" w:color="auto" w:fill="FFFFFF"/>
        <w:spacing w:before="0" w:beforeAutospacing="0" w:after="0" w:afterAutospacing="0"/>
        <w:ind w:left="720"/>
        <w:rPr>
          <w:color w:val="16192B"/>
        </w:rPr>
      </w:pPr>
    </w:p>
    <w:p w14:paraId="0E751899" w14:textId="3D3D698B" w:rsidR="003C3451" w:rsidRDefault="003C3451" w:rsidP="003C3451">
      <w:pPr>
        <w:pStyle w:val="NormalWeb"/>
        <w:shd w:val="clear" w:color="auto" w:fill="FFFFFF"/>
        <w:spacing w:before="0" w:beforeAutospacing="0" w:after="0" w:afterAutospacing="0"/>
        <w:ind w:left="720"/>
        <w:rPr>
          <w:color w:val="16192B"/>
        </w:rPr>
      </w:pPr>
    </w:p>
    <w:p w14:paraId="3C84F0D1" w14:textId="698BB194" w:rsidR="003C3451" w:rsidRDefault="003C3451" w:rsidP="003C3451">
      <w:pPr>
        <w:pStyle w:val="ListParagraph"/>
        <w:numPr>
          <w:ilvl w:val="0"/>
          <w:numId w:val="3"/>
        </w:numPr>
        <w:spacing w:after="0" w:line="240" w:lineRule="auto"/>
        <w:rPr>
          <w:rFonts w:asciiTheme="majorBidi" w:eastAsia="Times New Roman" w:hAnsiTheme="majorBidi" w:cstheme="majorBidi"/>
          <w:color w:val="767171" w:themeColor="background2" w:themeShade="80"/>
          <w:sz w:val="24"/>
          <w:szCs w:val="24"/>
        </w:rPr>
      </w:pPr>
      <w:r w:rsidRPr="003C3451">
        <w:rPr>
          <w:rFonts w:asciiTheme="majorBidi" w:eastAsia="Times New Roman" w:hAnsiTheme="majorBidi" w:cstheme="majorBidi"/>
          <w:color w:val="767171" w:themeColor="background2" w:themeShade="80"/>
          <w:sz w:val="24"/>
          <w:szCs w:val="24"/>
        </w:rPr>
        <w:t>What risks do you see when executing commits directly into master instead of your branch?</w:t>
      </w:r>
    </w:p>
    <w:p w14:paraId="2F2861A5" w14:textId="3B36B97A" w:rsidR="003C3451" w:rsidRDefault="003C3451" w:rsidP="003C3451">
      <w:pPr>
        <w:pStyle w:val="ListParagraph"/>
        <w:spacing w:after="0" w:line="240" w:lineRule="auto"/>
        <w:rPr>
          <w:rFonts w:asciiTheme="majorBidi" w:eastAsia="Times New Roman" w:hAnsiTheme="majorBidi" w:cstheme="majorBidi"/>
          <w:color w:val="767171" w:themeColor="background2" w:themeShade="80"/>
          <w:sz w:val="24"/>
          <w:szCs w:val="24"/>
        </w:rPr>
      </w:pPr>
    </w:p>
    <w:p w14:paraId="56A03E01" w14:textId="5401CBD5" w:rsidR="003C3451" w:rsidRPr="003C3451" w:rsidRDefault="003C3451" w:rsidP="003C3451">
      <w:pPr>
        <w:pStyle w:val="NormalWeb"/>
        <w:shd w:val="clear" w:color="auto" w:fill="FFFFFF"/>
        <w:spacing w:before="0" w:beforeAutospacing="0" w:after="0" w:afterAutospacing="0"/>
        <w:ind w:left="720"/>
        <w:rPr>
          <w:color w:val="16192B"/>
        </w:rPr>
      </w:pPr>
      <w:r w:rsidRPr="003C3451">
        <w:rPr>
          <w:color w:val="16192B"/>
        </w:rPr>
        <w:t xml:space="preserve">It's terrible to use master as a dev branch instead of a private branch. It's possible that someone will break master and have an impact on everyone. Undoing this procedure after disagreements can be a time-consuming task that requires a lot of work. Master is the primary branch, which may be used in production, and others will continue to merge from it, thus it's best to avoid making direct changes to it. The master should always be stable. Feature modifications will be moved to a new branch, where they will be tested, stabilized, and reviewed before being merged into the </w:t>
      </w:r>
      <w:r w:rsidRPr="003C3451">
        <w:rPr>
          <w:color w:val="16192B"/>
        </w:rPr>
        <w:t>master. We</w:t>
      </w:r>
      <w:r w:rsidRPr="003C3451">
        <w:rPr>
          <w:color w:val="16192B"/>
        </w:rPr>
        <w:t xml:space="preserve"> should not tamper with the master's domain. If we make modifications to the master branch of a collaborative project while others are working on it, those changes will swiftly spread to everyone else, resulting in merge conflicts, new problems, and locust plagues. That's how serious it is. The master branch is supposed to be stable, and it's part of the </w:t>
      </w:r>
      <w:r w:rsidRPr="003C3451">
        <w:rPr>
          <w:color w:val="16192B"/>
        </w:rPr>
        <w:t>open-source</w:t>
      </w:r>
      <w:r w:rsidRPr="003C3451">
        <w:rPr>
          <w:color w:val="16192B"/>
        </w:rPr>
        <w:t xml:space="preserve"> software social contract to never, ever push anything to master that hasn't been thoroughly tested or that breaks the build.</w:t>
      </w:r>
    </w:p>
    <w:p w14:paraId="3D76628D" w14:textId="77777777" w:rsidR="003C3451" w:rsidRPr="003C3451" w:rsidRDefault="003C3451" w:rsidP="003C3451">
      <w:pPr>
        <w:pStyle w:val="ListParagraph"/>
        <w:spacing w:after="0" w:line="240" w:lineRule="auto"/>
        <w:rPr>
          <w:rFonts w:asciiTheme="majorBidi" w:eastAsia="Times New Roman" w:hAnsiTheme="majorBidi" w:cstheme="majorBidi"/>
          <w:color w:val="767171" w:themeColor="background2" w:themeShade="80"/>
          <w:sz w:val="24"/>
          <w:szCs w:val="24"/>
        </w:rPr>
      </w:pPr>
    </w:p>
    <w:p w14:paraId="7806C9AB" w14:textId="77777777" w:rsidR="003C3451" w:rsidRPr="003C3451" w:rsidRDefault="003C3451" w:rsidP="003C3451">
      <w:pPr>
        <w:pStyle w:val="NormalWeb"/>
        <w:shd w:val="clear" w:color="auto" w:fill="FFFFFF"/>
        <w:spacing w:before="0" w:beforeAutospacing="0" w:after="0" w:afterAutospacing="0"/>
        <w:ind w:left="720"/>
        <w:rPr>
          <w:color w:val="16192B"/>
        </w:rPr>
      </w:pPr>
    </w:p>
    <w:p w14:paraId="362D5525" w14:textId="77777777" w:rsidR="003C3451" w:rsidRPr="003C3451" w:rsidRDefault="003C3451" w:rsidP="003C3451">
      <w:pPr>
        <w:pStyle w:val="ListParagraph"/>
        <w:rPr>
          <w:rFonts w:ascii="Times New Roman" w:hAnsi="Times New Roman" w:cs="Times New Roman"/>
          <w:sz w:val="24"/>
          <w:szCs w:val="24"/>
        </w:rPr>
      </w:pPr>
    </w:p>
    <w:sectPr w:rsidR="003C3451" w:rsidRPr="003C3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13A01"/>
    <w:multiLevelType w:val="hybridMultilevel"/>
    <w:tmpl w:val="E2A69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101F0"/>
    <w:multiLevelType w:val="hybridMultilevel"/>
    <w:tmpl w:val="0F660F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8DE2DC1"/>
    <w:multiLevelType w:val="hybridMultilevel"/>
    <w:tmpl w:val="0FFA6C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4B"/>
    <w:rsid w:val="00200E4A"/>
    <w:rsid w:val="003C3451"/>
    <w:rsid w:val="008357A7"/>
    <w:rsid w:val="00944204"/>
    <w:rsid w:val="00E33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F3C3"/>
  <w15:chartTrackingRefBased/>
  <w15:docId w15:val="{3C1E3452-E6B8-42B2-B0F2-E83115DF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54B"/>
    <w:pPr>
      <w:spacing w:after="200" w:line="276" w:lineRule="auto"/>
      <w:ind w:left="720"/>
      <w:contextualSpacing/>
    </w:pPr>
  </w:style>
  <w:style w:type="paragraph" w:styleId="NormalWeb">
    <w:name w:val="Normal (Web)"/>
    <w:basedOn w:val="Normal"/>
    <w:uiPriority w:val="99"/>
    <w:semiHidden/>
    <w:unhideWhenUsed/>
    <w:rsid w:val="00E335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42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2570">
      <w:bodyDiv w:val="1"/>
      <w:marLeft w:val="0"/>
      <w:marRight w:val="0"/>
      <w:marTop w:val="0"/>
      <w:marBottom w:val="0"/>
      <w:divBdr>
        <w:top w:val="none" w:sz="0" w:space="0" w:color="auto"/>
        <w:left w:val="none" w:sz="0" w:space="0" w:color="auto"/>
        <w:bottom w:val="none" w:sz="0" w:space="0" w:color="auto"/>
        <w:right w:val="none" w:sz="0" w:space="0" w:color="auto"/>
      </w:divBdr>
    </w:div>
    <w:div w:id="120735526">
      <w:bodyDiv w:val="1"/>
      <w:marLeft w:val="0"/>
      <w:marRight w:val="0"/>
      <w:marTop w:val="0"/>
      <w:marBottom w:val="0"/>
      <w:divBdr>
        <w:top w:val="none" w:sz="0" w:space="0" w:color="auto"/>
        <w:left w:val="none" w:sz="0" w:space="0" w:color="auto"/>
        <w:bottom w:val="none" w:sz="0" w:space="0" w:color="auto"/>
        <w:right w:val="none" w:sz="0" w:space="0" w:color="auto"/>
      </w:divBdr>
    </w:div>
    <w:div w:id="223034263">
      <w:bodyDiv w:val="1"/>
      <w:marLeft w:val="0"/>
      <w:marRight w:val="0"/>
      <w:marTop w:val="0"/>
      <w:marBottom w:val="0"/>
      <w:divBdr>
        <w:top w:val="none" w:sz="0" w:space="0" w:color="auto"/>
        <w:left w:val="none" w:sz="0" w:space="0" w:color="auto"/>
        <w:bottom w:val="none" w:sz="0" w:space="0" w:color="auto"/>
        <w:right w:val="none" w:sz="0" w:space="0" w:color="auto"/>
      </w:divBdr>
    </w:div>
    <w:div w:id="900672547">
      <w:bodyDiv w:val="1"/>
      <w:marLeft w:val="0"/>
      <w:marRight w:val="0"/>
      <w:marTop w:val="0"/>
      <w:marBottom w:val="0"/>
      <w:divBdr>
        <w:top w:val="none" w:sz="0" w:space="0" w:color="auto"/>
        <w:left w:val="none" w:sz="0" w:space="0" w:color="auto"/>
        <w:bottom w:val="none" w:sz="0" w:space="0" w:color="auto"/>
        <w:right w:val="none" w:sz="0" w:space="0" w:color="auto"/>
      </w:divBdr>
    </w:div>
    <w:div w:id="954599409">
      <w:bodyDiv w:val="1"/>
      <w:marLeft w:val="0"/>
      <w:marRight w:val="0"/>
      <w:marTop w:val="0"/>
      <w:marBottom w:val="0"/>
      <w:divBdr>
        <w:top w:val="none" w:sz="0" w:space="0" w:color="auto"/>
        <w:left w:val="none" w:sz="0" w:space="0" w:color="auto"/>
        <w:bottom w:val="none" w:sz="0" w:space="0" w:color="auto"/>
        <w:right w:val="none" w:sz="0" w:space="0" w:color="auto"/>
      </w:divBdr>
    </w:div>
    <w:div w:id="1500081349">
      <w:bodyDiv w:val="1"/>
      <w:marLeft w:val="0"/>
      <w:marRight w:val="0"/>
      <w:marTop w:val="0"/>
      <w:marBottom w:val="0"/>
      <w:divBdr>
        <w:top w:val="none" w:sz="0" w:space="0" w:color="auto"/>
        <w:left w:val="none" w:sz="0" w:space="0" w:color="auto"/>
        <w:bottom w:val="none" w:sz="0" w:space="0" w:color="auto"/>
        <w:right w:val="none" w:sz="0" w:space="0" w:color="auto"/>
      </w:divBdr>
    </w:div>
    <w:div w:id="1530340155">
      <w:bodyDiv w:val="1"/>
      <w:marLeft w:val="0"/>
      <w:marRight w:val="0"/>
      <w:marTop w:val="0"/>
      <w:marBottom w:val="0"/>
      <w:divBdr>
        <w:top w:val="none" w:sz="0" w:space="0" w:color="auto"/>
        <w:left w:val="none" w:sz="0" w:space="0" w:color="auto"/>
        <w:bottom w:val="none" w:sz="0" w:space="0" w:color="auto"/>
        <w:right w:val="none" w:sz="0" w:space="0" w:color="auto"/>
      </w:divBdr>
    </w:div>
    <w:div w:id="171029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Raghuraman, Ajith Krishna</dc:creator>
  <cp:keywords/>
  <dc:description/>
  <cp:lastModifiedBy>Raghuraman, Ajith Krishna</cp:lastModifiedBy>
  <cp:revision>1</cp:revision>
  <dcterms:created xsi:type="dcterms:W3CDTF">2021-10-03T20:23:00Z</dcterms:created>
  <dcterms:modified xsi:type="dcterms:W3CDTF">2021-10-03T20:49:00Z</dcterms:modified>
</cp:coreProperties>
</file>