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+ GITHUB</w:t>
        <w:br/>
        <w:t>QUICK REVISION NOTES</w:t>
      </w:r>
    </w:p>
    <w:p>
      <w:pPr>
        <w:jc w:val="center"/>
      </w:pPr>
      <w:r>
        <w:rPr>
          <w:b/>
          <w:color w:val="BE377D"/>
        </w:rPr>
        <w:t>Lesson 8 • Remote Repository + Commit History</w:t>
      </w:r>
    </w:p>
    <w:p>
      <w:pPr>
        <w:pStyle w:val="Heading1"/>
      </w:pPr>
      <w:r>
        <w:t>1. Connect local project to GitHub</w:t>
      </w:r>
    </w:p>
    <w:p>
      <w:r>
        <w:t>Remote = the online repository where your project is stored.</w:t>
      </w:r>
    </w:p>
    <w:p>
      <w:pPr/>
      <w:r>
        <w:t>git remote add origin &lt;repository-url&gt;</w:t>
      </w:r>
    </w:p>
    <w:p>
      <w:r>
        <w:t>git remote -v</w:t>
      </w:r>
    </w:p>
    <w:p>
      <w:r>
        <w:t>Remember: origin is the common name for the remote repository. `-v` shows fetch and push URLs.</w:t>
      </w:r>
    </w:p>
    <w:p>
      <w:pPr>
        <w:pStyle w:val="Heading1"/>
      </w:pPr>
      <w:r>
        <w:t>2. Upload and download changes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Command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git push -u origin master</w:t>
            </w:r>
          </w:p>
        </w:tc>
        <w:tc>
          <w:tcPr>
            <w:tcW w:type="dxa" w:w="5040"/>
          </w:tcPr>
          <w:p>
            <w:r>
              <w:t>Upload local commits to GitHub; -u sets upstream tracking.</w:t>
            </w:r>
          </w:p>
        </w:tc>
      </w:tr>
      <w:tr>
        <w:tc>
          <w:tcPr>
            <w:tcW w:type="dxa" w:w="5040"/>
          </w:tcPr>
          <w:p>
            <w:r>
              <w:t>git pull</w:t>
            </w:r>
          </w:p>
        </w:tc>
        <w:tc>
          <w:tcPr>
            <w:tcW w:type="dxa" w:w="5040"/>
          </w:tcPr>
          <w:p>
            <w:r>
              <w:t>Download remote changes and integrate them into the current branch.</w:t>
            </w:r>
          </w:p>
        </w:tc>
      </w:tr>
      <w:tr>
        <w:tc>
          <w:tcPr>
            <w:tcW w:type="dxa" w:w="5040"/>
          </w:tcPr>
          <w:p>
            <w:r>
              <w:t>git fetch origin</w:t>
            </w:r>
          </w:p>
        </w:tc>
        <w:tc>
          <w:tcPr>
            <w:tcW w:type="dxa" w:w="5040"/>
          </w:tcPr>
          <w:p>
            <w:r>
              <w:t>Download remote information without merging it into your current branch.</w:t>
            </w:r>
          </w:p>
        </w:tc>
      </w:tr>
    </w:tbl>
    <w:p>
      <w:pPr>
        <w:pStyle w:val="Heading1"/>
      </w:pPr>
      <w:r>
        <w:t>3. Check repository status</w:t>
      </w:r>
    </w:p>
    <w:p>
      <w:r>
        <w:t>git status</w:t>
      </w:r>
    </w:p>
    <w:p>
      <w:r>
        <w:t>A clean status may show: “Your branch is up to date with 'origin/master'” and “nothing to commit, working tree clean.”</w:t>
      </w:r>
    </w:p>
    <w:p>
      <w:r>
        <w:t>Meaning: no uncommitted changes, and the tracked branch is synchronized.</w:t>
      </w:r>
    </w:p>
    <w:p>
      <w:pPr>
        <w:pStyle w:val="Heading1"/>
      </w:pPr>
      <w:r>
        <w:t>4. View commit history</w:t>
      </w:r>
    </w:p>
    <w:p>
      <w:r>
        <w:t>git log --oneline</w:t>
      </w:r>
    </w:p>
    <w:p>
      <w:r>
        <w:t>Shows one short line per commit.</w:t>
      </w:r>
    </w:p>
    <w:p>
      <w:r>
        <w:t>• Commit ID: short identifier, for example 71602ee</w:t>
      </w:r>
    </w:p>
    <w:p>
      <w:r>
        <w:t>• Commit message: short description of the saved change</w:t>
      </w:r>
    </w:p>
    <w:p>
      <w:r>
        <w:t>• HEAD -&gt; master: current local branch</w:t>
      </w:r>
    </w:p>
    <w:p>
      <w:r>
        <w:t>• origin/master: remote-tracking branch on GitHub</w:t>
      </w:r>
    </w:p>
    <w:p>
      <w:pPr>
        <w:pStyle w:val="Heading1"/>
      </w:pPr>
      <w:r>
        <w:t>5. Inspect a commit and its changes</w:t>
      </w:r>
    </w:p>
    <w:p>
      <w:r>
        <w:t>git show &lt;commit-id&gt;</w:t>
      </w:r>
    </w:p>
    <w:p>
      <w:r>
        <w:t>Shows commit details and the changes introduced.</w:t>
      </w:r>
    </w:p>
    <w:p>
      <w:r>
        <w:t>In a diff:</w:t>
      </w:r>
    </w:p>
    <w:p>
      <w:r>
        <w:t>• Lines starting with - were removed from the previous version.</w:t>
      </w:r>
    </w:p>
    <w:p>
      <w:r>
        <w:t>• Lines starting with + were added in the new version.</w:t>
      </w:r>
    </w:p>
    <w:p>
      <w:r>
        <w:t>git show 71602ee^</w:t>
      </w:r>
    </w:p>
    <w:p>
      <w:r>
        <w:t>The ^ symbol selects the parent (previous) commit.</w:t>
      </w:r>
    </w:p>
    <w:p>
      <w:pPr>
        <w:pStyle w:val="Heading1"/>
      </w:pPr>
      <w:r>
        <w:t>6. Tiny memory trick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PUSH</w:t>
            </w:r>
          </w:p>
        </w:tc>
        <w:tc>
          <w:tcPr>
            <w:tcW w:type="dxa" w:w="5040"/>
          </w:tcPr>
          <w:p>
            <w:r>
              <w:t>Send local commits up to GitHub</w:t>
            </w:r>
          </w:p>
        </w:tc>
      </w:tr>
      <w:tr>
        <w:tc>
          <w:tcPr>
            <w:tcW w:type="dxa" w:w="5040"/>
          </w:tcPr>
          <w:p>
            <w:r>
              <w:t>PULL</w:t>
            </w:r>
          </w:p>
        </w:tc>
        <w:tc>
          <w:tcPr>
            <w:tcW w:type="dxa" w:w="5040"/>
          </w:tcPr>
          <w:p>
            <w:r>
              <w:t>Bring remote changes into your branch</w:t>
            </w:r>
          </w:p>
        </w:tc>
      </w:tr>
      <w:tr>
        <w:tc>
          <w:tcPr>
            <w:tcW w:type="dxa" w:w="5040"/>
          </w:tcPr>
          <w:p>
            <w:r>
              <w:t>FETCH</w:t>
            </w:r>
          </w:p>
        </w:tc>
        <w:tc>
          <w:tcPr>
            <w:tcW w:type="dxa" w:w="5040"/>
          </w:tcPr>
          <w:p>
            <w:r>
              <w:t>Check/download remote updates; do not merge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Check working tree and branch sync</w:t>
            </w:r>
          </w:p>
        </w:tc>
      </w:tr>
      <w:tr>
        <w:tc>
          <w:tcPr>
            <w:tcW w:type="dxa" w:w="5040"/>
          </w:tcPr>
          <w:p>
            <w:r>
              <w:t>LOG</w:t>
            </w:r>
          </w:p>
        </w:tc>
        <w:tc>
          <w:tcPr>
            <w:tcW w:type="dxa" w:w="5040"/>
          </w:tcPr>
          <w:p>
            <w:r>
              <w:t>List commit history</w:t>
            </w:r>
          </w:p>
        </w:tc>
      </w:tr>
      <w:tr>
        <w:tc>
          <w:tcPr>
            <w:tcW w:type="dxa" w:w="5040"/>
          </w:tcPr>
          <w:p>
            <w:r>
              <w:t>SHOW</w:t>
            </w:r>
          </w:p>
        </w:tc>
        <w:tc>
          <w:tcPr>
            <w:tcW w:type="dxa" w:w="5040"/>
          </w:tcPr>
          <w:p>
            <w:r>
              <w:t>Inspect one commit</w:t>
            </w:r>
          </w:p>
        </w:tc>
      </w:tr>
    </w:tbl>
    <w:p>
      <w:pPr>
        <w:pStyle w:val="Heading1"/>
      </w:pPr>
      <w:r>
        <w:t>7. Commands used in this project</w:t>
      </w:r>
    </w:p>
    <w:p>
      <w:r>
        <w:t>git remote -v</w:t>
      </w:r>
    </w:p>
    <w:p>
      <w:r>
        <w:t>git push -u origin master</w:t>
      </w:r>
    </w:p>
    <w:p>
      <w:r>
        <w:t>git status</w:t>
      </w:r>
    </w:p>
    <w:p>
      <w:r>
        <w:t>git pull</w:t>
      </w:r>
    </w:p>
    <w:p>
      <w:r>
        <w:t>git fetch origin</w:t>
      </w:r>
    </w:p>
    <w:p>
      <w:r>
        <w:t>git log --oneline</w:t>
      </w:r>
    </w:p>
    <w:p>
      <w:r>
        <w:t>git show 71602ee</w:t>
      </w:r>
    </w:p>
    <w:p>
      <w:r>
        <w:t>git show 71602ee^</w:t>
      </w:r>
    </w:p>
    <w:p>
      <w:pPr>
        <w:jc w:val="center"/>
      </w:pPr>
      <w:r>
        <w:rPr>
          <w:i/>
          <w:color w:val="BE377D"/>
        </w:rPr>
        <w:t>Revision tip: cover the meaning column and explain each command from memory.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Print" w:hAnsi="Segoe Print" w:eastAsia="Segoe Print"/>
      <w:color w:val="23418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Print" w:hAnsi="Segoe Print" w:eastAsia="Segoe Print"/>
      <w:b/>
      <w:bCs/>
      <w:color w:val="1E37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Print" w:hAnsi="Segoe Print" w:eastAsia="Segoe Print"/>
      <w:b/>
      <w:bCs/>
      <w:color w:val="1E37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Print" w:hAnsi="Segoe Print" w:eastAsia="Segoe Print"/>
      <w:b/>
      <w:color w:val="1E37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