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0E8" w:rsidRPr="006730E8" w:rsidRDefault="006730E8" w:rsidP="006730E8">
      <w:pPr>
        <w:rPr>
          <w:rFonts w:ascii="Times New Roman" w:hAnsi="Times New Roman" w:cs="Times New Roman"/>
          <w:b/>
          <w:sz w:val="44"/>
          <w:szCs w:val="44"/>
        </w:rPr>
      </w:pPr>
      <w:r w:rsidRPr="006730E8">
        <w:rPr>
          <w:rFonts w:ascii="Times New Roman" w:hAnsi="Times New Roman" w:cs="Times New Roman"/>
          <w:b/>
          <w:sz w:val="44"/>
          <w:szCs w:val="44"/>
        </w:rPr>
        <w:t xml:space="preserve">             EARTHQUAKE PREDICTION MODEL</w:t>
      </w:r>
    </w:p>
    <w:p w:rsid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To do this, you'll need Python and some popular libraries such as NumPy, pandas, Matplotlib, and scikit-learn. Here are the steps to follow:</w:t>
      </w:r>
    </w:p>
    <w:p w:rsidR="006730E8" w:rsidRPr="006730E8" w:rsidRDefault="006730E8" w:rsidP="006730E8">
      <w:pPr>
        <w:ind w:firstLine="720"/>
        <w:rPr>
          <w:rFonts w:ascii="Times New Roman" w:hAnsi="Times New Roman" w:cs="Times New Roman"/>
          <w:b/>
          <w:sz w:val="36"/>
          <w:szCs w:val="36"/>
        </w:rPr>
      </w:pPr>
    </w:p>
    <w:p w:rsidR="006730E8" w:rsidRPr="006730E8" w:rsidRDefault="006730E8" w:rsidP="006730E8">
      <w:pPr>
        <w:rPr>
          <w:rFonts w:ascii="Times New Roman" w:hAnsi="Times New Roman" w:cs="Times New Roman"/>
          <w:b/>
          <w:sz w:val="36"/>
          <w:szCs w:val="36"/>
        </w:rPr>
      </w:pPr>
      <w:r w:rsidRPr="006730E8">
        <w:rPr>
          <w:rFonts w:ascii="Times New Roman" w:hAnsi="Times New Roman" w:cs="Times New Roman"/>
          <w:b/>
          <w:sz w:val="36"/>
          <w:szCs w:val="36"/>
        </w:rPr>
        <w:t>1. Import the necessary libraries: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python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import numpy as np</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import pandas as pd</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import matplotlib.pyplot as plt</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from sklearn.model_selection import train_test_split</w:t>
      </w:r>
    </w:p>
    <w:p w:rsid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b/>
          <w:sz w:val="36"/>
          <w:szCs w:val="36"/>
        </w:rPr>
      </w:pPr>
      <w:r w:rsidRPr="006730E8">
        <w:rPr>
          <w:rFonts w:ascii="Times New Roman" w:hAnsi="Times New Roman" w:cs="Times New Roman"/>
          <w:b/>
          <w:sz w:val="36"/>
          <w:szCs w:val="36"/>
        </w:rPr>
        <w:t>2. Load and preprocess the earthquake data:</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python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Load earthquake data from a CSV file or your data sourceearthquake_data = pd.read_csv('earthquake_data.csv')</w:t>
      </w:r>
    </w:p>
    <w:p w:rsidR="006730E8" w:rsidRPr="006730E8" w:rsidRDefault="006730E8" w:rsidP="006730E8">
      <w:pPr>
        <w:rPr>
          <w:rFonts w:ascii="Times New Roman" w:hAnsi="Times New Roman" w:cs="Times New Roman"/>
          <w:sz w:val="36"/>
          <w:szCs w:val="36"/>
        </w:rPr>
      </w:pPr>
    </w:p>
    <w:p w:rsidR="006730E8" w:rsidRDefault="006730E8" w:rsidP="006730E8">
      <w:pPr>
        <w:rPr>
          <w:rFonts w:ascii="Times New Roman" w:hAnsi="Times New Roman" w:cs="Times New Roman"/>
          <w:b/>
          <w:sz w:val="36"/>
          <w:szCs w:val="36"/>
        </w:rPr>
      </w:pPr>
    </w:p>
    <w:p w:rsidR="006730E8" w:rsidRDefault="006730E8" w:rsidP="006730E8">
      <w:pPr>
        <w:rPr>
          <w:rFonts w:ascii="Times New Roman" w:hAnsi="Times New Roman" w:cs="Times New Roman"/>
          <w:b/>
          <w:sz w:val="36"/>
          <w:szCs w:val="36"/>
        </w:rPr>
      </w:pPr>
      <w:r w:rsidRPr="006730E8">
        <w:rPr>
          <w:rFonts w:ascii="Times New Roman" w:hAnsi="Times New Roman" w:cs="Times New Roman"/>
          <w:b/>
          <w:sz w:val="36"/>
          <w:szCs w:val="36"/>
        </w:rPr>
        <w:lastRenderedPageBreak/>
        <w:t>3. Visualize the earthquake data on a world map:</w:t>
      </w:r>
    </w:p>
    <w:p w:rsidR="006730E8" w:rsidRPr="006730E8" w:rsidRDefault="006730E8" w:rsidP="006730E8">
      <w:pPr>
        <w:rPr>
          <w:rFonts w:ascii="Times New Roman" w:hAnsi="Times New Roman" w:cs="Times New Roman"/>
          <w:b/>
          <w:sz w:val="36"/>
          <w:szCs w:val="36"/>
        </w:rPr>
      </w:pPr>
      <w:r w:rsidRPr="006730E8">
        <w:rPr>
          <w:rFonts w:ascii="Times New Roman" w:hAnsi="Times New Roman" w:cs="Times New Roman"/>
          <w:sz w:val="36"/>
          <w:szCs w:val="36"/>
        </w:rPr>
        <w:t>To visualize the earthquake data on a world map, you can use libraries like Basemap or Folium. Here's an example using Folium:</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python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import folium</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m = folium.Map(location=[0, 0], zoom_start=2)</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for index, row in earthquake_data.iterrows():</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folium.CircleMarker(</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location=[row['Latitude'], row['Longitude']],</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radius=5,</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color='red',</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fill=True,</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fill_color='red',</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popup=f"Magnitude: {row['Magnitude']}, Depth: {row['Depth']}"</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).add_to(m)</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m.save('earthquake_map.html')</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lastRenderedPageBreak/>
        <w:t>In this code, 'Latitude', 'Longitude', 'Magnitude', and 'Depth' are assumed to be columns in your earthquake data that contain the relevant information for visualization.</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b/>
          <w:sz w:val="36"/>
          <w:szCs w:val="36"/>
        </w:rPr>
      </w:pPr>
      <w:r w:rsidRPr="006730E8">
        <w:rPr>
          <w:rFonts w:ascii="Times New Roman" w:hAnsi="Times New Roman" w:cs="Times New Roman"/>
          <w:b/>
          <w:sz w:val="36"/>
          <w:szCs w:val="36"/>
        </w:rPr>
        <w:t>4. Split the data into training and testing sets:</w:t>
      </w:r>
    </w:p>
    <w:p w:rsidR="006730E8" w:rsidRPr="006730E8" w:rsidRDefault="006730E8" w:rsidP="006730E8">
      <w:pPr>
        <w:rPr>
          <w:rFonts w:ascii="Times New Roman" w:hAnsi="Times New Roman" w:cs="Times New Roman"/>
          <w:b/>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python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X = earthquake_data.drop('TargetColumn', axis=1)  # Replace 'TargetColumn' with the name of your target variable</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y = earthquake_data['TargetColumn']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X_train, X_test, y_train, y_test = train_test_split(X, y, test_size=0.2, random_state=42)</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Replace 'TargetColumn' with the actual name of the column you want to predict (e.g., earthquake occurrence or severity).</w:t>
      </w:r>
    </w:p>
    <w:p w:rsidR="006730E8" w:rsidRPr="006730E8" w:rsidRDefault="006730E8" w:rsidP="006730E8">
      <w:pPr>
        <w:rPr>
          <w:rFonts w:ascii="Times New Roman" w:hAnsi="Times New Roman" w:cs="Times New Roman"/>
          <w:sz w:val="36"/>
          <w:szCs w:val="36"/>
        </w:rPr>
      </w:pPr>
    </w:p>
    <w:p w:rsidR="00BD379A"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With the data visualized on a map and split into training and testing sets, you can now proceed to build your earthquake prediction model using various machine learning algorithms such as regression, classification, or time series forecasting, depending on the nature of your prediction task.</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Certainly, here are definitions for both tasks: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b/>
          <w:sz w:val="36"/>
          <w:szCs w:val="36"/>
        </w:rPr>
      </w:pPr>
      <w:r w:rsidRPr="006730E8">
        <w:rPr>
          <w:rFonts w:ascii="Times New Roman" w:hAnsi="Times New Roman" w:cs="Times New Roman"/>
          <w:b/>
          <w:sz w:val="36"/>
          <w:szCs w:val="36"/>
        </w:rPr>
        <w:lastRenderedPageBreak/>
        <w:t>1. Visualizing the data on a world map:</w:t>
      </w:r>
    </w:p>
    <w:p w:rsidR="006730E8" w:rsidRPr="006730E8" w:rsidRDefault="006730E8" w:rsidP="006730E8">
      <w:pPr>
        <w:rPr>
          <w:rFonts w:ascii="Times New Roman" w:hAnsi="Times New Roman" w:cs="Times New Roman"/>
          <w:sz w:val="36"/>
          <w:szCs w:val="36"/>
        </w:rPr>
      </w:pPr>
    </w:p>
    <w:p w:rsid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Visualizing data on a world map refers to the process of displaying geographical or location-based data on a map of the world or a specific region. This is often done to gain insights into the spatial distribution, patterns, or relationships within the data. Geographic information, such as latitude and longitude coordinates, can be used to plot points, shapes, or other visual representations on the map. Data visualization on a world map can help in understanding spatial trends, identifying clusters or anomalies, and communicating information effectively to an audience.</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Visualizing data on a world map involves using geographic information and graphical representations to display information on a map of the world or a specific region. This process is especially useful when dealing with location-based data or datasets that have a spatial component. Here are the key steps involved in visualizing data on a world map:</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1. Data Preparation: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Gather or access data that contains geographic coordinates (latitude and longitude) or other location-based information. This data could include points of interest, events, geographic boundaries, or any other relevant information.</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2. </w:t>
      </w:r>
      <w:r w:rsidRPr="006730E8">
        <w:rPr>
          <w:rFonts w:ascii="Times New Roman" w:hAnsi="Times New Roman" w:cs="Times New Roman"/>
          <w:sz w:val="36"/>
          <w:szCs w:val="36"/>
        </w:rPr>
        <w:t>Choose a Mappi</w:t>
      </w:r>
      <w:r>
        <w:rPr>
          <w:rFonts w:ascii="Times New Roman" w:hAnsi="Times New Roman" w:cs="Times New Roman"/>
          <w:sz w:val="36"/>
          <w:szCs w:val="36"/>
        </w:rPr>
        <w:t>ng Library:</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Select a suitable mapping library or tool for creating interactive or static maps. Popular choices include:</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Folium</w:t>
      </w:r>
      <w:r w:rsidRPr="006730E8">
        <w:rPr>
          <w:rFonts w:ascii="Times New Roman" w:hAnsi="Times New Roman" w:cs="Times New Roman"/>
          <w:sz w:val="36"/>
          <w:szCs w:val="36"/>
        </w:rPr>
        <w:t>: A Python library that allows you to create interactive maps using Leaflet.js.</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Mapbox</w:t>
      </w:r>
      <w:r w:rsidRPr="006730E8">
        <w:rPr>
          <w:rFonts w:ascii="Times New Roman" w:hAnsi="Times New Roman" w:cs="Times New Roman"/>
          <w:sz w:val="36"/>
          <w:szCs w:val="36"/>
        </w:rPr>
        <w:t>: A platform that provides tools for creating custom maps and mapping applications.</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Google Maps API</w:t>
      </w:r>
      <w:r w:rsidRPr="006730E8">
        <w:rPr>
          <w:rFonts w:ascii="Times New Roman" w:hAnsi="Times New Roman" w:cs="Times New Roman"/>
          <w:sz w:val="36"/>
          <w:szCs w:val="36"/>
        </w:rPr>
        <w:t>: Google provides APIs for integrating Google Maps into your applications.</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D3.js</w:t>
      </w:r>
      <w:r w:rsidRPr="006730E8">
        <w:rPr>
          <w:rFonts w:ascii="Times New Roman" w:hAnsi="Times New Roman" w:cs="Times New Roman"/>
          <w:sz w:val="36"/>
          <w:szCs w:val="36"/>
        </w:rPr>
        <w:t>: A powerful JavaScript library for creating custom data visualizations, including maps.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3. Plot Data on the Map:</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Use the chosen library to plot the data on the map. Depending on the library, you can create markers, clusters, heatmaps, choropleth maps (color-coded regions), or custom shapes to represent your data. Ensure that the data points or regions are accurately positioned on the map.</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4. Customization and Styling:</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lastRenderedPageBreak/>
        <w:t xml:space="preserve">   - Customize the map's appearance, including colors, markers, tooltips, legends, and labels, to make the visualization informative and aesthetically pleasing.</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5</w:t>
      </w:r>
      <w:r>
        <w:rPr>
          <w:rFonts w:ascii="Times New Roman" w:hAnsi="Times New Roman" w:cs="Times New Roman"/>
          <w:sz w:val="36"/>
          <w:szCs w:val="36"/>
        </w:rPr>
        <w:t>. Interactivity (if needed):</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If you're using an interactive mapping library, you can add features like pop-up information windows, zooming, panning, and filtering to allow users to interact with the data.</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6. </w:t>
      </w:r>
      <w:r w:rsidRPr="006730E8">
        <w:rPr>
          <w:rFonts w:ascii="Times New Roman" w:hAnsi="Times New Roman" w:cs="Times New Roman"/>
          <w:sz w:val="36"/>
          <w:szCs w:val="36"/>
        </w:rPr>
        <w:t>Legend and Contex</w:t>
      </w:r>
      <w:r>
        <w:rPr>
          <w:rFonts w:ascii="Times New Roman" w:hAnsi="Times New Roman" w:cs="Times New Roman"/>
          <w:sz w:val="36"/>
          <w:szCs w:val="36"/>
        </w:rPr>
        <w:t>t:</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Provide a legend or context information to help viewers understand what the map represents. This is essential for conveying the meaning of different symbols or colors on the map.</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7. Display or Share:</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Once you've created the map, you can display it on a web page, save it as an image, or incorporate it into a data visualization dashboard. Sharing the map through web applications, reports, or presentations is a common way to communicate insights derived from the data.</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lastRenderedPageBreak/>
        <w:t>The process of visualizing data on a world map is not limited to specific types of data; it can be applied to various domains, including geography, geospatial analysis, environmental sciences, transportation, social sciences, and business analytics. The goal is to provide a visual representation that helps viewers understand patterns, relationships, and trends related to location-based data.</w:t>
      </w:r>
    </w:p>
    <w:p w:rsidR="006730E8" w:rsidRPr="006730E8" w:rsidRDefault="006730E8" w:rsidP="006730E8">
      <w:pPr>
        <w:rPr>
          <w:rFonts w:ascii="Times New Roman" w:hAnsi="Times New Roman" w:cs="Times New Roman"/>
          <w:b/>
          <w:sz w:val="36"/>
          <w:szCs w:val="36"/>
        </w:rPr>
      </w:pPr>
    </w:p>
    <w:p w:rsidR="006730E8" w:rsidRPr="006730E8" w:rsidRDefault="006730E8" w:rsidP="006730E8">
      <w:pPr>
        <w:rPr>
          <w:rFonts w:ascii="Times New Roman" w:hAnsi="Times New Roman" w:cs="Times New Roman"/>
          <w:b/>
          <w:sz w:val="36"/>
          <w:szCs w:val="36"/>
        </w:rPr>
      </w:pPr>
      <w:r w:rsidRPr="006730E8">
        <w:rPr>
          <w:rFonts w:ascii="Times New Roman" w:hAnsi="Times New Roman" w:cs="Times New Roman"/>
          <w:b/>
          <w:sz w:val="36"/>
          <w:szCs w:val="36"/>
        </w:rPr>
        <w:t>2. Splitting data into training and testing sets: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Splitting data into training and testing sets is a fundamental step in machine learning and data analysis. It involves dividing a dataset into two distinct subsets: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Training Set:</w:t>
      </w:r>
      <w:r w:rsidRPr="006730E8">
        <w:rPr>
          <w:rFonts w:ascii="Times New Roman" w:hAnsi="Times New Roman" w:cs="Times New Roman"/>
          <w:sz w:val="36"/>
          <w:szCs w:val="36"/>
        </w:rPr>
        <w:t xml:space="preserve"> This subset of the data is used to train a machine learning model. The model learns from the patterns and relationships present in this portion of the data. It essentially serves as the "teacher" for the model.</w:t>
      </w:r>
    </w:p>
    <w:p w:rsidR="006730E8" w:rsidRPr="006730E8" w:rsidRDefault="006730E8" w:rsidP="006730E8">
      <w:pPr>
        <w:rPr>
          <w:rFonts w:ascii="Times New Roman" w:hAnsi="Times New Roman" w:cs="Times New Roman"/>
          <w:sz w:val="36"/>
          <w:szCs w:val="36"/>
        </w:rPr>
      </w:pPr>
    </w:p>
    <w:p w:rsid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Testing Set:</w:t>
      </w:r>
      <w:r w:rsidRPr="006730E8">
        <w:rPr>
          <w:rFonts w:ascii="Times New Roman" w:hAnsi="Times New Roman" w:cs="Times New Roman"/>
          <w:sz w:val="36"/>
          <w:szCs w:val="36"/>
        </w:rPr>
        <w:t xml:space="preserve"> This subset of the data is used to evaluate the performance of the trained model. It is a set of data that the model has not seen during training. The model's predictions on </w:t>
      </w:r>
      <w:r w:rsidRPr="006730E8">
        <w:rPr>
          <w:rFonts w:ascii="Times New Roman" w:hAnsi="Times New Roman" w:cs="Times New Roman"/>
          <w:sz w:val="36"/>
          <w:szCs w:val="36"/>
        </w:rPr>
        <w:lastRenderedPageBreak/>
        <w:t>this set are compared to the actual, known outcomes to assess its accuracy, generalization, and effectiveness.</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Splitting data into training and testing sets is a crucial step in machine learning and data analysis. It involves dividing a dataset into two distinct subsets: one for training a machine learning model and the other for evaluating its performance. Here's an explanation of the process: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1. </w:t>
      </w:r>
      <w:r w:rsidRPr="006730E8">
        <w:rPr>
          <w:rFonts w:ascii="Times New Roman" w:hAnsi="Times New Roman" w:cs="Times New Roman"/>
          <w:sz w:val="36"/>
          <w:szCs w:val="36"/>
        </w:rPr>
        <w:t>Da</w:t>
      </w:r>
      <w:r>
        <w:rPr>
          <w:rFonts w:ascii="Times New Roman" w:hAnsi="Times New Roman" w:cs="Times New Roman"/>
          <w:sz w:val="36"/>
          <w:szCs w:val="36"/>
        </w:rPr>
        <w:t>ta Collection and Preparation:</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Begin with a dataset that contains the relevant information for your machine learning task. This could be any dataset where you want to build a predictive model or perform data analysis.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2. Randomization (Optional):</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Depending on the dataset, it's often a good practice to randomly shuffle the data. Randomization helps avoid any inherent order or patterns in the data that might affect the quality of the split.</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3. Splitting Data:</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The dataset is typically divided into two main subsets:</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lastRenderedPageBreak/>
        <w:t xml:space="preserve">     Training Set:</w:t>
      </w:r>
      <w:r w:rsidRPr="006730E8">
        <w:rPr>
          <w:rFonts w:ascii="Times New Roman" w:hAnsi="Times New Roman" w:cs="Times New Roman"/>
          <w:sz w:val="36"/>
          <w:szCs w:val="36"/>
        </w:rPr>
        <w:t xml:space="preserve"> This portion of the data, usually the larger of the two, is used to train your machine learning model. The model learns patterns, relationships, and features from this data.</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w:t>
      </w:r>
      <w:r w:rsidRPr="006730E8">
        <w:rPr>
          <w:rFonts w:ascii="Times New Roman" w:hAnsi="Times New Roman" w:cs="Times New Roman"/>
          <w:sz w:val="36"/>
          <w:szCs w:val="36"/>
        </w:rPr>
        <w:t>Testing Set (Valid</w:t>
      </w:r>
      <w:r>
        <w:rPr>
          <w:rFonts w:ascii="Times New Roman" w:hAnsi="Times New Roman" w:cs="Times New Roman"/>
          <w:sz w:val="36"/>
          <w:szCs w:val="36"/>
        </w:rPr>
        <w:t>ation Set):</w:t>
      </w:r>
      <w:r w:rsidRPr="006730E8">
        <w:rPr>
          <w:rFonts w:ascii="Times New Roman" w:hAnsi="Times New Roman" w:cs="Times New Roman"/>
          <w:sz w:val="36"/>
          <w:szCs w:val="36"/>
        </w:rPr>
        <w:t xml:space="preserve"> This is a separate subset of the data that the model has not seen during training. It's used to evaluate the model's performance, assess how well it generalizes to new, unseen data, and to calculate metrics such as accuracy, precision, recall, etc.</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4.Split Ratio:</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You need to determine the ratio in which you split the data. Common choices include:</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- 70% for training and 30% for testing.</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- 80% for training and 20% for testing.</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- 90% for training and 10% for testing.</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The exact split ratio depends on the size of your dataset and the nature of the problem you are trying to solve.</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5. </w:t>
      </w:r>
      <w:r w:rsidRPr="006730E8">
        <w:rPr>
          <w:rFonts w:ascii="Times New Roman" w:hAnsi="Times New Roman" w:cs="Times New Roman"/>
          <w:sz w:val="36"/>
          <w:szCs w:val="36"/>
        </w:rPr>
        <w:t>S</w:t>
      </w:r>
      <w:r>
        <w:rPr>
          <w:rFonts w:ascii="Times New Roman" w:hAnsi="Times New Roman" w:cs="Times New Roman"/>
          <w:sz w:val="36"/>
          <w:szCs w:val="36"/>
        </w:rPr>
        <w:t>tratified Sampling (Optional):</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w:t>
      </w:r>
      <w:r w:rsidRPr="006730E8">
        <w:rPr>
          <w:rFonts w:ascii="Times New Roman" w:hAnsi="Times New Roman" w:cs="Times New Roman"/>
          <w:sz w:val="36"/>
          <w:szCs w:val="36"/>
        </w:rPr>
        <w:t xml:space="preserve">In classification tasks, you might use stratified sampling to ensure that each class or category is represented proportionally </w:t>
      </w:r>
      <w:r w:rsidRPr="006730E8">
        <w:rPr>
          <w:rFonts w:ascii="Times New Roman" w:hAnsi="Times New Roman" w:cs="Times New Roman"/>
          <w:sz w:val="36"/>
          <w:szCs w:val="36"/>
        </w:rPr>
        <w:lastRenderedPageBreak/>
        <w:t>in both the training and testing sets. This is particularly important when dealing with imbalanced datasets.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6. Data Splitting Considerations:</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w:t>
      </w:r>
      <w:r w:rsidRPr="006730E8">
        <w:rPr>
          <w:rFonts w:ascii="Times New Roman" w:hAnsi="Times New Roman" w:cs="Times New Roman"/>
          <w:sz w:val="36"/>
          <w:szCs w:val="36"/>
        </w:rPr>
        <w:t xml:space="preserve"> When working with time-series data, you should typically maintain the temporal order. In such cases, you split the data chronologically, using past data for training and future data for testing.</w:t>
      </w: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 In some situations, cross-validation techniques (e.g., k-fold cross-validation) are used to repeatedly split the data into training and testing sets to obtain more robust performance estimates.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7. Data Usage:</w:t>
      </w:r>
    </w:p>
    <w:p w:rsidR="006730E8" w:rsidRPr="006730E8" w:rsidRDefault="006730E8" w:rsidP="006730E8">
      <w:pPr>
        <w:rPr>
          <w:rFonts w:ascii="Times New Roman" w:hAnsi="Times New Roman" w:cs="Times New Roman"/>
          <w:sz w:val="36"/>
          <w:szCs w:val="36"/>
        </w:rPr>
      </w:pPr>
      <w:r>
        <w:rPr>
          <w:rFonts w:ascii="Times New Roman" w:hAnsi="Times New Roman" w:cs="Times New Roman"/>
          <w:sz w:val="36"/>
          <w:szCs w:val="36"/>
        </w:rPr>
        <w:t xml:space="preserve">    </w:t>
      </w:r>
      <w:r w:rsidRPr="006730E8">
        <w:rPr>
          <w:rFonts w:ascii="Times New Roman" w:hAnsi="Times New Roman" w:cs="Times New Roman"/>
          <w:sz w:val="36"/>
          <w:szCs w:val="36"/>
        </w:rPr>
        <w:t>It's important to emphasize that the testing set is used for model evaluation only. It should not be used for any part of the model training or hyperparameter tuning.</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The purpose of splitting data into training and testing sets is to assess how well your model generalizes to unseen data. It helps you estimate how your model might perform on new, real-world data. By comparing the model's predictions on the testing set to the actual outcomes, you can determine its accuracy and make </w:t>
      </w:r>
      <w:r w:rsidRPr="006730E8">
        <w:rPr>
          <w:rFonts w:ascii="Times New Roman" w:hAnsi="Times New Roman" w:cs="Times New Roman"/>
          <w:sz w:val="36"/>
          <w:szCs w:val="36"/>
        </w:rPr>
        <w:lastRenderedPageBreak/>
        <w:t>informed decisions about model deployment and further improvements.</w:t>
      </w:r>
    </w:p>
    <w:p w:rsidR="006730E8" w:rsidRPr="006730E8" w:rsidRDefault="006730E8" w:rsidP="006730E8">
      <w:pPr>
        <w:rPr>
          <w:rFonts w:ascii="Times New Roman" w:hAnsi="Times New Roman" w:cs="Times New Roman"/>
          <w:sz w:val="36"/>
          <w:szCs w:val="36"/>
        </w:rPr>
      </w:pPr>
    </w:p>
    <w:p w:rsidR="006730E8" w:rsidRPr="006730E8" w:rsidRDefault="006730E8" w:rsidP="006730E8">
      <w:pPr>
        <w:rPr>
          <w:rFonts w:ascii="Times New Roman" w:hAnsi="Times New Roman" w:cs="Times New Roman"/>
          <w:sz w:val="36"/>
          <w:szCs w:val="36"/>
        </w:rPr>
      </w:pPr>
      <w:r w:rsidRPr="006730E8">
        <w:rPr>
          <w:rFonts w:ascii="Times New Roman" w:hAnsi="Times New Roman" w:cs="Times New Roman"/>
          <w:sz w:val="36"/>
          <w:szCs w:val="36"/>
        </w:rPr>
        <w:t xml:space="preserve">   The purpose of this split is to ensure that the model can make accurate predictions on new, unseen data. Common splits include using 80% of the data for training and reserving the remaining 20% for testing, but the exact split ratio may vary depending on the specific application and dataset size. Cross-validation techniques are also used to assess model performance more robustly.</w:t>
      </w:r>
    </w:p>
    <w:sectPr w:rsidR="006730E8" w:rsidRPr="006730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175" w:rsidRDefault="00784175" w:rsidP="006730E8">
      <w:pPr>
        <w:spacing w:after="0" w:line="240" w:lineRule="auto"/>
      </w:pPr>
      <w:r>
        <w:separator/>
      </w:r>
    </w:p>
  </w:endnote>
  <w:endnote w:type="continuationSeparator" w:id="1">
    <w:p w:rsidR="00784175" w:rsidRDefault="00784175" w:rsidP="00673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175" w:rsidRDefault="00784175" w:rsidP="006730E8">
      <w:pPr>
        <w:spacing w:after="0" w:line="240" w:lineRule="auto"/>
      </w:pPr>
      <w:r>
        <w:separator/>
      </w:r>
    </w:p>
  </w:footnote>
  <w:footnote w:type="continuationSeparator" w:id="1">
    <w:p w:rsidR="00784175" w:rsidRDefault="00784175" w:rsidP="006730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30E8"/>
    <w:rsid w:val="006730E8"/>
    <w:rsid w:val="00784175"/>
    <w:rsid w:val="00ED0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30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30E8"/>
  </w:style>
  <w:style w:type="paragraph" w:styleId="Footer">
    <w:name w:val="footer"/>
    <w:basedOn w:val="Normal"/>
    <w:link w:val="FooterChar"/>
    <w:uiPriority w:val="99"/>
    <w:semiHidden/>
    <w:unhideWhenUsed/>
    <w:rsid w:val="006730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30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2023-10-26T08:14:00Z</dcterms:created>
  <dcterms:modified xsi:type="dcterms:W3CDTF">2023-10-26T08:31:00Z</dcterms:modified>
</cp:coreProperties>
</file>