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3CB75" w14:textId="7D428EB0" w:rsidR="00AD35A5" w:rsidRDefault="00F42B68" w:rsidP="00F42B68">
      <w:pPr>
        <w:spacing w:after="240"/>
        <w:ind w:left="2880" w:firstLine="720"/>
      </w:pPr>
      <w:r>
        <w:t xml:space="preserve">    </w:t>
      </w:r>
      <w:r w:rsidR="00250660">
        <w:rPr>
          <w:b/>
          <w:bCs/>
          <w:color w:val="1F4E79"/>
          <w:sz w:val="28"/>
          <w:szCs w:val="28"/>
        </w:rPr>
        <w:t>MILESTONE 1</w:t>
      </w:r>
    </w:p>
    <w:p w14:paraId="7BA106E4" w14:textId="77777777" w:rsidR="00AD35A5" w:rsidRDefault="00250660">
      <w:pPr>
        <w:spacing w:after="200"/>
        <w:jc w:val="center"/>
      </w:pPr>
      <w:r>
        <w:rPr>
          <w:b/>
          <w:bCs/>
          <w:sz w:val="52"/>
          <w:szCs w:val="52"/>
        </w:rPr>
        <w:t>Creation of Tables</w:t>
      </w:r>
    </w:p>
    <w:p w14:paraId="6B924C4A" w14:textId="77777777" w:rsidR="00AD35A5" w:rsidRDefault="00250660">
      <w:pPr>
        <w:spacing w:after="600"/>
        <w:jc w:val="center"/>
      </w:pPr>
      <w:r>
        <w:rPr>
          <w:i/>
          <w:iCs/>
          <w:sz w:val="26"/>
          <w:szCs w:val="26"/>
        </w:rPr>
        <w:t>Designing and Building Custom Tables on the ServiceNow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AD35A5" w14:paraId="44CB400C"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6685AFA3" w14:textId="77777777" w:rsidR="00AD35A5" w:rsidRDefault="00250660">
            <w:r>
              <w:rPr>
                <w:b/>
                <w:bCs/>
                <w:color w:val="FFFFFF"/>
                <w:sz w:val="20"/>
                <w:szCs w:val="20"/>
              </w:rPr>
              <w:t>Item</w:t>
            </w:r>
          </w:p>
        </w:tc>
        <w:tc>
          <w:tcPr>
            <w:tcW w:w="6552" w:type="dxa"/>
            <w:shd w:val="clear" w:color="auto" w:fill="1F4E79"/>
            <w:tcMar>
              <w:top w:w="40" w:type="dxa"/>
              <w:left w:w="100" w:type="dxa"/>
              <w:bottom w:w="40" w:type="dxa"/>
              <w:right w:w="100" w:type="dxa"/>
            </w:tcMar>
          </w:tcPr>
          <w:p w14:paraId="31AFEAB0" w14:textId="77777777" w:rsidR="00AD35A5" w:rsidRDefault="00250660">
            <w:r>
              <w:rPr>
                <w:b/>
                <w:bCs/>
                <w:color w:val="FFFFFF"/>
                <w:sz w:val="20"/>
                <w:szCs w:val="20"/>
              </w:rPr>
              <w:t>Details</w:t>
            </w:r>
          </w:p>
        </w:tc>
      </w:tr>
      <w:tr w:rsidR="00AD35A5" w14:paraId="49DBBA0B" w14:textId="77777777">
        <w:tblPrEx>
          <w:tblCellMar>
            <w:top w:w="0" w:type="dxa"/>
            <w:bottom w:w="0" w:type="dxa"/>
          </w:tblCellMar>
        </w:tblPrEx>
        <w:tc>
          <w:tcPr>
            <w:tcW w:w="2808" w:type="dxa"/>
            <w:tcMar>
              <w:top w:w="40" w:type="dxa"/>
              <w:left w:w="100" w:type="dxa"/>
              <w:bottom w:w="40" w:type="dxa"/>
              <w:right w:w="100" w:type="dxa"/>
            </w:tcMar>
          </w:tcPr>
          <w:p w14:paraId="4464EB98" w14:textId="77777777" w:rsidR="00AD35A5" w:rsidRDefault="00250660">
            <w:r>
              <w:rPr>
                <w:color w:val="000000"/>
                <w:sz w:val="20"/>
                <w:szCs w:val="20"/>
              </w:rPr>
              <w:t>Epic</w:t>
            </w:r>
          </w:p>
        </w:tc>
        <w:tc>
          <w:tcPr>
            <w:tcW w:w="6552" w:type="dxa"/>
            <w:tcMar>
              <w:top w:w="40" w:type="dxa"/>
              <w:left w:w="100" w:type="dxa"/>
              <w:bottom w:w="40" w:type="dxa"/>
              <w:right w:w="100" w:type="dxa"/>
            </w:tcMar>
          </w:tcPr>
          <w:p w14:paraId="6EAEFAE3" w14:textId="77777777" w:rsidR="00AD35A5" w:rsidRDefault="00250660">
            <w:r>
              <w:rPr>
                <w:color w:val="000000"/>
                <w:sz w:val="20"/>
                <w:szCs w:val="20"/>
              </w:rPr>
              <w:t>Milestone 1: Creation of Spreadsheet and Table</w:t>
            </w:r>
          </w:p>
        </w:tc>
      </w:tr>
      <w:tr w:rsidR="00AD35A5" w14:paraId="7C85C15F" w14:textId="77777777">
        <w:tblPrEx>
          <w:tblCellMar>
            <w:top w:w="0" w:type="dxa"/>
            <w:bottom w:w="0" w:type="dxa"/>
          </w:tblCellMar>
        </w:tblPrEx>
        <w:tc>
          <w:tcPr>
            <w:tcW w:w="2808" w:type="dxa"/>
            <w:tcMar>
              <w:top w:w="40" w:type="dxa"/>
              <w:left w:w="100" w:type="dxa"/>
              <w:bottom w:w="40" w:type="dxa"/>
              <w:right w:w="100" w:type="dxa"/>
            </w:tcMar>
          </w:tcPr>
          <w:p w14:paraId="0D7D2146" w14:textId="77777777" w:rsidR="00AD35A5" w:rsidRDefault="00250660">
            <w:r>
              <w:rPr>
                <w:color w:val="000000"/>
                <w:sz w:val="20"/>
                <w:szCs w:val="20"/>
              </w:rPr>
              <w:t>Focus</w:t>
            </w:r>
          </w:p>
        </w:tc>
        <w:tc>
          <w:tcPr>
            <w:tcW w:w="6552" w:type="dxa"/>
            <w:tcMar>
              <w:top w:w="40" w:type="dxa"/>
              <w:left w:w="100" w:type="dxa"/>
              <w:bottom w:w="40" w:type="dxa"/>
              <w:right w:w="100" w:type="dxa"/>
            </w:tcMar>
          </w:tcPr>
          <w:p w14:paraId="147235C7" w14:textId="77777777" w:rsidR="00AD35A5" w:rsidRDefault="00250660">
            <w:r>
              <w:rPr>
                <w:color w:val="000000"/>
                <w:sz w:val="20"/>
                <w:szCs w:val="20"/>
              </w:rPr>
              <w:t>Creation of Tables</w:t>
            </w:r>
          </w:p>
        </w:tc>
      </w:tr>
      <w:tr w:rsidR="00AD35A5" w14:paraId="6B023696" w14:textId="77777777">
        <w:tblPrEx>
          <w:tblCellMar>
            <w:top w:w="0" w:type="dxa"/>
            <w:bottom w:w="0" w:type="dxa"/>
          </w:tblCellMar>
        </w:tblPrEx>
        <w:tc>
          <w:tcPr>
            <w:tcW w:w="2808" w:type="dxa"/>
            <w:tcMar>
              <w:top w:w="40" w:type="dxa"/>
              <w:left w:w="100" w:type="dxa"/>
              <w:bottom w:w="40" w:type="dxa"/>
              <w:right w:w="100" w:type="dxa"/>
            </w:tcMar>
          </w:tcPr>
          <w:p w14:paraId="32584E8D" w14:textId="77777777" w:rsidR="00AD35A5" w:rsidRDefault="00250660">
            <w:r>
              <w:rPr>
                <w:color w:val="000000"/>
                <w:sz w:val="20"/>
                <w:szCs w:val="20"/>
              </w:rPr>
              <w:t>Platform</w:t>
            </w:r>
          </w:p>
        </w:tc>
        <w:tc>
          <w:tcPr>
            <w:tcW w:w="6552" w:type="dxa"/>
            <w:tcMar>
              <w:top w:w="40" w:type="dxa"/>
              <w:left w:w="100" w:type="dxa"/>
              <w:bottom w:w="40" w:type="dxa"/>
              <w:right w:w="100" w:type="dxa"/>
            </w:tcMar>
          </w:tcPr>
          <w:p w14:paraId="00CA4693" w14:textId="77777777" w:rsidR="00AD35A5" w:rsidRDefault="00250660">
            <w:r>
              <w:rPr>
                <w:color w:val="000000"/>
                <w:sz w:val="20"/>
                <w:szCs w:val="20"/>
              </w:rPr>
              <w:t>ServiceNow Developer Instance (System Administration)</w:t>
            </w:r>
          </w:p>
        </w:tc>
      </w:tr>
      <w:tr w:rsidR="00AD35A5" w14:paraId="37E5B10E" w14:textId="77777777">
        <w:tblPrEx>
          <w:tblCellMar>
            <w:top w:w="0" w:type="dxa"/>
            <w:bottom w:w="0" w:type="dxa"/>
          </w:tblCellMar>
        </w:tblPrEx>
        <w:tc>
          <w:tcPr>
            <w:tcW w:w="2808" w:type="dxa"/>
            <w:tcMar>
              <w:top w:w="40" w:type="dxa"/>
              <w:left w:w="100" w:type="dxa"/>
              <w:bottom w:w="40" w:type="dxa"/>
              <w:right w:w="100" w:type="dxa"/>
            </w:tcMar>
          </w:tcPr>
          <w:p w14:paraId="4EF519BE" w14:textId="77777777" w:rsidR="00AD35A5" w:rsidRDefault="00250660">
            <w:r>
              <w:rPr>
                <w:color w:val="000000"/>
                <w:sz w:val="20"/>
                <w:szCs w:val="20"/>
              </w:rPr>
              <w:t>Reference resources</w:t>
            </w:r>
          </w:p>
        </w:tc>
        <w:tc>
          <w:tcPr>
            <w:tcW w:w="6552" w:type="dxa"/>
            <w:tcMar>
              <w:top w:w="40" w:type="dxa"/>
              <w:left w:w="100" w:type="dxa"/>
              <w:bottom w:w="40" w:type="dxa"/>
              <w:right w:w="100" w:type="dxa"/>
            </w:tcMar>
          </w:tcPr>
          <w:p w14:paraId="2BE98024" w14:textId="77777777" w:rsidR="00AD35A5" w:rsidRDefault="00250660">
            <w:r>
              <w:rPr>
                <w:color w:val="000000"/>
                <w:sz w:val="20"/>
                <w:szCs w:val="20"/>
              </w:rPr>
              <w:t xml:space="preserve">ServiceNow Developers portal; </w:t>
            </w:r>
            <w:proofErr w:type="spellStart"/>
            <w:r>
              <w:rPr>
                <w:color w:val="000000"/>
                <w:sz w:val="20"/>
                <w:szCs w:val="20"/>
              </w:rPr>
              <w:t>SkillWallet</w:t>
            </w:r>
            <w:proofErr w:type="spellEnd"/>
            <w:r>
              <w:rPr>
                <w:color w:val="000000"/>
                <w:sz w:val="20"/>
                <w:szCs w:val="20"/>
              </w:rPr>
              <w:t xml:space="preserve"> module on Import Data using Transform Maps</w:t>
            </w:r>
          </w:p>
        </w:tc>
      </w:tr>
      <w:tr w:rsidR="00AD35A5" w14:paraId="685C98AE" w14:textId="77777777">
        <w:tblPrEx>
          <w:tblCellMar>
            <w:top w:w="0" w:type="dxa"/>
            <w:bottom w:w="0" w:type="dxa"/>
          </w:tblCellMar>
        </w:tblPrEx>
        <w:tc>
          <w:tcPr>
            <w:tcW w:w="2808" w:type="dxa"/>
            <w:tcMar>
              <w:top w:w="40" w:type="dxa"/>
              <w:left w:w="100" w:type="dxa"/>
              <w:bottom w:w="40" w:type="dxa"/>
              <w:right w:w="100" w:type="dxa"/>
            </w:tcMar>
          </w:tcPr>
          <w:p w14:paraId="01C646F9" w14:textId="77777777" w:rsidR="00AD35A5" w:rsidRDefault="00250660">
            <w:r>
              <w:rPr>
                <w:color w:val="000000"/>
                <w:sz w:val="20"/>
                <w:szCs w:val="20"/>
              </w:rPr>
              <w:t>Document date</w:t>
            </w:r>
          </w:p>
        </w:tc>
        <w:tc>
          <w:tcPr>
            <w:tcW w:w="6552" w:type="dxa"/>
            <w:tcMar>
              <w:top w:w="40" w:type="dxa"/>
              <w:left w:w="100" w:type="dxa"/>
              <w:bottom w:w="40" w:type="dxa"/>
              <w:right w:w="100" w:type="dxa"/>
            </w:tcMar>
          </w:tcPr>
          <w:p w14:paraId="2E9D6C9D" w14:textId="77777777" w:rsidR="00AD35A5" w:rsidRDefault="00250660">
            <w:r>
              <w:rPr>
                <w:color w:val="000000"/>
                <w:sz w:val="20"/>
                <w:szCs w:val="20"/>
              </w:rPr>
              <w:t>October 13, 2026</w:t>
            </w:r>
          </w:p>
        </w:tc>
      </w:tr>
      <w:tr w:rsidR="00AD35A5" w14:paraId="0CEABD0F" w14:textId="77777777">
        <w:tblPrEx>
          <w:tblCellMar>
            <w:top w:w="0" w:type="dxa"/>
            <w:bottom w:w="0" w:type="dxa"/>
          </w:tblCellMar>
        </w:tblPrEx>
        <w:tc>
          <w:tcPr>
            <w:tcW w:w="2808" w:type="dxa"/>
            <w:tcMar>
              <w:top w:w="40" w:type="dxa"/>
              <w:left w:w="100" w:type="dxa"/>
              <w:bottom w:w="40" w:type="dxa"/>
              <w:right w:w="100" w:type="dxa"/>
            </w:tcMar>
          </w:tcPr>
          <w:p w14:paraId="435A2D4B" w14:textId="77777777" w:rsidR="00AD35A5" w:rsidRDefault="00250660">
            <w:r>
              <w:rPr>
                <w:color w:val="000000"/>
                <w:sz w:val="20"/>
                <w:szCs w:val="20"/>
              </w:rPr>
              <w:t>Prepared by</w:t>
            </w:r>
          </w:p>
        </w:tc>
        <w:tc>
          <w:tcPr>
            <w:tcW w:w="6552" w:type="dxa"/>
            <w:tcMar>
              <w:top w:w="40" w:type="dxa"/>
              <w:left w:w="100" w:type="dxa"/>
              <w:bottom w:w="40" w:type="dxa"/>
              <w:right w:w="100" w:type="dxa"/>
            </w:tcMar>
          </w:tcPr>
          <w:p w14:paraId="7588672A" w14:textId="77777777" w:rsidR="00AD35A5" w:rsidRDefault="00250660">
            <w:r>
              <w:rPr>
                <w:color w:val="000000"/>
                <w:sz w:val="20"/>
                <w:szCs w:val="20"/>
              </w:rPr>
              <w:t>______________________________</w:t>
            </w:r>
          </w:p>
        </w:tc>
      </w:tr>
    </w:tbl>
    <w:p w14:paraId="2463933C" w14:textId="77777777" w:rsidR="00AD35A5" w:rsidRDefault="00250660">
      <w:pPr>
        <w:pStyle w:val="Heading1"/>
      </w:pPr>
      <w:r>
        <w:t>Contents</w:t>
      </w:r>
    </w:p>
    <w:p w14:paraId="1B1433C6" w14:textId="77777777" w:rsidR="00AD35A5" w:rsidRDefault="00250660">
      <w:pPr>
        <w:spacing w:after="120"/>
      </w:pPr>
      <w:r>
        <w:rPr>
          <w:sz w:val="24"/>
          <w:szCs w:val="24"/>
        </w:rPr>
        <w:t>1. Introduction</w:t>
      </w:r>
    </w:p>
    <w:p w14:paraId="7112F7A3" w14:textId="77777777" w:rsidR="00AD35A5" w:rsidRDefault="00250660">
      <w:pPr>
        <w:spacing w:after="120"/>
      </w:pPr>
      <w:r>
        <w:rPr>
          <w:sz w:val="24"/>
          <w:szCs w:val="24"/>
        </w:rPr>
        <w:t>2. Objectives</w:t>
      </w:r>
    </w:p>
    <w:p w14:paraId="7FB317B4" w14:textId="77777777" w:rsidR="00AD35A5" w:rsidRDefault="00250660">
      <w:pPr>
        <w:spacing w:after="120"/>
      </w:pPr>
      <w:r>
        <w:rPr>
          <w:sz w:val="24"/>
          <w:szCs w:val="24"/>
        </w:rPr>
        <w:t>3. Background: Tables in the ServiceNow Data Model</w:t>
      </w:r>
    </w:p>
    <w:p w14:paraId="14A15F63" w14:textId="77777777" w:rsidR="00AD35A5" w:rsidRDefault="00250660">
      <w:pPr>
        <w:spacing w:after="120"/>
      </w:pPr>
      <w:r>
        <w:rPr>
          <w:sz w:val="24"/>
          <w:szCs w:val="24"/>
        </w:rPr>
        <w:t>4. Planning the Table Design</w:t>
      </w:r>
    </w:p>
    <w:p w14:paraId="0DD50A59" w14:textId="77777777" w:rsidR="00AD35A5" w:rsidRDefault="00250660">
      <w:pPr>
        <w:spacing w:after="120"/>
      </w:pPr>
      <w:r>
        <w:rPr>
          <w:sz w:val="24"/>
          <w:szCs w:val="24"/>
        </w:rPr>
        <w:t>5. Environment and Access Requirements</w:t>
      </w:r>
    </w:p>
    <w:p w14:paraId="40FAA058" w14:textId="77777777" w:rsidR="00AD35A5" w:rsidRDefault="00250660">
      <w:pPr>
        <w:spacing w:after="120"/>
      </w:pPr>
      <w:r>
        <w:rPr>
          <w:sz w:val="24"/>
          <w:szCs w:val="24"/>
        </w:rPr>
        <w:t>6. Creating the Table</w:t>
      </w:r>
    </w:p>
    <w:p w14:paraId="69E629A8" w14:textId="77777777" w:rsidR="00AD35A5" w:rsidRDefault="00250660">
      <w:pPr>
        <w:spacing w:after="120"/>
      </w:pPr>
      <w:r>
        <w:rPr>
          <w:sz w:val="24"/>
          <w:szCs w:val="24"/>
        </w:rPr>
        <w:t>7. Table Settings and Application Placement</w:t>
      </w:r>
    </w:p>
    <w:p w14:paraId="3DD8FC21" w14:textId="77777777" w:rsidR="00AD35A5" w:rsidRDefault="00250660">
      <w:pPr>
        <w:spacing w:after="120"/>
      </w:pPr>
      <w:r>
        <w:rPr>
          <w:sz w:val="24"/>
          <w:szCs w:val="24"/>
        </w:rPr>
        <w:t>8. Defining Columns and Field Types</w:t>
      </w:r>
    </w:p>
    <w:p w14:paraId="484D5F9F" w14:textId="77777777" w:rsidR="00AD35A5" w:rsidRDefault="00250660">
      <w:pPr>
        <w:spacing w:after="120"/>
      </w:pPr>
      <w:r>
        <w:rPr>
          <w:sz w:val="24"/>
          <w:szCs w:val="24"/>
        </w:rPr>
        <w:t>9. Ch</w:t>
      </w:r>
      <w:r>
        <w:rPr>
          <w:sz w:val="24"/>
          <w:szCs w:val="24"/>
        </w:rPr>
        <w:t>oice Lists and Reference Fields</w:t>
      </w:r>
    </w:p>
    <w:p w14:paraId="5B5A243C" w14:textId="77777777" w:rsidR="00AD35A5" w:rsidRDefault="00250660">
      <w:pPr>
        <w:spacing w:after="120"/>
      </w:pPr>
      <w:r>
        <w:rPr>
          <w:sz w:val="24"/>
          <w:szCs w:val="24"/>
        </w:rPr>
        <w:t>10. Access Control for the Table</w:t>
      </w:r>
    </w:p>
    <w:p w14:paraId="2C2D0AF5" w14:textId="77777777" w:rsidR="00AD35A5" w:rsidRDefault="00250660">
      <w:pPr>
        <w:spacing w:after="120"/>
      </w:pPr>
      <w:r>
        <w:rPr>
          <w:sz w:val="24"/>
          <w:szCs w:val="24"/>
        </w:rPr>
        <w:t>11. Testing and Verifying the Table</w:t>
      </w:r>
    </w:p>
    <w:p w14:paraId="570A27D4" w14:textId="77777777" w:rsidR="00AD35A5" w:rsidRDefault="00250660">
      <w:pPr>
        <w:spacing w:after="120"/>
      </w:pPr>
      <w:r>
        <w:rPr>
          <w:sz w:val="24"/>
          <w:szCs w:val="24"/>
        </w:rPr>
        <w:t>12. Troubleshooting Common Issues</w:t>
      </w:r>
    </w:p>
    <w:p w14:paraId="3BA6CD27" w14:textId="77777777" w:rsidR="00AD35A5" w:rsidRDefault="00250660">
      <w:pPr>
        <w:spacing w:after="120"/>
      </w:pPr>
      <w:r>
        <w:rPr>
          <w:sz w:val="24"/>
          <w:szCs w:val="24"/>
        </w:rPr>
        <w:t>13. Conclusion and Deliverables</w:t>
      </w:r>
    </w:p>
    <w:p w14:paraId="0919228B" w14:textId="7D69001A" w:rsidR="00AD35A5" w:rsidRDefault="00250660">
      <w:pPr>
        <w:spacing w:after="120"/>
        <w:rPr>
          <w:sz w:val="24"/>
          <w:szCs w:val="24"/>
        </w:rPr>
      </w:pPr>
      <w:r>
        <w:rPr>
          <w:sz w:val="24"/>
          <w:szCs w:val="24"/>
        </w:rPr>
        <w:t>14. References</w:t>
      </w:r>
    </w:p>
    <w:p w14:paraId="4035E38D" w14:textId="6E6766AC" w:rsidR="00F42B68" w:rsidRDefault="00F42B68">
      <w:pPr>
        <w:spacing w:after="120"/>
        <w:rPr>
          <w:sz w:val="24"/>
          <w:szCs w:val="24"/>
        </w:rPr>
      </w:pPr>
    </w:p>
    <w:p w14:paraId="0FDAB525" w14:textId="1765D435" w:rsidR="00F42B68" w:rsidRDefault="00F42B68">
      <w:pPr>
        <w:spacing w:after="120"/>
        <w:rPr>
          <w:sz w:val="24"/>
          <w:szCs w:val="24"/>
        </w:rPr>
      </w:pPr>
    </w:p>
    <w:p w14:paraId="388AABE1" w14:textId="77777777" w:rsidR="00F42B68" w:rsidRDefault="00F42B68">
      <w:pPr>
        <w:spacing w:after="120"/>
      </w:pPr>
    </w:p>
    <w:p w14:paraId="244EEC04"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lastRenderedPageBreak/>
        <w:t>1. Introduction</w:t>
      </w:r>
    </w:p>
    <w:p w14:paraId="02C10DCE"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Tables are the foundation of every ServiceNow application.</w:t>
      </w:r>
      <w:r w:rsidRPr="00F42B68">
        <w:rPr>
          <w:rFonts w:ascii="Times New Roman" w:hAnsi="Times New Roman" w:cs="Times New Roman"/>
          <w:sz w:val="28"/>
          <w:szCs w:val="28"/>
        </w:rPr>
        <w:t xml:space="preserve"> A table defines what kind of information is stored, how each piece of that information is described, and how users and other processes interact with it. Before a spreadsheet can be imported, before a transform map can be written, and before any report or </w:t>
      </w:r>
      <w:r w:rsidRPr="00F42B68">
        <w:rPr>
          <w:rFonts w:ascii="Times New Roman" w:hAnsi="Times New Roman" w:cs="Times New Roman"/>
          <w:sz w:val="28"/>
          <w:szCs w:val="28"/>
        </w:rPr>
        <w:t>workflow can be built, the target table must exist and be structured correctly. Milestone 1 therefore includes a dedicated task for creating custom tables, which is the subject of this document.</w:t>
      </w:r>
    </w:p>
    <w:p w14:paraId="433B3BBA"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This document explains how a custom table is planned, created</w:t>
      </w:r>
      <w:r w:rsidRPr="00F42B68">
        <w:rPr>
          <w:rFonts w:ascii="Times New Roman" w:hAnsi="Times New Roman" w:cs="Times New Roman"/>
          <w:sz w:val="28"/>
          <w:szCs w:val="28"/>
        </w:rPr>
        <w:t xml:space="preserve"> and configured on a ServiceNow developer instance. It covers the table form, the settings that control how the table behaves and where it appears, the columns that hold the data, the choice lists and reference fields that restrict and link values, the acc</w:t>
      </w:r>
      <w:r w:rsidRPr="00F42B68">
        <w:rPr>
          <w:rFonts w:ascii="Times New Roman" w:hAnsi="Times New Roman" w:cs="Times New Roman"/>
          <w:sz w:val="28"/>
          <w:szCs w:val="28"/>
        </w:rPr>
        <w:t>ess controls that decide who can read and change records, and the checks that confirm the table is ready for use. The guidance follows the standard administrator workflow used in ServiceNow courses.</w:t>
      </w:r>
    </w:p>
    <w:p w14:paraId="526F28A3"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The two reference resources listed in Section 14 were con</w:t>
      </w:r>
      <w:r w:rsidRPr="00F42B68">
        <w:rPr>
          <w:rFonts w:ascii="Times New Roman" w:hAnsi="Times New Roman" w:cs="Times New Roman"/>
          <w:sz w:val="28"/>
          <w:szCs w:val="28"/>
        </w:rPr>
        <w:t xml:space="preserve">sulted while preparing this document. The ServiceNow Developers page requires a JavaScript-enabled browser, and the </w:t>
      </w:r>
      <w:proofErr w:type="spellStart"/>
      <w:r w:rsidRPr="00F42B68">
        <w:rPr>
          <w:rFonts w:ascii="Times New Roman" w:hAnsi="Times New Roman" w:cs="Times New Roman"/>
          <w:sz w:val="28"/>
          <w:szCs w:val="28"/>
        </w:rPr>
        <w:t>SkillWallet</w:t>
      </w:r>
      <w:proofErr w:type="spellEnd"/>
      <w:r w:rsidRPr="00F42B68">
        <w:rPr>
          <w:rFonts w:ascii="Times New Roman" w:hAnsi="Times New Roman" w:cs="Times New Roman"/>
          <w:sz w:val="28"/>
          <w:szCs w:val="28"/>
        </w:rPr>
        <w:t xml:space="preserve"> module redirects to a login page, so their exact screens could not be read directly. Menu names and layouts can change between p</w:t>
      </w:r>
      <w:r w:rsidRPr="00F42B68">
        <w:rPr>
          <w:rFonts w:ascii="Times New Roman" w:hAnsi="Times New Roman" w:cs="Times New Roman"/>
          <w:sz w:val="28"/>
          <w:szCs w:val="28"/>
        </w:rPr>
        <w:t>latform releases, so the steps should be compared with the course material and the instance before they are carried out.</w:t>
      </w:r>
    </w:p>
    <w:p w14:paraId="0D76CC6F"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This document is a companion to the spreadsheet and table milestone. The spreadsheet defines the data; the table defines where that dat</w:t>
      </w:r>
      <w:r w:rsidRPr="00F42B68">
        <w:rPr>
          <w:rFonts w:ascii="Times New Roman" w:hAnsi="Times New Roman" w:cs="Times New Roman"/>
          <w:sz w:val="28"/>
          <w:szCs w:val="28"/>
        </w:rPr>
        <w:t>a is stored. Keeping the two aligned is the main theme of the milestone.</w:t>
      </w:r>
    </w:p>
    <w:p w14:paraId="218D8249"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2. Objectives</w:t>
      </w:r>
    </w:p>
    <w:p w14:paraId="4CCBFAB1"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lastRenderedPageBreak/>
        <w:t>The objectives of this task are listed below. Each one can be checked independently, and together they define a table that is ready to receive imported data.</w:t>
      </w:r>
    </w:p>
    <w:p w14:paraId="485D3FC7"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Plan a table structure, including its name, label, purpose, and the columns it needs, before any c</w:t>
      </w:r>
      <w:r w:rsidRPr="00F42B68">
        <w:rPr>
          <w:rFonts w:ascii="Times New Roman" w:hAnsi="Times New Roman" w:cs="Times New Roman"/>
          <w:sz w:val="28"/>
          <w:szCs w:val="28"/>
        </w:rPr>
        <w:t>onfiguration is done.</w:t>
      </w:r>
    </w:p>
    <w:p w14:paraId="3C648937"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Create a custom table in the correct application scope using the Tables module under System Definition.</w:t>
      </w:r>
    </w:p>
    <w:p w14:paraId="77F0C73D"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Configure table settings such as the navigator module, the auto-number option and the display field so that the table is usable by</w:t>
      </w:r>
      <w:r w:rsidRPr="00F42B68">
        <w:rPr>
          <w:rFonts w:ascii="Times New Roman" w:hAnsi="Times New Roman" w:cs="Times New Roman"/>
          <w:sz w:val="28"/>
          <w:szCs w:val="28"/>
        </w:rPr>
        <w:t xml:space="preserve"> people, not only by the administrator.</w:t>
      </w:r>
    </w:p>
    <w:p w14:paraId="6B185B34"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Define each column with an appropriate type, label, length, default value and mandatory setting.</w:t>
      </w:r>
    </w:p>
    <w:p w14:paraId="206FD766"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Create choice lists and reference fields where the data calls for them, so that values are controlled and consistent.</w:t>
      </w:r>
    </w:p>
    <w:p w14:paraId="7DA7211E"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Set access controls so that the table is readable and writable only by the roles that need it.</w:t>
      </w:r>
    </w:p>
    <w:p w14:paraId="0FAE7D87"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Verify the table by creating, viewing, editing and deleting a test record, and record the outcome.</w:t>
      </w:r>
    </w:p>
    <w:p w14:paraId="341260D0"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3. Background: Tables in the ServiceNow Data Model</w:t>
      </w:r>
    </w:p>
    <w:p w14:paraId="4018CAF4"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ServiceNow </w:t>
      </w:r>
      <w:r w:rsidRPr="00F42B68">
        <w:rPr>
          <w:rFonts w:ascii="Times New Roman" w:hAnsi="Times New Roman" w:cs="Times New Roman"/>
          <w:sz w:val="28"/>
          <w:szCs w:val="28"/>
        </w:rPr>
        <w:t>organises its data as tables. Each table holds records, and each record is made up of fields, which correspond to columns in the underlying database. The platform ships with a large number of base tables, including tables for users, groups, incidents and c</w:t>
      </w:r>
      <w:r w:rsidRPr="00F42B68">
        <w:rPr>
          <w:rFonts w:ascii="Times New Roman" w:hAnsi="Times New Roman" w:cs="Times New Roman"/>
          <w:sz w:val="28"/>
          <w:szCs w:val="28"/>
        </w:rPr>
        <w:t>onfiguration items. Custom tables are added alongside these when an application needs its own data store.</w:t>
      </w:r>
    </w:p>
    <w:p w14:paraId="122EBFBF"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3.1 Table names, labels and prefixes</w:t>
      </w:r>
    </w:p>
    <w:p w14:paraId="267EB258"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lastRenderedPageBreak/>
        <w:t>Every table has two names. The label is the friendly name shown in the navigator and in list titles, such as Asse</w:t>
      </w:r>
      <w:r w:rsidRPr="00F42B68">
        <w:rPr>
          <w:rFonts w:ascii="Times New Roman" w:hAnsi="Times New Roman" w:cs="Times New Roman"/>
          <w:sz w:val="28"/>
          <w:szCs w:val="28"/>
        </w:rPr>
        <w:t xml:space="preserve">t Inventory. The name is the internal identifier used by scripts, the database and integrations, such as </w:t>
      </w:r>
      <w:proofErr w:type="spellStart"/>
      <w:r w:rsidRPr="00F42B68">
        <w:rPr>
          <w:rFonts w:ascii="Times New Roman" w:hAnsi="Times New Roman" w:cs="Times New Roman"/>
          <w:sz w:val="28"/>
          <w:szCs w:val="28"/>
        </w:rPr>
        <w:t>u_asset_inventory</w:t>
      </w:r>
      <w:proofErr w:type="spellEnd"/>
      <w:r w:rsidRPr="00F42B68">
        <w:rPr>
          <w:rFonts w:ascii="Times New Roman" w:hAnsi="Times New Roman" w:cs="Times New Roman"/>
          <w:sz w:val="28"/>
          <w:szCs w:val="28"/>
        </w:rPr>
        <w:t>. Custom tables created within a scope receive a prefix that identifies the application that owns them. For tables in the global scope</w:t>
      </w:r>
      <w:r w:rsidRPr="00F42B68">
        <w:rPr>
          <w:rFonts w:ascii="Times New Roman" w:hAnsi="Times New Roman" w:cs="Times New Roman"/>
          <w:sz w:val="28"/>
          <w:szCs w:val="28"/>
        </w:rPr>
        <w:t>, the prefix is u_. Using a clear prefix helps distinguish custom tables from base platform tables and from tables supplied by other applications.</w:t>
      </w:r>
    </w:p>
    <w:p w14:paraId="658C9709"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3.2 Base tables and table extension</w:t>
      </w:r>
    </w:p>
    <w:p w14:paraId="5D8B0F88"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 table can stand alone or extend another table. When a table extends a b</w:t>
      </w:r>
      <w:r w:rsidRPr="00F42B68">
        <w:rPr>
          <w:rFonts w:ascii="Times New Roman" w:hAnsi="Times New Roman" w:cs="Times New Roman"/>
          <w:sz w:val="28"/>
          <w:szCs w:val="28"/>
        </w:rPr>
        <w:t xml:space="preserve">ase table such as Task, it inherits that table's fields, business rules and behaviour. Task, for example, provides fields such as Number, State, </w:t>
      </w:r>
      <w:proofErr w:type="gramStart"/>
      <w:r w:rsidRPr="00F42B68">
        <w:rPr>
          <w:rFonts w:ascii="Times New Roman" w:hAnsi="Times New Roman" w:cs="Times New Roman"/>
          <w:sz w:val="28"/>
          <w:szCs w:val="28"/>
        </w:rPr>
        <w:t>Assigned</w:t>
      </w:r>
      <w:proofErr w:type="gramEnd"/>
      <w:r w:rsidRPr="00F42B68">
        <w:rPr>
          <w:rFonts w:ascii="Times New Roman" w:hAnsi="Times New Roman" w:cs="Times New Roman"/>
          <w:sz w:val="28"/>
          <w:szCs w:val="28"/>
        </w:rPr>
        <w:t xml:space="preserve"> to and Short description, which are useful for work items. A table that extends nothing starts with on</w:t>
      </w:r>
      <w:r w:rsidRPr="00F42B68">
        <w:rPr>
          <w:rFonts w:ascii="Times New Roman" w:hAnsi="Times New Roman" w:cs="Times New Roman"/>
          <w:sz w:val="28"/>
          <w:szCs w:val="28"/>
        </w:rPr>
        <w:t>ly a small set of system fields. Choosing between the two options is an important design decision, and it is explained in Section 4.</w:t>
      </w:r>
    </w:p>
    <w:p w14:paraId="3ADFB763"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3.3 System fields</w:t>
      </w:r>
    </w:p>
    <w:p w14:paraId="338B28C8"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Whether a table extends another or not, the platform adds system fields automatically. These include Sys </w:t>
      </w:r>
      <w:r w:rsidRPr="00F42B68">
        <w:rPr>
          <w:rFonts w:ascii="Times New Roman" w:hAnsi="Times New Roman" w:cs="Times New Roman"/>
          <w:sz w:val="28"/>
          <w:szCs w:val="28"/>
        </w:rPr>
        <w:t xml:space="preserve">ID, which is a unique identifier for each record, Created, </w:t>
      </w:r>
      <w:proofErr w:type="gramStart"/>
      <w:r w:rsidRPr="00F42B68">
        <w:rPr>
          <w:rFonts w:ascii="Times New Roman" w:hAnsi="Times New Roman" w:cs="Times New Roman"/>
          <w:sz w:val="28"/>
          <w:szCs w:val="28"/>
        </w:rPr>
        <w:t>Created</w:t>
      </w:r>
      <w:proofErr w:type="gramEnd"/>
      <w:r w:rsidRPr="00F42B68">
        <w:rPr>
          <w:rFonts w:ascii="Times New Roman" w:hAnsi="Times New Roman" w:cs="Times New Roman"/>
          <w:sz w:val="28"/>
          <w:szCs w:val="28"/>
        </w:rPr>
        <w:t xml:space="preserve"> by, Updated and Updated by, which record the audit history, and Domain for multi-domain configurations. Administrators do not create these fields and should not rename or delete them. They </w:t>
      </w:r>
      <w:r w:rsidRPr="00F42B68">
        <w:rPr>
          <w:rFonts w:ascii="Times New Roman" w:hAnsi="Times New Roman" w:cs="Times New Roman"/>
          <w:sz w:val="28"/>
          <w:szCs w:val="28"/>
        </w:rPr>
        <w:t>are used by the platform for auditing, searching and integration.</w:t>
      </w:r>
    </w:p>
    <w:p w14:paraId="7CA855FF"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3.4 The data dictionary</w:t>
      </w:r>
    </w:p>
    <w:p w14:paraId="60F81391"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Each field on a table is described in the data dictionary. The dictionary entry records the label, the column name, the type, the maximum length, the mandatory settin</w:t>
      </w:r>
      <w:r w:rsidRPr="00F42B68">
        <w:rPr>
          <w:rFonts w:ascii="Times New Roman" w:hAnsi="Times New Roman" w:cs="Times New Roman"/>
          <w:sz w:val="28"/>
          <w:szCs w:val="28"/>
        </w:rPr>
        <w:t xml:space="preserve">g, the default value and other attributes. Scripts and transform maps refer to fields by </w:t>
      </w:r>
      <w:r w:rsidRPr="00F42B68">
        <w:rPr>
          <w:rFonts w:ascii="Times New Roman" w:hAnsi="Times New Roman" w:cs="Times New Roman"/>
          <w:sz w:val="28"/>
          <w:szCs w:val="28"/>
        </w:rPr>
        <w:lastRenderedPageBreak/>
        <w:t>column name, so the name chosen when a column is created must be checked carefully before records are added.</w:t>
      </w:r>
    </w:p>
    <w:p w14:paraId="28138C4D"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4. Planning the Table Design</w:t>
      </w:r>
    </w:p>
    <w:p w14:paraId="10FA2BA9"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Good tables begin with a plan</w:t>
      </w:r>
      <w:r w:rsidRPr="00F42B68">
        <w:rPr>
          <w:rFonts w:ascii="Times New Roman" w:hAnsi="Times New Roman" w:cs="Times New Roman"/>
          <w:sz w:val="28"/>
          <w:szCs w:val="28"/>
        </w:rPr>
        <w:t>. Creating a table quickly and then changing its structure after records exist is possible, but it creates unnecessary work and risks losing data. A short planning exercise before the table is built helps avoid these problems.</w:t>
      </w:r>
    </w:p>
    <w:p w14:paraId="6869A305"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4.1 Defining the purpose</w:t>
      </w:r>
    </w:p>
    <w:p w14:paraId="379FF299"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The </w:t>
      </w:r>
      <w:r w:rsidRPr="00F42B68">
        <w:rPr>
          <w:rFonts w:ascii="Times New Roman" w:hAnsi="Times New Roman" w:cs="Times New Roman"/>
          <w:sz w:val="28"/>
          <w:szCs w:val="28"/>
        </w:rPr>
        <w:t>first question is what the table is for. A table should represent one kind of thing, such as an asset, a student, or a service request. If a single table is trying to hold several unrelated kinds of information, it is usually better to split it into two ta</w:t>
      </w:r>
      <w:r w:rsidRPr="00F42B68">
        <w:rPr>
          <w:rFonts w:ascii="Times New Roman" w:hAnsi="Times New Roman" w:cs="Times New Roman"/>
          <w:sz w:val="28"/>
          <w:szCs w:val="28"/>
        </w:rPr>
        <w:t>bles linked by a reference field. For the running example in this document, the table stores asset records, one row per physical or logical asset.</w:t>
      </w:r>
    </w:p>
    <w:p w14:paraId="0E2AB41F"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4.2 Extend or stand alone</w:t>
      </w:r>
    </w:p>
    <w:p w14:paraId="174CC941"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The decision to extend a base table should be made deliberately. Extending Task is </w:t>
      </w:r>
      <w:r w:rsidRPr="00F42B68">
        <w:rPr>
          <w:rFonts w:ascii="Times New Roman" w:hAnsi="Times New Roman" w:cs="Times New Roman"/>
          <w:sz w:val="28"/>
          <w:szCs w:val="28"/>
        </w:rPr>
        <w:t>appropriate when the records behave like work items that move through states, have assignees and need approvals. Standing alone is appropriate when the records are reference data, such as a list of locations, or when the table does not need the work-item b</w:t>
      </w:r>
      <w:r w:rsidRPr="00F42B68">
        <w:rPr>
          <w:rFonts w:ascii="Times New Roman" w:hAnsi="Times New Roman" w:cs="Times New Roman"/>
          <w:sz w:val="28"/>
          <w:szCs w:val="28"/>
        </w:rPr>
        <w:t>ehaviour that Task provides. For the asset inventory, a standalone table is the simpler and more suitable choice.</w:t>
      </w:r>
    </w:p>
    <w:p w14:paraId="77D17ABB"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4.3 Listing the columns</w:t>
      </w:r>
    </w:p>
    <w:p w14:paraId="3A5E5A03"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Before any column is created, the planned columns should be written down with their intended type. This list usually c</w:t>
      </w:r>
      <w:r w:rsidRPr="00F42B68">
        <w:rPr>
          <w:rFonts w:ascii="Times New Roman" w:hAnsi="Times New Roman" w:cs="Times New Roman"/>
          <w:sz w:val="28"/>
          <w:szCs w:val="28"/>
        </w:rPr>
        <w:t xml:space="preserve">omes directly from the spreadsheet columns </w:t>
      </w:r>
      <w:r w:rsidRPr="00F42B68">
        <w:rPr>
          <w:rFonts w:ascii="Times New Roman" w:hAnsi="Times New Roman" w:cs="Times New Roman"/>
          <w:sz w:val="28"/>
          <w:szCs w:val="28"/>
        </w:rPr>
        <w:lastRenderedPageBreak/>
        <w:t>prepared in the earlier task. A planning table of this kind makes the later configuration straightforward and provides evidence of the design.</w:t>
      </w:r>
    </w:p>
    <w:p w14:paraId="50AFE527" w14:textId="77777777" w:rsidR="00AD35A5" w:rsidRPr="00F42B68" w:rsidRDefault="00AD35A5" w:rsidP="00F42B68">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370"/>
        <w:gridCol w:w="2246"/>
        <w:gridCol w:w="1685"/>
      </w:tblGrid>
      <w:tr w:rsidR="00AD35A5" w:rsidRPr="00F42B68" w14:paraId="39DBD787" w14:textId="77777777">
        <w:tblPrEx>
          <w:tblCellMar>
            <w:top w:w="0" w:type="dxa"/>
            <w:bottom w:w="0" w:type="dxa"/>
          </w:tblCellMar>
        </w:tblPrEx>
        <w:trPr>
          <w:tblHeader/>
        </w:trPr>
        <w:tc>
          <w:tcPr>
            <w:tcW w:w="2059" w:type="dxa"/>
            <w:shd w:val="clear" w:color="auto" w:fill="1F4E79"/>
            <w:tcMar>
              <w:top w:w="40" w:type="dxa"/>
              <w:left w:w="100" w:type="dxa"/>
              <w:bottom w:w="40" w:type="dxa"/>
              <w:right w:w="100" w:type="dxa"/>
            </w:tcMar>
          </w:tcPr>
          <w:p w14:paraId="06F6EEA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Planned column</w:t>
            </w:r>
          </w:p>
        </w:tc>
        <w:tc>
          <w:tcPr>
            <w:tcW w:w="3370" w:type="dxa"/>
            <w:shd w:val="clear" w:color="auto" w:fill="1F4E79"/>
            <w:tcMar>
              <w:top w:w="40" w:type="dxa"/>
              <w:left w:w="100" w:type="dxa"/>
              <w:bottom w:w="40" w:type="dxa"/>
              <w:right w:w="100" w:type="dxa"/>
            </w:tcMar>
          </w:tcPr>
          <w:p w14:paraId="4A2D215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Purpose</w:t>
            </w:r>
          </w:p>
        </w:tc>
        <w:tc>
          <w:tcPr>
            <w:tcW w:w="2246" w:type="dxa"/>
            <w:shd w:val="clear" w:color="auto" w:fill="1F4E79"/>
            <w:tcMar>
              <w:top w:w="40" w:type="dxa"/>
              <w:left w:w="100" w:type="dxa"/>
              <w:bottom w:w="40" w:type="dxa"/>
              <w:right w:w="100" w:type="dxa"/>
            </w:tcMar>
          </w:tcPr>
          <w:p w14:paraId="4065607F"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Planned type</w:t>
            </w:r>
          </w:p>
        </w:tc>
        <w:tc>
          <w:tcPr>
            <w:tcW w:w="1685" w:type="dxa"/>
            <w:shd w:val="clear" w:color="auto" w:fill="1F4E79"/>
            <w:tcMar>
              <w:top w:w="40" w:type="dxa"/>
              <w:left w:w="100" w:type="dxa"/>
              <w:bottom w:w="40" w:type="dxa"/>
              <w:right w:w="100" w:type="dxa"/>
            </w:tcMar>
          </w:tcPr>
          <w:p w14:paraId="0C33CA1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Required</w:t>
            </w:r>
          </w:p>
        </w:tc>
      </w:tr>
      <w:tr w:rsidR="00AD35A5" w:rsidRPr="00F42B68" w14:paraId="56220A36" w14:textId="77777777">
        <w:tblPrEx>
          <w:tblCellMar>
            <w:top w:w="0" w:type="dxa"/>
            <w:bottom w:w="0" w:type="dxa"/>
          </w:tblCellMar>
        </w:tblPrEx>
        <w:tc>
          <w:tcPr>
            <w:tcW w:w="2059" w:type="dxa"/>
            <w:tcMar>
              <w:top w:w="40" w:type="dxa"/>
              <w:left w:w="100" w:type="dxa"/>
              <w:bottom w:w="40" w:type="dxa"/>
              <w:right w:w="100" w:type="dxa"/>
            </w:tcMar>
          </w:tcPr>
          <w:p w14:paraId="41E8185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Asset Tag</w:t>
            </w:r>
          </w:p>
        </w:tc>
        <w:tc>
          <w:tcPr>
            <w:tcW w:w="3370" w:type="dxa"/>
            <w:tcMar>
              <w:top w:w="40" w:type="dxa"/>
              <w:left w:w="100" w:type="dxa"/>
              <w:bottom w:w="40" w:type="dxa"/>
              <w:right w:w="100" w:type="dxa"/>
            </w:tcMar>
          </w:tcPr>
          <w:p w14:paraId="7FFB2B6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Unique identifier for the asset</w:t>
            </w:r>
          </w:p>
        </w:tc>
        <w:tc>
          <w:tcPr>
            <w:tcW w:w="2246" w:type="dxa"/>
            <w:tcMar>
              <w:top w:w="40" w:type="dxa"/>
              <w:left w:w="100" w:type="dxa"/>
              <w:bottom w:w="40" w:type="dxa"/>
              <w:right w:w="100" w:type="dxa"/>
            </w:tcMar>
          </w:tcPr>
          <w:p w14:paraId="61BC1DA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String</w:t>
            </w:r>
          </w:p>
        </w:tc>
        <w:tc>
          <w:tcPr>
            <w:tcW w:w="1685" w:type="dxa"/>
            <w:tcMar>
              <w:top w:w="40" w:type="dxa"/>
              <w:left w:w="100" w:type="dxa"/>
              <w:bottom w:w="40" w:type="dxa"/>
              <w:right w:w="100" w:type="dxa"/>
            </w:tcMar>
          </w:tcPr>
          <w:p w14:paraId="08CA5B6D"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Yes</w:t>
            </w:r>
          </w:p>
        </w:tc>
      </w:tr>
      <w:tr w:rsidR="00AD35A5" w:rsidRPr="00F42B68" w14:paraId="029DD8E8" w14:textId="77777777">
        <w:tblPrEx>
          <w:tblCellMar>
            <w:top w:w="0" w:type="dxa"/>
            <w:bottom w:w="0" w:type="dxa"/>
          </w:tblCellMar>
        </w:tblPrEx>
        <w:tc>
          <w:tcPr>
            <w:tcW w:w="2059" w:type="dxa"/>
            <w:tcMar>
              <w:top w:w="40" w:type="dxa"/>
              <w:left w:w="100" w:type="dxa"/>
              <w:bottom w:w="40" w:type="dxa"/>
              <w:right w:w="100" w:type="dxa"/>
            </w:tcMar>
          </w:tcPr>
          <w:p w14:paraId="72EE9A7F"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Asset Name</w:t>
            </w:r>
          </w:p>
        </w:tc>
        <w:tc>
          <w:tcPr>
            <w:tcW w:w="3370" w:type="dxa"/>
            <w:tcMar>
              <w:top w:w="40" w:type="dxa"/>
              <w:left w:w="100" w:type="dxa"/>
              <w:bottom w:w="40" w:type="dxa"/>
              <w:right w:w="100" w:type="dxa"/>
            </w:tcMar>
          </w:tcPr>
          <w:p w14:paraId="46A9F50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Descriptive name of the asset</w:t>
            </w:r>
          </w:p>
        </w:tc>
        <w:tc>
          <w:tcPr>
            <w:tcW w:w="2246" w:type="dxa"/>
            <w:tcMar>
              <w:top w:w="40" w:type="dxa"/>
              <w:left w:w="100" w:type="dxa"/>
              <w:bottom w:w="40" w:type="dxa"/>
              <w:right w:w="100" w:type="dxa"/>
            </w:tcMar>
          </w:tcPr>
          <w:p w14:paraId="0129967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String</w:t>
            </w:r>
          </w:p>
        </w:tc>
        <w:tc>
          <w:tcPr>
            <w:tcW w:w="1685" w:type="dxa"/>
            <w:tcMar>
              <w:top w:w="40" w:type="dxa"/>
              <w:left w:w="100" w:type="dxa"/>
              <w:bottom w:w="40" w:type="dxa"/>
              <w:right w:w="100" w:type="dxa"/>
            </w:tcMar>
          </w:tcPr>
          <w:p w14:paraId="337DF7F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Yes</w:t>
            </w:r>
          </w:p>
        </w:tc>
      </w:tr>
      <w:tr w:rsidR="00AD35A5" w:rsidRPr="00F42B68" w14:paraId="08AB3604" w14:textId="77777777">
        <w:tblPrEx>
          <w:tblCellMar>
            <w:top w:w="0" w:type="dxa"/>
            <w:bottom w:w="0" w:type="dxa"/>
          </w:tblCellMar>
        </w:tblPrEx>
        <w:tc>
          <w:tcPr>
            <w:tcW w:w="2059" w:type="dxa"/>
            <w:tcMar>
              <w:top w:w="40" w:type="dxa"/>
              <w:left w:w="100" w:type="dxa"/>
              <w:bottom w:w="40" w:type="dxa"/>
              <w:right w:w="100" w:type="dxa"/>
            </w:tcMar>
          </w:tcPr>
          <w:p w14:paraId="7C97010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Category</w:t>
            </w:r>
          </w:p>
        </w:tc>
        <w:tc>
          <w:tcPr>
            <w:tcW w:w="3370" w:type="dxa"/>
            <w:tcMar>
              <w:top w:w="40" w:type="dxa"/>
              <w:left w:w="100" w:type="dxa"/>
              <w:bottom w:w="40" w:type="dxa"/>
              <w:right w:w="100" w:type="dxa"/>
            </w:tcMar>
          </w:tcPr>
          <w:p w14:paraId="480F495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Type of equipment</w:t>
            </w:r>
          </w:p>
        </w:tc>
        <w:tc>
          <w:tcPr>
            <w:tcW w:w="2246" w:type="dxa"/>
            <w:tcMar>
              <w:top w:w="40" w:type="dxa"/>
              <w:left w:w="100" w:type="dxa"/>
              <w:bottom w:w="40" w:type="dxa"/>
              <w:right w:w="100" w:type="dxa"/>
            </w:tcMar>
          </w:tcPr>
          <w:p w14:paraId="0D7D750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Choice</w:t>
            </w:r>
          </w:p>
        </w:tc>
        <w:tc>
          <w:tcPr>
            <w:tcW w:w="1685" w:type="dxa"/>
            <w:tcMar>
              <w:top w:w="40" w:type="dxa"/>
              <w:left w:w="100" w:type="dxa"/>
              <w:bottom w:w="40" w:type="dxa"/>
              <w:right w:w="100" w:type="dxa"/>
            </w:tcMar>
          </w:tcPr>
          <w:p w14:paraId="20FF995D"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r>
      <w:tr w:rsidR="00AD35A5" w:rsidRPr="00F42B68" w14:paraId="65BE67D6" w14:textId="77777777">
        <w:tblPrEx>
          <w:tblCellMar>
            <w:top w:w="0" w:type="dxa"/>
            <w:bottom w:w="0" w:type="dxa"/>
          </w:tblCellMar>
        </w:tblPrEx>
        <w:tc>
          <w:tcPr>
            <w:tcW w:w="2059" w:type="dxa"/>
            <w:tcMar>
              <w:top w:w="40" w:type="dxa"/>
              <w:left w:w="100" w:type="dxa"/>
              <w:bottom w:w="40" w:type="dxa"/>
              <w:right w:w="100" w:type="dxa"/>
            </w:tcMar>
          </w:tcPr>
          <w:p w14:paraId="2B43F7E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Location</w:t>
            </w:r>
          </w:p>
        </w:tc>
        <w:tc>
          <w:tcPr>
            <w:tcW w:w="3370" w:type="dxa"/>
            <w:tcMar>
              <w:top w:w="40" w:type="dxa"/>
              <w:left w:w="100" w:type="dxa"/>
              <w:bottom w:w="40" w:type="dxa"/>
              <w:right w:w="100" w:type="dxa"/>
            </w:tcMar>
          </w:tcPr>
          <w:p w14:paraId="6989C7C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Where the asset is kept</w:t>
            </w:r>
          </w:p>
        </w:tc>
        <w:tc>
          <w:tcPr>
            <w:tcW w:w="2246" w:type="dxa"/>
            <w:tcMar>
              <w:top w:w="40" w:type="dxa"/>
              <w:left w:w="100" w:type="dxa"/>
              <w:bottom w:w="40" w:type="dxa"/>
              <w:right w:w="100" w:type="dxa"/>
            </w:tcMar>
          </w:tcPr>
          <w:p w14:paraId="65C146D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String or Reference</w:t>
            </w:r>
          </w:p>
        </w:tc>
        <w:tc>
          <w:tcPr>
            <w:tcW w:w="1685" w:type="dxa"/>
            <w:tcMar>
              <w:top w:w="40" w:type="dxa"/>
              <w:left w:w="100" w:type="dxa"/>
              <w:bottom w:w="40" w:type="dxa"/>
              <w:right w:w="100" w:type="dxa"/>
            </w:tcMar>
          </w:tcPr>
          <w:p w14:paraId="42C6F55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r>
      <w:tr w:rsidR="00AD35A5" w:rsidRPr="00F42B68" w14:paraId="260B6901" w14:textId="77777777">
        <w:tblPrEx>
          <w:tblCellMar>
            <w:top w:w="0" w:type="dxa"/>
            <w:bottom w:w="0" w:type="dxa"/>
          </w:tblCellMar>
        </w:tblPrEx>
        <w:tc>
          <w:tcPr>
            <w:tcW w:w="2059" w:type="dxa"/>
            <w:tcMar>
              <w:top w:w="40" w:type="dxa"/>
              <w:left w:w="100" w:type="dxa"/>
              <w:bottom w:w="40" w:type="dxa"/>
              <w:right w:w="100" w:type="dxa"/>
            </w:tcMar>
          </w:tcPr>
          <w:p w14:paraId="54A2722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Purchase Date</w:t>
            </w:r>
          </w:p>
        </w:tc>
        <w:tc>
          <w:tcPr>
            <w:tcW w:w="3370" w:type="dxa"/>
            <w:tcMar>
              <w:top w:w="40" w:type="dxa"/>
              <w:left w:w="100" w:type="dxa"/>
              <w:bottom w:w="40" w:type="dxa"/>
              <w:right w:w="100" w:type="dxa"/>
            </w:tcMar>
          </w:tcPr>
          <w:p w14:paraId="7702343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Date the asset was bought</w:t>
            </w:r>
          </w:p>
        </w:tc>
        <w:tc>
          <w:tcPr>
            <w:tcW w:w="2246" w:type="dxa"/>
            <w:tcMar>
              <w:top w:w="40" w:type="dxa"/>
              <w:left w:w="100" w:type="dxa"/>
              <w:bottom w:w="40" w:type="dxa"/>
              <w:right w:w="100" w:type="dxa"/>
            </w:tcMar>
          </w:tcPr>
          <w:p w14:paraId="2A99C0A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Date</w:t>
            </w:r>
          </w:p>
        </w:tc>
        <w:tc>
          <w:tcPr>
            <w:tcW w:w="1685" w:type="dxa"/>
            <w:tcMar>
              <w:top w:w="40" w:type="dxa"/>
              <w:left w:w="100" w:type="dxa"/>
              <w:bottom w:w="40" w:type="dxa"/>
              <w:right w:w="100" w:type="dxa"/>
            </w:tcMar>
          </w:tcPr>
          <w:p w14:paraId="677F9F3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r>
      <w:tr w:rsidR="00AD35A5" w:rsidRPr="00F42B68" w14:paraId="40FFA27B" w14:textId="77777777">
        <w:tblPrEx>
          <w:tblCellMar>
            <w:top w:w="0" w:type="dxa"/>
            <w:bottom w:w="0" w:type="dxa"/>
          </w:tblCellMar>
        </w:tblPrEx>
        <w:tc>
          <w:tcPr>
            <w:tcW w:w="2059" w:type="dxa"/>
            <w:tcMar>
              <w:top w:w="40" w:type="dxa"/>
              <w:left w:w="100" w:type="dxa"/>
              <w:bottom w:w="40" w:type="dxa"/>
              <w:right w:w="100" w:type="dxa"/>
            </w:tcMar>
          </w:tcPr>
          <w:p w14:paraId="1EC8206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Cost</w:t>
            </w:r>
          </w:p>
        </w:tc>
        <w:tc>
          <w:tcPr>
            <w:tcW w:w="3370" w:type="dxa"/>
            <w:tcMar>
              <w:top w:w="40" w:type="dxa"/>
              <w:left w:w="100" w:type="dxa"/>
              <w:bottom w:w="40" w:type="dxa"/>
              <w:right w:w="100" w:type="dxa"/>
            </w:tcMar>
          </w:tcPr>
          <w:p w14:paraId="7E9015D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Purchase cost</w:t>
            </w:r>
          </w:p>
        </w:tc>
        <w:tc>
          <w:tcPr>
            <w:tcW w:w="2246" w:type="dxa"/>
            <w:tcMar>
              <w:top w:w="40" w:type="dxa"/>
              <w:left w:w="100" w:type="dxa"/>
              <w:bottom w:w="40" w:type="dxa"/>
              <w:right w:w="100" w:type="dxa"/>
            </w:tcMar>
          </w:tcPr>
          <w:p w14:paraId="78A2ADB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Decimal</w:t>
            </w:r>
          </w:p>
        </w:tc>
        <w:tc>
          <w:tcPr>
            <w:tcW w:w="1685" w:type="dxa"/>
            <w:tcMar>
              <w:top w:w="40" w:type="dxa"/>
              <w:left w:w="100" w:type="dxa"/>
              <w:bottom w:w="40" w:type="dxa"/>
              <w:right w:w="100" w:type="dxa"/>
            </w:tcMar>
          </w:tcPr>
          <w:p w14:paraId="13EE88B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r>
      <w:tr w:rsidR="00AD35A5" w:rsidRPr="00F42B68" w14:paraId="6CB343B3" w14:textId="77777777">
        <w:tblPrEx>
          <w:tblCellMar>
            <w:top w:w="0" w:type="dxa"/>
            <w:bottom w:w="0" w:type="dxa"/>
          </w:tblCellMar>
        </w:tblPrEx>
        <w:tc>
          <w:tcPr>
            <w:tcW w:w="2059" w:type="dxa"/>
            <w:tcMar>
              <w:top w:w="40" w:type="dxa"/>
              <w:left w:w="100" w:type="dxa"/>
              <w:bottom w:w="40" w:type="dxa"/>
              <w:right w:w="100" w:type="dxa"/>
            </w:tcMar>
          </w:tcPr>
          <w:p w14:paraId="2A0925E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Status</w:t>
            </w:r>
          </w:p>
        </w:tc>
        <w:tc>
          <w:tcPr>
            <w:tcW w:w="3370" w:type="dxa"/>
            <w:tcMar>
              <w:top w:w="40" w:type="dxa"/>
              <w:left w:w="100" w:type="dxa"/>
              <w:bottom w:w="40" w:type="dxa"/>
              <w:right w:w="100" w:type="dxa"/>
            </w:tcMar>
          </w:tcPr>
          <w:p w14:paraId="3BFF9A8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Current state of the asset</w:t>
            </w:r>
          </w:p>
        </w:tc>
        <w:tc>
          <w:tcPr>
            <w:tcW w:w="2246" w:type="dxa"/>
            <w:tcMar>
              <w:top w:w="40" w:type="dxa"/>
              <w:left w:w="100" w:type="dxa"/>
              <w:bottom w:w="40" w:type="dxa"/>
              <w:right w:w="100" w:type="dxa"/>
            </w:tcMar>
          </w:tcPr>
          <w:p w14:paraId="57D8332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Choice</w:t>
            </w:r>
          </w:p>
        </w:tc>
        <w:tc>
          <w:tcPr>
            <w:tcW w:w="1685" w:type="dxa"/>
            <w:tcMar>
              <w:top w:w="40" w:type="dxa"/>
              <w:left w:w="100" w:type="dxa"/>
              <w:bottom w:w="40" w:type="dxa"/>
              <w:right w:w="100" w:type="dxa"/>
            </w:tcMar>
          </w:tcPr>
          <w:p w14:paraId="1C2FB15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r>
      <w:tr w:rsidR="00AD35A5" w:rsidRPr="00F42B68" w14:paraId="284501B4" w14:textId="77777777">
        <w:tblPrEx>
          <w:tblCellMar>
            <w:top w:w="0" w:type="dxa"/>
            <w:bottom w:w="0" w:type="dxa"/>
          </w:tblCellMar>
        </w:tblPrEx>
        <w:tc>
          <w:tcPr>
            <w:tcW w:w="2059" w:type="dxa"/>
            <w:tcMar>
              <w:top w:w="40" w:type="dxa"/>
              <w:left w:w="100" w:type="dxa"/>
              <w:bottom w:w="40" w:type="dxa"/>
              <w:right w:w="100" w:type="dxa"/>
            </w:tcMar>
          </w:tcPr>
          <w:p w14:paraId="343915D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Assigned to</w:t>
            </w:r>
          </w:p>
        </w:tc>
        <w:tc>
          <w:tcPr>
            <w:tcW w:w="3370" w:type="dxa"/>
            <w:tcMar>
              <w:top w:w="40" w:type="dxa"/>
              <w:left w:w="100" w:type="dxa"/>
              <w:bottom w:w="40" w:type="dxa"/>
              <w:right w:w="100" w:type="dxa"/>
            </w:tcMar>
          </w:tcPr>
          <w:p w14:paraId="0D080E5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User responsible for the asset</w:t>
            </w:r>
          </w:p>
        </w:tc>
        <w:tc>
          <w:tcPr>
            <w:tcW w:w="2246" w:type="dxa"/>
            <w:tcMar>
              <w:top w:w="40" w:type="dxa"/>
              <w:left w:w="100" w:type="dxa"/>
              <w:bottom w:w="40" w:type="dxa"/>
              <w:right w:w="100" w:type="dxa"/>
            </w:tcMar>
          </w:tcPr>
          <w:p w14:paraId="091BA1D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Reference (User)</w:t>
            </w:r>
          </w:p>
        </w:tc>
        <w:tc>
          <w:tcPr>
            <w:tcW w:w="1685" w:type="dxa"/>
            <w:tcMar>
              <w:top w:w="40" w:type="dxa"/>
              <w:left w:w="100" w:type="dxa"/>
              <w:bottom w:w="40" w:type="dxa"/>
              <w:right w:w="100" w:type="dxa"/>
            </w:tcMar>
          </w:tcPr>
          <w:p w14:paraId="041B597F"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r>
    </w:tbl>
    <w:p w14:paraId="7A5F2271" w14:textId="77777777" w:rsidR="00AD35A5" w:rsidRPr="00F42B68" w:rsidRDefault="00AD35A5" w:rsidP="00F42B68">
      <w:pPr>
        <w:spacing w:after="60" w:line="360" w:lineRule="auto"/>
        <w:rPr>
          <w:rFonts w:ascii="Times New Roman" w:hAnsi="Times New Roman" w:cs="Times New Roman"/>
          <w:sz w:val="28"/>
          <w:szCs w:val="28"/>
        </w:rPr>
      </w:pPr>
    </w:p>
    <w:p w14:paraId="2EB930E7"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4.4 Naming conventions</w:t>
      </w:r>
    </w:p>
    <w:p w14:paraId="1195DE78"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Consistent naming makes a table easier to maintain. Labels should be in title case and should describe the record, not the process. Column names should be lower case with underscores, and should match the label where possible. Avoid abbreviations that are </w:t>
      </w:r>
      <w:r w:rsidRPr="00F42B68">
        <w:rPr>
          <w:rFonts w:ascii="Times New Roman" w:hAnsi="Times New Roman" w:cs="Times New Roman"/>
          <w:sz w:val="28"/>
          <w:szCs w:val="28"/>
        </w:rPr>
        <w:t xml:space="preserve">not obvious to a future reader, and avoid reusing names that already exist on </w:t>
      </w:r>
      <w:r w:rsidRPr="00F42B68">
        <w:rPr>
          <w:rFonts w:ascii="Times New Roman" w:hAnsi="Times New Roman" w:cs="Times New Roman"/>
          <w:sz w:val="28"/>
          <w:szCs w:val="28"/>
        </w:rPr>
        <w:lastRenderedPageBreak/>
        <w:t>base tables. A short convention written in the project log is enough for a milestone of this size.</w:t>
      </w:r>
    </w:p>
    <w:p w14:paraId="3D845F2F"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5. Environment and Access Requirements</w:t>
      </w:r>
    </w:p>
    <w:p w14:paraId="1A4473C1"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Table creation is an administrative acti</w:t>
      </w:r>
      <w:r w:rsidRPr="00F42B68">
        <w:rPr>
          <w:rFonts w:ascii="Times New Roman" w:hAnsi="Times New Roman" w:cs="Times New Roman"/>
          <w:sz w:val="28"/>
          <w:szCs w:val="28"/>
        </w:rPr>
        <w:t>vity, so the work must be carried out on an instance where the account holds the admin role. A developer instance obtained through the ServiceNow Developers portal is suitable for this milestone. It is a personal environment intended for learning, and it s</w:t>
      </w:r>
      <w:r w:rsidRPr="00F42B68">
        <w:rPr>
          <w:rFonts w:ascii="Times New Roman" w:hAnsi="Times New Roman" w:cs="Times New Roman"/>
          <w:sz w:val="28"/>
          <w:szCs w:val="28"/>
        </w:rPr>
        <w:t>hould not be used for production data.</w:t>
      </w:r>
    </w:p>
    <w:p w14:paraId="4F19793F"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5.1 Checking the role</w:t>
      </w:r>
    </w:p>
    <w:p w14:paraId="1F4D4054"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Open the user profile of the account in use and check the Roles related list. The admin role must be present. Without it, the Tables module will either not appear or will open in read-only mode. </w:t>
      </w:r>
      <w:r w:rsidRPr="00F42B68">
        <w:rPr>
          <w:rFonts w:ascii="Times New Roman" w:hAnsi="Times New Roman" w:cs="Times New Roman"/>
          <w:sz w:val="28"/>
          <w:szCs w:val="28"/>
        </w:rPr>
        <w:t>If the role is missing, the instance owner must grant it before any configuration is attempted.</w:t>
      </w:r>
    </w:p>
    <w:p w14:paraId="71A99334"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5.2 Preparing the instance</w:t>
      </w:r>
    </w:p>
    <w:p w14:paraId="1181370B"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Log in using the administrator credentials and confirm the instance version, which is shown in the banner or in System Properties.</w:t>
      </w:r>
    </w:p>
    <w:p w14:paraId="25294BEF"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Use a supported browser, as the ServiceNow Developers site specifically warns about unsupported browsers.</w:t>
      </w:r>
    </w:p>
    <w:p w14:paraId="3C52C65F"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Make sure that the application scope in which the table will live is known. If the course does not specify one, the global scope is used and the table</w:t>
      </w:r>
      <w:r w:rsidRPr="00F42B68">
        <w:rPr>
          <w:rFonts w:ascii="Times New Roman" w:hAnsi="Times New Roman" w:cs="Times New Roman"/>
          <w:sz w:val="28"/>
          <w:szCs w:val="28"/>
        </w:rPr>
        <w:t xml:space="preserve"> receives the u_ prefix.</w:t>
      </w:r>
    </w:p>
    <w:p w14:paraId="4E910D57"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Record the instance URL, version and the date of work in the project log.</w:t>
      </w:r>
    </w:p>
    <w:p w14:paraId="2DB9B2D9"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6. Creating the Table</w:t>
      </w:r>
    </w:p>
    <w:p w14:paraId="480F0C6B"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lastRenderedPageBreak/>
        <w:t xml:space="preserve">The Tables module is the standard way to create a custom table. It is found under System Definition and is available to administrators </w:t>
      </w:r>
      <w:r w:rsidRPr="00F42B68">
        <w:rPr>
          <w:rFonts w:ascii="Times New Roman" w:hAnsi="Times New Roman" w:cs="Times New Roman"/>
          <w:sz w:val="28"/>
          <w:szCs w:val="28"/>
        </w:rPr>
        <w:t>through the application navigator.</w:t>
      </w:r>
    </w:p>
    <w:p w14:paraId="045C39B2"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6.1 Opening the form</w:t>
      </w:r>
    </w:p>
    <w:p w14:paraId="611E0674"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Click the All menu at the top left of the instance.</w:t>
      </w:r>
    </w:p>
    <w:p w14:paraId="57EA7119"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Type Tables in the filter navigator and select System Definition &gt; Tables.</w:t>
      </w:r>
    </w:p>
    <w:p w14:paraId="5801A791"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Select New to open a blank table form.</w:t>
      </w:r>
    </w:p>
    <w:p w14:paraId="52865D8F"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6.2 Completing the main fields</w:t>
      </w:r>
    </w:p>
    <w:p w14:paraId="07C028C5"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The</w:t>
      </w:r>
      <w:r w:rsidRPr="00F42B68">
        <w:rPr>
          <w:rFonts w:ascii="Times New Roman" w:hAnsi="Times New Roman" w:cs="Times New Roman"/>
          <w:sz w:val="28"/>
          <w:szCs w:val="28"/>
        </w:rPr>
        <w:t xml:space="preserve"> form contains several fields that control the table's identity and behaviour. The most important are listed below, with the value to be entered for the running example.</w:t>
      </w:r>
    </w:p>
    <w:p w14:paraId="71E8BDAB" w14:textId="77777777" w:rsidR="00AD35A5" w:rsidRPr="00F42B68" w:rsidRDefault="00AD35A5" w:rsidP="00F42B68">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3931"/>
        <w:gridCol w:w="3182"/>
      </w:tblGrid>
      <w:tr w:rsidR="00AD35A5" w:rsidRPr="00F42B68" w14:paraId="37E5E3F7" w14:textId="77777777">
        <w:tblPrEx>
          <w:tblCellMar>
            <w:top w:w="0" w:type="dxa"/>
            <w:bottom w:w="0" w:type="dxa"/>
          </w:tblCellMar>
        </w:tblPrEx>
        <w:trPr>
          <w:tblHeader/>
        </w:trPr>
        <w:tc>
          <w:tcPr>
            <w:tcW w:w="2246" w:type="dxa"/>
            <w:shd w:val="clear" w:color="auto" w:fill="1F4E79"/>
            <w:tcMar>
              <w:top w:w="40" w:type="dxa"/>
              <w:left w:w="100" w:type="dxa"/>
              <w:bottom w:w="40" w:type="dxa"/>
              <w:right w:w="100" w:type="dxa"/>
            </w:tcMar>
          </w:tcPr>
          <w:p w14:paraId="08C13A7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Field</w:t>
            </w:r>
          </w:p>
        </w:tc>
        <w:tc>
          <w:tcPr>
            <w:tcW w:w="3931" w:type="dxa"/>
            <w:shd w:val="clear" w:color="auto" w:fill="1F4E79"/>
            <w:tcMar>
              <w:top w:w="40" w:type="dxa"/>
              <w:left w:w="100" w:type="dxa"/>
              <w:bottom w:w="40" w:type="dxa"/>
              <w:right w:w="100" w:type="dxa"/>
            </w:tcMar>
          </w:tcPr>
          <w:p w14:paraId="77EDA08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What it controls</w:t>
            </w:r>
          </w:p>
        </w:tc>
        <w:tc>
          <w:tcPr>
            <w:tcW w:w="3182" w:type="dxa"/>
            <w:shd w:val="clear" w:color="auto" w:fill="1F4E79"/>
            <w:tcMar>
              <w:top w:w="40" w:type="dxa"/>
              <w:left w:w="100" w:type="dxa"/>
              <w:bottom w:w="40" w:type="dxa"/>
              <w:right w:w="100" w:type="dxa"/>
            </w:tcMar>
          </w:tcPr>
          <w:p w14:paraId="72335F8F"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Value for the example</w:t>
            </w:r>
          </w:p>
        </w:tc>
      </w:tr>
      <w:tr w:rsidR="00AD35A5" w:rsidRPr="00F42B68" w14:paraId="1C2D1FCD" w14:textId="77777777">
        <w:tblPrEx>
          <w:tblCellMar>
            <w:top w:w="0" w:type="dxa"/>
            <w:bottom w:w="0" w:type="dxa"/>
          </w:tblCellMar>
        </w:tblPrEx>
        <w:tc>
          <w:tcPr>
            <w:tcW w:w="2246" w:type="dxa"/>
            <w:tcMar>
              <w:top w:w="40" w:type="dxa"/>
              <w:left w:w="100" w:type="dxa"/>
              <w:bottom w:w="40" w:type="dxa"/>
              <w:right w:w="100" w:type="dxa"/>
            </w:tcMar>
          </w:tcPr>
          <w:p w14:paraId="09674DA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Label</w:t>
            </w:r>
          </w:p>
        </w:tc>
        <w:tc>
          <w:tcPr>
            <w:tcW w:w="3931" w:type="dxa"/>
            <w:tcMar>
              <w:top w:w="40" w:type="dxa"/>
              <w:left w:w="100" w:type="dxa"/>
              <w:bottom w:w="40" w:type="dxa"/>
              <w:right w:w="100" w:type="dxa"/>
            </w:tcMar>
          </w:tcPr>
          <w:p w14:paraId="5B1BC29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Friendly name shown to users</w:t>
            </w:r>
          </w:p>
        </w:tc>
        <w:tc>
          <w:tcPr>
            <w:tcW w:w="3182" w:type="dxa"/>
            <w:tcMar>
              <w:top w:w="40" w:type="dxa"/>
              <w:left w:w="100" w:type="dxa"/>
              <w:bottom w:w="40" w:type="dxa"/>
              <w:right w:w="100" w:type="dxa"/>
            </w:tcMar>
          </w:tcPr>
          <w:p w14:paraId="5305AF9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Asset Inventory</w:t>
            </w:r>
          </w:p>
        </w:tc>
      </w:tr>
      <w:tr w:rsidR="00AD35A5" w:rsidRPr="00F42B68" w14:paraId="33E10688" w14:textId="77777777">
        <w:tblPrEx>
          <w:tblCellMar>
            <w:top w:w="0" w:type="dxa"/>
            <w:bottom w:w="0" w:type="dxa"/>
          </w:tblCellMar>
        </w:tblPrEx>
        <w:tc>
          <w:tcPr>
            <w:tcW w:w="2246" w:type="dxa"/>
            <w:tcMar>
              <w:top w:w="40" w:type="dxa"/>
              <w:left w:w="100" w:type="dxa"/>
              <w:bottom w:w="40" w:type="dxa"/>
              <w:right w:w="100" w:type="dxa"/>
            </w:tcMar>
          </w:tcPr>
          <w:p w14:paraId="0A29B1F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Name</w:t>
            </w:r>
          </w:p>
        </w:tc>
        <w:tc>
          <w:tcPr>
            <w:tcW w:w="3931" w:type="dxa"/>
            <w:tcMar>
              <w:top w:w="40" w:type="dxa"/>
              <w:left w:w="100" w:type="dxa"/>
              <w:bottom w:w="40" w:type="dxa"/>
              <w:right w:w="100" w:type="dxa"/>
            </w:tcMar>
          </w:tcPr>
          <w:p w14:paraId="7C9C6CC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Internal identifier, with prefix</w:t>
            </w:r>
          </w:p>
        </w:tc>
        <w:tc>
          <w:tcPr>
            <w:tcW w:w="3182" w:type="dxa"/>
            <w:tcMar>
              <w:top w:w="40" w:type="dxa"/>
              <w:left w:w="100" w:type="dxa"/>
              <w:bottom w:w="40" w:type="dxa"/>
              <w:right w:w="100" w:type="dxa"/>
            </w:tcMar>
          </w:tcPr>
          <w:p w14:paraId="1805DC4C" w14:textId="77777777" w:rsidR="00AD35A5" w:rsidRPr="00F42B68" w:rsidRDefault="00250660" w:rsidP="00F42B68">
            <w:pPr>
              <w:spacing w:line="360" w:lineRule="auto"/>
              <w:rPr>
                <w:rFonts w:ascii="Times New Roman" w:hAnsi="Times New Roman" w:cs="Times New Roman"/>
                <w:sz w:val="28"/>
                <w:szCs w:val="28"/>
              </w:rPr>
            </w:pPr>
            <w:proofErr w:type="spellStart"/>
            <w:r w:rsidRPr="00F42B68">
              <w:rPr>
                <w:rFonts w:ascii="Times New Roman" w:hAnsi="Times New Roman" w:cs="Times New Roman"/>
                <w:color w:val="000000"/>
                <w:sz w:val="28"/>
                <w:szCs w:val="28"/>
              </w:rPr>
              <w:t>u_asset_inventory</w:t>
            </w:r>
            <w:proofErr w:type="spellEnd"/>
          </w:p>
        </w:tc>
      </w:tr>
      <w:tr w:rsidR="00AD35A5" w:rsidRPr="00F42B68" w14:paraId="31EC60A2" w14:textId="77777777">
        <w:tblPrEx>
          <w:tblCellMar>
            <w:top w:w="0" w:type="dxa"/>
            <w:bottom w:w="0" w:type="dxa"/>
          </w:tblCellMar>
        </w:tblPrEx>
        <w:tc>
          <w:tcPr>
            <w:tcW w:w="2246" w:type="dxa"/>
            <w:tcMar>
              <w:top w:w="40" w:type="dxa"/>
              <w:left w:w="100" w:type="dxa"/>
              <w:bottom w:w="40" w:type="dxa"/>
              <w:right w:w="100" w:type="dxa"/>
            </w:tcMar>
          </w:tcPr>
          <w:p w14:paraId="5AC46EB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Extends table</w:t>
            </w:r>
          </w:p>
        </w:tc>
        <w:tc>
          <w:tcPr>
            <w:tcW w:w="3931" w:type="dxa"/>
            <w:tcMar>
              <w:top w:w="40" w:type="dxa"/>
              <w:left w:w="100" w:type="dxa"/>
              <w:bottom w:w="40" w:type="dxa"/>
              <w:right w:w="100" w:type="dxa"/>
            </w:tcMar>
          </w:tcPr>
          <w:p w14:paraId="3CD83E1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Base table whose fields are inherited</w:t>
            </w:r>
          </w:p>
        </w:tc>
        <w:tc>
          <w:tcPr>
            <w:tcW w:w="3182" w:type="dxa"/>
            <w:tcMar>
              <w:top w:w="40" w:type="dxa"/>
              <w:left w:w="100" w:type="dxa"/>
              <w:bottom w:w="40" w:type="dxa"/>
              <w:right w:w="100" w:type="dxa"/>
            </w:tcMar>
          </w:tcPr>
          <w:p w14:paraId="4ED3E45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Blank (standalone)</w:t>
            </w:r>
          </w:p>
        </w:tc>
      </w:tr>
      <w:tr w:rsidR="00AD35A5" w:rsidRPr="00F42B68" w14:paraId="067F8FF7" w14:textId="77777777">
        <w:tblPrEx>
          <w:tblCellMar>
            <w:top w:w="0" w:type="dxa"/>
            <w:bottom w:w="0" w:type="dxa"/>
          </w:tblCellMar>
        </w:tblPrEx>
        <w:tc>
          <w:tcPr>
            <w:tcW w:w="2246" w:type="dxa"/>
            <w:tcMar>
              <w:top w:w="40" w:type="dxa"/>
              <w:left w:w="100" w:type="dxa"/>
              <w:bottom w:w="40" w:type="dxa"/>
              <w:right w:w="100" w:type="dxa"/>
            </w:tcMar>
          </w:tcPr>
          <w:p w14:paraId="5443FE1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Create module</w:t>
            </w:r>
          </w:p>
        </w:tc>
        <w:tc>
          <w:tcPr>
            <w:tcW w:w="3931" w:type="dxa"/>
            <w:tcMar>
              <w:top w:w="40" w:type="dxa"/>
              <w:left w:w="100" w:type="dxa"/>
              <w:bottom w:w="40" w:type="dxa"/>
              <w:right w:w="100" w:type="dxa"/>
            </w:tcMar>
          </w:tcPr>
          <w:p w14:paraId="4F76BC8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Adds a navigator entry for the table</w:t>
            </w:r>
          </w:p>
        </w:tc>
        <w:tc>
          <w:tcPr>
            <w:tcW w:w="3182" w:type="dxa"/>
            <w:tcMar>
              <w:top w:w="40" w:type="dxa"/>
              <w:left w:w="100" w:type="dxa"/>
              <w:bottom w:w="40" w:type="dxa"/>
              <w:right w:w="100" w:type="dxa"/>
            </w:tcMar>
          </w:tcPr>
          <w:p w14:paraId="192A4AAD"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Selected</w:t>
            </w:r>
          </w:p>
        </w:tc>
      </w:tr>
      <w:tr w:rsidR="00AD35A5" w:rsidRPr="00F42B68" w14:paraId="2E16369E" w14:textId="77777777">
        <w:tblPrEx>
          <w:tblCellMar>
            <w:top w:w="0" w:type="dxa"/>
            <w:bottom w:w="0" w:type="dxa"/>
          </w:tblCellMar>
        </w:tblPrEx>
        <w:tc>
          <w:tcPr>
            <w:tcW w:w="2246" w:type="dxa"/>
            <w:tcMar>
              <w:top w:w="40" w:type="dxa"/>
              <w:left w:w="100" w:type="dxa"/>
              <w:bottom w:w="40" w:type="dxa"/>
              <w:right w:w="100" w:type="dxa"/>
            </w:tcMar>
          </w:tcPr>
          <w:p w14:paraId="66C2A44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Create mobile module</w:t>
            </w:r>
          </w:p>
        </w:tc>
        <w:tc>
          <w:tcPr>
            <w:tcW w:w="3931" w:type="dxa"/>
            <w:tcMar>
              <w:top w:w="40" w:type="dxa"/>
              <w:left w:w="100" w:type="dxa"/>
              <w:bottom w:w="40" w:type="dxa"/>
              <w:right w:w="100" w:type="dxa"/>
            </w:tcMar>
          </w:tcPr>
          <w:p w14:paraId="54256F2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Makes the table available in the mobile app</w:t>
            </w:r>
          </w:p>
        </w:tc>
        <w:tc>
          <w:tcPr>
            <w:tcW w:w="3182" w:type="dxa"/>
            <w:tcMar>
              <w:top w:w="40" w:type="dxa"/>
              <w:left w:w="100" w:type="dxa"/>
              <w:bottom w:w="40" w:type="dxa"/>
              <w:right w:w="100" w:type="dxa"/>
            </w:tcMar>
          </w:tcPr>
          <w:p w14:paraId="3B25A42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Selected</w:t>
            </w:r>
          </w:p>
        </w:tc>
      </w:tr>
      <w:tr w:rsidR="00AD35A5" w:rsidRPr="00F42B68" w14:paraId="481821D4" w14:textId="77777777">
        <w:tblPrEx>
          <w:tblCellMar>
            <w:top w:w="0" w:type="dxa"/>
            <w:bottom w:w="0" w:type="dxa"/>
          </w:tblCellMar>
        </w:tblPrEx>
        <w:tc>
          <w:tcPr>
            <w:tcW w:w="2246" w:type="dxa"/>
            <w:tcMar>
              <w:top w:w="40" w:type="dxa"/>
              <w:left w:w="100" w:type="dxa"/>
              <w:bottom w:w="40" w:type="dxa"/>
              <w:right w:w="100" w:type="dxa"/>
            </w:tcMar>
          </w:tcPr>
          <w:p w14:paraId="253A20D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Auto-number</w:t>
            </w:r>
          </w:p>
        </w:tc>
        <w:tc>
          <w:tcPr>
            <w:tcW w:w="3931" w:type="dxa"/>
            <w:tcMar>
              <w:top w:w="40" w:type="dxa"/>
              <w:left w:w="100" w:type="dxa"/>
              <w:bottom w:w="40" w:type="dxa"/>
              <w:right w:w="100" w:type="dxa"/>
            </w:tcMar>
          </w:tcPr>
          <w:p w14:paraId="4209CE7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Generates a sequential number for each record</w:t>
            </w:r>
          </w:p>
        </w:tc>
        <w:tc>
          <w:tcPr>
            <w:tcW w:w="3182" w:type="dxa"/>
            <w:tcMar>
              <w:top w:w="40" w:type="dxa"/>
              <w:left w:w="100" w:type="dxa"/>
              <w:bottom w:w="40" w:type="dxa"/>
              <w:right w:w="100" w:type="dxa"/>
            </w:tcMar>
          </w:tcPr>
          <w:p w14:paraId="0D426B3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Optional</w:t>
            </w:r>
          </w:p>
        </w:tc>
      </w:tr>
      <w:tr w:rsidR="00AD35A5" w:rsidRPr="00F42B68" w14:paraId="701633F2" w14:textId="77777777">
        <w:tblPrEx>
          <w:tblCellMar>
            <w:top w:w="0" w:type="dxa"/>
            <w:bottom w:w="0" w:type="dxa"/>
          </w:tblCellMar>
        </w:tblPrEx>
        <w:tc>
          <w:tcPr>
            <w:tcW w:w="2246" w:type="dxa"/>
            <w:tcMar>
              <w:top w:w="40" w:type="dxa"/>
              <w:left w:w="100" w:type="dxa"/>
              <w:bottom w:w="40" w:type="dxa"/>
              <w:right w:w="100" w:type="dxa"/>
            </w:tcMar>
          </w:tcPr>
          <w:p w14:paraId="60D69DB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lastRenderedPageBreak/>
              <w:t>Application</w:t>
            </w:r>
          </w:p>
        </w:tc>
        <w:tc>
          <w:tcPr>
            <w:tcW w:w="3931" w:type="dxa"/>
            <w:tcMar>
              <w:top w:w="40" w:type="dxa"/>
              <w:left w:w="100" w:type="dxa"/>
              <w:bottom w:w="40" w:type="dxa"/>
              <w:right w:w="100" w:type="dxa"/>
            </w:tcMar>
          </w:tcPr>
          <w:p w14:paraId="246DCF0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Scope and menu the table belongs to</w:t>
            </w:r>
          </w:p>
        </w:tc>
        <w:tc>
          <w:tcPr>
            <w:tcW w:w="3182" w:type="dxa"/>
            <w:tcMar>
              <w:top w:w="40" w:type="dxa"/>
              <w:left w:w="100" w:type="dxa"/>
              <w:bottom w:w="40" w:type="dxa"/>
              <w:right w:w="100" w:type="dxa"/>
            </w:tcMar>
          </w:tcPr>
          <w:p w14:paraId="23AAF21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Course application or Global</w:t>
            </w:r>
          </w:p>
        </w:tc>
      </w:tr>
    </w:tbl>
    <w:p w14:paraId="1ED3B1B8" w14:textId="77777777" w:rsidR="00AD35A5" w:rsidRPr="00F42B68" w:rsidRDefault="00AD35A5" w:rsidP="00F42B68">
      <w:pPr>
        <w:spacing w:after="60" w:line="360" w:lineRule="auto"/>
        <w:rPr>
          <w:rFonts w:ascii="Times New Roman" w:hAnsi="Times New Roman" w:cs="Times New Roman"/>
          <w:sz w:val="28"/>
          <w:szCs w:val="28"/>
        </w:rPr>
      </w:pPr>
    </w:p>
    <w:p w14:paraId="3A559B6A"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6.3 Saving and confirming</w:t>
      </w:r>
    </w:p>
    <w:p w14:paraId="0137F47F"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Select Submit to save the table. The platform creates the table and adds the system fields listed in Section 3.3. The table then appears in the Tables list. Reopen</w:t>
      </w:r>
      <w:r w:rsidRPr="00F42B68">
        <w:rPr>
          <w:rFonts w:ascii="Times New Roman" w:hAnsi="Times New Roman" w:cs="Times New Roman"/>
          <w:sz w:val="28"/>
          <w:szCs w:val="28"/>
        </w:rPr>
        <w:t xml:space="preserve"> it to confirm the label and name, and refresh the browser to check that the navigator entry appears under the chosen application. The name is needed in later tasks, so it should be recorded exactly as shown, including the prefix and the underscores.</w:t>
      </w:r>
    </w:p>
    <w:p w14:paraId="5AAB6E72"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7. Ta</w:t>
      </w:r>
      <w:r w:rsidRPr="00F42B68">
        <w:rPr>
          <w:rFonts w:ascii="Times New Roman" w:hAnsi="Times New Roman" w:cs="Times New Roman"/>
          <w:sz w:val="28"/>
          <w:szCs w:val="28"/>
        </w:rPr>
        <w:t>ble Settings and Application Placement</w:t>
      </w:r>
    </w:p>
    <w:p w14:paraId="7DB90219"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Beyond the basic identity fields, several settings determine how the table is found and used. These settings are easy to overlook, but they decide whether users can actually work with the data once it is loaded.</w:t>
      </w:r>
    </w:p>
    <w:p w14:paraId="3D9279F6"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7.1 N</w:t>
      </w:r>
      <w:r w:rsidRPr="00F42B68">
        <w:rPr>
          <w:rFonts w:ascii="Times New Roman" w:hAnsi="Times New Roman" w:cs="Times New Roman"/>
          <w:sz w:val="28"/>
          <w:szCs w:val="28"/>
        </w:rPr>
        <w:t>avigator modules</w:t>
      </w:r>
    </w:p>
    <w:p w14:paraId="375D9607"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 navigator module is a menu item that opens the table's list view. Selecting Create module when the table is saved creates a default module. The module can be renamed, moved to a different category, or given a different order in the appli</w:t>
      </w:r>
      <w:r w:rsidRPr="00F42B68">
        <w:rPr>
          <w:rFonts w:ascii="Times New Roman" w:hAnsi="Times New Roman" w:cs="Times New Roman"/>
          <w:sz w:val="28"/>
          <w:szCs w:val="28"/>
        </w:rPr>
        <w:t>cation menu. For a table that will be used by a team, the module should sit under a clear heading so that users can find it without help.</w:t>
      </w:r>
    </w:p>
    <w:p w14:paraId="1C516535"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7.2 Display field</w:t>
      </w:r>
    </w:p>
    <w:p w14:paraId="79A473D9"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The display field is the column whose value is shown when a record is referenced from another table. For the asset table, Asset Name is a suitable display field, because it is meaningful to a human reader. If Asset Tag is used instead, references </w:t>
      </w:r>
      <w:r w:rsidRPr="00F42B68">
        <w:rPr>
          <w:rFonts w:ascii="Times New Roman" w:hAnsi="Times New Roman" w:cs="Times New Roman"/>
          <w:sz w:val="28"/>
          <w:szCs w:val="28"/>
        </w:rPr>
        <w:lastRenderedPageBreak/>
        <w:t>to the as</w:t>
      </w:r>
      <w:r w:rsidRPr="00F42B68">
        <w:rPr>
          <w:rFonts w:ascii="Times New Roman" w:hAnsi="Times New Roman" w:cs="Times New Roman"/>
          <w:sz w:val="28"/>
          <w:szCs w:val="28"/>
        </w:rPr>
        <w:t>set will show a code rather than a name. The display field is set on the column record and should be chosen before reference fields are added to other tables.</w:t>
      </w:r>
    </w:p>
    <w:p w14:paraId="34FD449E"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7.3 Auto-number</w:t>
      </w:r>
    </w:p>
    <w:p w14:paraId="733E33BE"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Auto-number generates a unique sequential value, such as AST0001001, for each new</w:t>
      </w:r>
      <w:r w:rsidRPr="00F42B68">
        <w:rPr>
          <w:rFonts w:ascii="Times New Roman" w:hAnsi="Times New Roman" w:cs="Times New Roman"/>
          <w:sz w:val="28"/>
          <w:szCs w:val="28"/>
        </w:rPr>
        <w:t xml:space="preserve"> record. It is useful when the table has no natural identifier, but the asset example already has an Asset Tag. In that case, auto-number can be left off, or it can be used as a secondary reference if the course asks for it. Turning it on later is possible</w:t>
      </w:r>
      <w:r w:rsidRPr="00F42B68">
        <w:rPr>
          <w:rFonts w:ascii="Times New Roman" w:hAnsi="Times New Roman" w:cs="Times New Roman"/>
          <w:sz w:val="28"/>
          <w:szCs w:val="28"/>
        </w:rPr>
        <w:t>, but the existing records will not be numbered retroactively in the same way, so the decision should be made deliberately.</w:t>
      </w:r>
    </w:p>
    <w:p w14:paraId="3453F1C4"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7.4 Application scope and placement</w:t>
      </w:r>
    </w:p>
    <w:p w14:paraId="136EBBDB"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The application field places the table within an application, which determines its prefix, its n</w:t>
      </w:r>
      <w:r w:rsidRPr="00F42B68">
        <w:rPr>
          <w:rFonts w:ascii="Times New Roman" w:hAnsi="Times New Roman" w:cs="Times New Roman"/>
          <w:sz w:val="28"/>
          <w:szCs w:val="28"/>
        </w:rPr>
        <w:t>avigator location and the group of administrators who can maintain it. Placing the table in the correct application at creation avoids the need to move it later. If the course provides a specific application for the milestone, use that application for ever</w:t>
      </w:r>
      <w:r w:rsidRPr="00F42B68">
        <w:rPr>
          <w:rFonts w:ascii="Times New Roman" w:hAnsi="Times New Roman" w:cs="Times New Roman"/>
          <w:sz w:val="28"/>
          <w:szCs w:val="28"/>
        </w:rPr>
        <w:t>y table in the exercise.</w:t>
      </w:r>
    </w:p>
    <w:p w14:paraId="1A297742"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8. Defining Columns and Field Types</w:t>
      </w:r>
    </w:p>
    <w:p w14:paraId="43D0E961"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Columns hold the data. Each column is created from the Columns related list at the bottom of the table form, and each one needs a deliberate choice of type. The type decides how values are stored</w:t>
      </w:r>
      <w:r w:rsidRPr="00F42B68">
        <w:rPr>
          <w:rFonts w:ascii="Times New Roman" w:hAnsi="Times New Roman" w:cs="Times New Roman"/>
          <w:sz w:val="28"/>
          <w:szCs w:val="28"/>
        </w:rPr>
        <w:t>, validated, sorted and displayed, so it has a larger effect on the table than most other settings.</w:t>
      </w:r>
    </w:p>
    <w:p w14:paraId="4096163D"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8.1 Adding a column</w:t>
      </w:r>
    </w:p>
    <w:p w14:paraId="58E0007E"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Open the table and scroll to the Columns related list.</w:t>
      </w:r>
    </w:p>
    <w:p w14:paraId="247FD5EA"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Select New, and enter the label exactly as it should appear to users.</w:t>
      </w:r>
    </w:p>
    <w:p w14:paraId="573E3A50"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lastRenderedPageBreak/>
        <w:t>Confirm the</w:t>
      </w:r>
      <w:r w:rsidRPr="00F42B68">
        <w:rPr>
          <w:rFonts w:ascii="Times New Roman" w:hAnsi="Times New Roman" w:cs="Times New Roman"/>
          <w:sz w:val="28"/>
          <w:szCs w:val="28"/>
        </w:rPr>
        <w:t xml:space="preserve"> column name that the platform generates, which includes the table prefix.</w:t>
      </w:r>
    </w:p>
    <w:p w14:paraId="094FF3C5"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Select the type, the maximum length where relevant, the mandatory setting, and any default value.</w:t>
      </w:r>
    </w:p>
    <w:p w14:paraId="5B4784D6"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Select Submit and repeat for each planned column.</w:t>
      </w:r>
    </w:p>
    <w:p w14:paraId="61BFEF64"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8.2 Field types in use</w:t>
      </w:r>
    </w:p>
    <w:p w14:paraId="1B4FAD84" w14:textId="77777777" w:rsidR="00AD35A5" w:rsidRPr="00F42B68" w:rsidRDefault="00AD35A5" w:rsidP="00F42B68">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4867"/>
        <w:gridCol w:w="2808"/>
      </w:tblGrid>
      <w:tr w:rsidR="00AD35A5" w:rsidRPr="00F42B68" w14:paraId="3CBE8335" w14:textId="77777777">
        <w:tblPrEx>
          <w:tblCellMar>
            <w:top w:w="0" w:type="dxa"/>
            <w:bottom w:w="0" w:type="dxa"/>
          </w:tblCellMar>
        </w:tblPrEx>
        <w:trPr>
          <w:tblHeader/>
        </w:trPr>
        <w:tc>
          <w:tcPr>
            <w:tcW w:w="1685" w:type="dxa"/>
            <w:shd w:val="clear" w:color="auto" w:fill="1F4E79"/>
            <w:tcMar>
              <w:top w:w="40" w:type="dxa"/>
              <w:left w:w="100" w:type="dxa"/>
              <w:bottom w:w="40" w:type="dxa"/>
              <w:right w:w="100" w:type="dxa"/>
            </w:tcMar>
          </w:tcPr>
          <w:p w14:paraId="5AC060C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Type</w:t>
            </w:r>
          </w:p>
        </w:tc>
        <w:tc>
          <w:tcPr>
            <w:tcW w:w="4867" w:type="dxa"/>
            <w:shd w:val="clear" w:color="auto" w:fill="1F4E79"/>
            <w:tcMar>
              <w:top w:w="40" w:type="dxa"/>
              <w:left w:w="100" w:type="dxa"/>
              <w:bottom w:w="40" w:type="dxa"/>
              <w:right w:w="100" w:type="dxa"/>
            </w:tcMar>
          </w:tcPr>
          <w:p w14:paraId="214E1C4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 xml:space="preserve">Use </w:t>
            </w:r>
            <w:r w:rsidRPr="00F42B68">
              <w:rPr>
                <w:rFonts w:ascii="Times New Roman" w:hAnsi="Times New Roman" w:cs="Times New Roman"/>
                <w:b/>
                <w:bCs/>
                <w:color w:val="FFFFFF"/>
                <w:sz w:val="28"/>
                <w:szCs w:val="28"/>
              </w:rPr>
              <w:t>it for</w:t>
            </w:r>
          </w:p>
        </w:tc>
        <w:tc>
          <w:tcPr>
            <w:tcW w:w="2808" w:type="dxa"/>
            <w:shd w:val="clear" w:color="auto" w:fill="1F4E79"/>
            <w:tcMar>
              <w:top w:w="40" w:type="dxa"/>
              <w:left w:w="100" w:type="dxa"/>
              <w:bottom w:w="40" w:type="dxa"/>
              <w:right w:w="100" w:type="dxa"/>
            </w:tcMar>
          </w:tcPr>
          <w:p w14:paraId="4CA04D3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Example column</w:t>
            </w:r>
          </w:p>
        </w:tc>
      </w:tr>
      <w:tr w:rsidR="00AD35A5" w:rsidRPr="00F42B68" w14:paraId="5BE2609C" w14:textId="77777777">
        <w:tblPrEx>
          <w:tblCellMar>
            <w:top w:w="0" w:type="dxa"/>
            <w:bottom w:w="0" w:type="dxa"/>
          </w:tblCellMar>
        </w:tblPrEx>
        <w:tc>
          <w:tcPr>
            <w:tcW w:w="1685" w:type="dxa"/>
            <w:tcMar>
              <w:top w:w="40" w:type="dxa"/>
              <w:left w:w="100" w:type="dxa"/>
              <w:bottom w:w="40" w:type="dxa"/>
              <w:right w:w="100" w:type="dxa"/>
            </w:tcMar>
          </w:tcPr>
          <w:p w14:paraId="73BC4E6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String</w:t>
            </w:r>
          </w:p>
        </w:tc>
        <w:tc>
          <w:tcPr>
            <w:tcW w:w="4867" w:type="dxa"/>
            <w:tcMar>
              <w:top w:w="40" w:type="dxa"/>
              <w:left w:w="100" w:type="dxa"/>
              <w:bottom w:w="40" w:type="dxa"/>
              <w:right w:w="100" w:type="dxa"/>
            </w:tcMar>
          </w:tcPr>
          <w:p w14:paraId="1A18066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Short text up to the chosen length</w:t>
            </w:r>
          </w:p>
        </w:tc>
        <w:tc>
          <w:tcPr>
            <w:tcW w:w="2808" w:type="dxa"/>
            <w:tcMar>
              <w:top w:w="40" w:type="dxa"/>
              <w:left w:w="100" w:type="dxa"/>
              <w:bottom w:w="40" w:type="dxa"/>
              <w:right w:w="100" w:type="dxa"/>
            </w:tcMar>
          </w:tcPr>
          <w:p w14:paraId="26BA808D"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Asset Tag, Asset Name</w:t>
            </w:r>
          </w:p>
        </w:tc>
      </w:tr>
      <w:tr w:rsidR="00AD35A5" w:rsidRPr="00F42B68" w14:paraId="09F53D82" w14:textId="77777777">
        <w:tblPrEx>
          <w:tblCellMar>
            <w:top w:w="0" w:type="dxa"/>
            <w:bottom w:w="0" w:type="dxa"/>
          </w:tblCellMar>
        </w:tblPrEx>
        <w:tc>
          <w:tcPr>
            <w:tcW w:w="1685" w:type="dxa"/>
            <w:tcMar>
              <w:top w:w="40" w:type="dxa"/>
              <w:left w:w="100" w:type="dxa"/>
              <w:bottom w:w="40" w:type="dxa"/>
              <w:right w:w="100" w:type="dxa"/>
            </w:tcMar>
          </w:tcPr>
          <w:p w14:paraId="16A1342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Integer</w:t>
            </w:r>
          </w:p>
        </w:tc>
        <w:tc>
          <w:tcPr>
            <w:tcW w:w="4867" w:type="dxa"/>
            <w:tcMar>
              <w:top w:w="40" w:type="dxa"/>
              <w:left w:w="100" w:type="dxa"/>
              <w:bottom w:w="40" w:type="dxa"/>
              <w:right w:w="100" w:type="dxa"/>
            </w:tcMar>
          </w:tcPr>
          <w:p w14:paraId="4159F90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Whole numbers</w:t>
            </w:r>
          </w:p>
        </w:tc>
        <w:tc>
          <w:tcPr>
            <w:tcW w:w="2808" w:type="dxa"/>
            <w:tcMar>
              <w:top w:w="40" w:type="dxa"/>
              <w:left w:w="100" w:type="dxa"/>
              <w:bottom w:w="40" w:type="dxa"/>
              <w:right w:w="100" w:type="dxa"/>
            </w:tcMar>
          </w:tcPr>
          <w:p w14:paraId="33B38B5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Quantity</w:t>
            </w:r>
          </w:p>
        </w:tc>
      </w:tr>
      <w:tr w:rsidR="00AD35A5" w:rsidRPr="00F42B68" w14:paraId="6FC6CADA" w14:textId="77777777">
        <w:tblPrEx>
          <w:tblCellMar>
            <w:top w:w="0" w:type="dxa"/>
            <w:bottom w:w="0" w:type="dxa"/>
          </w:tblCellMar>
        </w:tblPrEx>
        <w:tc>
          <w:tcPr>
            <w:tcW w:w="1685" w:type="dxa"/>
            <w:tcMar>
              <w:top w:w="40" w:type="dxa"/>
              <w:left w:w="100" w:type="dxa"/>
              <w:bottom w:w="40" w:type="dxa"/>
              <w:right w:w="100" w:type="dxa"/>
            </w:tcMar>
          </w:tcPr>
          <w:p w14:paraId="204560D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Decimal</w:t>
            </w:r>
          </w:p>
        </w:tc>
        <w:tc>
          <w:tcPr>
            <w:tcW w:w="4867" w:type="dxa"/>
            <w:tcMar>
              <w:top w:w="40" w:type="dxa"/>
              <w:left w:w="100" w:type="dxa"/>
              <w:bottom w:w="40" w:type="dxa"/>
              <w:right w:w="100" w:type="dxa"/>
            </w:tcMar>
          </w:tcPr>
          <w:p w14:paraId="20A1164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Numbers with a fractional part</w:t>
            </w:r>
          </w:p>
        </w:tc>
        <w:tc>
          <w:tcPr>
            <w:tcW w:w="2808" w:type="dxa"/>
            <w:tcMar>
              <w:top w:w="40" w:type="dxa"/>
              <w:left w:w="100" w:type="dxa"/>
              <w:bottom w:w="40" w:type="dxa"/>
              <w:right w:w="100" w:type="dxa"/>
            </w:tcMar>
          </w:tcPr>
          <w:p w14:paraId="5EE0C3D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Cost</w:t>
            </w:r>
          </w:p>
        </w:tc>
      </w:tr>
      <w:tr w:rsidR="00AD35A5" w:rsidRPr="00F42B68" w14:paraId="476FBDAE" w14:textId="77777777">
        <w:tblPrEx>
          <w:tblCellMar>
            <w:top w:w="0" w:type="dxa"/>
            <w:bottom w:w="0" w:type="dxa"/>
          </w:tblCellMar>
        </w:tblPrEx>
        <w:tc>
          <w:tcPr>
            <w:tcW w:w="1685" w:type="dxa"/>
            <w:tcMar>
              <w:top w:w="40" w:type="dxa"/>
              <w:left w:w="100" w:type="dxa"/>
              <w:bottom w:w="40" w:type="dxa"/>
              <w:right w:w="100" w:type="dxa"/>
            </w:tcMar>
          </w:tcPr>
          <w:p w14:paraId="3860F7A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Date</w:t>
            </w:r>
          </w:p>
        </w:tc>
        <w:tc>
          <w:tcPr>
            <w:tcW w:w="4867" w:type="dxa"/>
            <w:tcMar>
              <w:top w:w="40" w:type="dxa"/>
              <w:left w:w="100" w:type="dxa"/>
              <w:bottom w:w="40" w:type="dxa"/>
              <w:right w:w="100" w:type="dxa"/>
            </w:tcMar>
          </w:tcPr>
          <w:p w14:paraId="7B0A394D"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Calendar date without time</w:t>
            </w:r>
          </w:p>
        </w:tc>
        <w:tc>
          <w:tcPr>
            <w:tcW w:w="2808" w:type="dxa"/>
            <w:tcMar>
              <w:top w:w="40" w:type="dxa"/>
              <w:left w:w="100" w:type="dxa"/>
              <w:bottom w:w="40" w:type="dxa"/>
              <w:right w:w="100" w:type="dxa"/>
            </w:tcMar>
          </w:tcPr>
          <w:p w14:paraId="52454B8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Purchase Date</w:t>
            </w:r>
          </w:p>
        </w:tc>
      </w:tr>
      <w:tr w:rsidR="00AD35A5" w:rsidRPr="00F42B68" w14:paraId="695B9D3A" w14:textId="77777777">
        <w:tblPrEx>
          <w:tblCellMar>
            <w:top w:w="0" w:type="dxa"/>
            <w:bottom w:w="0" w:type="dxa"/>
          </w:tblCellMar>
        </w:tblPrEx>
        <w:tc>
          <w:tcPr>
            <w:tcW w:w="1685" w:type="dxa"/>
            <w:tcMar>
              <w:top w:w="40" w:type="dxa"/>
              <w:left w:w="100" w:type="dxa"/>
              <w:bottom w:w="40" w:type="dxa"/>
              <w:right w:w="100" w:type="dxa"/>
            </w:tcMar>
          </w:tcPr>
          <w:p w14:paraId="24CCA02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Date/Time</w:t>
            </w:r>
          </w:p>
        </w:tc>
        <w:tc>
          <w:tcPr>
            <w:tcW w:w="4867" w:type="dxa"/>
            <w:tcMar>
              <w:top w:w="40" w:type="dxa"/>
              <w:left w:w="100" w:type="dxa"/>
              <w:bottom w:w="40" w:type="dxa"/>
              <w:right w:w="100" w:type="dxa"/>
            </w:tcMar>
          </w:tcPr>
          <w:p w14:paraId="592950EF"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Date with time of day</w:t>
            </w:r>
          </w:p>
        </w:tc>
        <w:tc>
          <w:tcPr>
            <w:tcW w:w="2808" w:type="dxa"/>
            <w:tcMar>
              <w:top w:w="40" w:type="dxa"/>
              <w:left w:w="100" w:type="dxa"/>
              <w:bottom w:w="40" w:type="dxa"/>
              <w:right w:w="100" w:type="dxa"/>
            </w:tcMar>
          </w:tcPr>
          <w:p w14:paraId="2112CD5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Last audit timestamp</w:t>
            </w:r>
          </w:p>
        </w:tc>
      </w:tr>
      <w:tr w:rsidR="00AD35A5" w:rsidRPr="00F42B68" w14:paraId="31CD8FF7" w14:textId="77777777">
        <w:tblPrEx>
          <w:tblCellMar>
            <w:top w:w="0" w:type="dxa"/>
            <w:bottom w:w="0" w:type="dxa"/>
          </w:tblCellMar>
        </w:tblPrEx>
        <w:tc>
          <w:tcPr>
            <w:tcW w:w="1685" w:type="dxa"/>
            <w:tcMar>
              <w:top w:w="40" w:type="dxa"/>
              <w:left w:w="100" w:type="dxa"/>
              <w:bottom w:w="40" w:type="dxa"/>
              <w:right w:w="100" w:type="dxa"/>
            </w:tcMar>
          </w:tcPr>
          <w:p w14:paraId="7AAB9D1F"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True/False</w:t>
            </w:r>
          </w:p>
        </w:tc>
        <w:tc>
          <w:tcPr>
            <w:tcW w:w="4867" w:type="dxa"/>
            <w:tcMar>
              <w:top w:w="40" w:type="dxa"/>
              <w:left w:w="100" w:type="dxa"/>
              <w:bottom w:w="40" w:type="dxa"/>
              <w:right w:w="100" w:type="dxa"/>
            </w:tcMar>
          </w:tcPr>
          <w:p w14:paraId="24B7B36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Yes or no value</w:t>
            </w:r>
          </w:p>
        </w:tc>
        <w:tc>
          <w:tcPr>
            <w:tcW w:w="2808" w:type="dxa"/>
            <w:tcMar>
              <w:top w:w="40" w:type="dxa"/>
              <w:left w:w="100" w:type="dxa"/>
              <w:bottom w:w="40" w:type="dxa"/>
              <w:right w:w="100" w:type="dxa"/>
            </w:tcMar>
          </w:tcPr>
          <w:p w14:paraId="366A947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Is Leased</w:t>
            </w:r>
          </w:p>
        </w:tc>
      </w:tr>
      <w:tr w:rsidR="00AD35A5" w:rsidRPr="00F42B68" w14:paraId="7B168F0A" w14:textId="77777777">
        <w:tblPrEx>
          <w:tblCellMar>
            <w:top w:w="0" w:type="dxa"/>
            <w:bottom w:w="0" w:type="dxa"/>
          </w:tblCellMar>
        </w:tblPrEx>
        <w:tc>
          <w:tcPr>
            <w:tcW w:w="1685" w:type="dxa"/>
            <w:tcMar>
              <w:top w:w="40" w:type="dxa"/>
              <w:left w:w="100" w:type="dxa"/>
              <w:bottom w:w="40" w:type="dxa"/>
              <w:right w:w="100" w:type="dxa"/>
            </w:tcMar>
          </w:tcPr>
          <w:p w14:paraId="3618B33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Choice</w:t>
            </w:r>
          </w:p>
        </w:tc>
        <w:tc>
          <w:tcPr>
            <w:tcW w:w="4867" w:type="dxa"/>
            <w:tcMar>
              <w:top w:w="40" w:type="dxa"/>
              <w:left w:w="100" w:type="dxa"/>
              <w:bottom w:w="40" w:type="dxa"/>
              <w:right w:w="100" w:type="dxa"/>
            </w:tcMar>
          </w:tcPr>
          <w:p w14:paraId="6C9F756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Value selected from a fixed list</w:t>
            </w:r>
          </w:p>
        </w:tc>
        <w:tc>
          <w:tcPr>
            <w:tcW w:w="2808" w:type="dxa"/>
            <w:tcMar>
              <w:top w:w="40" w:type="dxa"/>
              <w:left w:w="100" w:type="dxa"/>
              <w:bottom w:w="40" w:type="dxa"/>
              <w:right w:w="100" w:type="dxa"/>
            </w:tcMar>
          </w:tcPr>
          <w:p w14:paraId="3C67F45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Category, Status</w:t>
            </w:r>
          </w:p>
        </w:tc>
      </w:tr>
      <w:tr w:rsidR="00AD35A5" w:rsidRPr="00F42B68" w14:paraId="33F664E5" w14:textId="77777777">
        <w:tblPrEx>
          <w:tblCellMar>
            <w:top w:w="0" w:type="dxa"/>
            <w:bottom w:w="0" w:type="dxa"/>
          </w:tblCellMar>
        </w:tblPrEx>
        <w:tc>
          <w:tcPr>
            <w:tcW w:w="1685" w:type="dxa"/>
            <w:tcMar>
              <w:top w:w="40" w:type="dxa"/>
              <w:left w:w="100" w:type="dxa"/>
              <w:bottom w:w="40" w:type="dxa"/>
              <w:right w:w="100" w:type="dxa"/>
            </w:tcMar>
          </w:tcPr>
          <w:p w14:paraId="2B7A6B1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Reference</w:t>
            </w:r>
          </w:p>
        </w:tc>
        <w:tc>
          <w:tcPr>
            <w:tcW w:w="4867" w:type="dxa"/>
            <w:tcMar>
              <w:top w:w="40" w:type="dxa"/>
              <w:left w:w="100" w:type="dxa"/>
              <w:bottom w:w="40" w:type="dxa"/>
              <w:right w:w="100" w:type="dxa"/>
            </w:tcMar>
          </w:tcPr>
          <w:p w14:paraId="126C3ABD"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Link to a record in another table</w:t>
            </w:r>
          </w:p>
        </w:tc>
        <w:tc>
          <w:tcPr>
            <w:tcW w:w="2808" w:type="dxa"/>
            <w:tcMar>
              <w:top w:w="40" w:type="dxa"/>
              <w:left w:w="100" w:type="dxa"/>
              <w:bottom w:w="40" w:type="dxa"/>
              <w:right w:w="100" w:type="dxa"/>
            </w:tcMar>
          </w:tcPr>
          <w:p w14:paraId="5D161A2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Assigned to</w:t>
            </w:r>
          </w:p>
        </w:tc>
      </w:tr>
    </w:tbl>
    <w:p w14:paraId="0E898268" w14:textId="77777777" w:rsidR="00AD35A5" w:rsidRPr="00F42B68" w:rsidRDefault="00AD35A5" w:rsidP="00F42B68">
      <w:pPr>
        <w:spacing w:after="60" w:line="360" w:lineRule="auto"/>
        <w:rPr>
          <w:rFonts w:ascii="Times New Roman" w:hAnsi="Times New Roman" w:cs="Times New Roman"/>
          <w:sz w:val="28"/>
          <w:szCs w:val="28"/>
        </w:rPr>
      </w:pPr>
    </w:p>
    <w:p w14:paraId="4C5C81C2"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8.3 Column definitions for the example</w:t>
      </w:r>
    </w:p>
    <w:p w14:paraId="13EACF3D"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The table below gives the complete definition for the asset table. Each entry matches a spreadsheet column, so the table can be checked directly against the source file.</w:t>
      </w:r>
    </w:p>
    <w:p w14:paraId="321D0FE2" w14:textId="77777777" w:rsidR="00AD35A5" w:rsidRPr="00F42B68" w:rsidRDefault="00AD35A5" w:rsidP="00F42B68">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2082"/>
        <w:gridCol w:w="1584"/>
        <w:gridCol w:w="1072"/>
        <w:gridCol w:w="1554"/>
        <w:gridCol w:w="1512"/>
      </w:tblGrid>
      <w:tr w:rsidR="00AD35A5" w:rsidRPr="00F42B68" w14:paraId="5F63A278" w14:textId="77777777">
        <w:tblPrEx>
          <w:tblCellMar>
            <w:top w:w="0" w:type="dxa"/>
            <w:bottom w:w="0" w:type="dxa"/>
          </w:tblCellMar>
        </w:tblPrEx>
        <w:trPr>
          <w:tblHeader/>
        </w:trPr>
        <w:tc>
          <w:tcPr>
            <w:tcW w:w="1685" w:type="dxa"/>
            <w:shd w:val="clear" w:color="auto" w:fill="1F4E79"/>
            <w:tcMar>
              <w:top w:w="40" w:type="dxa"/>
              <w:left w:w="100" w:type="dxa"/>
              <w:bottom w:w="40" w:type="dxa"/>
              <w:right w:w="100" w:type="dxa"/>
            </w:tcMar>
          </w:tcPr>
          <w:p w14:paraId="1FF717D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lastRenderedPageBreak/>
              <w:t>Label</w:t>
            </w:r>
          </w:p>
        </w:tc>
        <w:tc>
          <w:tcPr>
            <w:tcW w:w="1872" w:type="dxa"/>
            <w:shd w:val="clear" w:color="auto" w:fill="1F4E79"/>
            <w:tcMar>
              <w:top w:w="40" w:type="dxa"/>
              <w:left w:w="100" w:type="dxa"/>
              <w:bottom w:w="40" w:type="dxa"/>
              <w:right w:w="100" w:type="dxa"/>
            </w:tcMar>
          </w:tcPr>
          <w:p w14:paraId="655A323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Column name</w:t>
            </w:r>
          </w:p>
        </w:tc>
        <w:tc>
          <w:tcPr>
            <w:tcW w:w="1685" w:type="dxa"/>
            <w:shd w:val="clear" w:color="auto" w:fill="1F4E79"/>
            <w:tcMar>
              <w:top w:w="40" w:type="dxa"/>
              <w:left w:w="100" w:type="dxa"/>
              <w:bottom w:w="40" w:type="dxa"/>
              <w:right w:w="100" w:type="dxa"/>
            </w:tcMar>
          </w:tcPr>
          <w:p w14:paraId="5044B6F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Type</w:t>
            </w:r>
          </w:p>
        </w:tc>
        <w:tc>
          <w:tcPr>
            <w:tcW w:w="1123" w:type="dxa"/>
            <w:shd w:val="clear" w:color="auto" w:fill="1F4E79"/>
            <w:tcMar>
              <w:top w:w="40" w:type="dxa"/>
              <w:left w:w="100" w:type="dxa"/>
              <w:bottom w:w="40" w:type="dxa"/>
              <w:right w:w="100" w:type="dxa"/>
            </w:tcMar>
          </w:tcPr>
          <w:p w14:paraId="772C769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Max length</w:t>
            </w:r>
          </w:p>
        </w:tc>
        <w:tc>
          <w:tcPr>
            <w:tcW w:w="1310" w:type="dxa"/>
            <w:shd w:val="clear" w:color="auto" w:fill="1F4E79"/>
            <w:tcMar>
              <w:top w:w="40" w:type="dxa"/>
              <w:left w:w="100" w:type="dxa"/>
              <w:bottom w:w="40" w:type="dxa"/>
              <w:right w:w="100" w:type="dxa"/>
            </w:tcMar>
          </w:tcPr>
          <w:p w14:paraId="7FCECD5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Mandatory</w:t>
            </w:r>
          </w:p>
        </w:tc>
        <w:tc>
          <w:tcPr>
            <w:tcW w:w="1685" w:type="dxa"/>
            <w:shd w:val="clear" w:color="auto" w:fill="1F4E79"/>
            <w:tcMar>
              <w:top w:w="40" w:type="dxa"/>
              <w:left w:w="100" w:type="dxa"/>
              <w:bottom w:w="40" w:type="dxa"/>
              <w:right w:w="100" w:type="dxa"/>
            </w:tcMar>
          </w:tcPr>
          <w:p w14:paraId="3BA90CF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Default</w:t>
            </w:r>
          </w:p>
        </w:tc>
      </w:tr>
      <w:tr w:rsidR="00AD35A5" w:rsidRPr="00F42B68" w14:paraId="7491A0B9" w14:textId="77777777">
        <w:tblPrEx>
          <w:tblCellMar>
            <w:top w:w="0" w:type="dxa"/>
            <w:bottom w:w="0" w:type="dxa"/>
          </w:tblCellMar>
        </w:tblPrEx>
        <w:tc>
          <w:tcPr>
            <w:tcW w:w="1685" w:type="dxa"/>
            <w:tcMar>
              <w:top w:w="40" w:type="dxa"/>
              <w:left w:w="100" w:type="dxa"/>
              <w:bottom w:w="40" w:type="dxa"/>
              <w:right w:w="100" w:type="dxa"/>
            </w:tcMar>
          </w:tcPr>
          <w:p w14:paraId="0C5CB2A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Asset Tag</w:t>
            </w:r>
          </w:p>
        </w:tc>
        <w:tc>
          <w:tcPr>
            <w:tcW w:w="1872" w:type="dxa"/>
            <w:tcMar>
              <w:top w:w="40" w:type="dxa"/>
              <w:left w:w="100" w:type="dxa"/>
              <w:bottom w:w="40" w:type="dxa"/>
              <w:right w:w="100" w:type="dxa"/>
            </w:tcMar>
          </w:tcPr>
          <w:p w14:paraId="5B3EA16F" w14:textId="77777777" w:rsidR="00AD35A5" w:rsidRPr="00F42B68" w:rsidRDefault="00250660" w:rsidP="00F42B68">
            <w:pPr>
              <w:spacing w:line="360" w:lineRule="auto"/>
              <w:rPr>
                <w:rFonts w:ascii="Times New Roman" w:hAnsi="Times New Roman" w:cs="Times New Roman"/>
                <w:sz w:val="28"/>
                <w:szCs w:val="28"/>
              </w:rPr>
            </w:pPr>
            <w:proofErr w:type="spellStart"/>
            <w:r w:rsidRPr="00F42B68">
              <w:rPr>
                <w:rFonts w:ascii="Times New Roman" w:hAnsi="Times New Roman" w:cs="Times New Roman"/>
                <w:color w:val="000000"/>
                <w:sz w:val="28"/>
                <w:szCs w:val="28"/>
              </w:rPr>
              <w:t>u_asset_tag</w:t>
            </w:r>
            <w:proofErr w:type="spellEnd"/>
          </w:p>
        </w:tc>
        <w:tc>
          <w:tcPr>
            <w:tcW w:w="1685" w:type="dxa"/>
            <w:tcMar>
              <w:top w:w="40" w:type="dxa"/>
              <w:left w:w="100" w:type="dxa"/>
              <w:bottom w:w="40" w:type="dxa"/>
              <w:right w:w="100" w:type="dxa"/>
            </w:tcMar>
          </w:tcPr>
          <w:p w14:paraId="0CC4075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String</w:t>
            </w:r>
          </w:p>
        </w:tc>
        <w:tc>
          <w:tcPr>
            <w:tcW w:w="1123" w:type="dxa"/>
            <w:tcMar>
              <w:top w:w="40" w:type="dxa"/>
              <w:left w:w="100" w:type="dxa"/>
              <w:bottom w:w="40" w:type="dxa"/>
              <w:right w:w="100" w:type="dxa"/>
            </w:tcMar>
          </w:tcPr>
          <w:p w14:paraId="5759D97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40</w:t>
            </w:r>
          </w:p>
        </w:tc>
        <w:tc>
          <w:tcPr>
            <w:tcW w:w="1310" w:type="dxa"/>
            <w:tcMar>
              <w:top w:w="40" w:type="dxa"/>
              <w:left w:w="100" w:type="dxa"/>
              <w:bottom w:w="40" w:type="dxa"/>
              <w:right w:w="100" w:type="dxa"/>
            </w:tcMar>
          </w:tcPr>
          <w:p w14:paraId="2CF95E3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Yes</w:t>
            </w:r>
          </w:p>
        </w:tc>
        <w:tc>
          <w:tcPr>
            <w:tcW w:w="1685" w:type="dxa"/>
            <w:tcMar>
              <w:top w:w="40" w:type="dxa"/>
              <w:left w:w="100" w:type="dxa"/>
              <w:bottom w:w="40" w:type="dxa"/>
              <w:right w:w="100" w:type="dxa"/>
            </w:tcMar>
          </w:tcPr>
          <w:p w14:paraId="759F1FB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None</w:t>
            </w:r>
          </w:p>
        </w:tc>
      </w:tr>
      <w:tr w:rsidR="00AD35A5" w:rsidRPr="00F42B68" w14:paraId="7D86406F" w14:textId="77777777">
        <w:tblPrEx>
          <w:tblCellMar>
            <w:top w:w="0" w:type="dxa"/>
            <w:bottom w:w="0" w:type="dxa"/>
          </w:tblCellMar>
        </w:tblPrEx>
        <w:tc>
          <w:tcPr>
            <w:tcW w:w="1685" w:type="dxa"/>
            <w:tcMar>
              <w:top w:w="40" w:type="dxa"/>
              <w:left w:w="100" w:type="dxa"/>
              <w:bottom w:w="40" w:type="dxa"/>
              <w:right w:w="100" w:type="dxa"/>
            </w:tcMar>
          </w:tcPr>
          <w:p w14:paraId="11CFDE3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Asset Name</w:t>
            </w:r>
          </w:p>
        </w:tc>
        <w:tc>
          <w:tcPr>
            <w:tcW w:w="1872" w:type="dxa"/>
            <w:tcMar>
              <w:top w:w="40" w:type="dxa"/>
              <w:left w:w="100" w:type="dxa"/>
              <w:bottom w:w="40" w:type="dxa"/>
              <w:right w:w="100" w:type="dxa"/>
            </w:tcMar>
          </w:tcPr>
          <w:p w14:paraId="6E8C5A9D" w14:textId="77777777" w:rsidR="00AD35A5" w:rsidRPr="00F42B68" w:rsidRDefault="00250660" w:rsidP="00F42B68">
            <w:pPr>
              <w:spacing w:line="360" w:lineRule="auto"/>
              <w:rPr>
                <w:rFonts w:ascii="Times New Roman" w:hAnsi="Times New Roman" w:cs="Times New Roman"/>
                <w:sz w:val="28"/>
                <w:szCs w:val="28"/>
              </w:rPr>
            </w:pPr>
            <w:proofErr w:type="spellStart"/>
            <w:r w:rsidRPr="00F42B68">
              <w:rPr>
                <w:rFonts w:ascii="Times New Roman" w:hAnsi="Times New Roman" w:cs="Times New Roman"/>
                <w:color w:val="000000"/>
                <w:sz w:val="28"/>
                <w:szCs w:val="28"/>
              </w:rPr>
              <w:t>u_asset_name</w:t>
            </w:r>
            <w:proofErr w:type="spellEnd"/>
          </w:p>
        </w:tc>
        <w:tc>
          <w:tcPr>
            <w:tcW w:w="1685" w:type="dxa"/>
            <w:tcMar>
              <w:top w:w="40" w:type="dxa"/>
              <w:left w:w="100" w:type="dxa"/>
              <w:bottom w:w="40" w:type="dxa"/>
              <w:right w:w="100" w:type="dxa"/>
            </w:tcMar>
          </w:tcPr>
          <w:p w14:paraId="197D1E3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String</w:t>
            </w:r>
          </w:p>
        </w:tc>
        <w:tc>
          <w:tcPr>
            <w:tcW w:w="1123" w:type="dxa"/>
            <w:tcMar>
              <w:top w:w="40" w:type="dxa"/>
              <w:left w:w="100" w:type="dxa"/>
              <w:bottom w:w="40" w:type="dxa"/>
              <w:right w:w="100" w:type="dxa"/>
            </w:tcMar>
          </w:tcPr>
          <w:p w14:paraId="6FFBF9A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100</w:t>
            </w:r>
          </w:p>
        </w:tc>
        <w:tc>
          <w:tcPr>
            <w:tcW w:w="1310" w:type="dxa"/>
            <w:tcMar>
              <w:top w:w="40" w:type="dxa"/>
              <w:left w:w="100" w:type="dxa"/>
              <w:bottom w:w="40" w:type="dxa"/>
              <w:right w:w="100" w:type="dxa"/>
            </w:tcMar>
          </w:tcPr>
          <w:p w14:paraId="30A5F3F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Yes</w:t>
            </w:r>
          </w:p>
        </w:tc>
        <w:tc>
          <w:tcPr>
            <w:tcW w:w="1685" w:type="dxa"/>
            <w:tcMar>
              <w:top w:w="40" w:type="dxa"/>
              <w:left w:w="100" w:type="dxa"/>
              <w:bottom w:w="40" w:type="dxa"/>
              <w:right w:w="100" w:type="dxa"/>
            </w:tcMar>
          </w:tcPr>
          <w:p w14:paraId="698DBC8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None</w:t>
            </w:r>
          </w:p>
        </w:tc>
      </w:tr>
      <w:tr w:rsidR="00AD35A5" w:rsidRPr="00F42B68" w14:paraId="13BEA527" w14:textId="77777777">
        <w:tblPrEx>
          <w:tblCellMar>
            <w:top w:w="0" w:type="dxa"/>
            <w:bottom w:w="0" w:type="dxa"/>
          </w:tblCellMar>
        </w:tblPrEx>
        <w:tc>
          <w:tcPr>
            <w:tcW w:w="1685" w:type="dxa"/>
            <w:tcMar>
              <w:top w:w="40" w:type="dxa"/>
              <w:left w:w="100" w:type="dxa"/>
              <w:bottom w:w="40" w:type="dxa"/>
              <w:right w:w="100" w:type="dxa"/>
            </w:tcMar>
          </w:tcPr>
          <w:p w14:paraId="2262E7C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Category</w:t>
            </w:r>
          </w:p>
        </w:tc>
        <w:tc>
          <w:tcPr>
            <w:tcW w:w="1872" w:type="dxa"/>
            <w:tcMar>
              <w:top w:w="40" w:type="dxa"/>
              <w:left w:w="100" w:type="dxa"/>
              <w:bottom w:w="40" w:type="dxa"/>
              <w:right w:w="100" w:type="dxa"/>
            </w:tcMar>
          </w:tcPr>
          <w:p w14:paraId="47625DBD" w14:textId="77777777" w:rsidR="00AD35A5" w:rsidRPr="00F42B68" w:rsidRDefault="00250660" w:rsidP="00F42B68">
            <w:pPr>
              <w:spacing w:line="360" w:lineRule="auto"/>
              <w:rPr>
                <w:rFonts w:ascii="Times New Roman" w:hAnsi="Times New Roman" w:cs="Times New Roman"/>
                <w:sz w:val="28"/>
                <w:szCs w:val="28"/>
              </w:rPr>
            </w:pPr>
            <w:proofErr w:type="spellStart"/>
            <w:r w:rsidRPr="00F42B68">
              <w:rPr>
                <w:rFonts w:ascii="Times New Roman" w:hAnsi="Times New Roman" w:cs="Times New Roman"/>
                <w:color w:val="000000"/>
                <w:sz w:val="28"/>
                <w:szCs w:val="28"/>
              </w:rPr>
              <w:t>u_category</w:t>
            </w:r>
            <w:proofErr w:type="spellEnd"/>
          </w:p>
        </w:tc>
        <w:tc>
          <w:tcPr>
            <w:tcW w:w="1685" w:type="dxa"/>
            <w:tcMar>
              <w:top w:w="40" w:type="dxa"/>
              <w:left w:w="100" w:type="dxa"/>
              <w:bottom w:w="40" w:type="dxa"/>
              <w:right w:w="100" w:type="dxa"/>
            </w:tcMar>
          </w:tcPr>
          <w:p w14:paraId="23B2E81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Choice</w:t>
            </w:r>
          </w:p>
        </w:tc>
        <w:tc>
          <w:tcPr>
            <w:tcW w:w="1123" w:type="dxa"/>
            <w:tcMar>
              <w:top w:w="40" w:type="dxa"/>
              <w:left w:w="100" w:type="dxa"/>
              <w:bottom w:w="40" w:type="dxa"/>
              <w:right w:w="100" w:type="dxa"/>
            </w:tcMar>
          </w:tcPr>
          <w:p w14:paraId="217E785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w:t>
            </w:r>
          </w:p>
        </w:tc>
        <w:tc>
          <w:tcPr>
            <w:tcW w:w="1310" w:type="dxa"/>
            <w:tcMar>
              <w:top w:w="40" w:type="dxa"/>
              <w:left w:w="100" w:type="dxa"/>
              <w:bottom w:w="40" w:type="dxa"/>
              <w:right w:w="100" w:type="dxa"/>
            </w:tcMar>
          </w:tcPr>
          <w:p w14:paraId="0BDAC3F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c>
          <w:tcPr>
            <w:tcW w:w="1685" w:type="dxa"/>
            <w:tcMar>
              <w:top w:w="40" w:type="dxa"/>
              <w:left w:w="100" w:type="dxa"/>
              <w:bottom w:w="40" w:type="dxa"/>
              <w:right w:w="100" w:type="dxa"/>
            </w:tcMar>
          </w:tcPr>
          <w:p w14:paraId="629BF2C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None</w:t>
            </w:r>
          </w:p>
        </w:tc>
      </w:tr>
      <w:tr w:rsidR="00AD35A5" w:rsidRPr="00F42B68" w14:paraId="054C3337" w14:textId="77777777">
        <w:tblPrEx>
          <w:tblCellMar>
            <w:top w:w="0" w:type="dxa"/>
            <w:bottom w:w="0" w:type="dxa"/>
          </w:tblCellMar>
        </w:tblPrEx>
        <w:tc>
          <w:tcPr>
            <w:tcW w:w="1685" w:type="dxa"/>
            <w:tcMar>
              <w:top w:w="40" w:type="dxa"/>
              <w:left w:w="100" w:type="dxa"/>
              <w:bottom w:w="40" w:type="dxa"/>
              <w:right w:w="100" w:type="dxa"/>
            </w:tcMar>
          </w:tcPr>
          <w:p w14:paraId="13D2744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Location</w:t>
            </w:r>
          </w:p>
        </w:tc>
        <w:tc>
          <w:tcPr>
            <w:tcW w:w="1872" w:type="dxa"/>
            <w:tcMar>
              <w:top w:w="40" w:type="dxa"/>
              <w:left w:w="100" w:type="dxa"/>
              <w:bottom w:w="40" w:type="dxa"/>
              <w:right w:w="100" w:type="dxa"/>
            </w:tcMar>
          </w:tcPr>
          <w:p w14:paraId="0BC2A61A" w14:textId="77777777" w:rsidR="00AD35A5" w:rsidRPr="00F42B68" w:rsidRDefault="00250660" w:rsidP="00F42B68">
            <w:pPr>
              <w:spacing w:line="360" w:lineRule="auto"/>
              <w:rPr>
                <w:rFonts w:ascii="Times New Roman" w:hAnsi="Times New Roman" w:cs="Times New Roman"/>
                <w:sz w:val="28"/>
                <w:szCs w:val="28"/>
              </w:rPr>
            </w:pPr>
            <w:proofErr w:type="spellStart"/>
            <w:r w:rsidRPr="00F42B68">
              <w:rPr>
                <w:rFonts w:ascii="Times New Roman" w:hAnsi="Times New Roman" w:cs="Times New Roman"/>
                <w:color w:val="000000"/>
                <w:sz w:val="28"/>
                <w:szCs w:val="28"/>
              </w:rPr>
              <w:t>u_location</w:t>
            </w:r>
            <w:proofErr w:type="spellEnd"/>
          </w:p>
        </w:tc>
        <w:tc>
          <w:tcPr>
            <w:tcW w:w="1685" w:type="dxa"/>
            <w:tcMar>
              <w:top w:w="40" w:type="dxa"/>
              <w:left w:w="100" w:type="dxa"/>
              <w:bottom w:w="40" w:type="dxa"/>
              <w:right w:w="100" w:type="dxa"/>
            </w:tcMar>
          </w:tcPr>
          <w:p w14:paraId="456AE7A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String</w:t>
            </w:r>
          </w:p>
        </w:tc>
        <w:tc>
          <w:tcPr>
            <w:tcW w:w="1123" w:type="dxa"/>
            <w:tcMar>
              <w:top w:w="40" w:type="dxa"/>
              <w:left w:w="100" w:type="dxa"/>
              <w:bottom w:w="40" w:type="dxa"/>
              <w:right w:w="100" w:type="dxa"/>
            </w:tcMar>
          </w:tcPr>
          <w:p w14:paraId="31467C1D"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100</w:t>
            </w:r>
          </w:p>
        </w:tc>
        <w:tc>
          <w:tcPr>
            <w:tcW w:w="1310" w:type="dxa"/>
            <w:tcMar>
              <w:top w:w="40" w:type="dxa"/>
              <w:left w:w="100" w:type="dxa"/>
              <w:bottom w:w="40" w:type="dxa"/>
              <w:right w:w="100" w:type="dxa"/>
            </w:tcMar>
          </w:tcPr>
          <w:p w14:paraId="78143B1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c>
          <w:tcPr>
            <w:tcW w:w="1685" w:type="dxa"/>
            <w:tcMar>
              <w:top w:w="40" w:type="dxa"/>
              <w:left w:w="100" w:type="dxa"/>
              <w:bottom w:w="40" w:type="dxa"/>
              <w:right w:w="100" w:type="dxa"/>
            </w:tcMar>
          </w:tcPr>
          <w:p w14:paraId="3B2B403D"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None</w:t>
            </w:r>
          </w:p>
        </w:tc>
      </w:tr>
      <w:tr w:rsidR="00AD35A5" w:rsidRPr="00F42B68" w14:paraId="55F2FAE9" w14:textId="77777777">
        <w:tblPrEx>
          <w:tblCellMar>
            <w:top w:w="0" w:type="dxa"/>
            <w:bottom w:w="0" w:type="dxa"/>
          </w:tblCellMar>
        </w:tblPrEx>
        <w:tc>
          <w:tcPr>
            <w:tcW w:w="1685" w:type="dxa"/>
            <w:tcMar>
              <w:top w:w="40" w:type="dxa"/>
              <w:left w:w="100" w:type="dxa"/>
              <w:bottom w:w="40" w:type="dxa"/>
              <w:right w:w="100" w:type="dxa"/>
            </w:tcMar>
          </w:tcPr>
          <w:p w14:paraId="57556A4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Purchase Date</w:t>
            </w:r>
          </w:p>
        </w:tc>
        <w:tc>
          <w:tcPr>
            <w:tcW w:w="1872" w:type="dxa"/>
            <w:tcMar>
              <w:top w:w="40" w:type="dxa"/>
              <w:left w:w="100" w:type="dxa"/>
              <w:bottom w:w="40" w:type="dxa"/>
              <w:right w:w="100" w:type="dxa"/>
            </w:tcMar>
          </w:tcPr>
          <w:p w14:paraId="02DBAA9F" w14:textId="77777777" w:rsidR="00AD35A5" w:rsidRPr="00F42B68" w:rsidRDefault="00250660" w:rsidP="00F42B68">
            <w:pPr>
              <w:spacing w:line="360" w:lineRule="auto"/>
              <w:rPr>
                <w:rFonts w:ascii="Times New Roman" w:hAnsi="Times New Roman" w:cs="Times New Roman"/>
                <w:sz w:val="28"/>
                <w:szCs w:val="28"/>
              </w:rPr>
            </w:pPr>
            <w:proofErr w:type="spellStart"/>
            <w:r w:rsidRPr="00F42B68">
              <w:rPr>
                <w:rFonts w:ascii="Times New Roman" w:hAnsi="Times New Roman" w:cs="Times New Roman"/>
                <w:color w:val="000000"/>
                <w:sz w:val="28"/>
                <w:szCs w:val="28"/>
              </w:rPr>
              <w:t>u_purchase_date</w:t>
            </w:r>
            <w:proofErr w:type="spellEnd"/>
          </w:p>
        </w:tc>
        <w:tc>
          <w:tcPr>
            <w:tcW w:w="1685" w:type="dxa"/>
            <w:tcMar>
              <w:top w:w="40" w:type="dxa"/>
              <w:left w:w="100" w:type="dxa"/>
              <w:bottom w:w="40" w:type="dxa"/>
              <w:right w:w="100" w:type="dxa"/>
            </w:tcMar>
          </w:tcPr>
          <w:p w14:paraId="402D546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Date</w:t>
            </w:r>
          </w:p>
        </w:tc>
        <w:tc>
          <w:tcPr>
            <w:tcW w:w="1123" w:type="dxa"/>
            <w:tcMar>
              <w:top w:w="40" w:type="dxa"/>
              <w:left w:w="100" w:type="dxa"/>
              <w:bottom w:w="40" w:type="dxa"/>
              <w:right w:w="100" w:type="dxa"/>
            </w:tcMar>
          </w:tcPr>
          <w:p w14:paraId="260BC79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w:t>
            </w:r>
          </w:p>
        </w:tc>
        <w:tc>
          <w:tcPr>
            <w:tcW w:w="1310" w:type="dxa"/>
            <w:tcMar>
              <w:top w:w="40" w:type="dxa"/>
              <w:left w:w="100" w:type="dxa"/>
              <w:bottom w:w="40" w:type="dxa"/>
              <w:right w:w="100" w:type="dxa"/>
            </w:tcMar>
          </w:tcPr>
          <w:p w14:paraId="2CF3CF7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c>
          <w:tcPr>
            <w:tcW w:w="1685" w:type="dxa"/>
            <w:tcMar>
              <w:top w:w="40" w:type="dxa"/>
              <w:left w:w="100" w:type="dxa"/>
              <w:bottom w:w="40" w:type="dxa"/>
              <w:right w:w="100" w:type="dxa"/>
            </w:tcMar>
          </w:tcPr>
          <w:p w14:paraId="206B784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None</w:t>
            </w:r>
          </w:p>
        </w:tc>
      </w:tr>
      <w:tr w:rsidR="00AD35A5" w:rsidRPr="00F42B68" w14:paraId="041E5470" w14:textId="77777777">
        <w:tblPrEx>
          <w:tblCellMar>
            <w:top w:w="0" w:type="dxa"/>
            <w:bottom w:w="0" w:type="dxa"/>
          </w:tblCellMar>
        </w:tblPrEx>
        <w:tc>
          <w:tcPr>
            <w:tcW w:w="1685" w:type="dxa"/>
            <w:tcMar>
              <w:top w:w="40" w:type="dxa"/>
              <w:left w:w="100" w:type="dxa"/>
              <w:bottom w:w="40" w:type="dxa"/>
              <w:right w:w="100" w:type="dxa"/>
            </w:tcMar>
          </w:tcPr>
          <w:p w14:paraId="6590ADC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Cost</w:t>
            </w:r>
          </w:p>
        </w:tc>
        <w:tc>
          <w:tcPr>
            <w:tcW w:w="1872" w:type="dxa"/>
            <w:tcMar>
              <w:top w:w="40" w:type="dxa"/>
              <w:left w:w="100" w:type="dxa"/>
              <w:bottom w:w="40" w:type="dxa"/>
              <w:right w:w="100" w:type="dxa"/>
            </w:tcMar>
          </w:tcPr>
          <w:p w14:paraId="7A67DC7F" w14:textId="77777777" w:rsidR="00AD35A5" w:rsidRPr="00F42B68" w:rsidRDefault="00250660" w:rsidP="00F42B68">
            <w:pPr>
              <w:spacing w:line="360" w:lineRule="auto"/>
              <w:rPr>
                <w:rFonts w:ascii="Times New Roman" w:hAnsi="Times New Roman" w:cs="Times New Roman"/>
                <w:sz w:val="28"/>
                <w:szCs w:val="28"/>
              </w:rPr>
            </w:pPr>
            <w:proofErr w:type="spellStart"/>
            <w:r w:rsidRPr="00F42B68">
              <w:rPr>
                <w:rFonts w:ascii="Times New Roman" w:hAnsi="Times New Roman" w:cs="Times New Roman"/>
                <w:color w:val="000000"/>
                <w:sz w:val="28"/>
                <w:szCs w:val="28"/>
              </w:rPr>
              <w:t>u_cost</w:t>
            </w:r>
            <w:proofErr w:type="spellEnd"/>
          </w:p>
        </w:tc>
        <w:tc>
          <w:tcPr>
            <w:tcW w:w="1685" w:type="dxa"/>
            <w:tcMar>
              <w:top w:w="40" w:type="dxa"/>
              <w:left w:w="100" w:type="dxa"/>
              <w:bottom w:w="40" w:type="dxa"/>
              <w:right w:w="100" w:type="dxa"/>
            </w:tcMar>
          </w:tcPr>
          <w:p w14:paraId="7D82E43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Decimal</w:t>
            </w:r>
          </w:p>
        </w:tc>
        <w:tc>
          <w:tcPr>
            <w:tcW w:w="1123" w:type="dxa"/>
            <w:tcMar>
              <w:top w:w="40" w:type="dxa"/>
              <w:left w:w="100" w:type="dxa"/>
              <w:bottom w:w="40" w:type="dxa"/>
              <w:right w:w="100" w:type="dxa"/>
            </w:tcMar>
          </w:tcPr>
          <w:p w14:paraId="217A7B1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w:t>
            </w:r>
          </w:p>
        </w:tc>
        <w:tc>
          <w:tcPr>
            <w:tcW w:w="1310" w:type="dxa"/>
            <w:tcMar>
              <w:top w:w="40" w:type="dxa"/>
              <w:left w:w="100" w:type="dxa"/>
              <w:bottom w:w="40" w:type="dxa"/>
              <w:right w:w="100" w:type="dxa"/>
            </w:tcMar>
          </w:tcPr>
          <w:p w14:paraId="72D0B1C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c>
          <w:tcPr>
            <w:tcW w:w="1685" w:type="dxa"/>
            <w:tcMar>
              <w:top w:w="40" w:type="dxa"/>
              <w:left w:w="100" w:type="dxa"/>
              <w:bottom w:w="40" w:type="dxa"/>
              <w:right w:w="100" w:type="dxa"/>
            </w:tcMar>
          </w:tcPr>
          <w:p w14:paraId="4B407D9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None</w:t>
            </w:r>
          </w:p>
        </w:tc>
      </w:tr>
      <w:tr w:rsidR="00AD35A5" w:rsidRPr="00F42B68" w14:paraId="64EFADEC" w14:textId="77777777">
        <w:tblPrEx>
          <w:tblCellMar>
            <w:top w:w="0" w:type="dxa"/>
            <w:bottom w:w="0" w:type="dxa"/>
          </w:tblCellMar>
        </w:tblPrEx>
        <w:tc>
          <w:tcPr>
            <w:tcW w:w="1685" w:type="dxa"/>
            <w:tcMar>
              <w:top w:w="40" w:type="dxa"/>
              <w:left w:w="100" w:type="dxa"/>
              <w:bottom w:w="40" w:type="dxa"/>
              <w:right w:w="100" w:type="dxa"/>
            </w:tcMar>
          </w:tcPr>
          <w:p w14:paraId="1A99EC9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Status</w:t>
            </w:r>
          </w:p>
        </w:tc>
        <w:tc>
          <w:tcPr>
            <w:tcW w:w="1872" w:type="dxa"/>
            <w:tcMar>
              <w:top w:w="40" w:type="dxa"/>
              <w:left w:w="100" w:type="dxa"/>
              <w:bottom w:w="40" w:type="dxa"/>
              <w:right w:w="100" w:type="dxa"/>
            </w:tcMar>
          </w:tcPr>
          <w:p w14:paraId="1E16DEB0" w14:textId="77777777" w:rsidR="00AD35A5" w:rsidRPr="00F42B68" w:rsidRDefault="00250660" w:rsidP="00F42B68">
            <w:pPr>
              <w:spacing w:line="360" w:lineRule="auto"/>
              <w:rPr>
                <w:rFonts w:ascii="Times New Roman" w:hAnsi="Times New Roman" w:cs="Times New Roman"/>
                <w:sz w:val="28"/>
                <w:szCs w:val="28"/>
              </w:rPr>
            </w:pPr>
            <w:proofErr w:type="spellStart"/>
            <w:r w:rsidRPr="00F42B68">
              <w:rPr>
                <w:rFonts w:ascii="Times New Roman" w:hAnsi="Times New Roman" w:cs="Times New Roman"/>
                <w:color w:val="000000"/>
                <w:sz w:val="28"/>
                <w:szCs w:val="28"/>
              </w:rPr>
              <w:t>u_status</w:t>
            </w:r>
            <w:proofErr w:type="spellEnd"/>
          </w:p>
        </w:tc>
        <w:tc>
          <w:tcPr>
            <w:tcW w:w="1685" w:type="dxa"/>
            <w:tcMar>
              <w:top w:w="40" w:type="dxa"/>
              <w:left w:w="100" w:type="dxa"/>
              <w:bottom w:w="40" w:type="dxa"/>
              <w:right w:w="100" w:type="dxa"/>
            </w:tcMar>
          </w:tcPr>
          <w:p w14:paraId="6E69BA6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Choice</w:t>
            </w:r>
          </w:p>
        </w:tc>
        <w:tc>
          <w:tcPr>
            <w:tcW w:w="1123" w:type="dxa"/>
            <w:tcMar>
              <w:top w:w="40" w:type="dxa"/>
              <w:left w:w="100" w:type="dxa"/>
              <w:bottom w:w="40" w:type="dxa"/>
              <w:right w:w="100" w:type="dxa"/>
            </w:tcMar>
          </w:tcPr>
          <w:p w14:paraId="6920477F"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w:t>
            </w:r>
          </w:p>
        </w:tc>
        <w:tc>
          <w:tcPr>
            <w:tcW w:w="1310" w:type="dxa"/>
            <w:tcMar>
              <w:top w:w="40" w:type="dxa"/>
              <w:left w:w="100" w:type="dxa"/>
              <w:bottom w:w="40" w:type="dxa"/>
              <w:right w:w="100" w:type="dxa"/>
            </w:tcMar>
          </w:tcPr>
          <w:p w14:paraId="1663C3C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c>
          <w:tcPr>
            <w:tcW w:w="1685" w:type="dxa"/>
            <w:tcMar>
              <w:top w:w="40" w:type="dxa"/>
              <w:left w:w="100" w:type="dxa"/>
              <w:bottom w:w="40" w:type="dxa"/>
              <w:right w:w="100" w:type="dxa"/>
            </w:tcMar>
          </w:tcPr>
          <w:p w14:paraId="0C599D2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In Use</w:t>
            </w:r>
          </w:p>
        </w:tc>
      </w:tr>
      <w:tr w:rsidR="00AD35A5" w:rsidRPr="00F42B68" w14:paraId="3B57ABAD" w14:textId="77777777">
        <w:tblPrEx>
          <w:tblCellMar>
            <w:top w:w="0" w:type="dxa"/>
            <w:bottom w:w="0" w:type="dxa"/>
          </w:tblCellMar>
        </w:tblPrEx>
        <w:tc>
          <w:tcPr>
            <w:tcW w:w="1685" w:type="dxa"/>
            <w:tcMar>
              <w:top w:w="40" w:type="dxa"/>
              <w:left w:w="100" w:type="dxa"/>
              <w:bottom w:w="40" w:type="dxa"/>
              <w:right w:w="100" w:type="dxa"/>
            </w:tcMar>
          </w:tcPr>
          <w:p w14:paraId="59F02A1F"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Assigned to</w:t>
            </w:r>
          </w:p>
        </w:tc>
        <w:tc>
          <w:tcPr>
            <w:tcW w:w="1872" w:type="dxa"/>
            <w:tcMar>
              <w:top w:w="40" w:type="dxa"/>
              <w:left w:w="100" w:type="dxa"/>
              <w:bottom w:w="40" w:type="dxa"/>
              <w:right w:w="100" w:type="dxa"/>
            </w:tcMar>
          </w:tcPr>
          <w:p w14:paraId="6D8CDCF9" w14:textId="77777777" w:rsidR="00AD35A5" w:rsidRPr="00F42B68" w:rsidRDefault="00250660" w:rsidP="00F42B68">
            <w:pPr>
              <w:spacing w:line="360" w:lineRule="auto"/>
              <w:rPr>
                <w:rFonts w:ascii="Times New Roman" w:hAnsi="Times New Roman" w:cs="Times New Roman"/>
                <w:sz w:val="28"/>
                <w:szCs w:val="28"/>
              </w:rPr>
            </w:pPr>
            <w:proofErr w:type="spellStart"/>
            <w:r w:rsidRPr="00F42B68">
              <w:rPr>
                <w:rFonts w:ascii="Times New Roman" w:hAnsi="Times New Roman" w:cs="Times New Roman"/>
                <w:color w:val="000000"/>
                <w:sz w:val="28"/>
                <w:szCs w:val="28"/>
              </w:rPr>
              <w:t>u_assigned_to</w:t>
            </w:r>
            <w:proofErr w:type="spellEnd"/>
          </w:p>
        </w:tc>
        <w:tc>
          <w:tcPr>
            <w:tcW w:w="1685" w:type="dxa"/>
            <w:tcMar>
              <w:top w:w="40" w:type="dxa"/>
              <w:left w:w="100" w:type="dxa"/>
              <w:bottom w:w="40" w:type="dxa"/>
              <w:right w:w="100" w:type="dxa"/>
            </w:tcMar>
          </w:tcPr>
          <w:p w14:paraId="5006240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Reference (User)</w:t>
            </w:r>
          </w:p>
        </w:tc>
        <w:tc>
          <w:tcPr>
            <w:tcW w:w="1123" w:type="dxa"/>
            <w:tcMar>
              <w:top w:w="40" w:type="dxa"/>
              <w:left w:w="100" w:type="dxa"/>
              <w:bottom w:w="40" w:type="dxa"/>
              <w:right w:w="100" w:type="dxa"/>
            </w:tcMar>
          </w:tcPr>
          <w:p w14:paraId="16A03BC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w:t>
            </w:r>
          </w:p>
        </w:tc>
        <w:tc>
          <w:tcPr>
            <w:tcW w:w="1310" w:type="dxa"/>
            <w:tcMar>
              <w:top w:w="40" w:type="dxa"/>
              <w:left w:w="100" w:type="dxa"/>
              <w:bottom w:w="40" w:type="dxa"/>
              <w:right w:w="100" w:type="dxa"/>
            </w:tcMar>
          </w:tcPr>
          <w:p w14:paraId="1C219C4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w:t>
            </w:r>
          </w:p>
        </w:tc>
        <w:tc>
          <w:tcPr>
            <w:tcW w:w="1685" w:type="dxa"/>
            <w:tcMar>
              <w:top w:w="40" w:type="dxa"/>
              <w:left w:w="100" w:type="dxa"/>
              <w:bottom w:w="40" w:type="dxa"/>
              <w:right w:w="100" w:type="dxa"/>
            </w:tcMar>
          </w:tcPr>
          <w:p w14:paraId="507533F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None</w:t>
            </w:r>
          </w:p>
        </w:tc>
      </w:tr>
    </w:tbl>
    <w:p w14:paraId="2D61EBFB" w14:textId="77777777" w:rsidR="00AD35A5" w:rsidRPr="00F42B68" w:rsidRDefault="00AD35A5" w:rsidP="00F42B68">
      <w:pPr>
        <w:spacing w:after="60" w:line="360" w:lineRule="auto"/>
        <w:rPr>
          <w:rFonts w:ascii="Times New Roman" w:hAnsi="Times New Roman" w:cs="Times New Roman"/>
          <w:sz w:val="28"/>
          <w:szCs w:val="28"/>
        </w:rPr>
      </w:pPr>
    </w:p>
    <w:p w14:paraId="20A6D7C0"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8.4 Mandatory and default settings</w:t>
      </w:r>
    </w:p>
    <w:p w14:paraId="3BAF92E1"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A mandatory column must have a value before a record can be saved. Mark a column mandatory only when the business rule genuinely requires it. Asset Tag and Asset Name are mandatory in the example because an asset without them cannot be identified. Default </w:t>
      </w:r>
      <w:r w:rsidRPr="00F42B68">
        <w:rPr>
          <w:rFonts w:ascii="Times New Roman" w:hAnsi="Times New Roman" w:cs="Times New Roman"/>
          <w:sz w:val="28"/>
          <w:szCs w:val="28"/>
        </w:rPr>
        <w:t>values help users and imports by filling a sensible value automatically. Status defaults to In Use in the example because most newly added assets are in use. Defaults should be used sparingly, because a default that is wrong for a large number of records i</w:t>
      </w:r>
      <w:r w:rsidRPr="00F42B68">
        <w:rPr>
          <w:rFonts w:ascii="Times New Roman" w:hAnsi="Times New Roman" w:cs="Times New Roman"/>
          <w:sz w:val="28"/>
          <w:szCs w:val="28"/>
        </w:rPr>
        <w:t>s harder to spot than a missing value.</w:t>
      </w:r>
    </w:p>
    <w:p w14:paraId="59A28912"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8.5 Length and precision</w:t>
      </w:r>
    </w:p>
    <w:p w14:paraId="4B714E61"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lastRenderedPageBreak/>
        <w:t>String length limits how many characters are stored. Choosing a length that is too short causes truncation, and choosing one that is far too long wastes space and suggests poor design. Lengths of 40 for identifiers and 100 for descriptive text are reasonab</w:t>
      </w:r>
      <w:r w:rsidRPr="00F42B68">
        <w:rPr>
          <w:rFonts w:ascii="Times New Roman" w:hAnsi="Times New Roman" w:cs="Times New Roman"/>
          <w:sz w:val="28"/>
          <w:szCs w:val="28"/>
        </w:rPr>
        <w:t>le starting points. Decimal fields should also be checked for precision, so that currency values are stored with the number of decimal places the business needs.</w:t>
      </w:r>
    </w:p>
    <w:p w14:paraId="54D8CD15"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9. Choice Lists and Reference Fields</w:t>
      </w:r>
    </w:p>
    <w:p w14:paraId="1C408369"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Two kinds of field control the values users can enter and</w:t>
      </w:r>
      <w:r w:rsidRPr="00F42B68">
        <w:rPr>
          <w:rFonts w:ascii="Times New Roman" w:hAnsi="Times New Roman" w:cs="Times New Roman"/>
          <w:sz w:val="28"/>
          <w:szCs w:val="28"/>
        </w:rPr>
        <w:t xml:space="preserve"> link the table to others. Choice fields restrict a value to a fixed list. Reference fields link a record to a record in another table. Used correctly, both improve data quality and make reporting far more reliable.</w:t>
      </w:r>
    </w:p>
    <w:p w14:paraId="71FE1262"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9.1 Creating choices</w:t>
      </w:r>
    </w:p>
    <w:p w14:paraId="3B141F21"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 Choice field is c</w:t>
      </w:r>
      <w:r w:rsidRPr="00F42B68">
        <w:rPr>
          <w:rFonts w:ascii="Times New Roman" w:hAnsi="Times New Roman" w:cs="Times New Roman"/>
          <w:sz w:val="28"/>
          <w:szCs w:val="28"/>
        </w:rPr>
        <w:t>reated like any other column, but its allowed values are added afterwards in the Choices related list of the column. For Category, the values are Laptop, Desktop, Network and Projector. For Status, they are In Use, Active and In Storage. Each entry has a v</w:t>
      </w:r>
      <w:r w:rsidRPr="00F42B68">
        <w:rPr>
          <w:rFonts w:ascii="Times New Roman" w:hAnsi="Times New Roman" w:cs="Times New Roman"/>
          <w:sz w:val="28"/>
          <w:szCs w:val="28"/>
        </w:rPr>
        <w:t>alue, which is stored, and a label, which is displayed. Using the same text for both is the simplest approach, and it avoids confusion when data is imported.</w:t>
      </w:r>
    </w:p>
    <w:p w14:paraId="0DFB13A0"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Choice values are case and spelling sensitive. A value that appears in the spreadsheet but not in </w:t>
      </w:r>
      <w:r w:rsidRPr="00F42B68">
        <w:rPr>
          <w:rFonts w:ascii="Times New Roman" w:hAnsi="Times New Roman" w:cs="Times New Roman"/>
          <w:sz w:val="28"/>
          <w:szCs w:val="28"/>
        </w:rPr>
        <w:t>the choice list will cause import errors or blank values, so the list should be checked against the source data before the import takes place.</w:t>
      </w:r>
    </w:p>
    <w:p w14:paraId="742CA468"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9.2 Creating references</w:t>
      </w:r>
    </w:p>
    <w:p w14:paraId="6FAC2E54"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 reference field is created by selecting Reference as the type and choosing the target t</w:t>
      </w:r>
      <w:r w:rsidRPr="00F42B68">
        <w:rPr>
          <w:rFonts w:ascii="Times New Roman" w:hAnsi="Times New Roman" w:cs="Times New Roman"/>
          <w:sz w:val="28"/>
          <w:szCs w:val="28"/>
        </w:rPr>
        <w:t xml:space="preserve">able. In the example, </w:t>
      </w:r>
      <w:proofErr w:type="gramStart"/>
      <w:r w:rsidRPr="00F42B68">
        <w:rPr>
          <w:rFonts w:ascii="Times New Roman" w:hAnsi="Times New Roman" w:cs="Times New Roman"/>
          <w:sz w:val="28"/>
          <w:szCs w:val="28"/>
        </w:rPr>
        <w:t>Assigned</w:t>
      </w:r>
      <w:proofErr w:type="gramEnd"/>
      <w:r w:rsidRPr="00F42B68">
        <w:rPr>
          <w:rFonts w:ascii="Times New Roman" w:hAnsi="Times New Roman" w:cs="Times New Roman"/>
          <w:sz w:val="28"/>
          <w:szCs w:val="28"/>
        </w:rPr>
        <w:t xml:space="preserve"> to refers to the User table, so that each asset can be linked to a person. When the reference is created, the platform adds a column that </w:t>
      </w:r>
      <w:r w:rsidRPr="00F42B68">
        <w:rPr>
          <w:rFonts w:ascii="Times New Roman" w:hAnsi="Times New Roman" w:cs="Times New Roman"/>
          <w:sz w:val="28"/>
          <w:szCs w:val="28"/>
        </w:rPr>
        <w:lastRenderedPageBreak/>
        <w:t>stores the Sys ID of the linked record, and it displays the display field of that recor</w:t>
      </w:r>
      <w:r w:rsidRPr="00F42B68">
        <w:rPr>
          <w:rFonts w:ascii="Times New Roman" w:hAnsi="Times New Roman" w:cs="Times New Roman"/>
          <w:sz w:val="28"/>
          <w:szCs w:val="28"/>
        </w:rPr>
        <w:t>d to users. This is why the display field of the target table matters, as explained in Section 7.2.</w:t>
      </w:r>
    </w:p>
    <w:p w14:paraId="3B7A32CB"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References should be added only where a real relationship exists. A reference to a table that holds the same information as the current table adds complexit</w:t>
      </w:r>
      <w:r w:rsidRPr="00F42B68">
        <w:rPr>
          <w:rFonts w:ascii="Times New Roman" w:hAnsi="Times New Roman" w:cs="Times New Roman"/>
          <w:sz w:val="28"/>
          <w:szCs w:val="28"/>
        </w:rPr>
        <w:t>y without benefit. A reference to the User table, however, gives a clear and useful link, because the asset has a responsible person who can be contacted or reported on.</w:t>
      </w:r>
    </w:p>
    <w:p w14:paraId="59FB6D56"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9.3 Checking the references</w:t>
      </w:r>
    </w:p>
    <w:p w14:paraId="1D9E630C"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After a reference field is added, create a test record and select a user in the field. Save the record and confirm that the user's name is displayed. Then open the user record and check that the asset is not shown there as a stored value, since the link is</w:t>
      </w:r>
      <w:r w:rsidRPr="00F42B68">
        <w:rPr>
          <w:rFonts w:ascii="Times New Roman" w:hAnsi="Times New Roman" w:cs="Times New Roman"/>
          <w:sz w:val="28"/>
          <w:szCs w:val="28"/>
        </w:rPr>
        <w:t xml:space="preserve"> held on the asset side. This check confirms that the relationship points in the intended direction.</w:t>
      </w:r>
    </w:p>
    <w:p w14:paraId="604A7EED"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10. Access Control for the Table</w:t>
      </w:r>
    </w:p>
    <w:p w14:paraId="24F43373"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 table is only useful if the right people can see and change its records, and if everyone else is kept out. ServiceNow co</w:t>
      </w:r>
      <w:r w:rsidRPr="00F42B68">
        <w:rPr>
          <w:rFonts w:ascii="Times New Roman" w:hAnsi="Times New Roman" w:cs="Times New Roman"/>
          <w:sz w:val="28"/>
          <w:szCs w:val="28"/>
        </w:rPr>
        <w:t>ntrols this with access control rules, known as ACLs. An ACL decides whether a user can perform an operation such as read, create, write or delete on a table or on a specific field. When a new table is created, the platform normally creates default ACLs th</w:t>
      </w:r>
      <w:r w:rsidRPr="00F42B68">
        <w:rPr>
          <w:rFonts w:ascii="Times New Roman" w:hAnsi="Times New Roman" w:cs="Times New Roman"/>
          <w:sz w:val="28"/>
          <w:szCs w:val="28"/>
        </w:rPr>
        <w:t>at allow access for the admin role. Those defaults should be reviewed before the table is used.</w:t>
      </w:r>
    </w:p>
    <w:p w14:paraId="47668517"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10.1 Understanding the operations</w:t>
      </w:r>
    </w:p>
    <w:p w14:paraId="430C93AE"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Read: whether a user can view records or fields.</w:t>
      </w:r>
    </w:p>
    <w:p w14:paraId="548A4942"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Create: whether a user can add new records.</w:t>
      </w:r>
    </w:p>
    <w:p w14:paraId="58295B04"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 xml:space="preserve">Write: whether a user can change </w:t>
      </w:r>
      <w:r w:rsidRPr="00F42B68">
        <w:rPr>
          <w:rFonts w:ascii="Times New Roman" w:hAnsi="Times New Roman" w:cs="Times New Roman"/>
          <w:sz w:val="28"/>
          <w:szCs w:val="28"/>
        </w:rPr>
        <w:t>existing records.</w:t>
      </w:r>
    </w:p>
    <w:p w14:paraId="459593D3"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lastRenderedPageBreak/>
        <w:t>Delete: whether a user can remove records.</w:t>
      </w:r>
    </w:p>
    <w:p w14:paraId="1654EAA9"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10.2 Reviewing the default rules</w:t>
      </w:r>
    </w:p>
    <w:p w14:paraId="52BB032D"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Open the Access Control (ACL) list and filter for the new table name. Confirm that there is a rule for each operation and that each rule names the roles expected </w:t>
      </w:r>
      <w:r w:rsidRPr="00F42B68">
        <w:rPr>
          <w:rFonts w:ascii="Times New Roman" w:hAnsi="Times New Roman" w:cs="Times New Roman"/>
          <w:sz w:val="28"/>
          <w:szCs w:val="28"/>
        </w:rPr>
        <w:t>to have access. For a training table, the admin role is usually sufficient. For a real business table, roles such as an asset manager or a reader would be created and given the appropriate rights.</w:t>
      </w:r>
    </w:p>
    <w:p w14:paraId="6B75AE83"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10.3 Applying the principle of least privilege</w:t>
      </w:r>
    </w:p>
    <w:p w14:paraId="1CB4B747"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Access shoul</w:t>
      </w:r>
      <w:r w:rsidRPr="00F42B68">
        <w:rPr>
          <w:rFonts w:ascii="Times New Roman" w:hAnsi="Times New Roman" w:cs="Times New Roman"/>
          <w:sz w:val="28"/>
          <w:szCs w:val="28"/>
        </w:rPr>
        <w:t>d be granted only as far as it is needed. A user who only needs to view assets should not be able to delete them. Field-level rules can be used to hide sensitive columns such as Cost from users who do not need to see it. Writing down the intended access fo</w:t>
      </w:r>
      <w:r w:rsidRPr="00F42B68">
        <w:rPr>
          <w:rFonts w:ascii="Times New Roman" w:hAnsi="Times New Roman" w:cs="Times New Roman"/>
          <w:sz w:val="28"/>
          <w:szCs w:val="28"/>
        </w:rPr>
        <w:t>r each role in the project log makes it easier to check the configuration and to explain it to a reviewer.</w:t>
      </w:r>
    </w:p>
    <w:p w14:paraId="5BE7D09E"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10.4 Testing access</w:t>
      </w:r>
    </w:p>
    <w:p w14:paraId="673B3595"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Access should be tested with a user who holds a limited role, not only with the administrator account. Create a test user with no</w:t>
      </w:r>
      <w:r w:rsidRPr="00F42B68">
        <w:rPr>
          <w:rFonts w:ascii="Times New Roman" w:hAnsi="Times New Roman" w:cs="Times New Roman"/>
          <w:sz w:val="28"/>
          <w:szCs w:val="28"/>
        </w:rPr>
        <w:t xml:space="preserve"> special roles, log in as that user, and confirm that the table cannot be changed in ways it should not be. A failed attempt that produces a clear message is the expected result. Any unexpected access should be corrected before the milestone is submitted.</w:t>
      </w:r>
    </w:p>
    <w:p w14:paraId="65837C74"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11. Testing and Verifying the Table</w:t>
      </w:r>
    </w:p>
    <w:p w14:paraId="004A5A7E"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Once the table is configured, it must be tested. Testing confirms that the design works in practice, not only on paper. The checks below cover creation, viewing, editing, validation and deletion, and each one should be r</w:t>
      </w:r>
      <w:r w:rsidRPr="00F42B68">
        <w:rPr>
          <w:rFonts w:ascii="Times New Roman" w:hAnsi="Times New Roman" w:cs="Times New Roman"/>
          <w:sz w:val="28"/>
          <w:szCs w:val="28"/>
        </w:rPr>
        <w:t>ecorded with its result.</w:t>
      </w:r>
    </w:p>
    <w:p w14:paraId="3F7E39EA"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11.1 Creating and viewing a record</w:t>
      </w:r>
    </w:p>
    <w:p w14:paraId="68808AF1"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lastRenderedPageBreak/>
        <w:t xml:space="preserve">Open the navigator module for the table, select New, and enter a complete set of test values. Confirm that the mandatory fields prevent saving when they are left empty. Save a complete record and check that every field displays the value that was entered. </w:t>
      </w:r>
      <w:r w:rsidRPr="00F42B68">
        <w:rPr>
          <w:rFonts w:ascii="Times New Roman" w:hAnsi="Times New Roman" w:cs="Times New Roman"/>
          <w:sz w:val="28"/>
          <w:szCs w:val="28"/>
        </w:rPr>
        <w:t>The Choice field should show the label, the Date field should show the correct date, and the reference field should show the linked user.</w:t>
      </w:r>
    </w:p>
    <w:p w14:paraId="265F2BF9"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11.2 Editing and auditing</w:t>
      </w:r>
    </w:p>
    <w:p w14:paraId="2C26C2EE"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Open the test record, change one value, and save it. Check that the Updated and Updated by f</w:t>
      </w:r>
      <w:r w:rsidRPr="00F42B68">
        <w:rPr>
          <w:rFonts w:ascii="Times New Roman" w:hAnsi="Times New Roman" w:cs="Times New Roman"/>
          <w:sz w:val="28"/>
          <w:szCs w:val="28"/>
        </w:rPr>
        <w:t>ields reflect the change. The audit trail confirms that the platform is recording history correctly, which is an important part of any business table.</w:t>
      </w:r>
    </w:p>
    <w:p w14:paraId="6610E546"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t>11.3 Validation summary</w:t>
      </w:r>
    </w:p>
    <w:p w14:paraId="31388CD7" w14:textId="77777777" w:rsidR="00AD35A5" w:rsidRPr="00F42B68" w:rsidRDefault="00AD35A5" w:rsidP="00F42B68">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680"/>
        <w:gridCol w:w="1872"/>
      </w:tblGrid>
      <w:tr w:rsidR="00AD35A5" w:rsidRPr="00F42B68" w14:paraId="45C2A38A"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617FE8D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Test</w:t>
            </w:r>
          </w:p>
        </w:tc>
        <w:tc>
          <w:tcPr>
            <w:tcW w:w="4680" w:type="dxa"/>
            <w:shd w:val="clear" w:color="auto" w:fill="1F4E79"/>
            <w:tcMar>
              <w:top w:w="40" w:type="dxa"/>
              <w:left w:w="100" w:type="dxa"/>
              <w:bottom w:w="40" w:type="dxa"/>
              <w:right w:w="100" w:type="dxa"/>
            </w:tcMar>
          </w:tcPr>
          <w:p w14:paraId="0314B76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Expected result</w:t>
            </w:r>
          </w:p>
        </w:tc>
        <w:tc>
          <w:tcPr>
            <w:tcW w:w="1872" w:type="dxa"/>
            <w:shd w:val="clear" w:color="auto" w:fill="1F4E79"/>
            <w:tcMar>
              <w:top w:w="40" w:type="dxa"/>
              <w:left w:w="100" w:type="dxa"/>
              <w:bottom w:w="40" w:type="dxa"/>
              <w:right w:w="100" w:type="dxa"/>
            </w:tcMar>
          </w:tcPr>
          <w:p w14:paraId="4CCBE95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Outcome</w:t>
            </w:r>
          </w:p>
        </w:tc>
      </w:tr>
      <w:tr w:rsidR="00AD35A5" w:rsidRPr="00F42B68" w14:paraId="13369FBD" w14:textId="77777777">
        <w:tblPrEx>
          <w:tblCellMar>
            <w:top w:w="0" w:type="dxa"/>
            <w:bottom w:w="0" w:type="dxa"/>
          </w:tblCellMar>
        </w:tblPrEx>
        <w:tc>
          <w:tcPr>
            <w:tcW w:w="2808" w:type="dxa"/>
            <w:tcMar>
              <w:top w:w="40" w:type="dxa"/>
              <w:left w:w="100" w:type="dxa"/>
              <w:bottom w:w="40" w:type="dxa"/>
              <w:right w:w="100" w:type="dxa"/>
            </w:tcMar>
          </w:tcPr>
          <w:p w14:paraId="5708D12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Table visible in navigator</w:t>
            </w:r>
          </w:p>
        </w:tc>
        <w:tc>
          <w:tcPr>
            <w:tcW w:w="4680" w:type="dxa"/>
            <w:tcMar>
              <w:top w:w="40" w:type="dxa"/>
              <w:left w:w="100" w:type="dxa"/>
              <w:bottom w:w="40" w:type="dxa"/>
              <w:right w:w="100" w:type="dxa"/>
            </w:tcMar>
          </w:tcPr>
          <w:p w14:paraId="084DA8B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 xml:space="preserve">Asset Inventory listed </w:t>
            </w:r>
            <w:r w:rsidRPr="00F42B68">
              <w:rPr>
                <w:rFonts w:ascii="Times New Roman" w:hAnsi="Times New Roman" w:cs="Times New Roman"/>
                <w:color w:val="000000"/>
                <w:sz w:val="28"/>
                <w:szCs w:val="28"/>
              </w:rPr>
              <w:t>under the chosen application</w:t>
            </w:r>
          </w:p>
        </w:tc>
        <w:tc>
          <w:tcPr>
            <w:tcW w:w="1872" w:type="dxa"/>
            <w:tcMar>
              <w:top w:w="40" w:type="dxa"/>
              <w:left w:w="100" w:type="dxa"/>
              <w:bottom w:w="40" w:type="dxa"/>
              <w:right w:w="100" w:type="dxa"/>
            </w:tcMar>
          </w:tcPr>
          <w:p w14:paraId="264DD6D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____</w:t>
            </w:r>
          </w:p>
        </w:tc>
      </w:tr>
      <w:tr w:rsidR="00AD35A5" w:rsidRPr="00F42B68" w14:paraId="4DF7D325" w14:textId="77777777">
        <w:tblPrEx>
          <w:tblCellMar>
            <w:top w:w="0" w:type="dxa"/>
            <w:bottom w:w="0" w:type="dxa"/>
          </w:tblCellMar>
        </w:tblPrEx>
        <w:tc>
          <w:tcPr>
            <w:tcW w:w="2808" w:type="dxa"/>
            <w:tcMar>
              <w:top w:w="40" w:type="dxa"/>
              <w:left w:w="100" w:type="dxa"/>
              <w:bottom w:w="40" w:type="dxa"/>
              <w:right w:w="100" w:type="dxa"/>
            </w:tcMar>
          </w:tcPr>
          <w:p w14:paraId="319AD5A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Mandatory field check</w:t>
            </w:r>
          </w:p>
        </w:tc>
        <w:tc>
          <w:tcPr>
            <w:tcW w:w="4680" w:type="dxa"/>
            <w:tcMar>
              <w:top w:w="40" w:type="dxa"/>
              <w:left w:w="100" w:type="dxa"/>
              <w:bottom w:w="40" w:type="dxa"/>
              <w:right w:w="100" w:type="dxa"/>
            </w:tcMar>
          </w:tcPr>
          <w:p w14:paraId="1C031FC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Save blocked when Asset Tag is empty</w:t>
            </w:r>
          </w:p>
        </w:tc>
        <w:tc>
          <w:tcPr>
            <w:tcW w:w="1872" w:type="dxa"/>
            <w:tcMar>
              <w:top w:w="40" w:type="dxa"/>
              <w:left w:w="100" w:type="dxa"/>
              <w:bottom w:w="40" w:type="dxa"/>
              <w:right w:w="100" w:type="dxa"/>
            </w:tcMar>
          </w:tcPr>
          <w:p w14:paraId="3EE7641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____</w:t>
            </w:r>
          </w:p>
        </w:tc>
      </w:tr>
      <w:tr w:rsidR="00AD35A5" w:rsidRPr="00F42B68" w14:paraId="536E486F" w14:textId="77777777">
        <w:tblPrEx>
          <w:tblCellMar>
            <w:top w:w="0" w:type="dxa"/>
            <w:bottom w:w="0" w:type="dxa"/>
          </w:tblCellMar>
        </w:tblPrEx>
        <w:tc>
          <w:tcPr>
            <w:tcW w:w="2808" w:type="dxa"/>
            <w:tcMar>
              <w:top w:w="40" w:type="dxa"/>
              <w:left w:w="100" w:type="dxa"/>
              <w:bottom w:w="40" w:type="dxa"/>
              <w:right w:w="100" w:type="dxa"/>
            </w:tcMar>
          </w:tcPr>
          <w:p w14:paraId="376C17E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Choice field</w:t>
            </w:r>
          </w:p>
        </w:tc>
        <w:tc>
          <w:tcPr>
            <w:tcW w:w="4680" w:type="dxa"/>
            <w:tcMar>
              <w:top w:w="40" w:type="dxa"/>
              <w:left w:w="100" w:type="dxa"/>
              <w:bottom w:w="40" w:type="dxa"/>
              <w:right w:w="100" w:type="dxa"/>
            </w:tcMar>
          </w:tcPr>
          <w:p w14:paraId="48DD83C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Category and Status show the agreed labels</w:t>
            </w:r>
          </w:p>
        </w:tc>
        <w:tc>
          <w:tcPr>
            <w:tcW w:w="1872" w:type="dxa"/>
            <w:tcMar>
              <w:top w:w="40" w:type="dxa"/>
              <w:left w:w="100" w:type="dxa"/>
              <w:bottom w:w="40" w:type="dxa"/>
              <w:right w:w="100" w:type="dxa"/>
            </w:tcMar>
          </w:tcPr>
          <w:p w14:paraId="7515767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____</w:t>
            </w:r>
          </w:p>
        </w:tc>
      </w:tr>
      <w:tr w:rsidR="00AD35A5" w:rsidRPr="00F42B68" w14:paraId="5F616AAB" w14:textId="77777777">
        <w:tblPrEx>
          <w:tblCellMar>
            <w:top w:w="0" w:type="dxa"/>
            <w:bottom w:w="0" w:type="dxa"/>
          </w:tblCellMar>
        </w:tblPrEx>
        <w:tc>
          <w:tcPr>
            <w:tcW w:w="2808" w:type="dxa"/>
            <w:tcMar>
              <w:top w:w="40" w:type="dxa"/>
              <w:left w:w="100" w:type="dxa"/>
              <w:bottom w:w="40" w:type="dxa"/>
              <w:right w:w="100" w:type="dxa"/>
            </w:tcMar>
          </w:tcPr>
          <w:p w14:paraId="48DDB3C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Date field</w:t>
            </w:r>
          </w:p>
        </w:tc>
        <w:tc>
          <w:tcPr>
            <w:tcW w:w="4680" w:type="dxa"/>
            <w:tcMar>
              <w:top w:w="40" w:type="dxa"/>
              <w:left w:w="100" w:type="dxa"/>
              <w:bottom w:w="40" w:type="dxa"/>
              <w:right w:w="100" w:type="dxa"/>
            </w:tcMar>
          </w:tcPr>
          <w:p w14:paraId="7C45960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Purchase Date stored and displayed correctly</w:t>
            </w:r>
          </w:p>
        </w:tc>
        <w:tc>
          <w:tcPr>
            <w:tcW w:w="1872" w:type="dxa"/>
            <w:tcMar>
              <w:top w:w="40" w:type="dxa"/>
              <w:left w:w="100" w:type="dxa"/>
              <w:bottom w:w="40" w:type="dxa"/>
              <w:right w:w="100" w:type="dxa"/>
            </w:tcMar>
          </w:tcPr>
          <w:p w14:paraId="14997D1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____</w:t>
            </w:r>
          </w:p>
        </w:tc>
      </w:tr>
      <w:tr w:rsidR="00AD35A5" w:rsidRPr="00F42B68" w14:paraId="0C24F23B" w14:textId="77777777">
        <w:tblPrEx>
          <w:tblCellMar>
            <w:top w:w="0" w:type="dxa"/>
            <w:bottom w:w="0" w:type="dxa"/>
          </w:tblCellMar>
        </w:tblPrEx>
        <w:tc>
          <w:tcPr>
            <w:tcW w:w="2808" w:type="dxa"/>
            <w:tcMar>
              <w:top w:w="40" w:type="dxa"/>
              <w:left w:w="100" w:type="dxa"/>
              <w:bottom w:w="40" w:type="dxa"/>
              <w:right w:w="100" w:type="dxa"/>
            </w:tcMar>
          </w:tcPr>
          <w:p w14:paraId="3746179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Reference field</w:t>
            </w:r>
          </w:p>
        </w:tc>
        <w:tc>
          <w:tcPr>
            <w:tcW w:w="4680" w:type="dxa"/>
            <w:tcMar>
              <w:top w:w="40" w:type="dxa"/>
              <w:left w:w="100" w:type="dxa"/>
              <w:bottom w:w="40" w:type="dxa"/>
              <w:right w:w="100" w:type="dxa"/>
            </w:tcMar>
          </w:tcPr>
          <w:p w14:paraId="17048E5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Assigned to shows the user's name</w:t>
            </w:r>
          </w:p>
        </w:tc>
        <w:tc>
          <w:tcPr>
            <w:tcW w:w="1872" w:type="dxa"/>
            <w:tcMar>
              <w:top w:w="40" w:type="dxa"/>
              <w:left w:w="100" w:type="dxa"/>
              <w:bottom w:w="40" w:type="dxa"/>
              <w:right w:w="100" w:type="dxa"/>
            </w:tcMar>
          </w:tcPr>
          <w:p w14:paraId="24D4A0AE"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____</w:t>
            </w:r>
          </w:p>
        </w:tc>
      </w:tr>
      <w:tr w:rsidR="00AD35A5" w:rsidRPr="00F42B68" w14:paraId="0E070EB7" w14:textId="77777777">
        <w:tblPrEx>
          <w:tblCellMar>
            <w:top w:w="0" w:type="dxa"/>
            <w:bottom w:w="0" w:type="dxa"/>
          </w:tblCellMar>
        </w:tblPrEx>
        <w:tc>
          <w:tcPr>
            <w:tcW w:w="2808" w:type="dxa"/>
            <w:tcMar>
              <w:top w:w="40" w:type="dxa"/>
              <w:left w:w="100" w:type="dxa"/>
              <w:bottom w:w="40" w:type="dxa"/>
              <w:right w:w="100" w:type="dxa"/>
            </w:tcMar>
          </w:tcPr>
          <w:p w14:paraId="006D6BB3"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Audit fields</w:t>
            </w:r>
          </w:p>
        </w:tc>
        <w:tc>
          <w:tcPr>
            <w:tcW w:w="4680" w:type="dxa"/>
            <w:tcMar>
              <w:top w:w="40" w:type="dxa"/>
              <w:left w:w="100" w:type="dxa"/>
              <w:bottom w:w="40" w:type="dxa"/>
              <w:right w:w="100" w:type="dxa"/>
            </w:tcMar>
          </w:tcPr>
          <w:p w14:paraId="00C9503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 xml:space="preserve">Updated and </w:t>
            </w:r>
            <w:proofErr w:type="gramStart"/>
            <w:r w:rsidRPr="00F42B68">
              <w:rPr>
                <w:rFonts w:ascii="Times New Roman" w:hAnsi="Times New Roman" w:cs="Times New Roman"/>
                <w:color w:val="000000"/>
                <w:sz w:val="28"/>
                <w:szCs w:val="28"/>
              </w:rPr>
              <w:t>Updated</w:t>
            </w:r>
            <w:proofErr w:type="gramEnd"/>
            <w:r w:rsidRPr="00F42B68">
              <w:rPr>
                <w:rFonts w:ascii="Times New Roman" w:hAnsi="Times New Roman" w:cs="Times New Roman"/>
                <w:color w:val="000000"/>
                <w:sz w:val="28"/>
                <w:szCs w:val="28"/>
              </w:rPr>
              <w:t xml:space="preserve"> by change after an edit</w:t>
            </w:r>
          </w:p>
        </w:tc>
        <w:tc>
          <w:tcPr>
            <w:tcW w:w="1872" w:type="dxa"/>
            <w:tcMar>
              <w:top w:w="40" w:type="dxa"/>
              <w:left w:w="100" w:type="dxa"/>
              <w:bottom w:w="40" w:type="dxa"/>
              <w:right w:w="100" w:type="dxa"/>
            </w:tcMar>
          </w:tcPr>
          <w:p w14:paraId="46177C4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____</w:t>
            </w:r>
          </w:p>
        </w:tc>
      </w:tr>
      <w:tr w:rsidR="00AD35A5" w:rsidRPr="00F42B68" w14:paraId="2589B2F9" w14:textId="77777777">
        <w:tblPrEx>
          <w:tblCellMar>
            <w:top w:w="0" w:type="dxa"/>
            <w:bottom w:w="0" w:type="dxa"/>
          </w:tblCellMar>
        </w:tblPrEx>
        <w:tc>
          <w:tcPr>
            <w:tcW w:w="2808" w:type="dxa"/>
            <w:tcMar>
              <w:top w:w="40" w:type="dxa"/>
              <w:left w:w="100" w:type="dxa"/>
              <w:bottom w:w="40" w:type="dxa"/>
              <w:right w:w="100" w:type="dxa"/>
            </w:tcMar>
          </w:tcPr>
          <w:p w14:paraId="3FCC2AB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Restricted access</w:t>
            </w:r>
          </w:p>
        </w:tc>
        <w:tc>
          <w:tcPr>
            <w:tcW w:w="4680" w:type="dxa"/>
            <w:tcMar>
              <w:top w:w="40" w:type="dxa"/>
              <w:left w:w="100" w:type="dxa"/>
              <w:bottom w:w="40" w:type="dxa"/>
              <w:right w:w="100" w:type="dxa"/>
            </w:tcMar>
          </w:tcPr>
          <w:p w14:paraId="168F9D1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Limited user cannot delete records</w:t>
            </w:r>
          </w:p>
        </w:tc>
        <w:tc>
          <w:tcPr>
            <w:tcW w:w="1872" w:type="dxa"/>
            <w:tcMar>
              <w:top w:w="40" w:type="dxa"/>
              <w:left w:w="100" w:type="dxa"/>
              <w:bottom w:w="40" w:type="dxa"/>
              <w:right w:w="100" w:type="dxa"/>
            </w:tcMar>
          </w:tcPr>
          <w:p w14:paraId="1E89BFA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____</w:t>
            </w:r>
          </w:p>
        </w:tc>
      </w:tr>
    </w:tbl>
    <w:p w14:paraId="2EA3BD5F" w14:textId="77777777" w:rsidR="00AD35A5" w:rsidRPr="00F42B68" w:rsidRDefault="00AD35A5" w:rsidP="00F42B68">
      <w:pPr>
        <w:spacing w:after="60" w:line="360" w:lineRule="auto"/>
        <w:rPr>
          <w:rFonts w:ascii="Times New Roman" w:hAnsi="Times New Roman" w:cs="Times New Roman"/>
          <w:sz w:val="28"/>
          <w:szCs w:val="28"/>
        </w:rPr>
      </w:pPr>
    </w:p>
    <w:p w14:paraId="5AA4A0DB" w14:textId="77777777" w:rsidR="00AD35A5" w:rsidRPr="00F42B68" w:rsidRDefault="00250660" w:rsidP="00F42B68">
      <w:pPr>
        <w:pStyle w:val="Heading2"/>
        <w:spacing w:line="360" w:lineRule="auto"/>
        <w:rPr>
          <w:rFonts w:ascii="Times New Roman" w:hAnsi="Times New Roman" w:cs="Times New Roman"/>
          <w:sz w:val="28"/>
          <w:szCs w:val="28"/>
        </w:rPr>
      </w:pPr>
      <w:r w:rsidRPr="00F42B68">
        <w:rPr>
          <w:rFonts w:ascii="Times New Roman" w:hAnsi="Times New Roman" w:cs="Times New Roman"/>
          <w:sz w:val="28"/>
          <w:szCs w:val="28"/>
        </w:rPr>
        <w:lastRenderedPageBreak/>
        <w:t>11.4 Cleaning up</w:t>
      </w:r>
    </w:p>
    <w:p w14:paraId="78BBC600"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 xml:space="preserve">After testing, delete the test records so that the table is empty before the spreadsheet is imported. Leaving test data in place can cause duplicate records and confusing reports. Record the number of records remaining in the table, which </w:t>
      </w:r>
      <w:r w:rsidRPr="00F42B68">
        <w:rPr>
          <w:rFonts w:ascii="Times New Roman" w:hAnsi="Times New Roman" w:cs="Times New Roman"/>
          <w:sz w:val="28"/>
          <w:szCs w:val="28"/>
        </w:rPr>
        <w:t>should be zero at this point.</w:t>
      </w:r>
    </w:p>
    <w:p w14:paraId="56A7E309" w14:textId="77777777" w:rsidR="00AD35A5" w:rsidRPr="00F42B68" w:rsidRDefault="00250660" w:rsidP="00F42B68">
      <w:pPr>
        <w:pStyle w:val="Heading1"/>
        <w:pageBreakBefore/>
        <w:spacing w:line="360" w:lineRule="auto"/>
        <w:rPr>
          <w:rFonts w:ascii="Times New Roman" w:hAnsi="Times New Roman" w:cs="Times New Roman"/>
          <w:sz w:val="28"/>
          <w:szCs w:val="28"/>
        </w:rPr>
      </w:pPr>
      <w:r w:rsidRPr="00F42B68">
        <w:rPr>
          <w:rFonts w:ascii="Times New Roman" w:hAnsi="Times New Roman" w:cs="Times New Roman"/>
          <w:sz w:val="28"/>
          <w:szCs w:val="28"/>
        </w:rPr>
        <w:lastRenderedPageBreak/>
        <w:t>12. Troubleshooting Common Issues</w:t>
      </w:r>
    </w:p>
    <w:p w14:paraId="01BDC5FC"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Most problems with table creation come from a small set of causes. The table below lists the usual symptoms, their likely causes and the appropriate correction.</w:t>
      </w:r>
    </w:p>
    <w:p w14:paraId="686115BB" w14:textId="77777777" w:rsidR="00AD35A5" w:rsidRPr="00F42B68" w:rsidRDefault="00AD35A5" w:rsidP="00F42B68">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3463"/>
        <w:gridCol w:w="3463"/>
      </w:tblGrid>
      <w:tr w:rsidR="00AD35A5" w:rsidRPr="00F42B68" w14:paraId="70F4166D" w14:textId="77777777">
        <w:tblPrEx>
          <w:tblCellMar>
            <w:top w:w="0" w:type="dxa"/>
            <w:bottom w:w="0" w:type="dxa"/>
          </w:tblCellMar>
        </w:tblPrEx>
        <w:trPr>
          <w:tblHeader/>
        </w:trPr>
        <w:tc>
          <w:tcPr>
            <w:tcW w:w="2434" w:type="dxa"/>
            <w:shd w:val="clear" w:color="auto" w:fill="1F4E79"/>
            <w:tcMar>
              <w:top w:w="40" w:type="dxa"/>
              <w:left w:w="100" w:type="dxa"/>
              <w:bottom w:w="40" w:type="dxa"/>
              <w:right w:w="100" w:type="dxa"/>
            </w:tcMar>
          </w:tcPr>
          <w:p w14:paraId="6F8BA82F"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Symptom</w:t>
            </w:r>
          </w:p>
        </w:tc>
        <w:tc>
          <w:tcPr>
            <w:tcW w:w="3463" w:type="dxa"/>
            <w:shd w:val="clear" w:color="auto" w:fill="1F4E79"/>
            <w:tcMar>
              <w:top w:w="40" w:type="dxa"/>
              <w:left w:w="100" w:type="dxa"/>
              <w:bottom w:w="40" w:type="dxa"/>
              <w:right w:w="100" w:type="dxa"/>
            </w:tcMar>
          </w:tcPr>
          <w:p w14:paraId="5BC0109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Likely cause</w:t>
            </w:r>
          </w:p>
        </w:tc>
        <w:tc>
          <w:tcPr>
            <w:tcW w:w="3463" w:type="dxa"/>
            <w:shd w:val="clear" w:color="auto" w:fill="1F4E79"/>
            <w:tcMar>
              <w:top w:w="40" w:type="dxa"/>
              <w:left w:w="100" w:type="dxa"/>
              <w:bottom w:w="40" w:type="dxa"/>
              <w:right w:w="100" w:type="dxa"/>
            </w:tcMar>
          </w:tcPr>
          <w:p w14:paraId="7248E13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b/>
                <w:bCs/>
                <w:color w:val="FFFFFF"/>
                <w:sz w:val="28"/>
                <w:szCs w:val="28"/>
              </w:rPr>
              <w:t>Corrective action</w:t>
            </w:r>
          </w:p>
        </w:tc>
      </w:tr>
      <w:tr w:rsidR="00AD35A5" w:rsidRPr="00F42B68" w14:paraId="377BE1D2" w14:textId="77777777">
        <w:tblPrEx>
          <w:tblCellMar>
            <w:top w:w="0" w:type="dxa"/>
            <w:bottom w:w="0" w:type="dxa"/>
          </w:tblCellMar>
        </w:tblPrEx>
        <w:tc>
          <w:tcPr>
            <w:tcW w:w="2434" w:type="dxa"/>
            <w:tcMar>
              <w:top w:w="40" w:type="dxa"/>
              <w:left w:w="100" w:type="dxa"/>
              <w:bottom w:w="40" w:type="dxa"/>
              <w:right w:w="100" w:type="dxa"/>
            </w:tcMar>
          </w:tcPr>
          <w:p w14:paraId="5F0D36B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Tables module not visible</w:t>
            </w:r>
          </w:p>
        </w:tc>
        <w:tc>
          <w:tcPr>
            <w:tcW w:w="3463" w:type="dxa"/>
            <w:tcMar>
              <w:top w:w="40" w:type="dxa"/>
              <w:left w:w="100" w:type="dxa"/>
              <w:bottom w:w="40" w:type="dxa"/>
              <w:right w:w="100" w:type="dxa"/>
            </w:tcMar>
          </w:tcPr>
          <w:p w14:paraId="18F96367"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Account does not hold the admin role</w:t>
            </w:r>
          </w:p>
        </w:tc>
        <w:tc>
          <w:tcPr>
            <w:tcW w:w="3463" w:type="dxa"/>
            <w:tcMar>
              <w:top w:w="40" w:type="dxa"/>
              <w:left w:w="100" w:type="dxa"/>
              <w:bottom w:w="40" w:type="dxa"/>
              <w:right w:w="100" w:type="dxa"/>
            </w:tcMar>
          </w:tcPr>
          <w:p w14:paraId="3267142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Ask the instance owner to grant the admin role, then sign in again</w:t>
            </w:r>
          </w:p>
        </w:tc>
      </w:tr>
      <w:tr w:rsidR="00AD35A5" w:rsidRPr="00F42B68" w14:paraId="35B6FA5D" w14:textId="77777777">
        <w:tblPrEx>
          <w:tblCellMar>
            <w:top w:w="0" w:type="dxa"/>
            <w:bottom w:w="0" w:type="dxa"/>
          </w:tblCellMar>
        </w:tblPrEx>
        <w:tc>
          <w:tcPr>
            <w:tcW w:w="2434" w:type="dxa"/>
            <w:tcMar>
              <w:top w:w="40" w:type="dxa"/>
              <w:left w:w="100" w:type="dxa"/>
              <w:bottom w:w="40" w:type="dxa"/>
              <w:right w:w="100" w:type="dxa"/>
            </w:tcMar>
          </w:tcPr>
          <w:p w14:paraId="26931918"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Table name has no prefix</w:t>
            </w:r>
          </w:p>
        </w:tc>
        <w:tc>
          <w:tcPr>
            <w:tcW w:w="3463" w:type="dxa"/>
            <w:tcMar>
              <w:top w:w="40" w:type="dxa"/>
              <w:left w:w="100" w:type="dxa"/>
              <w:bottom w:w="40" w:type="dxa"/>
              <w:right w:w="100" w:type="dxa"/>
            </w:tcMar>
          </w:tcPr>
          <w:p w14:paraId="7436857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Table created in a scope that does not add one, or name edited</w:t>
            </w:r>
          </w:p>
        </w:tc>
        <w:tc>
          <w:tcPr>
            <w:tcW w:w="3463" w:type="dxa"/>
            <w:tcMar>
              <w:top w:w="40" w:type="dxa"/>
              <w:left w:w="100" w:type="dxa"/>
              <w:bottom w:w="40" w:type="dxa"/>
              <w:right w:w="100" w:type="dxa"/>
            </w:tcMar>
          </w:tcPr>
          <w:p w14:paraId="6AAACE3D"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Check the application scope and correct the name before records are added</w:t>
            </w:r>
          </w:p>
        </w:tc>
      </w:tr>
      <w:tr w:rsidR="00AD35A5" w:rsidRPr="00F42B68" w14:paraId="4B921FA0" w14:textId="77777777">
        <w:tblPrEx>
          <w:tblCellMar>
            <w:top w:w="0" w:type="dxa"/>
            <w:bottom w:w="0" w:type="dxa"/>
          </w:tblCellMar>
        </w:tblPrEx>
        <w:tc>
          <w:tcPr>
            <w:tcW w:w="2434" w:type="dxa"/>
            <w:tcMar>
              <w:top w:w="40" w:type="dxa"/>
              <w:left w:w="100" w:type="dxa"/>
              <w:bottom w:w="40" w:type="dxa"/>
              <w:right w:w="100" w:type="dxa"/>
            </w:tcMar>
          </w:tcPr>
          <w:p w14:paraId="47AF937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No navigator entry</w:t>
            </w:r>
          </w:p>
        </w:tc>
        <w:tc>
          <w:tcPr>
            <w:tcW w:w="3463" w:type="dxa"/>
            <w:tcMar>
              <w:top w:w="40" w:type="dxa"/>
              <w:left w:w="100" w:type="dxa"/>
              <w:bottom w:w="40" w:type="dxa"/>
              <w:right w:w="100" w:type="dxa"/>
            </w:tcMar>
          </w:tcPr>
          <w:p w14:paraId="35B8C8E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Create module not selected</w:t>
            </w:r>
          </w:p>
        </w:tc>
        <w:tc>
          <w:tcPr>
            <w:tcW w:w="3463" w:type="dxa"/>
            <w:tcMar>
              <w:top w:w="40" w:type="dxa"/>
              <w:left w:w="100" w:type="dxa"/>
              <w:bottom w:w="40" w:type="dxa"/>
              <w:right w:w="100" w:type="dxa"/>
            </w:tcMar>
          </w:tcPr>
          <w:p w14:paraId="0CFFC76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Reopen the table and add a module under the application</w:t>
            </w:r>
          </w:p>
        </w:tc>
      </w:tr>
      <w:tr w:rsidR="00AD35A5" w:rsidRPr="00F42B68" w14:paraId="66B1B0E9" w14:textId="77777777">
        <w:tblPrEx>
          <w:tblCellMar>
            <w:top w:w="0" w:type="dxa"/>
            <w:bottom w:w="0" w:type="dxa"/>
          </w:tblCellMar>
        </w:tblPrEx>
        <w:tc>
          <w:tcPr>
            <w:tcW w:w="2434" w:type="dxa"/>
            <w:tcMar>
              <w:top w:w="40" w:type="dxa"/>
              <w:left w:w="100" w:type="dxa"/>
              <w:bottom w:w="40" w:type="dxa"/>
              <w:right w:w="100" w:type="dxa"/>
            </w:tcMar>
          </w:tcPr>
          <w:p w14:paraId="3FD4091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Reference shows</w:t>
            </w:r>
            <w:r w:rsidRPr="00F42B68">
              <w:rPr>
                <w:rFonts w:ascii="Times New Roman" w:hAnsi="Times New Roman" w:cs="Times New Roman"/>
                <w:color w:val="000000"/>
                <w:sz w:val="28"/>
                <w:szCs w:val="28"/>
              </w:rPr>
              <w:t xml:space="preserve"> a code, not a name</w:t>
            </w:r>
          </w:p>
        </w:tc>
        <w:tc>
          <w:tcPr>
            <w:tcW w:w="3463" w:type="dxa"/>
            <w:tcMar>
              <w:top w:w="40" w:type="dxa"/>
              <w:left w:w="100" w:type="dxa"/>
              <w:bottom w:w="40" w:type="dxa"/>
              <w:right w:w="100" w:type="dxa"/>
            </w:tcMar>
          </w:tcPr>
          <w:p w14:paraId="446E0B54"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Display field on the target table is not set</w:t>
            </w:r>
          </w:p>
        </w:tc>
        <w:tc>
          <w:tcPr>
            <w:tcW w:w="3463" w:type="dxa"/>
            <w:tcMar>
              <w:top w:w="40" w:type="dxa"/>
              <w:left w:w="100" w:type="dxa"/>
              <w:bottom w:w="40" w:type="dxa"/>
              <w:right w:w="100" w:type="dxa"/>
            </w:tcMar>
          </w:tcPr>
          <w:p w14:paraId="4CB56A0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Set the display field on the target table, then recheck</w:t>
            </w:r>
          </w:p>
        </w:tc>
      </w:tr>
      <w:tr w:rsidR="00AD35A5" w:rsidRPr="00F42B68" w14:paraId="559851E4" w14:textId="77777777">
        <w:tblPrEx>
          <w:tblCellMar>
            <w:top w:w="0" w:type="dxa"/>
            <w:bottom w:w="0" w:type="dxa"/>
          </w:tblCellMar>
        </w:tblPrEx>
        <w:tc>
          <w:tcPr>
            <w:tcW w:w="2434" w:type="dxa"/>
            <w:tcMar>
              <w:top w:w="40" w:type="dxa"/>
              <w:left w:w="100" w:type="dxa"/>
              <w:bottom w:w="40" w:type="dxa"/>
              <w:right w:w="100" w:type="dxa"/>
            </w:tcMar>
          </w:tcPr>
          <w:p w14:paraId="49DCCC16"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Column missing from form</w:t>
            </w:r>
          </w:p>
        </w:tc>
        <w:tc>
          <w:tcPr>
            <w:tcW w:w="3463" w:type="dxa"/>
            <w:tcMar>
              <w:top w:w="40" w:type="dxa"/>
              <w:left w:w="100" w:type="dxa"/>
              <w:bottom w:w="40" w:type="dxa"/>
              <w:right w:w="100" w:type="dxa"/>
            </w:tcMar>
          </w:tcPr>
          <w:p w14:paraId="368E41FB"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Form layout does not include the column</w:t>
            </w:r>
          </w:p>
        </w:tc>
        <w:tc>
          <w:tcPr>
            <w:tcW w:w="3463" w:type="dxa"/>
            <w:tcMar>
              <w:top w:w="40" w:type="dxa"/>
              <w:left w:w="100" w:type="dxa"/>
              <w:bottom w:w="40" w:type="dxa"/>
              <w:right w:w="100" w:type="dxa"/>
            </w:tcMar>
          </w:tcPr>
          <w:p w14:paraId="0A8619CC"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Add the column to the form view using Configure &gt; Form Layout</w:t>
            </w:r>
          </w:p>
        </w:tc>
      </w:tr>
      <w:tr w:rsidR="00AD35A5" w:rsidRPr="00F42B68" w14:paraId="7B07065A" w14:textId="77777777">
        <w:tblPrEx>
          <w:tblCellMar>
            <w:top w:w="0" w:type="dxa"/>
            <w:bottom w:w="0" w:type="dxa"/>
          </w:tblCellMar>
        </w:tblPrEx>
        <w:tc>
          <w:tcPr>
            <w:tcW w:w="2434" w:type="dxa"/>
            <w:tcMar>
              <w:top w:w="40" w:type="dxa"/>
              <w:left w:w="100" w:type="dxa"/>
              <w:bottom w:w="40" w:type="dxa"/>
              <w:right w:w="100" w:type="dxa"/>
            </w:tcMar>
          </w:tcPr>
          <w:p w14:paraId="4F8A8D2A"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Choice</w:t>
            </w:r>
            <w:r w:rsidRPr="00F42B68">
              <w:rPr>
                <w:rFonts w:ascii="Times New Roman" w:hAnsi="Times New Roman" w:cs="Times New Roman"/>
                <w:color w:val="000000"/>
                <w:sz w:val="28"/>
                <w:szCs w:val="28"/>
              </w:rPr>
              <w:t xml:space="preserve"> value rejected</w:t>
            </w:r>
          </w:p>
        </w:tc>
        <w:tc>
          <w:tcPr>
            <w:tcW w:w="3463" w:type="dxa"/>
            <w:tcMar>
              <w:top w:w="40" w:type="dxa"/>
              <w:left w:w="100" w:type="dxa"/>
              <w:bottom w:w="40" w:type="dxa"/>
              <w:right w:w="100" w:type="dxa"/>
            </w:tcMar>
          </w:tcPr>
          <w:p w14:paraId="11566F55"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 xml:space="preserve">Value </w:t>
            </w:r>
            <w:proofErr w:type="gramStart"/>
            <w:r w:rsidRPr="00F42B68">
              <w:rPr>
                <w:rFonts w:ascii="Times New Roman" w:hAnsi="Times New Roman" w:cs="Times New Roman"/>
                <w:color w:val="000000"/>
                <w:sz w:val="28"/>
                <w:szCs w:val="28"/>
              </w:rPr>
              <w:t>absent</w:t>
            </w:r>
            <w:proofErr w:type="gramEnd"/>
            <w:r w:rsidRPr="00F42B68">
              <w:rPr>
                <w:rFonts w:ascii="Times New Roman" w:hAnsi="Times New Roman" w:cs="Times New Roman"/>
                <w:color w:val="000000"/>
                <w:sz w:val="28"/>
                <w:szCs w:val="28"/>
              </w:rPr>
              <w:t xml:space="preserve"> from the Choices list</w:t>
            </w:r>
          </w:p>
        </w:tc>
        <w:tc>
          <w:tcPr>
            <w:tcW w:w="3463" w:type="dxa"/>
            <w:tcMar>
              <w:top w:w="40" w:type="dxa"/>
              <w:left w:w="100" w:type="dxa"/>
              <w:bottom w:w="40" w:type="dxa"/>
              <w:right w:w="100" w:type="dxa"/>
            </w:tcMar>
          </w:tcPr>
          <w:p w14:paraId="3BF9D902"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Add the value to the choice list with matching spelling and case</w:t>
            </w:r>
          </w:p>
        </w:tc>
      </w:tr>
      <w:tr w:rsidR="00AD35A5" w:rsidRPr="00F42B68" w14:paraId="49E4FFFE" w14:textId="77777777">
        <w:tblPrEx>
          <w:tblCellMar>
            <w:top w:w="0" w:type="dxa"/>
            <w:bottom w:w="0" w:type="dxa"/>
          </w:tblCellMar>
        </w:tblPrEx>
        <w:tc>
          <w:tcPr>
            <w:tcW w:w="2434" w:type="dxa"/>
            <w:tcMar>
              <w:top w:w="40" w:type="dxa"/>
              <w:left w:w="100" w:type="dxa"/>
              <w:bottom w:w="40" w:type="dxa"/>
              <w:right w:w="100" w:type="dxa"/>
            </w:tcMar>
          </w:tcPr>
          <w:p w14:paraId="578BA8B9"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Users can see or edit too much</w:t>
            </w:r>
          </w:p>
        </w:tc>
        <w:tc>
          <w:tcPr>
            <w:tcW w:w="3463" w:type="dxa"/>
            <w:tcMar>
              <w:top w:w="40" w:type="dxa"/>
              <w:left w:w="100" w:type="dxa"/>
              <w:bottom w:w="40" w:type="dxa"/>
              <w:right w:w="100" w:type="dxa"/>
            </w:tcMar>
          </w:tcPr>
          <w:p w14:paraId="23D4AF21"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Default ACLs left unchanged</w:t>
            </w:r>
          </w:p>
        </w:tc>
        <w:tc>
          <w:tcPr>
            <w:tcW w:w="3463" w:type="dxa"/>
            <w:tcMar>
              <w:top w:w="40" w:type="dxa"/>
              <w:left w:w="100" w:type="dxa"/>
              <w:bottom w:w="40" w:type="dxa"/>
              <w:right w:w="100" w:type="dxa"/>
            </w:tcMar>
          </w:tcPr>
          <w:p w14:paraId="314F4A60" w14:textId="77777777" w:rsidR="00AD35A5" w:rsidRPr="00F42B68" w:rsidRDefault="00250660" w:rsidP="00F42B68">
            <w:pPr>
              <w:spacing w:line="360" w:lineRule="auto"/>
              <w:rPr>
                <w:rFonts w:ascii="Times New Roman" w:hAnsi="Times New Roman" w:cs="Times New Roman"/>
                <w:sz w:val="28"/>
                <w:szCs w:val="28"/>
              </w:rPr>
            </w:pPr>
            <w:r w:rsidRPr="00F42B68">
              <w:rPr>
                <w:rFonts w:ascii="Times New Roman" w:hAnsi="Times New Roman" w:cs="Times New Roman"/>
                <w:color w:val="000000"/>
                <w:sz w:val="28"/>
                <w:szCs w:val="28"/>
              </w:rPr>
              <w:t>Review the ACL list and restrict roles as planned</w:t>
            </w:r>
          </w:p>
        </w:tc>
      </w:tr>
    </w:tbl>
    <w:p w14:paraId="713D992C" w14:textId="77777777" w:rsidR="00AD35A5" w:rsidRPr="00F42B68" w:rsidRDefault="00AD35A5" w:rsidP="00F42B68">
      <w:pPr>
        <w:spacing w:after="60" w:line="360" w:lineRule="auto"/>
        <w:rPr>
          <w:rFonts w:ascii="Times New Roman" w:hAnsi="Times New Roman" w:cs="Times New Roman"/>
          <w:sz w:val="28"/>
          <w:szCs w:val="28"/>
        </w:rPr>
      </w:pPr>
    </w:p>
    <w:p w14:paraId="632A2E62"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When a cause is not obvious, the table's dictionary entries and the ACL list are the most useful places to look. Comparing the configured values against the planning table from Section 4 usually reveals t</w:t>
      </w:r>
      <w:r w:rsidRPr="00F42B68">
        <w:rPr>
          <w:rFonts w:ascii="Times New Roman" w:hAnsi="Times New Roman" w:cs="Times New Roman"/>
          <w:sz w:val="28"/>
          <w:szCs w:val="28"/>
        </w:rPr>
        <w:t>he difference quickly.</w:t>
      </w:r>
    </w:p>
    <w:p w14:paraId="64425A1D" w14:textId="77777777" w:rsidR="00AD35A5" w:rsidRPr="00F42B68" w:rsidRDefault="00250660" w:rsidP="00F42B68">
      <w:pPr>
        <w:pStyle w:val="Heading1"/>
        <w:pageBreakBefore/>
        <w:spacing w:line="360" w:lineRule="auto"/>
        <w:rPr>
          <w:rFonts w:ascii="Times New Roman" w:hAnsi="Times New Roman" w:cs="Times New Roman"/>
          <w:sz w:val="28"/>
          <w:szCs w:val="28"/>
        </w:rPr>
      </w:pPr>
      <w:r w:rsidRPr="00F42B68">
        <w:rPr>
          <w:rFonts w:ascii="Times New Roman" w:hAnsi="Times New Roman" w:cs="Times New Roman"/>
          <w:sz w:val="28"/>
          <w:szCs w:val="28"/>
        </w:rPr>
        <w:lastRenderedPageBreak/>
        <w:t>13. Conclusion and Deliverables</w:t>
      </w:r>
    </w:p>
    <w:p w14:paraId="6087F5AE"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A well-designed table is the platform equivalent of a well-structured spreadsheet. By planning the purpose and columns first, choosing the right field types, controlling values with choice lists and re</w:t>
      </w:r>
      <w:r w:rsidRPr="00F42B68">
        <w:rPr>
          <w:rFonts w:ascii="Times New Roman" w:hAnsi="Times New Roman" w:cs="Times New Roman"/>
          <w:sz w:val="28"/>
          <w:szCs w:val="28"/>
        </w:rPr>
        <w:t>ferences, restricting access, and testing the result, the custom table becomes a dependable store for the data that will be imported in the following task. The discipline of planning and verifying in this task carries directly into the transform map and re</w:t>
      </w:r>
      <w:r w:rsidRPr="00F42B68">
        <w:rPr>
          <w:rFonts w:ascii="Times New Roman" w:hAnsi="Times New Roman" w:cs="Times New Roman"/>
          <w:sz w:val="28"/>
          <w:szCs w:val="28"/>
        </w:rPr>
        <w:t>porting work that follows.</w:t>
      </w:r>
    </w:p>
    <w:p w14:paraId="5AE90AAC"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The deliverables for this task are listed below. Each one can be checked against the objectives in Section 2.</w:t>
      </w:r>
    </w:p>
    <w:p w14:paraId="394B48FE"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A planning table showing each column, its purpose, its type and whether it is required.</w:t>
      </w:r>
    </w:p>
    <w:p w14:paraId="183C1051"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A screenshot of the table recor</w:t>
      </w:r>
      <w:r w:rsidRPr="00F42B68">
        <w:rPr>
          <w:rFonts w:ascii="Times New Roman" w:hAnsi="Times New Roman" w:cs="Times New Roman"/>
          <w:sz w:val="28"/>
          <w:szCs w:val="28"/>
        </w:rPr>
        <w:t>d showing the label, name, application and extends setting.</w:t>
      </w:r>
    </w:p>
    <w:p w14:paraId="534AB74F"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A screenshot of the Columns list showing every field with its type and mandatory setting.</w:t>
      </w:r>
    </w:p>
    <w:p w14:paraId="74674144"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The completed validation summary from Section 11 with results recorded.</w:t>
      </w:r>
    </w:p>
    <w:p w14:paraId="383FB94D"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The ACL review, listing the roles and operations granted on the table.</w:t>
      </w:r>
    </w:p>
    <w:p w14:paraId="7FB49284"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t>A note confirming that test records were deleted and the table is empty before import.</w:t>
      </w:r>
    </w:p>
    <w:p w14:paraId="4D65C019" w14:textId="77777777" w:rsidR="00AD35A5" w:rsidRPr="00F42B68" w:rsidRDefault="00250660" w:rsidP="00F42B68">
      <w:pPr>
        <w:pStyle w:val="Heading1"/>
        <w:spacing w:line="360" w:lineRule="auto"/>
        <w:rPr>
          <w:rFonts w:ascii="Times New Roman" w:hAnsi="Times New Roman" w:cs="Times New Roman"/>
          <w:sz w:val="28"/>
          <w:szCs w:val="28"/>
        </w:rPr>
      </w:pPr>
      <w:r w:rsidRPr="00F42B68">
        <w:rPr>
          <w:rFonts w:ascii="Times New Roman" w:hAnsi="Times New Roman" w:cs="Times New Roman"/>
          <w:sz w:val="28"/>
          <w:szCs w:val="28"/>
        </w:rPr>
        <w:t>14. References</w:t>
      </w:r>
    </w:p>
    <w:p w14:paraId="53875985" w14:textId="77777777" w:rsidR="00AD35A5" w:rsidRPr="00F42B68" w:rsidRDefault="00250660" w:rsidP="00F42B68">
      <w:pPr>
        <w:spacing w:after="140" w:line="360" w:lineRule="auto"/>
        <w:jc w:val="both"/>
        <w:rPr>
          <w:rFonts w:ascii="Times New Roman" w:hAnsi="Times New Roman" w:cs="Times New Roman"/>
          <w:sz w:val="28"/>
          <w:szCs w:val="28"/>
        </w:rPr>
      </w:pPr>
      <w:r w:rsidRPr="00F42B68">
        <w:rPr>
          <w:rFonts w:ascii="Times New Roman" w:hAnsi="Times New Roman" w:cs="Times New Roman"/>
          <w:sz w:val="28"/>
          <w:szCs w:val="28"/>
        </w:rPr>
        <w:t>The followi</w:t>
      </w:r>
      <w:r w:rsidRPr="00F42B68">
        <w:rPr>
          <w:rFonts w:ascii="Times New Roman" w:hAnsi="Times New Roman" w:cs="Times New Roman"/>
          <w:sz w:val="28"/>
          <w:szCs w:val="28"/>
        </w:rPr>
        <w:t>ng resources were used to guide the preparation of this document. They should be consulted alongside the course material, because screen layouts can change between ServiceNow releases.</w:t>
      </w:r>
    </w:p>
    <w:p w14:paraId="0A822660"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r w:rsidRPr="00F42B68">
        <w:rPr>
          <w:rFonts w:ascii="Times New Roman" w:hAnsi="Times New Roman" w:cs="Times New Roman"/>
          <w:sz w:val="28"/>
          <w:szCs w:val="28"/>
        </w:rPr>
        <w:lastRenderedPageBreak/>
        <w:t>ServiceNow Developers portal. Available at https://developer.servicenow</w:t>
      </w:r>
      <w:r w:rsidRPr="00F42B68">
        <w:rPr>
          <w:rFonts w:ascii="Times New Roman" w:hAnsi="Times New Roman" w:cs="Times New Roman"/>
          <w:sz w:val="28"/>
          <w:szCs w:val="28"/>
        </w:rPr>
        <w:t>.com/dev.do#!/home. Used for developer instance access and platform documentation.</w:t>
      </w:r>
    </w:p>
    <w:p w14:paraId="3E06E94C" w14:textId="77777777" w:rsidR="00AD35A5" w:rsidRPr="00F42B68" w:rsidRDefault="00250660" w:rsidP="00F42B68">
      <w:pPr>
        <w:pStyle w:val="ListParagraph"/>
        <w:numPr>
          <w:ilvl w:val="0"/>
          <w:numId w:val="2"/>
        </w:numPr>
        <w:spacing w:after="80" w:line="360" w:lineRule="auto"/>
        <w:rPr>
          <w:rFonts w:ascii="Times New Roman" w:hAnsi="Times New Roman" w:cs="Times New Roman"/>
          <w:sz w:val="28"/>
          <w:szCs w:val="28"/>
        </w:rPr>
      </w:pPr>
      <w:proofErr w:type="spellStart"/>
      <w:r w:rsidRPr="00F42B68">
        <w:rPr>
          <w:rFonts w:ascii="Times New Roman" w:hAnsi="Times New Roman" w:cs="Times New Roman"/>
          <w:sz w:val="28"/>
          <w:szCs w:val="28"/>
        </w:rPr>
        <w:t>SkillWallet</w:t>
      </w:r>
      <w:proofErr w:type="spellEnd"/>
      <w:r w:rsidRPr="00F42B68">
        <w:rPr>
          <w:rFonts w:ascii="Times New Roman" w:hAnsi="Times New Roman" w:cs="Times New Roman"/>
          <w:sz w:val="28"/>
          <w:szCs w:val="28"/>
        </w:rPr>
        <w:t xml:space="preserve"> module: Import Data using Transform Maps (Spreadsheet). Available at https://myskillwallet.ai/dashboard/skillwallet/module/servicenow-system-administrator-nm-eng</w:t>
      </w:r>
      <w:r w:rsidRPr="00F42B68">
        <w:rPr>
          <w:rFonts w:ascii="Times New Roman" w:hAnsi="Times New Roman" w:cs="Times New Roman"/>
          <w:sz w:val="28"/>
          <w:szCs w:val="28"/>
        </w:rPr>
        <w:t xml:space="preserve">-6a69e3438beabdd402737035/group-projects/6a96be465827789d637561a8/Import-Data-using-Transform-Maps-Spreadsheet--6ac33ba5087871706cd92d51. This module requires a </w:t>
      </w:r>
      <w:proofErr w:type="spellStart"/>
      <w:r w:rsidRPr="00F42B68">
        <w:rPr>
          <w:rFonts w:ascii="Times New Roman" w:hAnsi="Times New Roman" w:cs="Times New Roman"/>
          <w:sz w:val="28"/>
          <w:szCs w:val="28"/>
        </w:rPr>
        <w:t>SkillWallet</w:t>
      </w:r>
      <w:proofErr w:type="spellEnd"/>
      <w:r w:rsidRPr="00F42B68">
        <w:rPr>
          <w:rFonts w:ascii="Times New Roman" w:hAnsi="Times New Roman" w:cs="Times New Roman"/>
          <w:sz w:val="28"/>
          <w:szCs w:val="28"/>
        </w:rPr>
        <w:t xml:space="preserve"> login and its content was not accessible during preparation of this document.</w:t>
      </w:r>
    </w:p>
    <w:sectPr w:rsidR="00AD35A5" w:rsidRPr="00F42B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E66AA" w14:textId="77777777" w:rsidR="00250660" w:rsidRDefault="00250660">
      <w:r>
        <w:separator/>
      </w:r>
    </w:p>
  </w:endnote>
  <w:endnote w:type="continuationSeparator" w:id="0">
    <w:p w14:paraId="1F95227B" w14:textId="77777777" w:rsidR="00250660" w:rsidRDefault="00250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CD1BF" w14:textId="77777777" w:rsidR="00AD35A5" w:rsidRDefault="0025066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F42B6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54A9F" w14:textId="77777777" w:rsidR="00250660" w:rsidRDefault="00250660">
      <w:r>
        <w:separator/>
      </w:r>
    </w:p>
  </w:footnote>
  <w:footnote w:type="continuationSeparator" w:id="0">
    <w:p w14:paraId="7C45D056" w14:textId="77777777" w:rsidR="00250660" w:rsidRDefault="00250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9FC00" w14:textId="77777777" w:rsidR="00AD35A5" w:rsidRDefault="00250660">
    <w:pPr>
      <w:pBdr>
        <w:bottom w:val="single" w:sz="4" w:space="4" w:color="BFBFBF"/>
      </w:pBdr>
      <w:jc w:val="right"/>
    </w:pPr>
    <w:r>
      <w:rPr>
        <w:color w:val="7F7F7F"/>
        <w:sz w:val="18"/>
        <w:szCs w:val="18"/>
      </w:rPr>
      <w:t>Milestone 1: Creation of Tables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1C1F5A"/>
    <w:multiLevelType w:val="hybridMultilevel"/>
    <w:tmpl w:val="02F27A80"/>
    <w:lvl w:ilvl="0" w:tplc="DDB2995C">
      <w:start w:val="1"/>
      <w:numFmt w:val="bullet"/>
      <w:lvlText w:val="●"/>
      <w:lvlJc w:val="left"/>
      <w:pPr>
        <w:ind w:left="720" w:hanging="360"/>
      </w:pPr>
    </w:lvl>
    <w:lvl w:ilvl="1" w:tplc="E5F6CC28">
      <w:start w:val="1"/>
      <w:numFmt w:val="bullet"/>
      <w:lvlText w:val="○"/>
      <w:lvlJc w:val="left"/>
      <w:pPr>
        <w:ind w:left="1440" w:hanging="360"/>
      </w:pPr>
    </w:lvl>
    <w:lvl w:ilvl="2" w:tplc="C66819EA">
      <w:start w:val="1"/>
      <w:numFmt w:val="bullet"/>
      <w:lvlText w:val="■"/>
      <w:lvlJc w:val="left"/>
      <w:pPr>
        <w:ind w:left="2160" w:hanging="360"/>
      </w:pPr>
    </w:lvl>
    <w:lvl w:ilvl="3" w:tplc="8814DBD4">
      <w:start w:val="1"/>
      <w:numFmt w:val="bullet"/>
      <w:lvlText w:val="●"/>
      <w:lvlJc w:val="left"/>
      <w:pPr>
        <w:ind w:left="2880" w:hanging="360"/>
      </w:pPr>
    </w:lvl>
    <w:lvl w:ilvl="4" w:tplc="017E98EA">
      <w:start w:val="1"/>
      <w:numFmt w:val="bullet"/>
      <w:lvlText w:val="○"/>
      <w:lvlJc w:val="left"/>
      <w:pPr>
        <w:ind w:left="3600" w:hanging="360"/>
      </w:pPr>
    </w:lvl>
    <w:lvl w:ilvl="5" w:tplc="F962C1F2">
      <w:start w:val="1"/>
      <w:numFmt w:val="bullet"/>
      <w:lvlText w:val="■"/>
      <w:lvlJc w:val="left"/>
      <w:pPr>
        <w:ind w:left="4320" w:hanging="360"/>
      </w:pPr>
    </w:lvl>
    <w:lvl w:ilvl="6" w:tplc="DCA07404">
      <w:start w:val="1"/>
      <w:numFmt w:val="bullet"/>
      <w:lvlText w:val="●"/>
      <w:lvlJc w:val="left"/>
      <w:pPr>
        <w:ind w:left="5040" w:hanging="360"/>
      </w:pPr>
    </w:lvl>
    <w:lvl w:ilvl="7" w:tplc="41C8EFC0">
      <w:start w:val="1"/>
      <w:numFmt w:val="bullet"/>
      <w:lvlText w:val="●"/>
      <w:lvlJc w:val="left"/>
      <w:pPr>
        <w:ind w:left="5760" w:hanging="360"/>
      </w:pPr>
    </w:lvl>
    <w:lvl w:ilvl="8" w:tplc="6188102C">
      <w:start w:val="1"/>
      <w:numFmt w:val="bullet"/>
      <w:lvlText w:val="●"/>
      <w:lvlJc w:val="left"/>
      <w:pPr>
        <w:ind w:left="6480" w:hanging="360"/>
      </w:pPr>
    </w:lvl>
  </w:abstractNum>
  <w:abstractNum w:abstractNumId="1" w15:restartNumberingAfterBreak="0">
    <w:nsid w:val="73D20B83"/>
    <w:multiLevelType w:val="hybridMultilevel"/>
    <w:tmpl w:val="9FE8267E"/>
    <w:lvl w:ilvl="0" w:tplc="382A1A3C">
      <w:start w:val="1"/>
      <w:numFmt w:val="bullet"/>
      <w:lvlText w:val="•"/>
      <w:lvlJc w:val="left"/>
      <w:pPr>
        <w:ind w:left="540" w:hanging="270"/>
      </w:pPr>
    </w:lvl>
    <w:lvl w:ilvl="1" w:tplc="F2346636">
      <w:numFmt w:val="decimal"/>
      <w:lvlText w:val=""/>
      <w:lvlJc w:val="left"/>
    </w:lvl>
    <w:lvl w:ilvl="2" w:tplc="85802108">
      <w:numFmt w:val="decimal"/>
      <w:lvlText w:val=""/>
      <w:lvlJc w:val="left"/>
    </w:lvl>
    <w:lvl w:ilvl="3" w:tplc="91FAAD50">
      <w:numFmt w:val="decimal"/>
      <w:lvlText w:val=""/>
      <w:lvlJc w:val="left"/>
    </w:lvl>
    <w:lvl w:ilvl="4" w:tplc="85C67E12">
      <w:numFmt w:val="decimal"/>
      <w:lvlText w:val=""/>
      <w:lvlJc w:val="left"/>
    </w:lvl>
    <w:lvl w:ilvl="5" w:tplc="DB421FEA">
      <w:numFmt w:val="decimal"/>
      <w:lvlText w:val=""/>
      <w:lvlJc w:val="left"/>
    </w:lvl>
    <w:lvl w:ilvl="6" w:tplc="D924EA8C">
      <w:numFmt w:val="decimal"/>
      <w:lvlText w:val=""/>
      <w:lvlJc w:val="left"/>
    </w:lvl>
    <w:lvl w:ilvl="7" w:tplc="B4B87DDC">
      <w:numFmt w:val="decimal"/>
      <w:lvlText w:val=""/>
      <w:lvlJc w:val="left"/>
    </w:lvl>
    <w:lvl w:ilvl="8" w:tplc="F5E4C92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5A5"/>
    <w:rsid w:val="00250660"/>
    <w:rsid w:val="00AD35A5"/>
    <w:rsid w:val="00F42B6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83E04"/>
  <w15:docId w15:val="{B4750FC8-7682-4098-9E98-7DDA7718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3724</Words>
  <Characters>21227</Characters>
  <Application>Microsoft Office Word</Application>
  <DocSecurity>0</DocSecurity>
  <Lines>176</Lines>
  <Paragraphs>49</Paragraphs>
  <ScaleCrop>false</ScaleCrop>
  <Company/>
  <LinksUpToDate>false</LinksUpToDate>
  <CharactersWithSpaces>24902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Creation of Tables</dc:title>
  <dc:creator>Milestone 1 Report</dc:creator>
  <cp:lastModifiedBy>ajaylakshman97@gmail.com</cp:lastModifiedBy>
  <cp:revision>2</cp:revision>
  <dcterms:created xsi:type="dcterms:W3CDTF">2026-10-13T15:34:00Z</dcterms:created>
  <dcterms:modified xsi:type="dcterms:W3CDTF">2026-10-13T15:40:00Z</dcterms:modified>
</cp:coreProperties>
</file>