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30257420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205E51D" w14:textId="37D94FA9" w:rsidR="006A071A" w:rsidRDefault="006A071A">
          <w:pPr>
            <w:pStyle w:val="TOCHeading"/>
          </w:pPr>
          <w:r>
            <w:t>Table of Contents</w:t>
          </w:r>
        </w:p>
        <w:p w14:paraId="46D4860F" w14:textId="61C398DA" w:rsidR="00287CC3" w:rsidRDefault="006A071A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757404" w:history="1">
            <w:r w:rsidR="00287CC3" w:rsidRPr="00D13140">
              <w:rPr>
                <w:rStyle w:val="Hyperlink"/>
                <w:noProof/>
              </w:rPr>
              <w:t>MONGODB</w:t>
            </w:r>
            <w:r w:rsidR="00287CC3">
              <w:rPr>
                <w:noProof/>
                <w:webHidden/>
              </w:rPr>
              <w:tab/>
            </w:r>
            <w:r w:rsidR="00287CC3">
              <w:rPr>
                <w:noProof/>
                <w:webHidden/>
              </w:rPr>
              <w:fldChar w:fldCharType="begin"/>
            </w:r>
            <w:r w:rsidR="00287CC3">
              <w:rPr>
                <w:noProof/>
                <w:webHidden/>
              </w:rPr>
              <w:instrText xml:space="preserve"> PAGEREF _Toc81757404 \h </w:instrText>
            </w:r>
            <w:r w:rsidR="00287CC3">
              <w:rPr>
                <w:noProof/>
                <w:webHidden/>
              </w:rPr>
            </w:r>
            <w:r w:rsidR="00287CC3">
              <w:rPr>
                <w:noProof/>
                <w:webHidden/>
              </w:rPr>
              <w:fldChar w:fldCharType="separate"/>
            </w:r>
            <w:r w:rsidR="00287CC3">
              <w:rPr>
                <w:noProof/>
                <w:webHidden/>
              </w:rPr>
              <w:t>2</w:t>
            </w:r>
            <w:r w:rsidR="00287CC3">
              <w:rPr>
                <w:noProof/>
                <w:webHidden/>
              </w:rPr>
              <w:fldChar w:fldCharType="end"/>
            </w:r>
          </w:hyperlink>
        </w:p>
        <w:p w14:paraId="6733725C" w14:textId="6227B574" w:rsidR="006A071A" w:rsidRDefault="006A071A">
          <w:r>
            <w:rPr>
              <w:b/>
              <w:bCs/>
              <w:noProof/>
            </w:rPr>
            <w:fldChar w:fldCharType="end"/>
          </w:r>
        </w:p>
      </w:sdtContent>
    </w:sdt>
    <w:p w14:paraId="19A50150" w14:textId="2C565E4D" w:rsidR="006A071A" w:rsidRDefault="006A071A">
      <w:r>
        <w:br w:type="page"/>
      </w:r>
    </w:p>
    <w:p w14:paraId="086C82EC" w14:textId="42FCB149" w:rsidR="00667BBE" w:rsidRDefault="006A071A" w:rsidP="006A071A">
      <w:pPr>
        <w:pStyle w:val="Heading1"/>
        <w:pBdr>
          <w:bottom w:val="single" w:sz="6" w:space="1" w:color="auto"/>
        </w:pBdr>
      </w:pPr>
      <w:bookmarkStart w:id="0" w:name="_Toc81757404"/>
      <w:r>
        <w:lastRenderedPageBreak/>
        <w:t>MONGODB</w:t>
      </w:r>
      <w:bookmarkEnd w:id="0"/>
    </w:p>
    <w:p w14:paraId="39E12A89" w14:textId="77777777" w:rsidR="006A071A" w:rsidRPr="006A071A" w:rsidRDefault="006A071A" w:rsidP="006A071A"/>
    <w:sectPr w:rsidR="006A071A" w:rsidRPr="006A071A" w:rsidSect="00CF38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7E"/>
    <w:rsid w:val="0021518C"/>
    <w:rsid w:val="00287CC3"/>
    <w:rsid w:val="005D1582"/>
    <w:rsid w:val="006A071A"/>
    <w:rsid w:val="00CF387E"/>
    <w:rsid w:val="00DE6C89"/>
    <w:rsid w:val="00E3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B6DAF"/>
  <w15:chartTrackingRefBased/>
  <w15:docId w15:val="{6305DACA-71AF-42FF-812B-263B140B3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18C"/>
  </w:style>
  <w:style w:type="paragraph" w:styleId="Heading1">
    <w:name w:val="heading 1"/>
    <w:basedOn w:val="Normal"/>
    <w:next w:val="Normal"/>
    <w:link w:val="Heading1Char"/>
    <w:uiPriority w:val="9"/>
    <w:qFormat/>
    <w:rsid w:val="002151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1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186D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1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8104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18C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18C"/>
    <w:pPr>
      <w:keepNext/>
      <w:keepLines/>
      <w:spacing w:before="40" w:after="0"/>
      <w:outlineLvl w:val="4"/>
    </w:pPr>
    <w:rPr>
      <w:color w:val="B3186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18C"/>
    <w:pPr>
      <w:keepNext/>
      <w:keepLines/>
      <w:spacing w:before="40" w:after="0"/>
      <w:outlineLvl w:val="5"/>
    </w:pPr>
    <w:rPr>
      <w:color w:val="78104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1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104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18C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1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18C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1518C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1518C"/>
    <w:rPr>
      <w:rFonts w:asciiTheme="majorHAnsi" w:eastAsiaTheme="majorEastAsia" w:hAnsiTheme="majorHAnsi" w:cstheme="majorBidi"/>
      <w:color w:val="B3186D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18C"/>
    <w:rPr>
      <w:rFonts w:asciiTheme="majorHAnsi" w:eastAsiaTheme="majorEastAsia" w:hAnsiTheme="majorHAnsi" w:cstheme="majorBidi"/>
      <w:color w:val="78104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18C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18C"/>
    <w:rPr>
      <w:color w:val="B3186D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18C"/>
    <w:rPr>
      <w:color w:val="78104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18C"/>
    <w:rPr>
      <w:rFonts w:asciiTheme="majorHAnsi" w:eastAsiaTheme="majorEastAsia" w:hAnsiTheme="majorHAnsi" w:cstheme="majorBidi"/>
      <w:i/>
      <w:iCs/>
      <w:color w:val="78104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18C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18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518C"/>
    <w:pPr>
      <w:spacing w:after="200" w:line="240" w:lineRule="auto"/>
    </w:pPr>
    <w:rPr>
      <w:i/>
      <w:iCs/>
      <w:color w:val="454551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151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18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18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1518C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21518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1518C"/>
    <w:rPr>
      <w:i/>
      <w:iCs/>
      <w:color w:val="auto"/>
    </w:rPr>
  </w:style>
  <w:style w:type="paragraph" w:styleId="NoSpacing">
    <w:name w:val="No Spacing"/>
    <w:uiPriority w:val="1"/>
    <w:qFormat/>
    <w:rsid w:val="002151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1518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18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18C"/>
    <w:pPr>
      <w:pBdr>
        <w:top w:val="single" w:sz="4" w:space="10" w:color="E32D91" w:themeColor="accent1"/>
        <w:bottom w:val="single" w:sz="4" w:space="10" w:color="E32D91" w:themeColor="accent1"/>
      </w:pBdr>
      <w:spacing w:before="360" w:after="360"/>
      <w:ind w:left="864" w:right="864"/>
      <w:jc w:val="center"/>
    </w:pPr>
    <w:rPr>
      <w:i/>
      <w:iCs/>
      <w:color w:val="E32D91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18C"/>
    <w:rPr>
      <w:i/>
      <w:iCs/>
      <w:color w:val="E32D91" w:themeColor="accent1"/>
    </w:rPr>
  </w:style>
  <w:style w:type="character" w:styleId="SubtleEmphasis">
    <w:name w:val="Subtle Emphasis"/>
    <w:basedOn w:val="DefaultParagraphFont"/>
    <w:uiPriority w:val="19"/>
    <w:qFormat/>
    <w:rsid w:val="0021518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1518C"/>
    <w:rPr>
      <w:i/>
      <w:iCs/>
      <w:color w:val="E32D91" w:themeColor="accent1"/>
    </w:rPr>
  </w:style>
  <w:style w:type="character" w:styleId="SubtleReference">
    <w:name w:val="Subtle Reference"/>
    <w:basedOn w:val="DefaultParagraphFont"/>
    <w:uiPriority w:val="31"/>
    <w:qFormat/>
    <w:rsid w:val="0021518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1518C"/>
    <w:rPr>
      <w:b/>
      <w:bCs/>
      <w:smallCaps/>
      <w:color w:val="E32D91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21518C"/>
    <w:rPr>
      <w:b/>
      <w:bCs/>
      <w:i/>
      <w:iC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287C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87CC3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870DB-AA81-4E22-9C57-C6ADE7852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4</cp:revision>
  <dcterms:created xsi:type="dcterms:W3CDTF">2021-09-05T12:30:00Z</dcterms:created>
  <dcterms:modified xsi:type="dcterms:W3CDTF">2021-09-05T12:37:00Z</dcterms:modified>
</cp:coreProperties>
</file>