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auto"/>
          <w:sz w:val="21"/>
          <w:szCs w:val="21"/>
        </w:rPr>
        <w:id w:val="-1843928206"/>
        <w:docPartObj>
          <w:docPartGallery w:val="Table of Contents"/>
          <w:docPartUnique/>
        </w:docPartObj>
      </w:sdtPr>
      <w:sdtEndPr>
        <w:rPr>
          <w:b/>
          <w:bCs/>
          <w:noProof/>
        </w:rPr>
      </w:sdtEndPr>
      <w:sdtContent>
        <w:p w14:paraId="0E298D0C" w14:textId="50624F79" w:rsidR="00DB1F3B" w:rsidRDefault="00DB1F3B">
          <w:pPr>
            <w:pStyle w:val="TOCHeading"/>
          </w:pPr>
          <w:r>
            <w:t>Contents</w:t>
          </w:r>
        </w:p>
        <w:p w14:paraId="36F3D76E" w14:textId="6C8B4E41" w:rsidR="00CE7B07" w:rsidRDefault="00DB1F3B">
          <w:pPr>
            <w:pStyle w:val="TOC1"/>
            <w:tabs>
              <w:tab w:val="right" w:leader="dot" w:pos="10790"/>
            </w:tabs>
            <w:rPr>
              <w:noProof/>
              <w:sz w:val="22"/>
              <w:szCs w:val="22"/>
            </w:rPr>
          </w:pPr>
          <w:r>
            <w:fldChar w:fldCharType="begin"/>
          </w:r>
          <w:r>
            <w:instrText xml:space="preserve"> TOC \o "1-3" \h \z \u </w:instrText>
          </w:r>
          <w:r>
            <w:fldChar w:fldCharType="separate"/>
          </w:r>
          <w:hyperlink w:anchor="_Toc81846665" w:history="1">
            <w:r w:rsidR="00CE7B07" w:rsidRPr="00E3738A">
              <w:rPr>
                <w:rStyle w:val="Hyperlink"/>
                <w:noProof/>
              </w:rPr>
              <w:t>MICRO SERVICE WITH SPRING CLOUD</w:t>
            </w:r>
            <w:r w:rsidR="00CE7B07">
              <w:rPr>
                <w:noProof/>
                <w:webHidden/>
              </w:rPr>
              <w:tab/>
            </w:r>
            <w:r w:rsidR="00CE7B07">
              <w:rPr>
                <w:noProof/>
                <w:webHidden/>
              </w:rPr>
              <w:fldChar w:fldCharType="begin"/>
            </w:r>
            <w:r w:rsidR="00CE7B07">
              <w:rPr>
                <w:noProof/>
                <w:webHidden/>
              </w:rPr>
              <w:instrText xml:space="preserve"> PAGEREF _Toc81846665 \h </w:instrText>
            </w:r>
            <w:r w:rsidR="00CE7B07">
              <w:rPr>
                <w:noProof/>
                <w:webHidden/>
              </w:rPr>
            </w:r>
            <w:r w:rsidR="00CE7B07">
              <w:rPr>
                <w:noProof/>
                <w:webHidden/>
              </w:rPr>
              <w:fldChar w:fldCharType="separate"/>
            </w:r>
            <w:r w:rsidR="00CE7B07">
              <w:rPr>
                <w:noProof/>
                <w:webHidden/>
              </w:rPr>
              <w:t>2</w:t>
            </w:r>
            <w:r w:rsidR="00CE7B07">
              <w:rPr>
                <w:noProof/>
                <w:webHidden/>
              </w:rPr>
              <w:fldChar w:fldCharType="end"/>
            </w:r>
          </w:hyperlink>
        </w:p>
        <w:p w14:paraId="439C724C" w14:textId="5F68E239" w:rsidR="00CE7B07" w:rsidRDefault="00CE7B07">
          <w:pPr>
            <w:pStyle w:val="TOC2"/>
            <w:tabs>
              <w:tab w:val="right" w:leader="dot" w:pos="10790"/>
            </w:tabs>
            <w:rPr>
              <w:noProof/>
              <w:sz w:val="22"/>
              <w:szCs w:val="22"/>
            </w:rPr>
          </w:pPr>
          <w:hyperlink w:anchor="_Toc81846666" w:history="1">
            <w:r w:rsidRPr="00E3738A">
              <w:rPr>
                <w:rStyle w:val="Hyperlink"/>
                <w:noProof/>
              </w:rPr>
              <w:t>NON-FUNCTIONAL REQUIREMENTS OF SPRING MICROSERVICES</w:t>
            </w:r>
            <w:r>
              <w:rPr>
                <w:noProof/>
                <w:webHidden/>
              </w:rPr>
              <w:tab/>
            </w:r>
            <w:r>
              <w:rPr>
                <w:noProof/>
                <w:webHidden/>
              </w:rPr>
              <w:fldChar w:fldCharType="begin"/>
            </w:r>
            <w:r>
              <w:rPr>
                <w:noProof/>
                <w:webHidden/>
              </w:rPr>
              <w:instrText xml:space="preserve"> PAGEREF _Toc81846666 \h </w:instrText>
            </w:r>
            <w:r>
              <w:rPr>
                <w:noProof/>
                <w:webHidden/>
              </w:rPr>
            </w:r>
            <w:r>
              <w:rPr>
                <w:noProof/>
                <w:webHidden/>
              </w:rPr>
              <w:fldChar w:fldCharType="separate"/>
            </w:r>
            <w:r>
              <w:rPr>
                <w:noProof/>
                <w:webHidden/>
              </w:rPr>
              <w:t>2</w:t>
            </w:r>
            <w:r>
              <w:rPr>
                <w:noProof/>
                <w:webHidden/>
              </w:rPr>
              <w:fldChar w:fldCharType="end"/>
            </w:r>
          </w:hyperlink>
        </w:p>
        <w:p w14:paraId="63D9B78E" w14:textId="2C2F2C53" w:rsidR="00CE7B07" w:rsidRDefault="00CE7B07">
          <w:pPr>
            <w:pStyle w:val="TOC2"/>
            <w:tabs>
              <w:tab w:val="right" w:leader="dot" w:pos="10790"/>
            </w:tabs>
            <w:rPr>
              <w:noProof/>
              <w:sz w:val="22"/>
              <w:szCs w:val="22"/>
            </w:rPr>
          </w:pPr>
          <w:hyperlink w:anchor="_Toc81846667" w:history="1">
            <w:r w:rsidRPr="00E3738A">
              <w:rPr>
                <w:rStyle w:val="Hyperlink"/>
                <w:rFonts w:cstheme="minorHAnsi"/>
                <w:noProof/>
              </w:rPr>
              <w:t>USE CASE</w:t>
            </w:r>
            <w:r>
              <w:rPr>
                <w:noProof/>
                <w:webHidden/>
              </w:rPr>
              <w:tab/>
            </w:r>
            <w:r>
              <w:rPr>
                <w:noProof/>
                <w:webHidden/>
              </w:rPr>
              <w:fldChar w:fldCharType="begin"/>
            </w:r>
            <w:r>
              <w:rPr>
                <w:noProof/>
                <w:webHidden/>
              </w:rPr>
              <w:instrText xml:space="preserve"> PAGEREF _Toc81846667 \h </w:instrText>
            </w:r>
            <w:r>
              <w:rPr>
                <w:noProof/>
                <w:webHidden/>
              </w:rPr>
            </w:r>
            <w:r>
              <w:rPr>
                <w:noProof/>
                <w:webHidden/>
              </w:rPr>
              <w:fldChar w:fldCharType="separate"/>
            </w:r>
            <w:r>
              <w:rPr>
                <w:noProof/>
                <w:webHidden/>
              </w:rPr>
              <w:t>2</w:t>
            </w:r>
            <w:r>
              <w:rPr>
                <w:noProof/>
                <w:webHidden/>
              </w:rPr>
              <w:fldChar w:fldCharType="end"/>
            </w:r>
          </w:hyperlink>
        </w:p>
        <w:p w14:paraId="3263BCA5" w14:textId="12FBB449" w:rsidR="00CE7B07" w:rsidRDefault="00CE7B07">
          <w:pPr>
            <w:pStyle w:val="TOC2"/>
            <w:tabs>
              <w:tab w:val="right" w:leader="dot" w:pos="10790"/>
            </w:tabs>
            <w:rPr>
              <w:noProof/>
              <w:sz w:val="22"/>
              <w:szCs w:val="22"/>
            </w:rPr>
          </w:pPr>
          <w:hyperlink w:anchor="_Toc81846668" w:history="1">
            <w:r w:rsidRPr="00E3738A">
              <w:rPr>
                <w:rStyle w:val="Hyperlink"/>
                <w:noProof/>
              </w:rPr>
              <w:t>CREATING SPRING BOOT MICROSERVICE PROJECTS</w:t>
            </w:r>
            <w:r>
              <w:rPr>
                <w:noProof/>
                <w:webHidden/>
              </w:rPr>
              <w:tab/>
            </w:r>
            <w:r>
              <w:rPr>
                <w:noProof/>
                <w:webHidden/>
              </w:rPr>
              <w:fldChar w:fldCharType="begin"/>
            </w:r>
            <w:r>
              <w:rPr>
                <w:noProof/>
                <w:webHidden/>
              </w:rPr>
              <w:instrText xml:space="preserve"> PAGEREF _Toc81846668 \h </w:instrText>
            </w:r>
            <w:r>
              <w:rPr>
                <w:noProof/>
                <w:webHidden/>
              </w:rPr>
            </w:r>
            <w:r>
              <w:rPr>
                <w:noProof/>
                <w:webHidden/>
              </w:rPr>
              <w:fldChar w:fldCharType="separate"/>
            </w:r>
            <w:r>
              <w:rPr>
                <w:noProof/>
                <w:webHidden/>
              </w:rPr>
              <w:t>3</w:t>
            </w:r>
            <w:r>
              <w:rPr>
                <w:noProof/>
                <w:webHidden/>
              </w:rPr>
              <w:fldChar w:fldCharType="end"/>
            </w:r>
          </w:hyperlink>
        </w:p>
        <w:p w14:paraId="3748DBA9" w14:textId="0F698797" w:rsidR="00CE7B07" w:rsidRDefault="00CE7B07">
          <w:pPr>
            <w:pStyle w:val="TOC2"/>
            <w:tabs>
              <w:tab w:val="right" w:leader="dot" w:pos="10790"/>
            </w:tabs>
            <w:rPr>
              <w:noProof/>
              <w:sz w:val="22"/>
              <w:szCs w:val="22"/>
            </w:rPr>
          </w:pPr>
          <w:hyperlink w:anchor="_Toc81846669" w:history="1">
            <w:r w:rsidRPr="00E3738A">
              <w:rPr>
                <w:rStyle w:val="Hyperlink"/>
                <w:rFonts w:cstheme="minorHAnsi"/>
                <w:noProof/>
              </w:rPr>
              <w:t>SERVICE REGISTRATION AND DISCOVERY</w:t>
            </w:r>
            <w:r>
              <w:rPr>
                <w:noProof/>
                <w:webHidden/>
              </w:rPr>
              <w:tab/>
            </w:r>
            <w:r>
              <w:rPr>
                <w:noProof/>
                <w:webHidden/>
              </w:rPr>
              <w:fldChar w:fldCharType="begin"/>
            </w:r>
            <w:r>
              <w:rPr>
                <w:noProof/>
                <w:webHidden/>
              </w:rPr>
              <w:instrText xml:space="preserve"> PAGEREF _Toc81846669 \h </w:instrText>
            </w:r>
            <w:r>
              <w:rPr>
                <w:noProof/>
                <w:webHidden/>
              </w:rPr>
            </w:r>
            <w:r>
              <w:rPr>
                <w:noProof/>
                <w:webHidden/>
              </w:rPr>
              <w:fldChar w:fldCharType="separate"/>
            </w:r>
            <w:r>
              <w:rPr>
                <w:noProof/>
                <w:webHidden/>
              </w:rPr>
              <w:t>3</w:t>
            </w:r>
            <w:r>
              <w:rPr>
                <w:noProof/>
                <w:webHidden/>
              </w:rPr>
              <w:fldChar w:fldCharType="end"/>
            </w:r>
          </w:hyperlink>
        </w:p>
        <w:p w14:paraId="011FB472" w14:textId="5E69158E" w:rsidR="00CE7B07" w:rsidRDefault="00CE7B07">
          <w:pPr>
            <w:pStyle w:val="TOC3"/>
            <w:tabs>
              <w:tab w:val="right" w:leader="dot" w:pos="10790"/>
            </w:tabs>
            <w:rPr>
              <w:noProof/>
              <w:sz w:val="22"/>
              <w:szCs w:val="22"/>
            </w:rPr>
          </w:pPr>
          <w:hyperlink w:anchor="_Toc81846670" w:history="1">
            <w:r w:rsidRPr="00E3738A">
              <w:rPr>
                <w:rStyle w:val="Hyperlink"/>
                <w:noProof/>
              </w:rPr>
              <w:t>SERVICE REGISTRATION AND DISCOVERY USING EUREKA SERVER</w:t>
            </w:r>
            <w:r>
              <w:rPr>
                <w:noProof/>
                <w:webHidden/>
              </w:rPr>
              <w:tab/>
            </w:r>
            <w:r>
              <w:rPr>
                <w:noProof/>
                <w:webHidden/>
              </w:rPr>
              <w:fldChar w:fldCharType="begin"/>
            </w:r>
            <w:r>
              <w:rPr>
                <w:noProof/>
                <w:webHidden/>
              </w:rPr>
              <w:instrText xml:space="preserve"> PAGEREF _Toc81846670 \h </w:instrText>
            </w:r>
            <w:r>
              <w:rPr>
                <w:noProof/>
                <w:webHidden/>
              </w:rPr>
            </w:r>
            <w:r>
              <w:rPr>
                <w:noProof/>
                <w:webHidden/>
              </w:rPr>
              <w:fldChar w:fldCharType="separate"/>
            </w:r>
            <w:r>
              <w:rPr>
                <w:noProof/>
                <w:webHidden/>
              </w:rPr>
              <w:t>4</w:t>
            </w:r>
            <w:r>
              <w:rPr>
                <w:noProof/>
                <w:webHidden/>
              </w:rPr>
              <w:fldChar w:fldCharType="end"/>
            </w:r>
          </w:hyperlink>
        </w:p>
        <w:p w14:paraId="385A28EB" w14:textId="7B64A9E8" w:rsidR="00CE7B07" w:rsidRDefault="00CE7B07">
          <w:pPr>
            <w:pStyle w:val="TOC3"/>
            <w:tabs>
              <w:tab w:val="right" w:leader="dot" w:pos="10790"/>
            </w:tabs>
            <w:rPr>
              <w:noProof/>
              <w:sz w:val="22"/>
              <w:szCs w:val="22"/>
            </w:rPr>
          </w:pPr>
          <w:hyperlink w:anchor="_Toc81846671" w:history="1">
            <w:r w:rsidRPr="00E3738A">
              <w:rPr>
                <w:rStyle w:val="Hyperlink"/>
                <w:rFonts w:cstheme="minorHAnsi"/>
                <w:noProof/>
              </w:rPr>
              <w:t>SETTING-UP EUREKA SERVER</w:t>
            </w:r>
            <w:r>
              <w:rPr>
                <w:noProof/>
                <w:webHidden/>
              </w:rPr>
              <w:tab/>
            </w:r>
            <w:r>
              <w:rPr>
                <w:noProof/>
                <w:webHidden/>
              </w:rPr>
              <w:fldChar w:fldCharType="begin"/>
            </w:r>
            <w:r>
              <w:rPr>
                <w:noProof/>
                <w:webHidden/>
              </w:rPr>
              <w:instrText xml:space="preserve"> PAGEREF _Toc81846671 \h </w:instrText>
            </w:r>
            <w:r>
              <w:rPr>
                <w:noProof/>
                <w:webHidden/>
              </w:rPr>
            </w:r>
            <w:r>
              <w:rPr>
                <w:noProof/>
                <w:webHidden/>
              </w:rPr>
              <w:fldChar w:fldCharType="separate"/>
            </w:r>
            <w:r>
              <w:rPr>
                <w:noProof/>
                <w:webHidden/>
              </w:rPr>
              <w:t>4</w:t>
            </w:r>
            <w:r>
              <w:rPr>
                <w:noProof/>
                <w:webHidden/>
              </w:rPr>
              <w:fldChar w:fldCharType="end"/>
            </w:r>
          </w:hyperlink>
        </w:p>
        <w:p w14:paraId="75E09F5A" w14:textId="19C9C59B" w:rsidR="00CE7B07" w:rsidRDefault="00CE7B07">
          <w:pPr>
            <w:pStyle w:val="TOC2"/>
            <w:tabs>
              <w:tab w:val="right" w:leader="dot" w:pos="10790"/>
            </w:tabs>
            <w:rPr>
              <w:noProof/>
              <w:sz w:val="22"/>
              <w:szCs w:val="22"/>
            </w:rPr>
          </w:pPr>
          <w:hyperlink w:anchor="_Toc81846672" w:history="1">
            <w:r w:rsidRPr="00E3738A">
              <w:rPr>
                <w:rStyle w:val="Hyperlink"/>
                <w:noProof/>
              </w:rPr>
              <w:t>COMMUNICATION BETWEEN MICROSERVICES</w:t>
            </w:r>
            <w:r>
              <w:rPr>
                <w:noProof/>
                <w:webHidden/>
              </w:rPr>
              <w:tab/>
            </w:r>
            <w:r>
              <w:rPr>
                <w:noProof/>
                <w:webHidden/>
              </w:rPr>
              <w:fldChar w:fldCharType="begin"/>
            </w:r>
            <w:r>
              <w:rPr>
                <w:noProof/>
                <w:webHidden/>
              </w:rPr>
              <w:instrText xml:space="preserve"> PAGEREF _Toc81846672 \h </w:instrText>
            </w:r>
            <w:r>
              <w:rPr>
                <w:noProof/>
                <w:webHidden/>
              </w:rPr>
            </w:r>
            <w:r>
              <w:rPr>
                <w:noProof/>
                <w:webHidden/>
              </w:rPr>
              <w:fldChar w:fldCharType="separate"/>
            </w:r>
            <w:r>
              <w:rPr>
                <w:noProof/>
                <w:webHidden/>
              </w:rPr>
              <w:t>5</w:t>
            </w:r>
            <w:r>
              <w:rPr>
                <w:noProof/>
                <w:webHidden/>
              </w:rPr>
              <w:fldChar w:fldCharType="end"/>
            </w:r>
          </w:hyperlink>
        </w:p>
        <w:p w14:paraId="454E3F26" w14:textId="44F48BEC" w:rsidR="00CE7B07" w:rsidRDefault="00CE7B07">
          <w:pPr>
            <w:pStyle w:val="TOC3"/>
            <w:tabs>
              <w:tab w:val="right" w:leader="dot" w:pos="10790"/>
            </w:tabs>
            <w:rPr>
              <w:noProof/>
              <w:sz w:val="22"/>
              <w:szCs w:val="22"/>
            </w:rPr>
          </w:pPr>
          <w:hyperlink w:anchor="_Toc81846673" w:history="1">
            <w:r w:rsidRPr="00E3738A">
              <w:rPr>
                <w:rStyle w:val="Hyperlink"/>
                <w:noProof/>
              </w:rPr>
              <w:t>SETTING UP FEIGN REST CLIENT</w:t>
            </w:r>
            <w:r>
              <w:rPr>
                <w:noProof/>
                <w:webHidden/>
              </w:rPr>
              <w:tab/>
            </w:r>
            <w:r>
              <w:rPr>
                <w:noProof/>
                <w:webHidden/>
              </w:rPr>
              <w:fldChar w:fldCharType="begin"/>
            </w:r>
            <w:r>
              <w:rPr>
                <w:noProof/>
                <w:webHidden/>
              </w:rPr>
              <w:instrText xml:space="preserve"> PAGEREF _Toc81846673 \h </w:instrText>
            </w:r>
            <w:r>
              <w:rPr>
                <w:noProof/>
                <w:webHidden/>
              </w:rPr>
            </w:r>
            <w:r>
              <w:rPr>
                <w:noProof/>
                <w:webHidden/>
              </w:rPr>
              <w:fldChar w:fldCharType="separate"/>
            </w:r>
            <w:r>
              <w:rPr>
                <w:noProof/>
                <w:webHidden/>
              </w:rPr>
              <w:t>5</w:t>
            </w:r>
            <w:r>
              <w:rPr>
                <w:noProof/>
                <w:webHidden/>
              </w:rPr>
              <w:fldChar w:fldCharType="end"/>
            </w:r>
          </w:hyperlink>
        </w:p>
        <w:p w14:paraId="65D96D98" w14:textId="1C78D3F6" w:rsidR="00CE7B07" w:rsidRDefault="00CE7B07">
          <w:pPr>
            <w:pStyle w:val="TOC2"/>
            <w:tabs>
              <w:tab w:val="right" w:leader="dot" w:pos="10790"/>
            </w:tabs>
            <w:rPr>
              <w:noProof/>
              <w:sz w:val="22"/>
              <w:szCs w:val="22"/>
            </w:rPr>
          </w:pPr>
          <w:hyperlink w:anchor="_Toc81846674" w:history="1">
            <w:r w:rsidRPr="00E3738A">
              <w:rPr>
                <w:rStyle w:val="Hyperlink"/>
                <w:noProof/>
              </w:rPr>
              <w:t>CLIENT-SIDE LOAD BALANCING</w:t>
            </w:r>
            <w:r>
              <w:rPr>
                <w:noProof/>
                <w:webHidden/>
              </w:rPr>
              <w:tab/>
            </w:r>
            <w:r>
              <w:rPr>
                <w:noProof/>
                <w:webHidden/>
              </w:rPr>
              <w:fldChar w:fldCharType="begin"/>
            </w:r>
            <w:r>
              <w:rPr>
                <w:noProof/>
                <w:webHidden/>
              </w:rPr>
              <w:instrText xml:space="preserve"> PAGEREF _Toc81846674 \h </w:instrText>
            </w:r>
            <w:r>
              <w:rPr>
                <w:noProof/>
                <w:webHidden/>
              </w:rPr>
            </w:r>
            <w:r>
              <w:rPr>
                <w:noProof/>
                <w:webHidden/>
              </w:rPr>
              <w:fldChar w:fldCharType="separate"/>
            </w:r>
            <w:r>
              <w:rPr>
                <w:noProof/>
                <w:webHidden/>
              </w:rPr>
              <w:t>5</w:t>
            </w:r>
            <w:r>
              <w:rPr>
                <w:noProof/>
                <w:webHidden/>
              </w:rPr>
              <w:fldChar w:fldCharType="end"/>
            </w:r>
          </w:hyperlink>
        </w:p>
        <w:p w14:paraId="614E436C" w14:textId="571D714E" w:rsidR="00CE7B07" w:rsidRDefault="00CE7B07">
          <w:pPr>
            <w:pStyle w:val="TOC3"/>
            <w:tabs>
              <w:tab w:val="right" w:leader="dot" w:pos="10790"/>
            </w:tabs>
            <w:rPr>
              <w:noProof/>
              <w:sz w:val="22"/>
              <w:szCs w:val="22"/>
            </w:rPr>
          </w:pPr>
          <w:hyperlink w:anchor="_Toc81846675" w:history="1">
            <w:r w:rsidRPr="00E3738A">
              <w:rPr>
                <w:rStyle w:val="Hyperlink"/>
                <w:noProof/>
              </w:rPr>
              <w:t>ADDING LOAD BALANCING SUPPORT</w:t>
            </w:r>
            <w:r>
              <w:rPr>
                <w:noProof/>
                <w:webHidden/>
              </w:rPr>
              <w:tab/>
            </w:r>
            <w:r>
              <w:rPr>
                <w:noProof/>
                <w:webHidden/>
              </w:rPr>
              <w:fldChar w:fldCharType="begin"/>
            </w:r>
            <w:r>
              <w:rPr>
                <w:noProof/>
                <w:webHidden/>
              </w:rPr>
              <w:instrText xml:space="preserve"> PAGEREF _Toc81846675 \h </w:instrText>
            </w:r>
            <w:r>
              <w:rPr>
                <w:noProof/>
                <w:webHidden/>
              </w:rPr>
            </w:r>
            <w:r>
              <w:rPr>
                <w:noProof/>
                <w:webHidden/>
              </w:rPr>
              <w:fldChar w:fldCharType="separate"/>
            </w:r>
            <w:r>
              <w:rPr>
                <w:noProof/>
                <w:webHidden/>
              </w:rPr>
              <w:t>5</w:t>
            </w:r>
            <w:r>
              <w:rPr>
                <w:noProof/>
                <w:webHidden/>
              </w:rPr>
              <w:fldChar w:fldCharType="end"/>
            </w:r>
          </w:hyperlink>
        </w:p>
        <w:p w14:paraId="127D72F5" w14:textId="66489D18" w:rsidR="00CE7B07" w:rsidRDefault="00CE7B07">
          <w:pPr>
            <w:pStyle w:val="TOC2"/>
            <w:tabs>
              <w:tab w:val="right" w:leader="dot" w:pos="10790"/>
            </w:tabs>
            <w:rPr>
              <w:noProof/>
              <w:sz w:val="22"/>
              <w:szCs w:val="22"/>
            </w:rPr>
          </w:pPr>
          <w:hyperlink w:anchor="_Toc81846676" w:history="1">
            <w:r w:rsidRPr="00E3738A">
              <w:rPr>
                <w:rStyle w:val="Hyperlink"/>
                <w:noProof/>
              </w:rPr>
              <w:t>GATEWAY</w:t>
            </w:r>
            <w:r>
              <w:rPr>
                <w:noProof/>
                <w:webHidden/>
              </w:rPr>
              <w:tab/>
            </w:r>
            <w:r>
              <w:rPr>
                <w:noProof/>
                <w:webHidden/>
              </w:rPr>
              <w:fldChar w:fldCharType="begin"/>
            </w:r>
            <w:r>
              <w:rPr>
                <w:noProof/>
                <w:webHidden/>
              </w:rPr>
              <w:instrText xml:space="preserve"> PAGEREF _Toc81846676 \h </w:instrText>
            </w:r>
            <w:r>
              <w:rPr>
                <w:noProof/>
                <w:webHidden/>
              </w:rPr>
            </w:r>
            <w:r>
              <w:rPr>
                <w:noProof/>
                <w:webHidden/>
              </w:rPr>
              <w:fldChar w:fldCharType="separate"/>
            </w:r>
            <w:r>
              <w:rPr>
                <w:noProof/>
                <w:webHidden/>
              </w:rPr>
              <w:t>5</w:t>
            </w:r>
            <w:r>
              <w:rPr>
                <w:noProof/>
                <w:webHidden/>
              </w:rPr>
              <w:fldChar w:fldCharType="end"/>
            </w:r>
          </w:hyperlink>
        </w:p>
        <w:p w14:paraId="71AFE9FB" w14:textId="7A016771" w:rsidR="00CE7B07" w:rsidRDefault="00CE7B07">
          <w:pPr>
            <w:pStyle w:val="TOC3"/>
            <w:tabs>
              <w:tab w:val="right" w:leader="dot" w:pos="10790"/>
            </w:tabs>
            <w:rPr>
              <w:noProof/>
              <w:sz w:val="22"/>
              <w:szCs w:val="22"/>
            </w:rPr>
          </w:pPr>
          <w:hyperlink w:anchor="_Toc81846677" w:history="1">
            <w:r w:rsidRPr="00E3738A">
              <w:rPr>
                <w:rStyle w:val="Hyperlink"/>
                <w:noProof/>
              </w:rPr>
              <w:t>SETING UP GATEWAY</w:t>
            </w:r>
            <w:r>
              <w:rPr>
                <w:noProof/>
                <w:webHidden/>
              </w:rPr>
              <w:tab/>
            </w:r>
            <w:r>
              <w:rPr>
                <w:noProof/>
                <w:webHidden/>
              </w:rPr>
              <w:fldChar w:fldCharType="begin"/>
            </w:r>
            <w:r>
              <w:rPr>
                <w:noProof/>
                <w:webHidden/>
              </w:rPr>
              <w:instrText xml:space="preserve"> PAGEREF _Toc81846677 \h </w:instrText>
            </w:r>
            <w:r>
              <w:rPr>
                <w:noProof/>
                <w:webHidden/>
              </w:rPr>
            </w:r>
            <w:r>
              <w:rPr>
                <w:noProof/>
                <w:webHidden/>
              </w:rPr>
              <w:fldChar w:fldCharType="separate"/>
            </w:r>
            <w:r>
              <w:rPr>
                <w:noProof/>
                <w:webHidden/>
              </w:rPr>
              <w:t>6</w:t>
            </w:r>
            <w:r>
              <w:rPr>
                <w:noProof/>
                <w:webHidden/>
              </w:rPr>
              <w:fldChar w:fldCharType="end"/>
            </w:r>
          </w:hyperlink>
        </w:p>
        <w:p w14:paraId="04B03F3E" w14:textId="5E82BE40" w:rsidR="00CE7B07" w:rsidRDefault="00CE7B07">
          <w:pPr>
            <w:pStyle w:val="TOC3"/>
            <w:tabs>
              <w:tab w:val="right" w:leader="dot" w:pos="10790"/>
            </w:tabs>
            <w:rPr>
              <w:noProof/>
              <w:sz w:val="22"/>
              <w:szCs w:val="22"/>
            </w:rPr>
          </w:pPr>
          <w:hyperlink w:anchor="_Toc81846678" w:history="1">
            <w:r w:rsidRPr="00E3738A">
              <w:rPr>
                <w:rStyle w:val="Hyperlink"/>
                <w:noProof/>
              </w:rPr>
              <w:t>API GATEWAY FILTERS</w:t>
            </w:r>
            <w:r>
              <w:rPr>
                <w:noProof/>
                <w:webHidden/>
              </w:rPr>
              <w:tab/>
            </w:r>
            <w:r>
              <w:rPr>
                <w:noProof/>
                <w:webHidden/>
              </w:rPr>
              <w:fldChar w:fldCharType="begin"/>
            </w:r>
            <w:r>
              <w:rPr>
                <w:noProof/>
                <w:webHidden/>
              </w:rPr>
              <w:instrText xml:space="preserve"> PAGEREF _Toc81846678 \h </w:instrText>
            </w:r>
            <w:r>
              <w:rPr>
                <w:noProof/>
                <w:webHidden/>
              </w:rPr>
            </w:r>
            <w:r>
              <w:rPr>
                <w:noProof/>
                <w:webHidden/>
              </w:rPr>
              <w:fldChar w:fldCharType="separate"/>
            </w:r>
            <w:r>
              <w:rPr>
                <w:noProof/>
                <w:webHidden/>
              </w:rPr>
              <w:t>6</w:t>
            </w:r>
            <w:r>
              <w:rPr>
                <w:noProof/>
                <w:webHidden/>
              </w:rPr>
              <w:fldChar w:fldCharType="end"/>
            </w:r>
          </w:hyperlink>
        </w:p>
        <w:p w14:paraId="7876E724" w14:textId="0DF3A554" w:rsidR="00CE7B07" w:rsidRDefault="00CE7B07">
          <w:pPr>
            <w:pStyle w:val="TOC2"/>
            <w:tabs>
              <w:tab w:val="right" w:leader="dot" w:pos="10790"/>
            </w:tabs>
            <w:rPr>
              <w:noProof/>
              <w:sz w:val="22"/>
              <w:szCs w:val="22"/>
            </w:rPr>
          </w:pPr>
          <w:hyperlink w:anchor="_Toc81846679" w:history="1">
            <w:r w:rsidRPr="00E3738A">
              <w:rPr>
                <w:rStyle w:val="Hyperlink"/>
                <w:noProof/>
              </w:rPr>
              <w:t>FAULT TOLERANCE (Resilence4J)</w:t>
            </w:r>
            <w:r>
              <w:rPr>
                <w:noProof/>
                <w:webHidden/>
              </w:rPr>
              <w:tab/>
            </w:r>
            <w:r>
              <w:rPr>
                <w:noProof/>
                <w:webHidden/>
              </w:rPr>
              <w:fldChar w:fldCharType="begin"/>
            </w:r>
            <w:r>
              <w:rPr>
                <w:noProof/>
                <w:webHidden/>
              </w:rPr>
              <w:instrText xml:space="preserve"> PAGEREF _Toc81846679 \h </w:instrText>
            </w:r>
            <w:r>
              <w:rPr>
                <w:noProof/>
                <w:webHidden/>
              </w:rPr>
            </w:r>
            <w:r>
              <w:rPr>
                <w:noProof/>
                <w:webHidden/>
              </w:rPr>
              <w:fldChar w:fldCharType="separate"/>
            </w:r>
            <w:r>
              <w:rPr>
                <w:noProof/>
                <w:webHidden/>
              </w:rPr>
              <w:t>7</w:t>
            </w:r>
            <w:r>
              <w:rPr>
                <w:noProof/>
                <w:webHidden/>
              </w:rPr>
              <w:fldChar w:fldCharType="end"/>
            </w:r>
          </w:hyperlink>
        </w:p>
        <w:p w14:paraId="048E4412" w14:textId="562A6640" w:rsidR="00CE7B07" w:rsidRDefault="00CE7B07">
          <w:pPr>
            <w:pStyle w:val="TOC3"/>
            <w:tabs>
              <w:tab w:val="right" w:leader="dot" w:pos="10790"/>
            </w:tabs>
            <w:rPr>
              <w:noProof/>
              <w:sz w:val="22"/>
              <w:szCs w:val="22"/>
            </w:rPr>
          </w:pPr>
          <w:hyperlink w:anchor="_Toc81846680" w:history="1">
            <w:r w:rsidRPr="00E3738A">
              <w:rPr>
                <w:rStyle w:val="Hyperlink"/>
                <w:noProof/>
              </w:rPr>
              <w:t>ADDING RESILENCE4J DEPENDENCIES</w:t>
            </w:r>
            <w:r>
              <w:rPr>
                <w:noProof/>
                <w:webHidden/>
              </w:rPr>
              <w:tab/>
            </w:r>
            <w:r>
              <w:rPr>
                <w:noProof/>
                <w:webHidden/>
              </w:rPr>
              <w:fldChar w:fldCharType="begin"/>
            </w:r>
            <w:r>
              <w:rPr>
                <w:noProof/>
                <w:webHidden/>
              </w:rPr>
              <w:instrText xml:space="preserve"> PAGEREF _Toc81846680 \h </w:instrText>
            </w:r>
            <w:r>
              <w:rPr>
                <w:noProof/>
                <w:webHidden/>
              </w:rPr>
            </w:r>
            <w:r>
              <w:rPr>
                <w:noProof/>
                <w:webHidden/>
              </w:rPr>
              <w:fldChar w:fldCharType="separate"/>
            </w:r>
            <w:r>
              <w:rPr>
                <w:noProof/>
                <w:webHidden/>
              </w:rPr>
              <w:t>7</w:t>
            </w:r>
            <w:r>
              <w:rPr>
                <w:noProof/>
                <w:webHidden/>
              </w:rPr>
              <w:fldChar w:fldCharType="end"/>
            </w:r>
          </w:hyperlink>
        </w:p>
        <w:p w14:paraId="60D620E8" w14:textId="5CB0F068" w:rsidR="00CE7B07" w:rsidRDefault="00CE7B07">
          <w:pPr>
            <w:pStyle w:val="TOC3"/>
            <w:tabs>
              <w:tab w:val="right" w:leader="dot" w:pos="10790"/>
            </w:tabs>
            <w:rPr>
              <w:noProof/>
              <w:sz w:val="22"/>
              <w:szCs w:val="22"/>
            </w:rPr>
          </w:pPr>
          <w:hyperlink w:anchor="_Toc81846681" w:history="1">
            <w:r w:rsidRPr="00E3738A">
              <w:rPr>
                <w:rStyle w:val="Hyperlink"/>
                <w:noProof/>
              </w:rPr>
              <w:t>SETTING UP RESILENCE4J</w:t>
            </w:r>
            <w:r>
              <w:rPr>
                <w:noProof/>
                <w:webHidden/>
              </w:rPr>
              <w:tab/>
            </w:r>
            <w:r>
              <w:rPr>
                <w:noProof/>
                <w:webHidden/>
              </w:rPr>
              <w:fldChar w:fldCharType="begin"/>
            </w:r>
            <w:r>
              <w:rPr>
                <w:noProof/>
                <w:webHidden/>
              </w:rPr>
              <w:instrText xml:space="preserve"> PAGEREF _Toc81846681 \h </w:instrText>
            </w:r>
            <w:r>
              <w:rPr>
                <w:noProof/>
                <w:webHidden/>
              </w:rPr>
            </w:r>
            <w:r>
              <w:rPr>
                <w:noProof/>
                <w:webHidden/>
              </w:rPr>
              <w:fldChar w:fldCharType="separate"/>
            </w:r>
            <w:r>
              <w:rPr>
                <w:noProof/>
                <w:webHidden/>
              </w:rPr>
              <w:t>7</w:t>
            </w:r>
            <w:r>
              <w:rPr>
                <w:noProof/>
                <w:webHidden/>
              </w:rPr>
              <w:fldChar w:fldCharType="end"/>
            </w:r>
          </w:hyperlink>
        </w:p>
        <w:p w14:paraId="11B9513B" w14:textId="2B70DDCE" w:rsidR="00CE7B07" w:rsidRDefault="00CE7B07">
          <w:pPr>
            <w:pStyle w:val="TOC3"/>
            <w:tabs>
              <w:tab w:val="right" w:leader="dot" w:pos="10790"/>
            </w:tabs>
            <w:rPr>
              <w:noProof/>
              <w:sz w:val="22"/>
              <w:szCs w:val="22"/>
            </w:rPr>
          </w:pPr>
          <w:hyperlink w:anchor="_Toc81846682" w:history="1">
            <w:r w:rsidRPr="00E3738A">
              <w:rPr>
                <w:rStyle w:val="Hyperlink"/>
                <w:noProof/>
              </w:rPr>
              <w:t>CUSTOMIZING RETRY- RESILENCE4J</w:t>
            </w:r>
            <w:r>
              <w:rPr>
                <w:noProof/>
                <w:webHidden/>
              </w:rPr>
              <w:tab/>
            </w:r>
            <w:r>
              <w:rPr>
                <w:noProof/>
                <w:webHidden/>
              </w:rPr>
              <w:fldChar w:fldCharType="begin"/>
            </w:r>
            <w:r>
              <w:rPr>
                <w:noProof/>
                <w:webHidden/>
              </w:rPr>
              <w:instrText xml:space="preserve"> PAGEREF _Toc81846682 \h </w:instrText>
            </w:r>
            <w:r>
              <w:rPr>
                <w:noProof/>
                <w:webHidden/>
              </w:rPr>
            </w:r>
            <w:r>
              <w:rPr>
                <w:noProof/>
                <w:webHidden/>
              </w:rPr>
              <w:fldChar w:fldCharType="separate"/>
            </w:r>
            <w:r>
              <w:rPr>
                <w:noProof/>
                <w:webHidden/>
              </w:rPr>
              <w:t>8</w:t>
            </w:r>
            <w:r>
              <w:rPr>
                <w:noProof/>
                <w:webHidden/>
              </w:rPr>
              <w:fldChar w:fldCharType="end"/>
            </w:r>
          </w:hyperlink>
        </w:p>
        <w:p w14:paraId="0D6DFBF5" w14:textId="63F79B75" w:rsidR="00CE7B07" w:rsidRDefault="00CE7B07">
          <w:pPr>
            <w:pStyle w:val="TOC2"/>
            <w:tabs>
              <w:tab w:val="right" w:leader="dot" w:pos="10790"/>
            </w:tabs>
            <w:rPr>
              <w:noProof/>
              <w:sz w:val="22"/>
              <w:szCs w:val="22"/>
            </w:rPr>
          </w:pPr>
          <w:hyperlink w:anchor="_Toc81846683" w:history="1">
            <w:r w:rsidRPr="00E3738A">
              <w:rPr>
                <w:rStyle w:val="Hyperlink"/>
                <w:noProof/>
              </w:rPr>
              <w:t>TRACING THE MICRO SERVICE REQUESTS</w:t>
            </w:r>
            <w:r>
              <w:rPr>
                <w:noProof/>
                <w:webHidden/>
              </w:rPr>
              <w:tab/>
            </w:r>
            <w:r>
              <w:rPr>
                <w:noProof/>
                <w:webHidden/>
              </w:rPr>
              <w:fldChar w:fldCharType="begin"/>
            </w:r>
            <w:r>
              <w:rPr>
                <w:noProof/>
                <w:webHidden/>
              </w:rPr>
              <w:instrText xml:space="preserve"> PAGEREF _Toc81846683 \h </w:instrText>
            </w:r>
            <w:r>
              <w:rPr>
                <w:noProof/>
                <w:webHidden/>
              </w:rPr>
            </w:r>
            <w:r>
              <w:rPr>
                <w:noProof/>
                <w:webHidden/>
              </w:rPr>
              <w:fldChar w:fldCharType="separate"/>
            </w:r>
            <w:r>
              <w:rPr>
                <w:noProof/>
                <w:webHidden/>
              </w:rPr>
              <w:t>8</w:t>
            </w:r>
            <w:r>
              <w:rPr>
                <w:noProof/>
                <w:webHidden/>
              </w:rPr>
              <w:fldChar w:fldCharType="end"/>
            </w:r>
          </w:hyperlink>
        </w:p>
        <w:p w14:paraId="4F67B055" w14:textId="52B99A40" w:rsidR="00CE7B07" w:rsidRDefault="00CE7B07">
          <w:pPr>
            <w:pStyle w:val="TOC3"/>
            <w:tabs>
              <w:tab w:val="right" w:leader="dot" w:pos="10790"/>
            </w:tabs>
            <w:rPr>
              <w:noProof/>
              <w:sz w:val="22"/>
              <w:szCs w:val="22"/>
            </w:rPr>
          </w:pPr>
          <w:hyperlink w:anchor="_Toc81846684" w:history="1">
            <w:r w:rsidRPr="00E3738A">
              <w:rPr>
                <w:rStyle w:val="Hyperlink"/>
                <w:noProof/>
              </w:rPr>
              <w:t>ENABLING DISTRIBUTED TRACING USING SLEUTH</w:t>
            </w:r>
            <w:r>
              <w:rPr>
                <w:noProof/>
                <w:webHidden/>
              </w:rPr>
              <w:tab/>
            </w:r>
            <w:r>
              <w:rPr>
                <w:noProof/>
                <w:webHidden/>
              </w:rPr>
              <w:fldChar w:fldCharType="begin"/>
            </w:r>
            <w:r>
              <w:rPr>
                <w:noProof/>
                <w:webHidden/>
              </w:rPr>
              <w:instrText xml:space="preserve"> PAGEREF _Toc81846684 \h </w:instrText>
            </w:r>
            <w:r>
              <w:rPr>
                <w:noProof/>
                <w:webHidden/>
              </w:rPr>
            </w:r>
            <w:r>
              <w:rPr>
                <w:noProof/>
                <w:webHidden/>
              </w:rPr>
              <w:fldChar w:fldCharType="separate"/>
            </w:r>
            <w:r>
              <w:rPr>
                <w:noProof/>
                <w:webHidden/>
              </w:rPr>
              <w:t>8</w:t>
            </w:r>
            <w:r>
              <w:rPr>
                <w:noProof/>
                <w:webHidden/>
              </w:rPr>
              <w:fldChar w:fldCharType="end"/>
            </w:r>
          </w:hyperlink>
        </w:p>
        <w:p w14:paraId="6B14D05C" w14:textId="57E48DE9" w:rsidR="00DB1F3B" w:rsidRDefault="00DB1F3B">
          <w:r>
            <w:rPr>
              <w:b/>
              <w:bCs/>
              <w:noProof/>
            </w:rPr>
            <w:fldChar w:fldCharType="end"/>
          </w:r>
        </w:p>
      </w:sdtContent>
    </w:sdt>
    <w:p w14:paraId="772D879A" w14:textId="271D5911" w:rsidR="004A7D7B" w:rsidRDefault="004A7D7B" w:rsidP="0083470F">
      <w:pPr>
        <w:pStyle w:val="NoSpacing"/>
      </w:pPr>
      <w:r>
        <w:br w:type="page"/>
      </w:r>
    </w:p>
    <w:p w14:paraId="2BEEA43D" w14:textId="28B6E351" w:rsidR="00616F5C" w:rsidRDefault="00F27E20" w:rsidP="004A7D7B">
      <w:pPr>
        <w:pStyle w:val="Heading1"/>
      </w:pPr>
      <w:bookmarkStart w:id="0" w:name="_Toc81846665"/>
      <w:r>
        <w:lastRenderedPageBreak/>
        <w:t xml:space="preserve">MICRO SERVICE WITH </w:t>
      </w:r>
      <w:r w:rsidR="004A7D7B">
        <w:t>SPRING CLOUD</w:t>
      </w:r>
      <w:bookmarkEnd w:id="0"/>
    </w:p>
    <w:p w14:paraId="27A8782F" w14:textId="24D8FF70" w:rsidR="00CE7B07" w:rsidRDefault="00CE7B07" w:rsidP="00CE7B07">
      <w:pPr>
        <w:pStyle w:val="Heading2"/>
        <w:pBdr>
          <w:bottom w:val="single" w:sz="6" w:space="1" w:color="auto"/>
        </w:pBdr>
      </w:pPr>
      <w:r>
        <w:t>MICROSERVICES</w:t>
      </w:r>
    </w:p>
    <w:p w14:paraId="61582186" w14:textId="77777777" w:rsidR="00C9134A" w:rsidRDefault="00C9134A" w:rsidP="00C9134A">
      <w:pPr>
        <w:pStyle w:val="NoSpacing"/>
      </w:pPr>
      <w:r>
        <w:t xml:space="preserve">Micro services are the services </w:t>
      </w:r>
    </w:p>
    <w:p w14:paraId="359B77E7" w14:textId="4A5AFDB0" w:rsidR="00C9134A" w:rsidRDefault="00C9134A" w:rsidP="00C352C2">
      <w:pPr>
        <w:pStyle w:val="NoSpacing"/>
        <w:numPr>
          <w:ilvl w:val="0"/>
          <w:numId w:val="27"/>
        </w:numPr>
      </w:pPr>
      <w:r>
        <w:t>Which are exposed by REST</w:t>
      </w:r>
    </w:p>
    <w:p w14:paraId="1FC314B1" w14:textId="52A1ACE8" w:rsidR="00C9134A" w:rsidRDefault="00C9134A" w:rsidP="00C352C2">
      <w:pPr>
        <w:pStyle w:val="NoSpacing"/>
        <w:numPr>
          <w:ilvl w:val="0"/>
          <w:numId w:val="27"/>
        </w:numPr>
      </w:pPr>
      <w:r>
        <w:t>Small well-chosen Deployable unit</w:t>
      </w:r>
    </w:p>
    <w:p w14:paraId="085B26C8" w14:textId="7D3BA3D1" w:rsidR="00C9134A" w:rsidRDefault="00C9134A" w:rsidP="00C352C2">
      <w:pPr>
        <w:pStyle w:val="NoSpacing"/>
        <w:numPr>
          <w:ilvl w:val="0"/>
          <w:numId w:val="27"/>
        </w:numPr>
      </w:pPr>
      <w:r>
        <w:t xml:space="preserve">Cloud </w:t>
      </w:r>
      <w:proofErr w:type="gramStart"/>
      <w:r>
        <w:t xml:space="preserve">Enabled </w:t>
      </w:r>
      <w:r w:rsidR="00A71734">
        <w:t>:</w:t>
      </w:r>
      <w:proofErr w:type="gramEnd"/>
      <w:r w:rsidR="00A71734">
        <w:t xml:space="preserve"> When a micro services are cloud enabled – we can able to scale up</w:t>
      </w:r>
      <w:r w:rsidR="007533EE">
        <w:t xml:space="preserve"> or down</w:t>
      </w:r>
      <w:r w:rsidR="00A71734">
        <w:t xml:space="preserve"> the micro service by adding new instance of the service</w:t>
      </w:r>
      <w:r w:rsidR="007533EE">
        <w:t>- when the load increases and decreases.</w:t>
      </w:r>
    </w:p>
    <w:p w14:paraId="60A267D3" w14:textId="77777777" w:rsidR="00C9134A" w:rsidRPr="00CE7B07" w:rsidRDefault="00C9134A" w:rsidP="00CE7B07"/>
    <w:p w14:paraId="2BE6DFBF" w14:textId="355F64BD" w:rsidR="009F3B89" w:rsidRPr="009F3B89" w:rsidRDefault="009F3B89" w:rsidP="00C01CCB">
      <w:pPr>
        <w:pStyle w:val="NoSpacing"/>
        <w:numPr>
          <w:ilvl w:val="0"/>
          <w:numId w:val="1"/>
        </w:numPr>
        <w:rPr>
          <w:b/>
          <w:bCs/>
          <w:i/>
          <w:iCs/>
        </w:rPr>
      </w:pPr>
      <w:r w:rsidRPr="009F3B89">
        <w:rPr>
          <w:b/>
          <w:bCs/>
          <w:i/>
          <w:iCs/>
        </w:rPr>
        <w:t>Spring cloud is a collection of open-source components that help us implement all these nonfunctional requirements</w:t>
      </w:r>
    </w:p>
    <w:p w14:paraId="188D4A25" w14:textId="18FDE388" w:rsidR="009F3B89" w:rsidRPr="00332EB9" w:rsidRDefault="009F3B89" w:rsidP="00332EB9">
      <w:pPr>
        <w:pStyle w:val="Heading2"/>
        <w:pBdr>
          <w:bottom w:val="single" w:sz="6" w:space="1" w:color="auto"/>
        </w:pBdr>
      </w:pPr>
      <w:bookmarkStart w:id="1" w:name="_Toc81846666"/>
      <w:r w:rsidRPr="00332EB9">
        <w:rPr>
          <w:rStyle w:val="Strong"/>
          <w:b w:val="0"/>
          <w:bCs w:val="0"/>
        </w:rPr>
        <w:t>NON</w:t>
      </w:r>
      <w:r w:rsidR="007074E7" w:rsidRPr="00332EB9">
        <w:rPr>
          <w:rStyle w:val="Strong"/>
          <w:b w:val="0"/>
          <w:bCs w:val="0"/>
        </w:rPr>
        <w:t>-</w:t>
      </w:r>
      <w:r w:rsidRPr="00332EB9">
        <w:rPr>
          <w:rStyle w:val="Strong"/>
          <w:b w:val="0"/>
          <w:bCs w:val="0"/>
        </w:rPr>
        <w:t>FUNCTIONAL REQUIREMENTS OF SPRING MICROSERVICES</w:t>
      </w:r>
      <w:bookmarkEnd w:id="1"/>
    </w:p>
    <w:p w14:paraId="4CC8D7CF" w14:textId="77777777" w:rsidR="00332EB9" w:rsidRDefault="00332EB9" w:rsidP="009F3B89">
      <w:pPr>
        <w:pStyle w:val="NoSpacing"/>
      </w:pPr>
    </w:p>
    <w:tbl>
      <w:tblPr>
        <w:tblStyle w:val="TableGrid"/>
        <w:tblW w:w="0" w:type="auto"/>
        <w:tblLook w:val="04A0" w:firstRow="1" w:lastRow="0" w:firstColumn="1" w:lastColumn="0" w:noHBand="0" w:noVBand="1"/>
      </w:tblPr>
      <w:tblGrid>
        <w:gridCol w:w="1975"/>
        <w:gridCol w:w="8815"/>
      </w:tblGrid>
      <w:tr w:rsidR="00C01CCB" w14:paraId="1563C140" w14:textId="77777777" w:rsidTr="00812D53">
        <w:tc>
          <w:tcPr>
            <w:tcW w:w="1975" w:type="dxa"/>
          </w:tcPr>
          <w:p w14:paraId="233B11C2" w14:textId="77777777" w:rsidR="00812D53" w:rsidRDefault="00C01CCB" w:rsidP="00C01CCB">
            <w:pPr>
              <w:pStyle w:val="NoSpacing"/>
              <w:rPr>
                <w:rStyle w:val="Strong"/>
                <w:rFonts w:cstheme="minorHAnsi"/>
                <w:color w:val="C00000"/>
              </w:rPr>
            </w:pPr>
            <w:r w:rsidRPr="00812D53">
              <w:rPr>
                <w:rStyle w:val="Strong"/>
                <w:rFonts w:cstheme="minorHAnsi"/>
                <w:color w:val="C00000"/>
              </w:rPr>
              <w:t>SERVICE REGISTRATION</w:t>
            </w:r>
          </w:p>
          <w:p w14:paraId="0272C7E5" w14:textId="6D2AEFB6" w:rsidR="00C01CCB" w:rsidRPr="00812D53" w:rsidRDefault="00C01CCB" w:rsidP="00C01CCB">
            <w:pPr>
              <w:pStyle w:val="NoSpacing"/>
              <w:rPr>
                <w:rFonts w:cstheme="minorHAnsi"/>
                <w:b/>
                <w:bCs/>
                <w:color w:val="C00000"/>
              </w:rPr>
            </w:pPr>
            <w:r w:rsidRPr="00812D53">
              <w:rPr>
                <w:rStyle w:val="Strong"/>
                <w:rFonts w:cstheme="minorHAnsi"/>
                <w:color w:val="C00000"/>
              </w:rPr>
              <w:t>AND DISCOVERY</w:t>
            </w:r>
          </w:p>
        </w:tc>
        <w:tc>
          <w:tcPr>
            <w:tcW w:w="8815" w:type="dxa"/>
          </w:tcPr>
          <w:p w14:paraId="53E5483B" w14:textId="77777777" w:rsidR="00812D53" w:rsidRDefault="00C01CCB" w:rsidP="00812D53">
            <w:pPr>
              <w:pStyle w:val="NoSpacing"/>
              <w:numPr>
                <w:ilvl w:val="0"/>
                <w:numId w:val="2"/>
              </w:numPr>
            </w:pPr>
            <w:r w:rsidRPr="008460D1">
              <w:t xml:space="preserve">Each microservice will have to register itself with a centralized server so that the other microservices will be able to discover that </w:t>
            </w:r>
            <w:proofErr w:type="gramStart"/>
            <w:r w:rsidRPr="008460D1">
              <w:t>particular micro</w:t>
            </w:r>
            <w:proofErr w:type="gramEnd"/>
            <w:r w:rsidRPr="008460D1">
              <w:t xml:space="preserve"> service and communicate with it dynamically. Without that each microservice will be tightly coupled to another microservice it is using</w:t>
            </w:r>
            <w:r>
              <w:t>.</w:t>
            </w:r>
          </w:p>
          <w:p w14:paraId="086B3F30" w14:textId="3CB3AC49" w:rsidR="00C01CCB" w:rsidRDefault="00C01CCB" w:rsidP="00812D53">
            <w:pPr>
              <w:pStyle w:val="NoSpacing"/>
              <w:numPr>
                <w:ilvl w:val="0"/>
                <w:numId w:val="2"/>
              </w:numPr>
            </w:pPr>
            <w:r>
              <w:t xml:space="preserve">This is provided by </w:t>
            </w:r>
            <w:r w:rsidRPr="008460D1">
              <w:rPr>
                <w:rStyle w:val="Strong"/>
                <w:rFonts w:cstheme="minorHAnsi"/>
                <w:color w:val="1C1D1F"/>
              </w:rPr>
              <w:t>Eureka</w:t>
            </w:r>
          </w:p>
        </w:tc>
      </w:tr>
      <w:tr w:rsidR="00C01CCB" w14:paraId="40199F56" w14:textId="77777777" w:rsidTr="00812D53">
        <w:tc>
          <w:tcPr>
            <w:tcW w:w="1975" w:type="dxa"/>
          </w:tcPr>
          <w:p w14:paraId="32C2D218" w14:textId="606EDC96" w:rsidR="00C01CCB" w:rsidRPr="00812D53" w:rsidRDefault="00C01CCB" w:rsidP="00C01CCB">
            <w:pPr>
              <w:pStyle w:val="NoSpacing"/>
              <w:rPr>
                <w:rStyle w:val="Strong"/>
                <w:rFonts w:cstheme="minorHAnsi"/>
                <w:color w:val="C00000"/>
              </w:rPr>
            </w:pPr>
            <w:r w:rsidRPr="00812D53">
              <w:rPr>
                <w:rStyle w:val="Strong"/>
                <w:rFonts w:cstheme="minorHAnsi"/>
                <w:color w:val="C00000"/>
              </w:rPr>
              <w:t>LOAD BALANCING</w:t>
            </w:r>
            <w:r w:rsidRPr="00812D53">
              <w:rPr>
                <w:color w:val="C00000"/>
              </w:rPr>
              <w:t> </w:t>
            </w:r>
          </w:p>
        </w:tc>
        <w:tc>
          <w:tcPr>
            <w:tcW w:w="8815" w:type="dxa"/>
          </w:tcPr>
          <w:p w14:paraId="3AFD3A08" w14:textId="77777777" w:rsidR="00812D53" w:rsidRDefault="00C01CCB" w:rsidP="00812D53">
            <w:pPr>
              <w:pStyle w:val="NoSpacing"/>
              <w:numPr>
                <w:ilvl w:val="0"/>
                <w:numId w:val="3"/>
              </w:numPr>
            </w:pPr>
            <w:r w:rsidRPr="008460D1">
              <w:t>As the load to our microservices increases, there should be multiple instances of the same microservice running on different servers and the load should be balanced/distributed.</w:t>
            </w:r>
          </w:p>
          <w:p w14:paraId="7702C3AC" w14:textId="09346B18" w:rsidR="00C01CCB" w:rsidRPr="008460D1" w:rsidRDefault="00C01CCB" w:rsidP="00812D53">
            <w:pPr>
              <w:pStyle w:val="NoSpacing"/>
              <w:numPr>
                <w:ilvl w:val="0"/>
                <w:numId w:val="3"/>
              </w:numPr>
            </w:pPr>
            <w:r w:rsidRPr="008460D1">
              <w:rPr>
                <w:rStyle w:val="Strong"/>
                <w:rFonts w:cstheme="minorHAnsi"/>
                <w:color w:val="1C1D1F"/>
              </w:rPr>
              <w:t>Load Balancing</w:t>
            </w:r>
            <w:r w:rsidRPr="008460D1">
              <w:t> is provided by </w:t>
            </w:r>
            <w:r w:rsidRPr="008460D1">
              <w:rPr>
                <w:rStyle w:val="Strong"/>
                <w:rFonts w:cstheme="minorHAnsi"/>
                <w:color w:val="1C1D1F"/>
              </w:rPr>
              <w:t>Ribbon</w:t>
            </w:r>
          </w:p>
        </w:tc>
      </w:tr>
      <w:tr w:rsidR="00C01CCB" w14:paraId="7CE1CE1F" w14:textId="77777777" w:rsidTr="00812D53">
        <w:tc>
          <w:tcPr>
            <w:tcW w:w="1975" w:type="dxa"/>
          </w:tcPr>
          <w:p w14:paraId="329578CB" w14:textId="4F3A3086" w:rsidR="00C01CCB" w:rsidRPr="00812D53" w:rsidRDefault="00C01CCB" w:rsidP="00C01CCB">
            <w:pPr>
              <w:pStyle w:val="NoSpacing"/>
              <w:rPr>
                <w:rStyle w:val="Strong"/>
                <w:rFonts w:cstheme="minorHAnsi"/>
                <w:color w:val="C00000"/>
              </w:rPr>
            </w:pPr>
            <w:r w:rsidRPr="00812D53">
              <w:rPr>
                <w:rStyle w:val="Strong"/>
                <w:rFonts w:cstheme="minorHAnsi"/>
                <w:color w:val="C00000"/>
              </w:rPr>
              <w:t>FAULT TOLERANT</w:t>
            </w:r>
            <w:r w:rsidRPr="00812D53">
              <w:rPr>
                <w:color w:val="C00000"/>
              </w:rPr>
              <w:t> </w:t>
            </w:r>
          </w:p>
        </w:tc>
        <w:tc>
          <w:tcPr>
            <w:tcW w:w="8815" w:type="dxa"/>
          </w:tcPr>
          <w:p w14:paraId="1CAB7EB7" w14:textId="77777777" w:rsidR="00812D53" w:rsidRPr="00812D53" w:rsidRDefault="00C01CCB" w:rsidP="00812D53">
            <w:pPr>
              <w:pStyle w:val="NoSpacing"/>
              <w:numPr>
                <w:ilvl w:val="0"/>
                <w:numId w:val="4"/>
              </w:numPr>
              <w:rPr>
                <w:rStyle w:val="Strong"/>
                <w:b w:val="0"/>
                <w:bCs w:val="0"/>
              </w:rPr>
            </w:pPr>
            <w:r w:rsidRPr="008460D1">
              <w:t>If something goes wrong in one of these microservices then entire systems should not come down.</w:t>
            </w:r>
            <w:r>
              <w:t xml:space="preserve"> </w:t>
            </w:r>
            <w:r w:rsidRPr="008460D1">
              <w:t>They should be fault tolerant and handle the faults gracefully.</w:t>
            </w:r>
            <w:r w:rsidRPr="008460D1">
              <w:rPr>
                <w:rStyle w:val="Strong"/>
                <w:rFonts w:cstheme="minorHAnsi"/>
                <w:color w:val="1C1D1F"/>
              </w:rPr>
              <w:t xml:space="preserve"> </w:t>
            </w:r>
            <w:r>
              <w:rPr>
                <w:rStyle w:val="Strong"/>
                <w:rFonts w:cstheme="minorHAnsi"/>
                <w:color w:val="1C1D1F"/>
              </w:rPr>
              <w:t xml:space="preserve"> </w:t>
            </w:r>
          </w:p>
          <w:p w14:paraId="2B47CF20" w14:textId="728969C4" w:rsidR="00C01CCB" w:rsidRPr="008460D1" w:rsidRDefault="00C01CCB" w:rsidP="00812D53">
            <w:pPr>
              <w:pStyle w:val="NoSpacing"/>
              <w:numPr>
                <w:ilvl w:val="0"/>
                <w:numId w:val="4"/>
              </w:numPr>
            </w:pPr>
            <w:r w:rsidRPr="008460D1">
              <w:rPr>
                <w:rStyle w:val="Strong"/>
                <w:rFonts w:cstheme="minorHAnsi"/>
                <w:color w:val="1C1D1F"/>
              </w:rPr>
              <w:t>Fault tolerance</w:t>
            </w:r>
            <w:r w:rsidRPr="008460D1">
              <w:t> is provided </w:t>
            </w:r>
            <w:proofErr w:type="spellStart"/>
            <w:r w:rsidRPr="008460D1">
              <w:rPr>
                <w:rStyle w:val="Strong"/>
                <w:rFonts w:cstheme="minorHAnsi"/>
                <w:color w:val="1C1D1F"/>
              </w:rPr>
              <w:t>Hystrix</w:t>
            </w:r>
            <w:proofErr w:type="spellEnd"/>
          </w:p>
        </w:tc>
      </w:tr>
      <w:tr w:rsidR="00C01CCB" w14:paraId="72481112" w14:textId="77777777" w:rsidTr="00812D53">
        <w:tc>
          <w:tcPr>
            <w:tcW w:w="1975" w:type="dxa"/>
          </w:tcPr>
          <w:p w14:paraId="6509BB72" w14:textId="4F9D27E3" w:rsidR="00C01CCB" w:rsidRPr="00812D53" w:rsidRDefault="00C01CCB" w:rsidP="00C01CCB">
            <w:pPr>
              <w:pStyle w:val="NoSpacing"/>
              <w:rPr>
                <w:rStyle w:val="Strong"/>
                <w:rFonts w:cstheme="minorHAnsi"/>
                <w:color w:val="C00000"/>
              </w:rPr>
            </w:pPr>
            <w:r w:rsidRPr="00812D53">
              <w:rPr>
                <w:rStyle w:val="Strong"/>
                <w:rFonts w:cstheme="minorHAnsi"/>
                <w:color w:val="C00000"/>
              </w:rPr>
              <w:t>EASY INTEGRATION</w:t>
            </w:r>
            <w:r w:rsidRPr="00812D53">
              <w:rPr>
                <w:color w:val="C00000"/>
              </w:rPr>
              <w:t> </w:t>
            </w:r>
          </w:p>
        </w:tc>
        <w:tc>
          <w:tcPr>
            <w:tcW w:w="8815" w:type="dxa"/>
          </w:tcPr>
          <w:p w14:paraId="43054DFA" w14:textId="77777777" w:rsidR="00812D53" w:rsidRPr="00812D53" w:rsidRDefault="00C01CCB" w:rsidP="00812D53">
            <w:pPr>
              <w:pStyle w:val="NoSpacing"/>
              <w:numPr>
                <w:ilvl w:val="0"/>
                <w:numId w:val="5"/>
              </w:numPr>
              <w:rPr>
                <w:rStyle w:val="Strong"/>
                <w:b w:val="0"/>
                <w:bCs w:val="0"/>
              </w:rPr>
            </w:pPr>
            <w:r w:rsidRPr="008460D1">
              <w:t>They should be able to communicate with each other easily through restful client API.</w:t>
            </w:r>
            <w:r w:rsidR="00812D53" w:rsidRPr="008460D1">
              <w:rPr>
                <w:rStyle w:val="Strong"/>
                <w:rFonts w:cstheme="minorHAnsi"/>
                <w:color w:val="1C1D1F"/>
              </w:rPr>
              <w:t xml:space="preserve"> </w:t>
            </w:r>
          </w:p>
          <w:p w14:paraId="4168F33C" w14:textId="28E3B78C" w:rsidR="00C01CCB" w:rsidRPr="008460D1" w:rsidRDefault="00812D53" w:rsidP="00812D53">
            <w:pPr>
              <w:pStyle w:val="NoSpacing"/>
              <w:numPr>
                <w:ilvl w:val="0"/>
                <w:numId w:val="5"/>
              </w:numPr>
            </w:pPr>
            <w:r w:rsidRPr="008460D1">
              <w:rPr>
                <w:rStyle w:val="Strong"/>
                <w:rFonts w:cstheme="minorHAnsi"/>
                <w:color w:val="1C1D1F"/>
              </w:rPr>
              <w:t>Feign Client</w:t>
            </w:r>
            <w:r w:rsidRPr="008460D1">
              <w:t xml:space="preserve"> which will help us </w:t>
            </w:r>
            <w:r>
              <w:t xml:space="preserve">in </w:t>
            </w:r>
            <w:r w:rsidRPr="008460D1">
              <w:t>creat</w:t>
            </w:r>
            <w:r>
              <w:t>ing</w:t>
            </w:r>
            <w:r w:rsidRPr="008460D1">
              <w:t xml:space="preserve"> restful clients</w:t>
            </w:r>
          </w:p>
        </w:tc>
      </w:tr>
      <w:tr w:rsidR="00C01CCB" w14:paraId="51E1DB4A" w14:textId="77777777" w:rsidTr="00812D53">
        <w:tc>
          <w:tcPr>
            <w:tcW w:w="1975" w:type="dxa"/>
          </w:tcPr>
          <w:p w14:paraId="504946FA" w14:textId="15770E91" w:rsidR="00C01CCB" w:rsidRPr="00812D53" w:rsidRDefault="00C01CCB" w:rsidP="00C01CCB">
            <w:pPr>
              <w:pStyle w:val="NoSpacing"/>
              <w:rPr>
                <w:rStyle w:val="Strong"/>
                <w:rFonts w:cstheme="minorHAnsi"/>
                <w:color w:val="C00000"/>
              </w:rPr>
            </w:pPr>
            <w:r w:rsidRPr="00812D53">
              <w:rPr>
                <w:rStyle w:val="Strong"/>
                <w:rFonts w:cstheme="minorHAnsi"/>
                <w:color w:val="C00000"/>
              </w:rPr>
              <w:t>CROSS CUTTING CONCERNS</w:t>
            </w:r>
            <w:r w:rsidRPr="00812D53">
              <w:rPr>
                <w:color w:val="C00000"/>
              </w:rPr>
              <w:t> </w:t>
            </w:r>
          </w:p>
        </w:tc>
        <w:tc>
          <w:tcPr>
            <w:tcW w:w="8815" w:type="dxa"/>
          </w:tcPr>
          <w:p w14:paraId="4826FDF6" w14:textId="77777777" w:rsidR="00812D53" w:rsidRDefault="00C01CCB" w:rsidP="00812D53">
            <w:pPr>
              <w:pStyle w:val="NoSpacing"/>
              <w:numPr>
                <w:ilvl w:val="0"/>
                <w:numId w:val="6"/>
              </w:numPr>
            </w:pPr>
            <w:r w:rsidRPr="008460D1">
              <w:t xml:space="preserve">Are common requirements across microservices like security, authentication, </w:t>
            </w:r>
            <w:r w:rsidR="00812D53" w:rsidRPr="008460D1">
              <w:t>authorization,</w:t>
            </w:r>
            <w:r w:rsidRPr="008460D1">
              <w:t xml:space="preserve"> logging </w:t>
            </w:r>
            <w:proofErr w:type="gramStart"/>
            <w:r w:rsidRPr="008460D1">
              <w:t>etc. .</w:t>
            </w:r>
            <w:proofErr w:type="gramEnd"/>
            <w:r w:rsidRPr="008460D1">
              <w:t xml:space="preserve"> Instead of repeating those cross-cutting concerns across these microservices we should have one place where we can address them.</w:t>
            </w:r>
            <w:r w:rsidR="00812D53" w:rsidRPr="008460D1">
              <w:t xml:space="preserve"> </w:t>
            </w:r>
          </w:p>
          <w:p w14:paraId="2634C7CD" w14:textId="7FA2E459" w:rsidR="00C01CCB" w:rsidRPr="008460D1" w:rsidRDefault="00812D53" w:rsidP="00812D53">
            <w:pPr>
              <w:pStyle w:val="NoSpacing"/>
              <w:numPr>
                <w:ilvl w:val="0"/>
                <w:numId w:val="6"/>
              </w:numPr>
            </w:pPr>
            <w:r w:rsidRPr="008460D1">
              <w:t xml:space="preserve">The </w:t>
            </w:r>
            <w:proofErr w:type="gramStart"/>
            <w:r w:rsidRPr="008460D1">
              <w:t>cross cutting</w:t>
            </w:r>
            <w:proofErr w:type="gramEnd"/>
            <w:r w:rsidRPr="008460D1">
              <w:t xml:space="preserve"> concerns are configured using a </w:t>
            </w:r>
            <w:proofErr w:type="spellStart"/>
            <w:r w:rsidRPr="008460D1">
              <w:rPr>
                <w:rStyle w:val="Strong"/>
                <w:rFonts w:cstheme="minorHAnsi"/>
                <w:color w:val="1C1D1F"/>
              </w:rPr>
              <w:t>Zuul</w:t>
            </w:r>
            <w:proofErr w:type="spellEnd"/>
            <w:r w:rsidRPr="008460D1">
              <w:rPr>
                <w:rStyle w:val="Strong"/>
                <w:rFonts w:cstheme="minorHAnsi"/>
                <w:color w:val="1C1D1F"/>
              </w:rPr>
              <w:t xml:space="preserve"> proxy </w:t>
            </w:r>
            <w:r w:rsidR="00A65A54" w:rsidRPr="008460D1">
              <w:rPr>
                <w:rStyle w:val="Strong"/>
                <w:rFonts w:cstheme="minorHAnsi"/>
                <w:color w:val="1C1D1F"/>
              </w:rPr>
              <w:t>gateway</w:t>
            </w:r>
            <w:r w:rsidR="00A65A54" w:rsidRPr="008460D1">
              <w:t>.</w:t>
            </w:r>
            <w:r w:rsidR="00A65A54">
              <w:t xml:space="preserve"> </w:t>
            </w:r>
            <w:r w:rsidRPr="008460D1">
              <w:t xml:space="preserve">Whatever is common across our microservices we can implement them in a single place in a single </w:t>
            </w:r>
            <w:proofErr w:type="spellStart"/>
            <w:r w:rsidRPr="008460D1">
              <w:t>Zuul</w:t>
            </w:r>
            <w:proofErr w:type="spellEnd"/>
            <w:r w:rsidRPr="008460D1">
              <w:t xml:space="preserve"> Server.</w:t>
            </w:r>
          </w:p>
        </w:tc>
      </w:tr>
      <w:tr w:rsidR="00C01CCB" w14:paraId="06EAACA2" w14:textId="77777777" w:rsidTr="00812D53">
        <w:tc>
          <w:tcPr>
            <w:tcW w:w="1975" w:type="dxa"/>
          </w:tcPr>
          <w:p w14:paraId="49A948A3" w14:textId="1711852F" w:rsidR="00C01CCB" w:rsidRPr="00812D53" w:rsidRDefault="00C01CCB" w:rsidP="00C01CCB">
            <w:pPr>
              <w:pStyle w:val="NoSpacing"/>
              <w:rPr>
                <w:rStyle w:val="Strong"/>
                <w:rFonts w:cstheme="minorHAnsi"/>
                <w:color w:val="C00000"/>
              </w:rPr>
            </w:pPr>
            <w:r w:rsidRPr="00812D53">
              <w:rPr>
                <w:rStyle w:val="Strong"/>
                <w:rFonts w:cstheme="minorHAnsi"/>
                <w:color w:val="C00000"/>
              </w:rPr>
              <w:t>DISTRIBUTED TRACING</w:t>
            </w:r>
            <w:r w:rsidRPr="00812D53">
              <w:rPr>
                <w:color w:val="C00000"/>
              </w:rPr>
              <w:t> </w:t>
            </w:r>
          </w:p>
        </w:tc>
        <w:tc>
          <w:tcPr>
            <w:tcW w:w="8815" w:type="dxa"/>
          </w:tcPr>
          <w:p w14:paraId="748FEC65" w14:textId="22184E7C" w:rsidR="00812D53" w:rsidRPr="00812D53" w:rsidRDefault="00C01CCB" w:rsidP="00812D53">
            <w:pPr>
              <w:pStyle w:val="NoSpacing"/>
              <w:numPr>
                <w:ilvl w:val="0"/>
                <w:numId w:val="1"/>
              </w:numPr>
              <w:rPr>
                <w:rStyle w:val="Strong"/>
                <w:b w:val="0"/>
                <w:bCs w:val="0"/>
              </w:rPr>
            </w:pPr>
            <w:r w:rsidRPr="008460D1">
              <w:t xml:space="preserve">As the requests go from one microservice to </w:t>
            </w:r>
            <w:r w:rsidR="00A65A54" w:rsidRPr="008460D1">
              <w:t>another,</w:t>
            </w:r>
            <w:r w:rsidRPr="008460D1">
              <w:t xml:space="preserve"> we should be able to trace how the requests are going and how the responses are coming back.</w:t>
            </w:r>
            <w:r>
              <w:t xml:space="preserve"> </w:t>
            </w:r>
            <w:r w:rsidRPr="008460D1">
              <w:t xml:space="preserve">When something goes </w:t>
            </w:r>
            <w:proofErr w:type="gramStart"/>
            <w:r w:rsidRPr="008460D1">
              <w:t>wrong</w:t>
            </w:r>
            <w:proofErr w:type="gramEnd"/>
            <w:r w:rsidRPr="008460D1">
              <w:t xml:space="preserve"> we can exactly pinpoint where it went wrong using distributed </w:t>
            </w:r>
            <w:r w:rsidR="00A65A54" w:rsidRPr="008460D1">
              <w:t>tracing.</w:t>
            </w:r>
            <w:r w:rsidR="00812D53" w:rsidRPr="008460D1">
              <w:rPr>
                <w:rStyle w:val="Strong"/>
                <w:rFonts w:cstheme="minorHAnsi"/>
                <w:color w:val="1C1D1F"/>
              </w:rPr>
              <w:t xml:space="preserve"> </w:t>
            </w:r>
          </w:p>
          <w:p w14:paraId="03E2407F" w14:textId="77777777" w:rsidR="00812D53" w:rsidRDefault="00812D53" w:rsidP="00812D53">
            <w:pPr>
              <w:pStyle w:val="NoSpacing"/>
              <w:numPr>
                <w:ilvl w:val="0"/>
                <w:numId w:val="1"/>
              </w:numPr>
            </w:pPr>
            <w:r w:rsidRPr="00812D53">
              <w:rPr>
                <w:rStyle w:val="Strong"/>
                <w:rFonts w:cstheme="minorHAnsi"/>
                <w:color w:val="1C1D1F"/>
              </w:rPr>
              <w:t>Sleuth</w:t>
            </w:r>
            <w:r w:rsidRPr="008460D1">
              <w:t> allows us to do distributed tracing as the requests go from one micro service to another.</w:t>
            </w:r>
          </w:p>
          <w:p w14:paraId="7E54666F" w14:textId="6A43AD07" w:rsidR="00C01CCB" w:rsidRPr="008460D1" w:rsidRDefault="00812D53" w:rsidP="00C01CCB">
            <w:pPr>
              <w:pStyle w:val="NoSpacing"/>
              <w:numPr>
                <w:ilvl w:val="0"/>
                <w:numId w:val="1"/>
              </w:numPr>
            </w:pPr>
            <w:r w:rsidRPr="008460D1">
              <w:t>We use</w:t>
            </w:r>
            <w:r w:rsidRPr="00812D53">
              <w:rPr>
                <w:rStyle w:val="Strong"/>
                <w:rFonts w:cstheme="minorHAnsi"/>
                <w:color w:val="1C1D1F"/>
              </w:rPr>
              <w:t xml:space="preserve"> Sleuth and </w:t>
            </w:r>
            <w:proofErr w:type="spellStart"/>
            <w:r w:rsidRPr="00812D53">
              <w:rPr>
                <w:rStyle w:val="Strong"/>
                <w:rFonts w:cstheme="minorHAnsi"/>
                <w:color w:val="1C1D1F"/>
              </w:rPr>
              <w:t>Zipkin</w:t>
            </w:r>
            <w:proofErr w:type="spellEnd"/>
            <w:r w:rsidRPr="008460D1">
              <w:t xml:space="preserve"> together. </w:t>
            </w:r>
            <w:proofErr w:type="spellStart"/>
            <w:r w:rsidRPr="008460D1">
              <w:t>Zipkin</w:t>
            </w:r>
            <w:proofErr w:type="spellEnd"/>
            <w:r w:rsidRPr="008460D1">
              <w:t xml:space="preserve"> will give us a dashboard where we can see and track the requests from one micro service to another.</w:t>
            </w:r>
          </w:p>
        </w:tc>
      </w:tr>
    </w:tbl>
    <w:p w14:paraId="60DCA8BB" w14:textId="36BDB19D" w:rsidR="00127F15" w:rsidRDefault="008460D1" w:rsidP="00127F15">
      <w:pPr>
        <w:pStyle w:val="NoSpacing"/>
        <w:numPr>
          <w:ilvl w:val="0"/>
          <w:numId w:val="1"/>
        </w:numPr>
      </w:pPr>
      <w:r w:rsidRPr="008460D1">
        <w:rPr>
          <w:rStyle w:val="Strong"/>
          <w:rFonts w:cstheme="minorHAnsi"/>
          <w:color w:val="1C1D1F"/>
        </w:rPr>
        <w:t>All these are not available in Spring Boot.</w:t>
      </w:r>
      <w:r w:rsidR="00C01CCB">
        <w:rPr>
          <w:rStyle w:val="Strong"/>
          <w:rFonts w:cstheme="minorHAnsi"/>
          <w:color w:val="1C1D1F"/>
        </w:rPr>
        <w:t xml:space="preserve"> </w:t>
      </w:r>
      <w:r w:rsidRPr="008460D1">
        <w:t>That is where the </w:t>
      </w:r>
      <w:r w:rsidRPr="008460D1">
        <w:rPr>
          <w:rStyle w:val="Strong"/>
          <w:rFonts w:cstheme="minorHAnsi"/>
          <w:color w:val="1C1D1F"/>
        </w:rPr>
        <w:t>Spring Cloud</w:t>
      </w:r>
      <w:r w:rsidRPr="008460D1">
        <w:t xml:space="preserve"> comes in. </w:t>
      </w:r>
    </w:p>
    <w:p w14:paraId="242AF98F" w14:textId="14AE0C50" w:rsidR="009D7A29" w:rsidRPr="00014942" w:rsidRDefault="009D7A29" w:rsidP="00332EB9">
      <w:pPr>
        <w:pStyle w:val="Heading2"/>
        <w:pBdr>
          <w:bottom w:val="single" w:sz="6" w:space="1" w:color="auto"/>
        </w:pBdr>
        <w:rPr>
          <w:rStyle w:val="Strong"/>
          <w:rFonts w:cstheme="minorHAnsi"/>
          <w:b w:val="0"/>
          <w:bCs w:val="0"/>
          <w:color w:val="C00000"/>
        </w:rPr>
      </w:pPr>
      <w:bookmarkStart w:id="2" w:name="_Toc81846667"/>
      <w:r w:rsidRPr="00014942">
        <w:rPr>
          <w:rStyle w:val="Strong"/>
          <w:rFonts w:cstheme="minorHAnsi"/>
          <w:b w:val="0"/>
          <w:bCs w:val="0"/>
          <w:color w:val="C00000"/>
        </w:rPr>
        <w:lastRenderedPageBreak/>
        <w:t>USE CASE</w:t>
      </w:r>
      <w:bookmarkEnd w:id="2"/>
    </w:p>
    <w:p w14:paraId="26539514" w14:textId="41C342DC" w:rsidR="009D7A29" w:rsidRDefault="009D7A29" w:rsidP="009D7A29">
      <w:pPr>
        <w:pStyle w:val="NoSpacing"/>
      </w:pPr>
      <w:r>
        <w:rPr>
          <w:noProof/>
        </w:rPr>
        <w:drawing>
          <wp:inline distT="0" distB="0" distL="0" distR="0" wp14:anchorId="4575E8DA" wp14:editId="6A7C6889">
            <wp:extent cx="6858000" cy="2750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750185"/>
                    </a:xfrm>
                    <a:prstGeom prst="rect">
                      <a:avLst/>
                    </a:prstGeom>
                  </pic:spPr>
                </pic:pic>
              </a:graphicData>
            </a:graphic>
          </wp:inline>
        </w:drawing>
      </w:r>
    </w:p>
    <w:p w14:paraId="6220AC33" w14:textId="32C3FAD1" w:rsidR="009D7A29" w:rsidRDefault="009D7A29" w:rsidP="00C352C2">
      <w:pPr>
        <w:pStyle w:val="NoSpacing"/>
        <w:numPr>
          <w:ilvl w:val="0"/>
          <w:numId w:val="8"/>
        </w:numPr>
      </w:pPr>
      <w:r w:rsidRPr="00872DC0">
        <w:t xml:space="preserve">The use-case we will be building is </w:t>
      </w:r>
      <w:r w:rsidR="00872DC0" w:rsidRPr="00872DC0">
        <w:t>creating</w:t>
      </w:r>
      <w:r w:rsidRPr="00872DC0">
        <w:t xml:space="preserve"> 2 microservice “product” and coupon microservices</w:t>
      </w:r>
      <w:r w:rsidR="00872DC0">
        <w:t>.</w:t>
      </w:r>
    </w:p>
    <w:p w14:paraId="63B43684" w14:textId="320AB632" w:rsidR="00872DC0" w:rsidRDefault="00872DC0" w:rsidP="00C352C2">
      <w:pPr>
        <w:pStyle w:val="NoSpacing"/>
        <w:numPr>
          <w:ilvl w:val="0"/>
          <w:numId w:val="8"/>
        </w:numPr>
      </w:pPr>
      <w:r>
        <w:t>These microservices will expose the Restful APIs.</w:t>
      </w:r>
    </w:p>
    <w:p w14:paraId="5FFC78D9" w14:textId="7F7A36F9" w:rsidR="00872DC0" w:rsidRDefault="00872DC0" w:rsidP="00C352C2">
      <w:pPr>
        <w:pStyle w:val="NoSpacing"/>
        <w:numPr>
          <w:ilvl w:val="0"/>
          <w:numId w:val="8"/>
        </w:numPr>
      </w:pPr>
      <w:r>
        <w:t xml:space="preserve">The client can be able to create a product in DB. </w:t>
      </w:r>
    </w:p>
    <w:p w14:paraId="780C4F07" w14:textId="25FCBF54" w:rsidR="00872DC0" w:rsidRDefault="00872DC0" w:rsidP="00C352C2">
      <w:pPr>
        <w:pStyle w:val="NoSpacing"/>
        <w:numPr>
          <w:ilvl w:val="0"/>
          <w:numId w:val="8"/>
        </w:numPr>
      </w:pPr>
      <w:r>
        <w:t>The product micro service will take help of Coupon Micro Services to create a product.</w:t>
      </w:r>
      <w:r w:rsidR="000F113C">
        <w:t xml:space="preserve"> It will use a coupon code – that will be applied to the created product for discount.</w:t>
      </w:r>
    </w:p>
    <w:p w14:paraId="6C44BA54" w14:textId="2B561E83" w:rsidR="00AE62B3" w:rsidRDefault="00AE62B3" w:rsidP="00C352C2">
      <w:pPr>
        <w:pStyle w:val="NoSpacing"/>
        <w:numPr>
          <w:ilvl w:val="0"/>
          <w:numId w:val="8"/>
        </w:numPr>
      </w:pPr>
      <w:r>
        <w:t xml:space="preserve">The product service will pass the coupon code  </w:t>
      </w:r>
      <w:r>
        <w:sym w:font="Wingdings" w:char="F0E0"/>
      </w:r>
      <w:r>
        <w:t xml:space="preserve"> get the discount corresponding to coupon code from coupon service micro service </w:t>
      </w:r>
      <w:r>
        <w:sym w:font="Wingdings" w:char="F0E0"/>
      </w:r>
      <w:r>
        <w:t xml:space="preserve"> Apply the discount on the product price </w:t>
      </w:r>
      <w:r>
        <w:sym w:font="Wingdings" w:char="F0E0"/>
      </w:r>
      <w:r>
        <w:t xml:space="preserve"> Save the product with the discounted price in DB.</w:t>
      </w:r>
    </w:p>
    <w:p w14:paraId="21DD4389" w14:textId="7169ADC7" w:rsidR="002B2010" w:rsidRDefault="002B2010" w:rsidP="002B2010">
      <w:pPr>
        <w:pStyle w:val="NoSpacing"/>
        <w:ind w:left="360"/>
      </w:pPr>
      <w:r>
        <w:t>Note: Since we are running multiple microservices we will be running it different Server port</w:t>
      </w:r>
    </w:p>
    <w:p w14:paraId="7E3C9158" w14:textId="77777777" w:rsidR="002B2010" w:rsidRDefault="002B2010" w:rsidP="002B2010">
      <w:pPr>
        <w:pStyle w:val="NoSpacing"/>
      </w:pPr>
    </w:p>
    <w:tbl>
      <w:tblPr>
        <w:tblStyle w:val="TableGrid"/>
        <w:tblW w:w="0" w:type="auto"/>
        <w:tblLook w:val="04A0" w:firstRow="1" w:lastRow="0" w:firstColumn="1" w:lastColumn="0" w:noHBand="0" w:noVBand="1"/>
      </w:tblPr>
      <w:tblGrid>
        <w:gridCol w:w="5395"/>
        <w:gridCol w:w="5395"/>
      </w:tblGrid>
      <w:tr w:rsidR="002B2010" w14:paraId="3C4D029A" w14:textId="77777777" w:rsidTr="002B2010">
        <w:tc>
          <w:tcPr>
            <w:tcW w:w="5395" w:type="dxa"/>
          </w:tcPr>
          <w:p w14:paraId="38F6DD87" w14:textId="2601DCC3" w:rsidR="002B2010" w:rsidRPr="00B42ACE" w:rsidRDefault="002B2010" w:rsidP="002B2010">
            <w:pPr>
              <w:pStyle w:val="NoSpacing"/>
              <w:rPr>
                <w:b/>
                <w:bCs/>
              </w:rPr>
            </w:pPr>
            <w:r w:rsidRPr="00B42ACE">
              <w:rPr>
                <w:b/>
                <w:bCs/>
              </w:rPr>
              <w:t>SERVICES</w:t>
            </w:r>
          </w:p>
        </w:tc>
        <w:tc>
          <w:tcPr>
            <w:tcW w:w="5395" w:type="dxa"/>
          </w:tcPr>
          <w:p w14:paraId="719D582F" w14:textId="24FF3EE1" w:rsidR="002B2010" w:rsidRPr="00B42ACE" w:rsidRDefault="002B2010" w:rsidP="002B2010">
            <w:pPr>
              <w:pStyle w:val="NoSpacing"/>
              <w:rPr>
                <w:b/>
                <w:bCs/>
              </w:rPr>
            </w:pPr>
            <w:r w:rsidRPr="00B42ACE">
              <w:rPr>
                <w:b/>
                <w:bCs/>
              </w:rPr>
              <w:t>PORT</w:t>
            </w:r>
          </w:p>
        </w:tc>
      </w:tr>
      <w:tr w:rsidR="002B2010" w14:paraId="299DD1A5" w14:textId="77777777" w:rsidTr="002B2010">
        <w:tc>
          <w:tcPr>
            <w:tcW w:w="5395" w:type="dxa"/>
          </w:tcPr>
          <w:p w14:paraId="2C502A5A" w14:textId="78171C55" w:rsidR="002B2010" w:rsidRPr="00B42ACE" w:rsidRDefault="002B2010" w:rsidP="002B2010">
            <w:pPr>
              <w:pStyle w:val="NoSpacing"/>
              <w:rPr>
                <w:b/>
                <w:bCs/>
              </w:rPr>
            </w:pPr>
            <w:r w:rsidRPr="00B42ACE">
              <w:rPr>
                <w:b/>
                <w:bCs/>
              </w:rPr>
              <w:t>productservice</w:t>
            </w:r>
          </w:p>
        </w:tc>
        <w:tc>
          <w:tcPr>
            <w:tcW w:w="5395" w:type="dxa"/>
          </w:tcPr>
          <w:p w14:paraId="1A7585E1" w14:textId="4C6BE27F" w:rsidR="002B2010" w:rsidRDefault="002B2010" w:rsidP="002B2010">
            <w:pPr>
              <w:pStyle w:val="NoSpacing"/>
            </w:pPr>
            <w:r>
              <w:t>9090</w:t>
            </w:r>
          </w:p>
        </w:tc>
      </w:tr>
      <w:tr w:rsidR="002B2010" w14:paraId="14702184" w14:textId="77777777" w:rsidTr="002B2010">
        <w:tc>
          <w:tcPr>
            <w:tcW w:w="5395" w:type="dxa"/>
          </w:tcPr>
          <w:p w14:paraId="68715697" w14:textId="08EAE172" w:rsidR="002B2010" w:rsidRPr="00B42ACE" w:rsidRDefault="002B2010" w:rsidP="002B2010">
            <w:pPr>
              <w:pStyle w:val="NoSpacing"/>
              <w:rPr>
                <w:b/>
                <w:bCs/>
              </w:rPr>
            </w:pPr>
            <w:r w:rsidRPr="00B42ACE">
              <w:rPr>
                <w:b/>
                <w:bCs/>
              </w:rPr>
              <w:t>couponservice</w:t>
            </w:r>
          </w:p>
        </w:tc>
        <w:tc>
          <w:tcPr>
            <w:tcW w:w="5395" w:type="dxa"/>
          </w:tcPr>
          <w:p w14:paraId="5F13C4C2" w14:textId="3E402F60" w:rsidR="002B2010" w:rsidRDefault="002B2010" w:rsidP="002B2010">
            <w:pPr>
              <w:pStyle w:val="NoSpacing"/>
            </w:pPr>
            <w:r>
              <w:t>8080</w:t>
            </w:r>
          </w:p>
        </w:tc>
      </w:tr>
      <w:tr w:rsidR="00D04943" w14:paraId="1E456628" w14:textId="77777777" w:rsidTr="002B2010">
        <w:tc>
          <w:tcPr>
            <w:tcW w:w="5395" w:type="dxa"/>
          </w:tcPr>
          <w:p w14:paraId="27A0C64E" w14:textId="41BCC8C4" w:rsidR="00D04943" w:rsidRPr="00B42ACE" w:rsidRDefault="00D04943" w:rsidP="002B2010">
            <w:pPr>
              <w:pStyle w:val="NoSpacing"/>
              <w:rPr>
                <w:b/>
                <w:bCs/>
              </w:rPr>
            </w:pPr>
            <w:proofErr w:type="spellStart"/>
            <w:r>
              <w:rPr>
                <w:b/>
                <w:bCs/>
              </w:rPr>
              <w:t>EurekaServer</w:t>
            </w:r>
            <w:proofErr w:type="spellEnd"/>
          </w:p>
        </w:tc>
        <w:tc>
          <w:tcPr>
            <w:tcW w:w="5395" w:type="dxa"/>
          </w:tcPr>
          <w:p w14:paraId="5DE466B7" w14:textId="4F4A8989" w:rsidR="00D04943" w:rsidRDefault="00D04943" w:rsidP="002B2010">
            <w:pPr>
              <w:pStyle w:val="NoSpacing"/>
            </w:pPr>
            <w:r>
              <w:t>8761</w:t>
            </w:r>
          </w:p>
        </w:tc>
      </w:tr>
      <w:tr w:rsidR="00AF08CC" w14:paraId="11B61515" w14:textId="77777777" w:rsidTr="002B2010">
        <w:tc>
          <w:tcPr>
            <w:tcW w:w="5395" w:type="dxa"/>
          </w:tcPr>
          <w:p w14:paraId="495440A5" w14:textId="4E7312F6" w:rsidR="00AF08CC" w:rsidRDefault="00AF08CC" w:rsidP="002B2010">
            <w:pPr>
              <w:pStyle w:val="NoSpacing"/>
              <w:rPr>
                <w:b/>
                <w:bCs/>
              </w:rPr>
            </w:pPr>
            <w:r>
              <w:rPr>
                <w:b/>
                <w:bCs/>
              </w:rPr>
              <w:t>Gateway Service</w:t>
            </w:r>
          </w:p>
        </w:tc>
        <w:tc>
          <w:tcPr>
            <w:tcW w:w="5395" w:type="dxa"/>
          </w:tcPr>
          <w:p w14:paraId="4040D19C" w14:textId="50FD101C" w:rsidR="00AF08CC" w:rsidRDefault="00D818AD" w:rsidP="002B2010">
            <w:pPr>
              <w:pStyle w:val="NoSpacing"/>
            </w:pPr>
            <w:r>
              <w:t>9095</w:t>
            </w:r>
          </w:p>
        </w:tc>
      </w:tr>
      <w:tr w:rsidR="00A452E5" w14:paraId="73D8A165" w14:textId="77777777" w:rsidTr="002B2010">
        <w:tc>
          <w:tcPr>
            <w:tcW w:w="5395" w:type="dxa"/>
          </w:tcPr>
          <w:p w14:paraId="093BCD66" w14:textId="18EF3332" w:rsidR="00A452E5" w:rsidRDefault="00A452E5" w:rsidP="002B2010">
            <w:pPr>
              <w:pStyle w:val="NoSpacing"/>
              <w:rPr>
                <w:b/>
                <w:bCs/>
              </w:rPr>
            </w:pPr>
            <w:proofErr w:type="spellStart"/>
            <w:r>
              <w:rPr>
                <w:b/>
                <w:bCs/>
              </w:rPr>
              <w:t>Zipkin</w:t>
            </w:r>
            <w:proofErr w:type="spellEnd"/>
          </w:p>
        </w:tc>
        <w:tc>
          <w:tcPr>
            <w:tcW w:w="5395" w:type="dxa"/>
          </w:tcPr>
          <w:p w14:paraId="56436DD0" w14:textId="5CCAEF1E" w:rsidR="00A452E5" w:rsidRDefault="00EE484A" w:rsidP="002B2010">
            <w:pPr>
              <w:pStyle w:val="NoSpacing"/>
            </w:pPr>
            <w:r>
              <w:t>9411</w:t>
            </w:r>
          </w:p>
        </w:tc>
      </w:tr>
    </w:tbl>
    <w:p w14:paraId="41DC3CE9" w14:textId="3155785E" w:rsidR="00FF5E19" w:rsidRDefault="00FF5E19" w:rsidP="00C860ED">
      <w:pPr>
        <w:pStyle w:val="Heading2"/>
        <w:pBdr>
          <w:bottom w:val="single" w:sz="6" w:space="1" w:color="auto"/>
        </w:pBdr>
        <w:rPr>
          <w:rStyle w:val="Strong"/>
          <w:b w:val="0"/>
          <w:bCs w:val="0"/>
        </w:rPr>
      </w:pPr>
      <w:bookmarkStart w:id="3" w:name="_Toc81846668"/>
      <w:r w:rsidRPr="00C860ED">
        <w:rPr>
          <w:rStyle w:val="Strong"/>
          <w:b w:val="0"/>
          <w:bCs w:val="0"/>
        </w:rPr>
        <w:t xml:space="preserve">CREATING SPRING BOOT </w:t>
      </w:r>
      <w:r w:rsidR="00B42ACE" w:rsidRPr="00C860ED">
        <w:rPr>
          <w:rStyle w:val="Strong"/>
          <w:b w:val="0"/>
          <w:bCs w:val="0"/>
        </w:rPr>
        <w:t xml:space="preserve">MICROSERVICE </w:t>
      </w:r>
      <w:r w:rsidRPr="00C860ED">
        <w:rPr>
          <w:rStyle w:val="Strong"/>
          <w:b w:val="0"/>
          <w:bCs w:val="0"/>
        </w:rPr>
        <w:t>PROJECTS</w:t>
      </w:r>
      <w:bookmarkEnd w:id="3"/>
    </w:p>
    <w:p w14:paraId="03374F39" w14:textId="73469AE3" w:rsidR="00FF5E19" w:rsidRDefault="00BB0E75" w:rsidP="00C352C2">
      <w:pPr>
        <w:pStyle w:val="NoSpacing"/>
        <w:numPr>
          <w:ilvl w:val="0"/>
          <w:numId w:val="9"/>
        </w:numPr>
      </w:pPr>
      <w:r w:rsidRPr="00BB0E75">
        <w:rPr>
          <w:b/>
          <w:bCs/>
        </w:rPr>
        <w:t>DEPENDENCIES</w:t>
      </w:r>
      <w:r>
        <w:t>:</w:t>
      </w:r>
      <w:r w:rsidR="00FF5E19">
        <w:t xml:space="preserve"> Spring web, JPA and MySQL</w:t>
      </w:r>
      <w:r w:rsidR="007F0F0C">
        <w:t>, Dev Tool- (Dev tool dependency helps in hot reloading of the application)</w:t>
      </w:r>
    </w:p>
    <w:p w14:paraId="3AAC6C7C" w14:textId="6EC5EC9D" w:rsidR="00BB0E75" w:rsidRPr="00BB0E75" w:rsidRDefault="00BB0E75" w:rsidP="00C352C2">
      <w:pPr>
        <w:pStyle w:val="NoSpacing"/>
        <w:numPr>
          <w:ilvl w:val="0"/>
          <w:numId w:val="9"/>
        </w:numPr>
      </w:pPr>
      <w:r>
        <w:rPr>
          <w:b/>
          <w:bCs/>
        </w:rPr>
        <w:t xml:space="preserve">CREATE MODEL AND RESPOSITORY </w:t>
      </w:r>
    </w:p>
    <w:p w14:paraId="3A1333CE" w14:textId="4503CD04" w:rsidR="00BB0E75" w:rsidRPr="00BB0E75" w:rsidRDefault="00BB0E75" w:rsidP="00C352C2">
      <w:pPr>
        <w:pStyle w:val="NoSpacing"/>
        <w:numPr>
          <w:ilvl w:val="0"/>
          <w:numId w:val="9"/>
        </w:numPr>
      </w:pPr>
      <w:r>
        <w:rPr>
          <w:b/>
          <w:bCs/>
        </w:rPr>
        <w:t>CREATE A REST CONTROLLER</w:t>
      </w:r>
    </w:p>
    <w:p w14:paraId="3DDCEFE4" w14:textId="3E162D01" w:rsidR="00BB0E75" w:rsidRPr="00FF5E19" w:rsidRDefault="00BB0E75" w:rsidP="00C352C2">
      <w:pPr>
        <w:pStyle w:val="NoSpacing"/>
        <w:numPr>
          <w:ilvl w:val="0"/>
          <w:numId w:val="9"/>
        </w:numPr>
      </w:pPr>
      <w:r>
        <w:rPr>
          <w:b/>
          <w:bCs/>
        </w:rPr>
        <w:t>CONFIGURE DATA SOURCE</w:t>
      </w:r>
    </w:p>
    <w:p w14:paraId="48064093" w14:textId="3A11399E" w:rsidR="008460D1" w:rsidRPr="00B64D18" w:rsidRDefault="00127F15" w:rsidP="00127F15">
      <w:pPr>
        <w:pStyle w:val="Heading2"/>
        <w:pBdr>
          <w:bottom w:val="single" w:sz="6" w:space="1" w:color="auto"/>
        </w:pBdr>
        <w:rPr>
          <w:b/>
          <w:bCs/>
        </w:rPr>
      </w:pPr>
      <w:bookmarkStart w:id="4" w:name="_Toc81846669"/>
      <w:r w:rsidRPr="00B64D18">
        <w:rPr>
          <w:rStyle w:val="Strong"/>
          <w:rFonts w:cstheme="minorHAnsi"/>
          <w:b w:val="0"/>
          <w:bCs w:val="0"/>
          <w:color w:val="C00000"/>
        </w:rPr>
        <w:lastRenderedPageBreak/>
        <w:t>SERVICE REGISTRATION AND DISCOVERY</w:t>
      </w:r>
      <w:bookmarkEnd w:id="4"/>
    </w:p>
    <w:p w14:paraId="4B0FE2D2" w14:textId="1FA9EA8C" w:rsidR="00B42ACE" w:rsidRDefault="00B42ACE" w:rsidP="00B42ACE">
      <w:pPr>
        <w:pStyle w:val="NoSpacing"/>
        <w:ind w:left="360"/>
      </w:pPr>
      <w:r>
        <w:rPr>
          <w:noProof/>
        </w:rPr>
        <w:drawing>
          <wp:inline distT="0" distB="0" distL="0" distR="0" wp14:anchorId="5497C7B6" wp14:editId="11E45A0A">
            <wp:extent cx="6858000" cy="3331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331845"/>
                    </a:xfrm>
                    <a:prstGeom prst="rect">
                      <a:avLst/>
                    </a:prstGeom>
                  </pic:spPr>
                </pic:pic>
              </a:graphicData>
            </a:graphic>
          </wp:inline>
        </w:drawing>
      </w:r>
    </w:p>
    <w:p w14:paraId="2894DAEF" w14:textId="52BD8122" w:rsidR="00B658E7" w:rsidRDefault="008460D1" w:rsidP="00B658E7">
      <w:pPr>
        <w:pStyle w:val="NoSpacing"/>
        <w:numPr>
          <w:ilvl w:val="0"/>
          <w:numId w:val="7"/>
        </w:numPr>
      </w:pPr>
      <w:r w:rsidRPr="008460D1">
        <w:t xml:space="preserve">There will be multiple Microservices that require or communicate with each other through Restful </w:t>
      </w:r>
      <w:r w:rsidR="00D8545D" w:rsidRPr="008460D1">
        <w:t>calls.</w:t>
      </w:r>
      <w:r w:rsidRPr="008460D1">
        <w:t xml:space="preserve"> </w:t>
      </w:r>
    </w:p>
    <w:p w14:paraId="1CF7CD65" w14:textId="0EB886FD" w:rsidR="00B658E7" w:rsidRDefault="008460D1" w:rsidP="00616F5C">
      <w:pPr>
        <w:pStyle w:val="NoSpacing"/>
        <w:numPr>
          <w:ilvl w:val="0"/>
          <w:numId w:val="7"/>
        </w:numPr>
      </w:pPr>
      <w:r w:rsidRPr="008460D1">
        <w:t>To do that the consumers will have to know the URL, the port number etc</w:t>
      </w:r>
      <w:r w:rsidR="00D8545D">
        <w:t xml:space="preserve">. </w:t>
      </w:r>
      <w:r w:rsidR="00D8545D" w:rsidRPr="008460D1">
        <w:t>to</w:t>
      </w:r>
      <w:r w:rsidRPr="008460D1">
        <w:t xml:space="preserve"> communicate with the appropriate microservice.</w:t>
      </w:r>
    </w:p>
    <w:p w14:paraId="7F8841E3" w14:textId="4BF23933" w:rsidR="00D8545D" w:rsidRDefault="008460D1" w:rsidP="00616F5C">
      <w:pPr>
        <w:pStyle w:val="NoSpacing"/>
        <w:numPr>
          <w:ilvl w:val="0"/>
          <w:numId w:val="7"/>
        </w:numPr>
      </w:pPr>
      <w:r w:rsidRPr="008460D1">
        <w:t xml:space="preserve">This will be very hard to maintain as there could be multiple instances of the same microservices running. That is where spring cloud offers naming </w:t>
      </w:r>
      <w:r w:rsidR="001110F3" w:rsidRPr="008460D1">
        <w:t>services,</w:t>
      </w:r>
      <w:r w:rsidRPr="008460D1">
        <w:t xml:space="preserve"> or a naming server called Eureka. Micro services will register themselves as soon as they start or come </w:t>
      </w:r>
      <w:proofErr w:type="gramStart"/>
      <w:r w:rsidRPr="008460D1">
        <w:t>up .</w:t>
      </w:r>
      <w:proofErr w:type="gramEnd"/>
      <w:r w:rsidR="001110F3">
        <w:t xml:space="preserve"> </w:t>
      </w:r>
      <w:r w:rsidRPr="008460D1">
        <w:t xml:space="preserve">They will register using an application name or application ID which is a unique Id for each application </w:t>
      </w:r>
      <w:proofErr w:type="gramStart"/>
      <w:r w:rsidRPr="008460D1">
        <w:t>and also</w:t>
      </w:r>
      <w:proofErr w:type="gramEnd"/>
      <w:r w:rsidRPr="008460D1">
        <w:t xml:space="preserve"> the URL that is required to communicate with them.</w:t>
      </w:r>
    </w:p>
    <w:p w14:paraId="2C3A19C2" w14:textId="77777777" w:rsidR="00D8545D" w:rsidRDefault="008460D1" w:rsidP="00616F5C">
      <w:pPr>
        <w:pStyle w:val="NoSpacing"/>
        <w:numPr>
          <w:ilvl w:val="0"/>
          <w:numId w:val="7"/>
        </w:numPr>
      </w:pPr>
      <w:r w:rsidRPr="008460D1">
        <w:t xml:space="preserve">Service consumers when they come up can communicate with the naming server to fetch those details based on just the application name. </w:t>
      </w:r>
      <w:proofErr w:type="gramStart"/>
      <w:r w:rsidRPr="008460D1">
        <w:t>As long as</w:t>
      </w:r>
      <w:proofErr w:type="gramEnd"/>
      <w:r w:rsidRPr="008460D1">
        <w:t xml:space="preserve"> the consumers know the unique application ID of the provider microservice they can fetch the URL and Port number.</w:t>
      </w:r>
    </w:p>
    <w:p w14:paraId="674EFDAE" w14:textId="06481DBB" w:rsidR="008460D1" w:rsidRPr="008460D1" w:rsidRDefault="008460D1" w:rsidP="00616F5C">
      <w:pPr>
        <w:pStyle w:val="NoSpacing"/>
        <w:numPr>
          <w:ilvl w:val="0"/>
          <w:numId w:val="7"/>
        </w:numPr>
      </w:pPr>
      <w:r w:rsidRPr="008460D1">
        <w:t xml:space="preserve">All that communication details will be maintained by the Eureka </w:t>
      </w:r>
      <w:r w:rsidR="005B2285" w:rsidRPr="008460D1">
        <w:t>server. Eureka</w:t>
      </w:r>
      <w:r w:rsidRPr="008460D1">
        <w:t xml:space="preserve"> server will decouple these microservices and they can communicate with any other microservice through registration and discovery without maintaining any </w:t>
      </w:r>
      <w:proofErr w:type="spellStart"/>
      <w:proofErr w:type="gramStart"/>
      <w:r w:rsidRPr="008460D1">
        <w:t>URL,Port</w:t>
      </w:r>
      <w:proofErr w:type="spellEnd"/>
      <w:proofErr w:type="gramEnd"/>
      <w:r w:rsidRPr="008460D1">
        <w:t xml:space="preserve"> </w:t>
      </w:r>
      <w:proofErr w:type="spellStart"/>
      <w:r w:rsidRPr="008460D1">
        <w:t>Etc</w:t>
      </w:r>
      <w:proofErr w:type="spellEnd"/>
      <w:r w:rsidRPr="008460D1">
        <w:t xml:space="preserve"> that are required otherwise.</w:t>
      </w:r>
    </w:p>
    <w:p w14:paraId="72686455" w14:textId="5A0990F8" w:rsidR="007F4BC8" w:rsidRDefault="007F4BC8" w:rsidP="003E21E4">
      <w:pPr>
        <w:pStyle w:val="Heading3"/>
        <w:pBdr>
          <w:bottom w:val="single" w:sz="6" w:space="1" w:color="auto"/>
        </w:pBdr>
        <w:rPr>
          <w:rStyle w:val="Strong"/>
          <w:b w:val="0"/>
          <w:bCs w:val="0"/>
        </w:rPr>
      </w:pPr>
      <w:bookmarkStart w:id="5" w:name="_Toc81846670"/>
      <w:r w:rsidRPr="007F4BC8">
        <w:rPr>
          <w:rStyle w:val="Strong"/>
          <w:b w:val="0"/>
          <w:bCs w:val="0"/>
        </w:rPr>
        <w:t>SERVICE REGISTRATION AND DISCOVERY</w:t>
      </w:r>
      <w:r>
        <w:rPr>
          <w:rStyle w:val="Strong"/>
          <w:b w:val="0"/>
          <w:bCs w:val="0"/>
        </w:rPr>
        <w:t xml:space="preserve"> USING EUREKA SERVER</w:t>
      </w:r>
      <w:bookmarkEnd w:id="5"/>
    </w:p>
    <w:p w14:paraId="57A1FAAA" w14:textId="77777777" w:rsidR="003E21E4" w:rsidRDefault="003E21E4" w:rsidP="00C01CCB">
      <w:pPr>
        <w:pStyle w:val="NoSpacing"/>
      </w:pPr>
    </w:p>
    <w:p w14:paraId="53E150D5" w14:textId="2EA24FC0" w:rsidR="00B42ACE" w:rsidRPr="008460D1" w:rsidRDefault="00B42ACE" w:rsidP="00B42ACE">
      <w:pPr>
        <w:pStyle w:val="NoSpacing"/>
        <w:jc w:val="center"/>
      </w:pPr>
      <w:r>
        <w:rPr>
          <w:noProof/>
        </w:rPr>
        <w:drawing>
          <wp:inline distT="0" distB="0" distL="0" distR="0" wp14:anchorId="23DA366B" wp14:editId="0CD305CA">
            <wp:extent cx="5353050" cy="24039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3117" cy="2412928"/>
                    </a:xfrm>
                    <a:prstGeom prst="rect">
                      <a:avLst/>
                    </a:prstGeom>
                  </pic:spPr>
                </pic:pic>
              </a:graphicData>
            </a:graphic>
          </wp:inline>
        </w:drawing>
      </w:r>
    </w:p>
    <w:p w14:paraId="29EA4620" w14:textId="46DCC87C" w:rsidR="00E829A8" w:rsidRPr="00B64D18" w:rsidRDefault="00E829A8" w:rsidP="009F19CF">
      <w:pPr>
        <w:pStyle w:val="Heading3"/>
        <w:pBdr>
          <w:bottom w:val="single" w:sz="6" w:space="1" w:color="auto"/>
        </w:pBdr>
        <w:rPr>
          <w:rStyle w:val="Strong"/>
          <w:rFonts w:cstheme="minorHAnsi"/>
          <w:b w:val="0"/>
          <w:bCs w:val="0"/>
          <w:color w:val="1C1D1F"/>
        </w:rPr>
      </w:pPr>
      <w:bookmarkStart w:id="6" w:name="_Toc81846671"/>
      <w:r w:rsidRPr="00B64D18">
        <w:rPr>
          <w:rStyle w:val="Strong"/>
          <w:rFonts w:cstheme="minorHAnsi"/>
          <w:b w:val="0"/>
          <w:bCs w:val="0"/>
          <w:color w:val="1C1D1F"/>
        </w:rPr>
        <w:lastRenderedPageBreak/>
        <w:t>SETTING-UP EUREKA SERVER</w:t>
      </w:r>
      <w:bookmarkEnd w:id="6"/>
    </w:p>
    <w:p w14:paraId="45766FC4" w14:textId="5041D1C4" w:rsidR="00E829A8" w:rsidRPr="008460D1" w:rsidRDefault="009F19CF" w:rsidP="00C352C2">
      <w:pPr>
        <w:pStyle w:val="NoSpacing"/>
        <w:numPr>
          <w:ilvl w:val="0"/>
          <w:numId w:val="10"/>
        </w:numPr>
      </w:pPr>
      <w:r>
        <w:t>C</w:t>
      </w:r>
      <w:r w:rsidR="00E829A8" w:rsidRPr="008460D1">
        <w:t>reate a project with the Eureka Server dependency from Spring cloud starters from Netflix</w:t>
      </w:r>
      <w:r w:rsidR="00CB615D">
        <w:t xml:space="preserve"> (Select “Eureka </w:t>
      </w:r>
      <w:proofErr w:type="gramStart"/>
      <w:r w:rsidR="00CB615D">
        <w:t>Server”  dependency</w:t>
      </w:r>
      <w:proofErr w:type="gramEnd"/>
      <w:r w:rsidR="00CB615D">
        <w:t xml:space="preserve"> in STS)</w:t>
      </w:r>
    </w:p>
    <w:tbl>
      <w:tblPr>
        <w:tblStyle w:val="TableGrid"/>
        <w:tblW w:w="0" w:type="auto"/>
        <w:tblLook w:val="04A0" w:firstRow="1" w:lastRow="0" w:firstColumn="1" w:lastColumn="0" w:noHBand="0" w:noVBand="1"/>
      </w:tblPr>
      <w:tblGrid>
        <w:gridCol w:w="10790"/>
      </w:tblGrid>
      <w:tr w:rsidR="00E829A8" w14:paraId="395AFFF1" w14:textId="77777777" w:rsidTr="00E829A8">
        <w:tc>
          <w:tcPr>
            <w:tcW w:w="10790" w:type="dxa"/>
          </w:tcPr>
          <w:p w14:paraId="28E56D76" w14:textId="77777777" w:rsidR="00E829A8" w:rsidRPr="00900282" w:rsidRDefault="00E829A8" w:rsidP="00E829A8">
            <w:pPr>
              <w:pStyle w:val="NoSpacing"/>
              <w:rPr>
                <w:b/>
                <w:bCs/>
              </w:rPr>
            </w:pPr>
            <w:r w:rsidRPr="00900282">
              <w:rPr>
                <w:b/>
                <w:bCs/>
              </w:rPr>
              <w:t>&lt;dependency&gt;</w:t>
            </w:r>
          </w:p>
          <w:p w14:paraId="04A51F63" w14:textId="77777777" w:rsidR="00E829A8" w:rsidRPr="00900282" w:rsidRDefault="00E829A8" w:rsidP="00E829A8">
            <w:pPr>
              <w:pStyle w:val="NoSpacing"/>
              <w:rPr>
                <w:b/>
                <w:bCs/>
              </w:rPr>
            </w:pPr>
            <w:proofErr w:type="gramStart"/>
            <w:r w:rsidRPr="00900282">
              <w:rPr>
                <w:b/>
                <w:bCs/>
              </w:rPr>
              <w:t>&lt;</w:t>
            </w:r>
            <w:proofErr w:type="spellStart"/>
            <w:r w:rsidRPr="00900282">
              <w:rPr>
                <w:b/>
                <w:bCs/>
              </w:rPr>
              <w:t>groupId</w:t>
            </w:r>
            <w:proofErr w:type="spellEnd"/>
            <w:r w:rsidRPr="00900282">
              <w:rPr>
                <w:b/>
                <w:bCs/>
              </w:rPr>
              <w:t>&gt;</w:t>
            </w:r>
            <w:proofErr w:type="spellStart"/>
            <w:r w:rsidRPr="00900282">
              <w:rPr>
                <w:b/>
                <w:bCs/>
              </w:rPr>
              <w:t>org.springframework.cloud</w:t>
            </w:r>
            <w:proofErr w:type="spellEnd"/>
            <w:proofErr w:type="gramEnd"/>
            <w:r w:rsidRPr="00900282">
              <w:rPr>
                <w:b/>
                <w:bCs/>
              </w:rPr>
              <w:t>&lt;/</w:t>
            </w:r>
            <w:proofErr w:type="spellStart"/>
            <w:r w:rsidRPr="00900282">
              <w:rPr>
                <w:b/>
                <w:bCs/>
              </w:rPr>
              <w:t>groupId</w:t>
            </w:r>
            <w:proofErr w:type="spellEnd"/>
            <w:r w:rsidRPr="00900282">
              <w:rPr>
                <w:b/>
                <w:bCs/>
              </w:rPr>
              <w:t>&gt;</w:t>
            </w:r>
          </w:p>
          <w:p w14:paraId="4DB1D26F" w14:textId="77777777" w:rsidR="00E829A8" w:rsidRPr="00900282" w:rsidRDefault="00E829A8" w:rsidP="00E829A8">
            <w:pPr>
              <w:pStyle w:val="NoSpacing"/>
              <w:rPr>
                <w:b/>
                <w:bCs/>
              </w:rPr>
            </w:pPr>
            <w:r w:rsidRPr="00900282">
              <w:rPr>
                <w:b/>
                <w:bCs/>
              </w:rPr>
              <w:t>&lt;artifactId&gt;spring-cloud-starter-netflix-eureka-server&lt;/artifactId&gt;</w:t>
            </w:r>
          </w:p>
          <w:p w14:paraId="573C24C2" w14:textId="4DAD95D9" w:rsidR="00E829A8" w:rsidRDefault="00E829A8" w:rsidP="00E829A8">
            <w:pPr>
              <w:pStyle w:val="NoSpacing"/>
            </w:pPr>
            <w:r w:rsidRPr="00900282">
              <w:rPr>
                <w:b/>
                <w:bCs/>
              </w:rPr>
              <w:t>&lt;/dependency&gt;</w:t>
            </w:r>
          </w:p>
        </w:tc>
      </w:tr>
    </w:tbl>
    <w:p w14:paraId="00FC70D2" w14:textId="280F3BF5" w:rsidR="008460D1" w:rsidRPr="008460D1" w:rsidRDefault="00700234" w:rsidP="00C352C2">
      <w:pPr>
        <w:pStyle w:val="NoSpacing"/>
        <w:numPr>
          <w:ilvl w:val="0"/>
          <w:numId w:val="10"/>
        </w:numPr>
      </w:pPr>
      <w:r>
        <w:t xml:space="preserve"> </w:t>
      </w:r>
      <w:r w:rsidR="008460D1" w:rsidRPr="008460D1">
        <w:t>And on the Application class of this project add</w:t>
      </w:r>
      <w:r w:rsidR="008460D1" w:rsidRPr="008460D1">
        <w:rPr>
          <w:rStyle w:val="Strong"/>
          <w:rFonts w:cstheme="minorHAnsi"/>
          <w:color w:val="1C1D1F"/>
        </w:rPr>
        <w:t> @EnableEurekaServer </w:t>
      </w:r>
      <w:r w:rsidR="008460D1" w:rsidRPr="008460D1">
        <w:t xml:space="preserve">annotation that tells spring that this </w:t>
      </w:r>
      <w:proofErr w:type="gramStart"/>
      <w:r w:rsidR="008460D1" w:rsidRPr="008460D1">
        <w:t>particular project</w:t>
      </w:r>
      <w:proofErr w:type="gramEnd"/>
      <w:r w:rsidR="008460D1" w:rsidRPr="008460D1">
        <w:t xml:space="preserve"> is a Eureka Server</w:t>
      </w:r>
    </w:p>
    <w:p w14:paraId="6F80E56E" w14:textId="0D5CE768" w:rsidR="008460D1" w:rsidRPr="008460D1" w:rsidRDefault="00E829A8" w:rsidP="00C352C2">
      <w:pPr>
        <w:pStyle w:val="NoSpacing"/>
        <w:numPr>
          <w:ilvl w:val="0"/>
          <w:numId w:val="10"/>
        </w:numPr>
      </w:pPr>
      <w:r>
        <w:t xml:space="preserve">On the client microapp – which will register themself has to Eureka Client Dependency </w:t>
      </w:r>
    </w:p>
    <w:tbl>
      <w:tblPr>
        <w:tblStyle w:val="TableGrid"/>
        <w:tblW w:w="0" w:type="auto"/>
        <w:tblLook w:val="04A0" w:firstRow="1" w:lastRow="0" w:firstColumn="1" w:lastColumn="0" w:noHBand="0" w:noVBand="1"/>
      </w:tblPr>
      <w:tblGrid>
        <w:gridCol w:w="10790"/>
      </w:tblGrid>
      <w:tr w:rsidR="00E829A8" w14:paraId="131F9262" w14:textId="77777777" w:rsidTr="00E829A8">
        <w:tc>
          <w:tcPr>
            <w:tcW w:w="10790" w:type="dxa"/>
          </w:tcPr>
          <w:p w14:paraId="2CD49C6D" w14:textId="77777777" w:rsidR="00E829A8" w:rsidRPr="00900282" w:rsidRDefault="00E829A8" w:rsidP="00E829A8">
            <w:pPr>
              <w:pStyle w:val="NoSpacing"/>
              <w:rPr>
                <w:b/>
                <w:bCs/>
              </w:rPr>
            </w:pPr>
            <w:r w:rsidRPr="00900282">
              <w:rPr>
                <w:b/>
                <w:bCs/>
              </w:rPr>
              <w:t>&lt;dependency&gt;</w:t>
            </w:r>
          </w:p>
          <w:p w14:paraId="7381D584" w14:textId="77777777" w:rsidR="00E829A8" w:rsidRPr="00900282" w:rsidRDefault="00E829A8" w:rsidP="00E829A8">
            <w:pPr>
              <w:pStyle w:val="NoSpacing"/>
              <w:rPr>
                <w:b/>
                <w:bCs/>
              </w:rPr>
            </w:pPr>
            <w:proofErr w:type="gramStart"/>
            <w:r w:rsidRPr="00900282">
              <w:rPr>
                <w:b/>
                <w:bCs/>
              </w:rPr>
              <w:t>&lt;</w:t>
            </w:r>
            <w:proofErr w:type="spellStart"/>
            <w:r w:rsidRPr="00900282">
              <w:rPr>
                <w:b/>
                <w:bCs/>
              </w:rPr>
              <w:t>groupId</w:t>
            </w:r>
            <w:proofErr w:type="spellEnd"/>
            <w:r w:rsidRPr="00900282">
              <w:rPr>
                <w:b/>
                <w:bCs/>
              </w:rPr>
              <w:t>&gt;</w:t>
            </w:r>
            <w:proofErr w:type="spellStart"/>
            <w:r w:rsidRPr="00900282">
              <w:rPr>
                <w:b/>
                <w:bCs/>
              </w:rPr>
              <w:t>org.springframework.cloud</w:t>
            </w:r>
            <w:proofErr w:type="spellEnd"/>
            <w:proofErr w:type="gramEnd"/>
            <w:r w:rsidRPr="00900282">
              <w:rPr>
                <w:b/>
                <w:bCs/>
              </w:rPr>
              <w:t>&lt;/</w:t>
            </w:r>
            <w:proofErr w:type="spellStart"/>
            <w:r w:rsidRPr="00900282">
              <w:rPr>
                <w:b/>
                <w:bCs/>
              </w:rPr>
              <w:t>groupId</w:t>
            </w:r>
            <w:proofErr w:type="spellEnd"/>
            <w:r w:rsidRPr="00900282">
              <w:rPr>
                <w:b/>
                <w:bCs/>
              </w:rPr>
              <w:t>&gt;</w:t>
            </w:r>
          </w:p>
          <w:p w14:paraId="56E91393" w14:textId="77777777" w:rsidR="00E829A8" w:rsidRPr="00900282" w:rsidRDefault="00E829A8" w:rsidP="00E829A8">
            <w:pPr>
              <w:pStyle w:val="NoSpacing"/>
              <w:rPr>
                <w:b/>
                <w:bCs/>
              </w:rPr>
            </w:pPr>
            <w:r w:rsidRPr="00900282">
              <w:rPr>
                <w:b/>
                <w:bCs/>
              </w:rPr>
              <w:t>&lt;artifactId&gt;spring-cloud-starter-netflix-eureka-client&lt;/artifactId&gt;</w:t>
            </w:r>
          </w:p>
          <w:p w14:paraId="26D9F883" w14:textId="23EC24A4" w:rsidR="00E829A8" w:rsidRDefault="00E829A8" w:rsidP="00E829A8">
            <w:pPr>
              <w:pStyle w:val="NoSpacing"/>
            </w:pPr>
            <w:r w:rsidRPr="00900282">
              <w:rPr>
                <w:b/>
                <w:bCs/>
              </w:rPr>
              <w:t>&lt;/dependency&gt;</w:t>
            </w:r>
          </w:p>
        </w:tc>
      </w:tr>
    </w:tbl>
    <w:p w14:paraId="37067E8D" w14:textId="6FB6D03E" w:rsidR="008460D1" w:rsidRDefault="00E829A8" w:rsidP="00C352C2">
      <w:pPr>
        <w:pStyle w:val="NoSpacing"/>
        <w:numPr>
          <w:ilvl w:val="0"/>
          <w:numId w:val="10"/>
        </w:numPr>
      </w:pPr>
      <w:r w:rsidRPr="008460D1">
        <w:t xml:space="preserve">And on the Application class of </w:t>
      </w:r>
      <w:r>
        <w:t>client</w:t>
      </w:r>
      <w:r w:rsidRPr="008460D1">
        <w:t xml:space="preserve"> project</w:t>
      </w:r>
      <w:r>
        <w:t>s</w:t>
      </w:r>
      <w:r w:rsidRPr="008460D1">
        <w:t xml:space="preserve"> add</w:t>
      </w:r>
      <w:r w:rsidRPr="00E829A8">
        <w:rPr>
          <w:rStyle w:val="Strong"/>
          <w:rFonts w:cstheme="minorHAnsi"/>
          <w:color w:val="1C1D1F"/>
        </w:rPr>
        <w:t> @</w:t>
      </w:r>
      <w:r w:rsidRPr="008460D1">
        <w:t>EnableEurekaClient annotation</w:t>
      </w:r>
      <w:r>
        <w:t>.</w:t>
      </w:r>
    </w:p>
    <w:p w14:paraId="535FC945" w14:textId="01E4438E" w:rsidR="00E829A8" w:rsidRDefault="00E829A8" w:rsidP="00C352C2">
      <w:pPr>
        <w:pStyle w:val="NoSpacing"/>
        <w:numPr>
          <w:ilvl w:val="0"/>
          <w:numId w:val="10"/>
        </w:numPr>
      </w:pPr>
      <w:r>
        <w:t xml:space="preserve">Give a name to each micro-service in </w:t>
      </w:r>
      <w:proofErr w:type="spellStart"/>
      <w:proofErr w:type="gramStart"/>
      <w:r>
        <w:t>application.properties</w:t>
      </w:r>
      <w:proofErr w:type="spellEnd"/>
      <w:proofErr w:type="gramEnd"/>
      <w:r>
        <w:t xml:space="preserve"> </w:t>
      </w:r>
    </w:p>
    <w:tbl>
      <w:tblPr>
        <w:tblStyle w:val="TableGrid"/>
        <w:tblW w:w="0" w:type="auto"/>
        <w:tblLook w:val="04A0" w:firstRow="1" w:lastRow="0" w:firstColumn="1" w:lastColumn="0" w:noHBand="0" w:noVBand="1"/>
      </w:tblPr>
      <w:tblGrid>
        <w:gridCol w:w="10790"/>
      </w:tblGrid>
      <w:tr w:rsidR="00E829A8" w14:paraId="24B9C97E" w14:textId="77777777" w:rsidTr="00E829A8">
        <w:tc>
          <w:tcPr>
            <w:tcW w:w="10790" w:type="dxa"/>
          </w:tcPr>
          <w:p w14:paraId="1167158E" w14:textId="77777777" w:rsidR="00E829A8" w:rsidRPr="00900282" w:rsidRDefault="00E829A8" w:rsidP="00E829A8">
            <w:pPr>
              <w:pStyle w:val="NoSpacing"/>
              <w:rPr>
                <w:b/>
                <w:bCs/>
              </w:rPr>
            </w:pPr>
            <w:r w:rsidRPr="00900282">
              <w:rPr>
                <w:b/>
                <w:bCs/>
              </w:rPr>
              <w:t>spring.application.name=coupon-service</w:t>
            </w:r>
          </w:p>
          <w:p w14:paraId="152AC44F" w14:textId="1615CE25" w:rsidR="00E829A8" w:rsidRDefault="00E829A8" w:rsidP="00E829A8">
            <w:pPr>
              <w:pStyle w:val="NoSpacing"/>
            </w:pPr>
            <w:proofErr w:type="gramStart"/>
            <w:r w:rsidRPr="00900282">
              <w:rPr>
                <w:b/>
                <w:bCs/>
              </w:rPr>
              <w:t>eureka.client</w:t>
            </w:r>
            <w:proofErr w:type="gramEnd"/>
            <w:r w:rsidRPr="00900282">
              <w:rPr>
                <w:b/>
                <w:bCs/>
              </w:rPr>
              <w:t>.service-url.defaultZone=http://localhost:8761/eureka/</w:t>
            </w:r>
          </w:p>
        </w:tc>
      </w:tr>
    </w:tbl>
    <w:p w14:paraId="07B0EA4C" w14:textId="571E60FC" w:rsidR="008460D1" w:rsidRPr="008460D1" w:rsidRDefault="00E829A8" w:rsidP="00C352C2">
      <w:pPr>
        <w:pStyle w:val="NoSpacing"/>
        <w:numPr>
          <w:ilvl w:val="0"/>
          <w:numId w:val="10"/>
        </w:numPr>
      </w:pPr>
      <w:r>
        <w:t>S</w:t>
      </w:r>
      <w:r w:rsidR="008460D1" w:rsidRPr="008460D1">
        <w:t>tart your application automatically these applications will register themselves with the Eureka server using the application name which we provide in the application or properties.</w:t>
      </w:r>
    </w:p>
    <w:p w14:paraId="75BB1BBA" w14:textId="5073BCA8" w:rsidR="008460D1" w:rsidRDefault="008460D1" w:rsidP="00C352C2">
      <w:pPr>
        <w:pStyle w:val="NoSpacing"/>
        <w:numPr>
          <w:ilvl w:val="0"/>
          <w:numId w:val="10"/>
        </w:numPr>
      </w:pPr>
      <w:r w:rsidRPr="008460D1">
        <w:t xml:space="preserve">And then other micro services can use this name and communicate with that </w:t>
      </w:r>
      <w:proofErr w:type="gramStart"/>
      <w:r w:rsidRPr="008460D1">
        <w:t>particular micro</w:t>
      </w:r>
      <w:proofErr w:type="gramEnd"/>
      <w:r w:rsidRPr="008460D1">
        <w:t xml:space="preserve"> service. We provide the Eureka server URL as a property in the client projects as well.</w:t>
      </w:r>
    </w:p>
    <w:p w14:paraId="03196B13" w14:textId="012D7CEA" w:rsidR="00C40E61" w:rsidRDefault="00C40E61" w:rsidP="00C40E61">
      <w:pPr>
        <w:pStyle w:val="NoSpacing"/>
      </w:pPr>
    </w:p>
    <w:tbl>
      <w:tblPr>
        <w:tblStyle w:val="TableGrid"/>
        <w:tblW w:w="0" w:type="auto"/>
        <w:tblLook w:val="04A0" w:firstRow="1" w:lastRow="0" w:firstColumn="1" w:lastColumn="0" w:noHBand="0" w:noVBand="1"/>
      </w:tblPr>
      <w:tblGrid>
        <w:gridCol w:w="5526"/>
        <w:gridCol w:w="5264"/>
      </w:tblGrid>
      <w:tr w:rsidR="00C40E61" w14:paraId="629CC6C8" w14:textId="77777777" w:rsidTr="00C40E61">
        <w:tc>
          <w:tcPr>
            <w:tcW w:w="5395" w:type="dxa"/>
          </w:tcPr>
          <w:p w14:paraId="0622C295" w14:textId="08C911A0" w:rsidR="00C40E61" w:rsidRDefault="00C40E61" w:rsidP="00C40E61">
            <w:pPr>
              <w:pStyle w:val="NoSpacing"/>
            </w:pPr>
            <w:r>
              <w:rPr>
                <w:noProof/>
              </w:rPr>
              <w:drawing>
                <wp:inline distT="0" distB="0" distL="0" distR="0" wp14:anchorId="24B5E65E" wp14:editId="7153634F">
                  <wp:extent cx="3371850" cy="2314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2314575"/>
                          </a:xfrm>
                          <a:prstGeom prst="rect">
                            <a:avLst/>
                          </a:prstGeom>
                        </pic:spPr>
                      </pic:pic>
                    </a:graphicData>
                  </a:graphic>
                </wp:inline>
              </w:drawing>
            </w:r>
          </w:p>
        </w:tc>
        <w:tc>
          <w:tcPr>
            <w:tcW w:w="5395" w:type="dxa"/>
          </w:tcPr>
          <w:p w14:paraId="64A99119" w14:textId="583049AB" w:rsidR="00C40E61" w:rsidRDefault="00C40E61" w:rsidP="00C352C2">
            <w:pPr>
              <w:pStyle w:val="NoSpacing"/>
              <w:numPr>
                <w:ilvl w:val="0"/>
                <w:numId w:val="10"/>
              </w:numPr>
            </w:pPr>
            <w:r>
              <w:t xml:space="preserve">After Registry </w:t>
            </w:r>
            <w:proofErr w:type="gramStart"/>
            <w:r>
              <w:t>configuration :</w:t>
            </w:r>
            <w:proofErr w:type="gramEnd"/>
            <w:r>
              <w:t xml:space="preserve"> Start the Eureka Server Application  </w:t>
            </w:r>
            <w:r>
              <w:sym w:font="Wingdings" w:char="F0E0"/>
            </w:r>
            <w:r>
              <w:t xml:space="preserve"> Start all the client </w:t>
            </w:r>
            <w:proofErr w:type="spellStart"/>
            <w:r>
              <w:t>MicroApp</w:t>
            </w:r>
            <w:proofErr w:type="spellEnd"/>
          </w:p>
          <w:p w14:paraId="4F86F9F0" w14:textId="4518D411" w:rsidR="00C40E61" w:rsidRDefault="00C40E61" w:rsidP="00C352C2">
            <w:pPr>
              <w:pStyle w:val="NoSpacing"/>
              <w:numPr>
                <w:ilvl w:val="0"/>
                <w:numId w:val="10"/>
              </w:numPr>
            </w:pPr>
            <w:r>
              <w:t xml:space="preserve">Open the Eureka Server Console from browser </w:t>
            </w:r>
            <w:proofErr w:type="gramStart"/>
            <w:r>
              <w:t>at :</w:t>
            </w:r>
            <w:proofErr w:type="gramEnd"/>
            <w:r>
              <w:t xml:space="preserve"> </w:t>
            </w:r>
            <w:hyperlink r:id="rId10" w:history="1">
              <w:r w:rsidRPr="006106C4">
                <w:rPr>
                  <w:rStyle w:val="Hyperlink"/>
                </w:rPr>
                <w:t>http://localhost:8761/</w:t>
              </w:r>
            </w:hyperlink>
            <w:r>
              <w:t xml:space="preserve"> </w:t>
            </w:r>
          </w:p>
          <w:p w14:paraId="7E8F82E0" w14:textId="77777777" w:rsidR="00C40E61" w:rsidRDefault="00C40E61" w:rsidP="00C40E61">
            <w:pPr>
              <w:pStyle w:val="NoSpacing"/>
            </w:pPr>
          </w:p>
        </w:tc>
      </w:tr>
    </w:tbl>
    <w:p w14:paraId="491DDBA6" w14:textId="77777777" w:rsidR="00C40E61" w:rsidRDefault="00C40E61" w:rsidP="00C40E61">
      <w:pPr>
        <w:pStyle w:val="NoSpacing"/>
      </w:pPr>
    </w:p>
    <w:p w14:paraId="60BD124B" w14:textId="77777777" w:rsidR="00C40E61" w:rsidRPr="008460D1" w:rsidRDefault="00C40E61" w:rsidP="00C40E61">
      <w:pPr>
        <w:pStyle w:val="NoSpacing"/>
      </w:pPr>
    </w:p>
    <w:p w14:paraId="747D964D" w14:textId="49911F70" w:rsidR="0093599E" w:rsidRDefault="0093599E" w:rsidP="0093599E">
      <w:pPr>
        <w:pStyle w:val="Heading2"/>
        <w:pBdr>
          <w:bottom w:val="single" w:sz="6" w:space="1" w:color="auto"/>
        </w:pBdr>
        <w:rPr>
          <w:rStyle w:val="Strong"/>
          <w:b w:val="0"/>
          <w:bCs w:val="0"/>
        </w:rPr>
      </w:pPr>
      <w:bookmarkStart w:id="7" w:name="_Toc81846672"/>
      <w:r>
        <w:rPr>
          <w:rStyle w:val="Strong"/>
          <w:b w:val="0"/>
          <w:bCs w:val="0"/>
        </w:rPr>
        <w:t>COMMUN</w:t>
      </w:r>
      <w:r w:rsidR="00DE28A5">
        <w:rPr>
          <w:rStyle w:val="Strong"/>
          <w:b w:val="0"/>
          <w:bCs w:val="0"/>
        </w:rPr>
        <w:t>I</w:t>
      </w:r>
      <w:r>
        <w:rPr>
          <w:rStyle w:val="Strong"/>
          <w:b w:val="0"/>
          <w:bCs w:val="0"/>
        </w:rPr>
        <w:t>CATION BETWEEN MICROSERVICES</w:t>
      </w:r>
      <w:bookmarkEnd w:id="7"/>
    </w:p>
    <w:p w14:paraId="122C5647" w14:textId="48E5060D" w:rsidR="0093599E" w:rsidRDefault="00207B1F" w:rsidP="00C352C2">
      <w:pPr>
        <w:pStyle w:val="NoSpacing"/>
        <w:numPr>
          <w:ilvl w:val="0"/>
          <w:numId w:val="12"/>
        </w:numPr>
      </w:pPr>
      <w:r>
        <w:t>In the application – “productservice”</w:t>
      </w:r>
      <w:r w:rsidRPr="00207B1F">
        <w:t xml:space="preserve"> </w:t>
      </w:r>
      <w:r>
        <w:t>micro service is acting as client for “couponservice” micro service.</w:t>
      </w:r>
    </w:p>
    <w:p w14:paraId="1525EF1A" w14:textId="0B344AC1" w:rsidR="00207B1F" w:rsidRDefault="00207B1F" w:rsidP="00C352C2">
      <w:pPr>
        <w:pStyle w:val="NoSpacing"/>
        <w:numPr>
          <w:ilvl w:val="0"/>
          <w:numId w:val="12"/>
        </w:numPr>
      </w:pPr>
      <w:r>
        <w:t>The productservice becomes “rest client” for couponservice.</w:t>
      </w:r>
    </w:p>
    <w:p w14:paraId="04E5B058" w14:textId="78790A2C" w:rsidR="00207B1F" w:rsidRPr="00207B1F" w:rsidRDefault="00207B1F" w:rsidP="00C352C2">
      <w:pPr>
        <w:pStyle w:val="NoSpacing"/>
        <w:numPr>
          <w:ilvl w:val="0"/>
          <w:numId w:val="12"/>
        </w:numPr>
        <w:rPr>
          <w:b/>
          <w:bCs/>
        </w:rPr>
      </w:pPr>
      <w:r w:rsidRPr="00207B1F">
        <w:rPr>
          <w:b/>
          <w:bCs/>
        </w:rPr>
        <w:t>Feign</w:t>
      </w:r>
      <w:r>
        <w:rPr>
          <w:b/>
          <w:bCs/>
        </w:rPr>
        <w:t xml:space="preserve"> </w:t>
      </w:r>
      <w:r>
        <w:t>can be used to create Rest Client.</w:t>
      </w:r>
      <w:r w:rsidR="00DE28A5">
        <w:t xml:space="preserve"> It can be enabled in using @FeignClient annotation in productservice microservice</w:t>
      </w:r>
    </w:p>
    <w:p w14:paraId="43F92C14" w14:textId="17EC8E8C" w:rsidR="00DE28A5" w:rsidRPr="009F19CF" w:rsidRDefault="00DE28A5" w:rsidP="009F19CF">
      <w:pPr>
        <w:pStyle w:val="Heading3"/>
        <w:pBdr>
          <w:bottom w:val="single" w:sz="6" w:space="1" w:color="auto"/>
        </w:pBdr>
        <w:rPr>
          <w:rStyle w:val="Strong"/>
          <w:b w:val="0"/>
          <w:bCs w:val="0"/>
        </w:rPr>
      </w:pPr>
      <w:bookmarkStart w:id="8" w:name="_Toc81846673"/>
      <w:r w:rsidRPr="009F19CF">
        <w:rPr>
          <w:rStyle w:val="Strong"/>
          <w:b w:val="0"/>
          <w:bCs w:val="0"/>
        </w:rPr>
        <w:t>SETTING UP FEIGN REST CLIENT</w:t>
      </w:r>
      <w:bookmarkEnd w:id="8"/>
    </w:p>
    <w:p w14:paraId="2A8806B6" w14:textId="27FB1A7B" w:rsidR="009F19CF" w:rsidRPr="00F361B4" w:rsidRDefault="00680529" w:rsidP="00C352C2">
      <w:pPr>
        <w:pStyle w:val="NoSpacing"/>
        <w:numPr>
          <w:ilvl w:val="0"/>
          <w:numId w:val="11"/>
        </w:numPr>
        <w:rPr>
          <w:b/>
          <w:bCs/>
          <w:color w:val="C00000"/>
        </w:rPr>
      </w:pPr>
      <w:r w:rsidRPr="00F361B4">
        <w:rPr>
          <w:b/>
          <w:bCs/>
          <w:color w:val="C00000"/>
        </w:rPr>
        <w:t xml:space="preserve">ADD FEIGN CLIENT DEPENDENCY </w:t>
      </w:r>
      <w:r w:rsidR="00E06191" w:rsidRPr="00F361B4">
        <w:rPr>
          <w:b/>
          <w:bCs/>
          <w:color w:val="C00000"/>
        </w:rPr>
        <w:t>(In productservice)</w:t>
      </w:r>
    </w:p>
    <w:tbl>
      <w:tblPr>
        <w:tblStyle w:val="TableGrid"/>
        <w:tblW w:w="0" w:type="auto"/>
        <w:tblLook w:val="04A0" w:firstRow="1" w:lastRow="0" w:firstColumn="1" w:lastColumn="0" w:noHBand="0" w:noVBand="1"/>
      </w:tblPr>
      <w:tblGrid>
        <w:gridCol w:w="10790"/>
      </w:tblGrid>
      <w:tr w:rsidR="00680529" w14:paraId="4EC83647" w14:textId="77777777" w:rsidTr="00680529">
        <w:tc>
          <w:tcPr>
            <w:tcW w:w="10790" w:type="dxa"/>
          </w:tcPr>
          <w:p w14:paraId="61C50809" w14:textId="77777777" w:rsidR="005F3693" w:rsidRDefault="005F3693" w:rsidP="005F3693">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ED22526" w14:textId="1C757001" w:rsidR="005F3693" w:rsidRDefault="005F3693" w:rsidP="005F3693">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3EE80184" w14:textId="76C702AD" w:rsidR="005F3693" w:rsidRDefault="005F3693" w:rsidP="005F369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w:t>
            </w:r>
            <w:proofErr w:type="spellStart"/>
            <w:r w:rsidRPr="00F361B4">
              <w:rPr>
                <w:rFonts w:ascii="Consolas" w:hAnsi="Consolas" w:cs="Consolas"/>
                <w:b/>
                <w:bCs/>
                <w:color w:val="000000"/>
                <w:sz w:val="20"/>
                <w:szCs w:val="20"/>
              </w:rPr>
              <w:t>openfeign</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0447EFB" w14:textId="6869BA17" w:rsidR="00680529" w:rsidRDefault="005F3693" w:rsidP="005F3693">
            <w:pPr>
              <w:pStyle w:val="NoSpacing"/>
              <w:rPr>
                <w:b/>
                <w:bCs/>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14:paraId="27401740" w14:textId="68ED2AC0" w:rsidR="00680529" w:rsidRDefault="00A15018" w:rsidP="00C352C2">
      <w:pPr>
        <w:pStyle w:val="NoSpacing"/>
        <w:numPr>
          <w:ilvl w:val="0"/>
          <w:numId w:val="11"/>
        </w:numPr>
        <w:rPr>
          <w:b/>
          <w:bCs/>
          <w:color w:val="C00000"/>
        </w:rPr>
      </w:pPr>
      <w:r w:rsidRPr="00F361B4">
        <w:rPr>
          <w:b/>
          <w:bCs/>
          <w:color w:val="C00000"/>
        </w:rPr>
        <w:t>CREATING REST CLIENT USING FEIGN CLIENT</w:t>
      </w:r>
    </w:p>
    <w:p w14:paraId="6D8E0687" w14:textId="11BFB5E3" w:rsidR="00F361B4" w:rsidRPr="00F361B4" w:rsidRDefault="00F361B4" w:rsidP="00C352C2">
      <w:pPr>
        <w:pStyle w:val="NoSpacing"/>
        <w:numPr>
          <w:ilvl w:val="0"/>
          <w:numId w:val="13"/>
        </w:numPr>
        <w:rPr>
          <w:b/>
          <w:bCs/>
        </w:rPr>
      </w:pPr>
      <w:r>
        <w:rPr>
          <w:b/>
          <w:bCs/>
        </w:rPr>
        <w:t>Create an interface and configure the application name to Feign Client</w:t>
      </w:r>
    </w:p>
    <w:tbl>
      <w:tblPr>
        <w:tblStyle w:val="TableGrid"/>
        <w:tblW w:w="0" w:type="auto"/>
        <w:tblLook w:val="04A0" w:firstRow="1" w:lastRow="0" w:firstColumn="1" w:lastColumn="0" w:noHBand="0" w:noVBand="1"/>
      </w:tblPr>
      <w:tblGrid>
        <w:gridCol w:w="10790"/>
      </w:tblGrid>
      <w:tr w:rsidR="00EB406B" w14:paraId="340407F0" w14:textId="77777777" w:rsidTr="00EB406B">
        <w:tc>
          <w:tcPr>
            <w:tcW w:w="10790" w:type="dxa"/>
          </w:tcPr>
          <w:p w14:paraId="3937DF02" w14:textId="77777777" w:rsidR="00EB406B" w:rsidRPr="00EB406B" w:rsidRDefault="00EB406B" w:rsidP="00EB406B">
            <w:pPr>
              <w:autoSpaceDE w:val="0"/>
              <w:autoSpaceDN w:val="0"/>
              <w:adjustRightInd w:val="0"/>
              <w:rPr>
                <w:rFonts w:ascii="Consolas" w:hAnsi="Consolas" w:cs="Consolas"/>
                <w:sz w:val="20"/>
                <w:szCs w:val="20"/>
              </w:rPr>
            </w:pPr>
            <w:r w:rsidRPr="00EB406B">
              <w:rPr>
                <w:rFonts w:ascii="Consolas" w:hAnsi="Consolas" w:cs="Consolas"/>
                <w:color w:val="646464"/>
                <w:sz w:val="20"/>
                <w:szCs w:val="20"/>
              </w:rPr>
              <w:t>@FeignClient</w:t>
            </w:r>
            <w:r w:rsidRPr="00EB406B">
              <w:rPr>
                <w:rFonts w:ascii="Consolas" w:hAnsi="Consolas" w:cs="Consolas"/>
                <w:color w:val="000000"/>
                <w:sz w:val="20"/>
                <w:szCs w:val="20"/>
              </w:rPr>
              <w:t>(</w:t>
            </w:r>
            <w:r w:rsidRPr="00EB406B">
              <w:rPr>
                <w:rFonts w:ascii="Consolas" w:hAnsi="Consolas" w:cs="Consolas"/>
                <w:color w:val="2A00FF"/>
                <w:sz w:val="20"/>
                <w:szCs w:val="20"/>
              </w:rPr>
              <w:t>"COUPON-SERVICE"</w:t>
            </w:r>
            <w:r w:rsidRPr="00EB406B">
              <w:rPr>
                <w:rFonts w:ascii="Consolas" w:hAnsi="Consolas" w:cs="Consolas"/>
                <w:color w:val="000000"/>
                <w:sz w:val="20"/>
                <w:szCs w:val="20"/>
              </w:rPr>
              <w:t>)</w:t>
            </w:r>
          </w:p>
          <w:p w14:paraId="2F732226" w14:textId="77777777" w:rsidR="00EB406B" w:rsidRPr="00EB406B" w:rsidRDefault="00EB406B" w:rsidP="00EB406B">
            <w:pPr>
              <w:autoSpaceDE w:val="0"/>
              <w:autoSpaceDN w:val="0"/>
              <w:adjustRightInd w:val="0"/>
              <w:rPr>
                <w:rFonts w:ascii="Consolas" w:hAnsi="Consolas" w:cs="Consolas"/>
                <w:sz w:val="20"/>
                <w:szCs w:val="20"/>
              </w:rPr>
            </w:pPr>
            <w:r w:rsidRPr="00EB406B">
              <w:rPr>
                <w:rFonts w:ascii="Consolas" w:hAnsi="Consolas" w:cs="Consolas"/>
                <w:b/>
                <w:bCs/>
                <w:color w:val="7F0055"/>
                <w:sz w:val="20"/>
                <w:szCs w:val="20"/>
              </w:rPr>
              <w:lastRenderedPageBreak/>
              <w:t>public</w:t>
            </w:r>
            <w:r w:rsidRPr="00EB406B">
              <w:rPr>
                <w:rFonts w:ascii="Consolas" w:hAnsi="Consolas" w:cs="Consolas"/>
                <w:color w:val="000000"/>
                <w:sz w:val="20"/>
                <w:szCs w:val="20"/>
              </w:rPr>
              <w:t xml:space="preserve"> </w:t>
            </w:r>
            <w:r w:rsidRPr="00EB406B">
              <w:rPr>
                <w:rFonts w:ascii="Consolas" w:hAnsi="Consolas" w:cs="Consolas"/>
                <w:b/>
                <w:bCs/>
                <w:color w:val="7F0055"/>
                <w:sz w:val="20"/>
                <w:szCs w:val="20"/>
              </w:rPr>
              <w:t>interface</w:t>
            </w:r>
            <w:r w:rsidRPr="00EB406B">
              <w:rPr>
                <w:rFonts w:ascii="Consolas" w:hAnsi="Consolas" w:cs="Consolas"/>
                <w:color w:val="000000"/>
                <w:sz w:val="20"/>
                <w:szCs w:val="20"/>
              </w:rPr>
              <w:t xml:space="preserve"> </w:t>
            </w:r>
            <w:proofErr w:type="spellStart"/>
            <w:r w:rsidRPr="00EB406B">
              <w:rPr>
                <w:rFonts w:ascii="Consolas" w:hAnsi="Consolas" w:cs="Consolas"/>
                <w:color w:val="000000"/>
                <w:sz w:val="20"/>
                <w:szCs w:val="20"/>
              </w:rPr>
              <w:t>CouponClient</w:t>
            </w:r>
            <w:proofErr w:type="spellEnd"/>
            <w:r w:rsidRPr="00EB406B">
              <w:rPr>
                <w:rFonts w:ascii="Consolas" w:hAnsi="Consolas" w:cs="Consolas"/>
                <w:color w:val="000000"/>
                <w:sz w:val="20"/>
                <w:szCs w:val="20"/>
              </w:rPr>
              <w:t xml:space="preserve"> {</w:t>
            </w:r>
          </w:p>
          <w:p w14:paraId="4FE4498C" w14:textId="77777777" w:rsidR="00EB406B" w:rsidRPr="00EB406B" w:rsidRDefault="00EB406B" w:rsidP="00EB406B">
            <w:pPr>
              <w:autoSpaceDE w:val="0"/>
              <w:autoSpaceDN w:val="0"/>
              <w:adjustRightInd w:val="0"/>
              <w:rPr>
                <w:rFonts w:ascii="Consolas" w:hAnsi="Consolas" w:cs="Consolas"/>
                <w:sz w:val="20"/>
                <w:szCs w:val="20"/>
              </w:rPr>
            </w:pPr>
            <w:r w:rsidRPr="00EB406B">
              <w:rPr>
                <w:rFonts w:ascii="Consolas" w:hAnsi="Consolas" w:cs="Consolas"/>
                <w:color w:val="000000"/>
                <w:sz w:val="20"/>
                <w:szCs w:val="20"/>
              </w:rPr>
              <w:tab/>
            </w:r>
            <w:r w:rsidRPr="00EB406B">
              <w:rPr>
                <w:rFonts w:ascii="Consolas" w:hAnsi="Consolas" w:cs="Consolas"/>
                <w:color w:val="646464"/>
                <w:sz w:val="20"/>
                <w:szCs w:val="20"/>
              </w:rPr>
              <w:t>@GetMapping</w:t>
            </w:r>
            <w:r w:rsidRPr="00EB406B">
              <w:rPr>
                <w:rFonts w:ascii="Consolas" w:hAnsi="Consolas" w:cs="Consolas"/>
                <w:color w:val="000000"/>
                <w:sz w:val="20"/>
                <w:szCs w:val="20"/>
              </w:rPr>
              <w:t>(</w:t>
            </w:r>
            <w:r w:rsidRPr="00EB406B">
              <w:rPr>
                <w:rFonts w:ascii="Consolas" w:hAnsi="Consolas" w:cs="Consolas"/>
                <w:color w:val="2A00FF"/>
                <w:sz w:val="20"/>
                <w:szCs w:val="20"/>
              </w:rPr>
              <w:t>"/couponapi/coupons/{code}"</w:t>
            </w:r>
            <w:r w:rsidRPr="00EB406B">
              <w:rPr>
                <w:rFonts w:ascii="Consolas" w:hAnsi="Consolas" w:cs="Consolas"/>
                <w:color w:val="000000"/>
                <w:sz w:val="20"/>
                <w:szCs w:val="20"/>
              </w:rPr>
              <w:t>)</w:t>
            </w:r>
          </w:p>
          <w:p w14:paraId="03E64F83" w14:textId="77777777" w:rsidR="00EB406B" w:rsidRPr="00EB406B" w:rsidRDefault="00EB406B" w:rsidP="00EB406B">
            <w:pPr>
              <w:autoSpaceDE w:val="0"/>
              <w:autoSpaceDN w:val="0"/>
              <w:adjustRightInd w:val="0"/>
              <w:rPr>
                <w:rFonts w:ascii="Consolas" w:hAnsi="Consolas" w:cs="Consolas"/>
                <w:sz w:val="20"/>
                <w:szCs w:val="20"/>
              </w:rPr>
            </w:pPr>
            <w:r w:rsidRPr="00EB406B">
              <w:rPr>
                <w:rFonts w:ascii="Consolas" w:hAnsi="Consolas" w:cs="Consolas"/>
                <w:color w:val="000000"/>
                <w:sz w:val="20"/>
                <w:szCs w:val="20"/>
              </w:rPr>
              <w:tab/>
              <w:t xml:space="preserve">Coupon </w:t>
            </w:r>
            <w:proofErr w:type="spellStart"/>
            <w:r w:rsidRPr="00EB406B">
              <w:rPr>
                <w:rFonts w:ascii="Consolas" w:hAnsi="Consolas" w:cs="Consolas"/>
                <w:color w:val="000000"/>
                <w:sz w:val="20"/>
                <w:szCs w:val="20"/>
              </w:rPr>
              <w:t>getCoupon</w:t>
            </w:r>
            <w:proofErr w:type="spellEnd"/>
            <w:r w:rsidRPr="00EB406B">
              <w:rPr>
                <w:rFonts w:ascii="Consolas" w:hAnsi="Consolas" w:cs="Consolas"/>
                <w:color w:val="000000"/>
                <w:sz w:val="20"/>
                <w:szCs w:val="20"/>
              </w:rPr>
              <w:t>(</w:t>
            </w:r>
            <w:r w:rsidRPr="00EB406B">
              <w:rPr>
                <w:rFonts w:ascii="Consolas" w:hAnsi="Consolas" w:cs="Consolas"/>
                <w:color w:val="646464"/>
                <w:sz w:val="20"/>
                <w:szCs w:val="20"/>
              </w:rPr>
              <w:t>@PathVariable</w:t>
            </w:r>
            <w:r w:rsidRPr="00EB406B">
              <w:rPr>
                <w:rFonts w:ascii="Consolas" w:hAnsi="Consolas" w:cs="Consolas"/>
                <w:color w:val="000000"/>
                <w:sz w:val="20"/>
                <w:szCs w:val="20"/>
              </w:rPr>
              <w:t>(</w:t>
            </w:r>
            <w:r w:rsidRPr="00EB406B">
              <w:rPr>
                <w:rFonts w:ascii="Consolas" w:hAnsi="Consolas" w:cs="Consolas"/>
                <w:color w:val="2A00FF"/>
                <w:sz w:val="20"/>
                <w:szCs w:val="20"/>
              </w:rPr>
              <w:t>"code"</w:t>
            </w:r>
            <w:r w:rsidRPr="00EB406B">
              <w:rPr>
                <w:rFonts w:ascii="Consolas" w:hAnsi="Consolas" w:cs="Consolas"/>
                <w:color w:val="000000"/>
                <w:sz w:val="20"/>
                <w:szCs w:val="20"/>
              </w:rPr>
              <w:t xml:space="preserve">) String </w:t>
            </w:r>
            <w:r w:rsidRPr="00EB406B">
              <w:rPr>
                <w:rFonts w:ascii="Consolas" w:hAnsi="Consolas" w:cs="Consolas"/>
                <w:color w:val="6A3E3E"/>
                <w:sz w:val="20"/>
                <w:szCs w:val="20"/>
              </w:rPr>
              <w:t>code</w:t>
            </w:r>
            <w:proofErr w:type="gramStart"/>
            <w:r w:rsidRPr="00EB406B">
              <w:rPr>
                <w:rFonts w:ascii="Consolas" w:hAnsi="Consolas" w:cs="Consolas"/>
                <w:color w:val="000000"/>
                <w:sz w:val="20"/>
                <w:szCs w:val="20"/>
              </w:rPr>
              <w:t>);</w:t>
            </w:r>
            <w:proofErr w:type="gramEnd"/>
          </w:p>
          <w:p w14:paraId="7E8E4BEF" w14:textId="77105AA5" w:rsidR="00EB406B" w:rsidRPr="00EB406B" w:rsidRDefault="00EB406B" w:rsidP="00EB406B">
            <w:pPr>
              <w:autoSpaceDE w:val="0"/>
              <w:autoSpaceDN w:val="0"/>
              <w:adjustRightInd w:val="0"/>
              <w:rPr>
                <w:rFonts w:ascii="Consolas" w:hAnsi="Consolas" w:cs="Consolas"/>
                <w:sz w:val="20"/>
                <w:szCs w:val="20"/>
              </w:rPr>
            </w:pPr>
            <w:r w:rsidRPr="00EB406B">
              <w:rPr>
                <w:rFonts w:ascii="Consolas" w:hAnsi="Consolas" w:cs="Consolas"/>
                <w:color w:val="000000"/>
                <w:sz w:val="20"/>
                <w:szCs w:val="20"/>
              </w:rPr>
              <w:t>}</w:t>
            </w:r>
          </w:p>
        </w:tc>
      </w:tr>
    </w:tbl>
    <w:p w14:paraId="41F137B8" w14:textId="04E544BF" w:rsidR="00B551DD" w:rsidRPr="00F361B4" w:rsidRDefault="00B551DD" w:rsidP="00C352C2">
      <w:pPr>
        <w:pStyle w:val="NoSpacing"/>
        <w:numPr>
          <w:ilvl w:val="0"/>
          <w:numId w:val="11"/>
        </w:numPr>
        <w:rPr>
          <w:b/>
          <w:bCs/>
          <w:color w:val="C00000"/>
        </w:rPr>
      </w:pPr>
      <w:r w:rsidRPr="00F361B4">
        <w:rPr>
          <w:b/>
          <w:bCs/>
          <w:color w:val="C00000"/>
        </w:rPr>
        <w:lastRenderedPageBreak/>
        <w:t>ENABLE FEIGN CLIENT</w:t>
      </w:r>
    </w:p>
    <w:tbl>
      <w:tblPr>
        <w:tblStyle w:val="TableGrid"/>
        <w:tblW w:w="0" w:type="auto"/>
        <w:tblLook w:val="04A0" w:firstRow="1" w:lastRow="0" w:firstColumn="1" w:lastColumn="0" w:noHBand="0" w:noVBand="1"/>
      </w:tblPr>
      <w:tblGrid>
        <w:gridCol w:w="10790"/>
      </w:tblGrid>
      <w:tr w:rsidR="00B551DD" w14:paraId="2EDE25B2" w14:textId="77777777" w:rsidTr="00B551DD">
        <w:tc>
          <w:tcPr>
            <w:tcW w:w="10790" w:type="dxa"/>
          </w:tcPr>
          <w:p w14:paraId="3538BAC8" w14:textId="77777777" w:rsidR="00B551DD" w:rsidRPr="00B551DD" w:rsidRDefault="00B551DD" w:rsidP="00B551DD">
            <w:pPr>
              <w:autoSpaceDE w:val="0"/>
              <w:autoSpaceDN w:val="0"/>
              <w:adjustRightInd w:val="0"/>
              <w:rPr>
                <w:rFonts w:ascii="Consolas" w:hAnsi="Consolas" w:cs="Consolas"/>
                <w:sz w:val="20"/>
                <w:szCs w:val="20"/>
              </w:rPr>
            </w:pPr>
            <w:r w:rsidRPr="00B551DD">
              <w:rPr>
                <w:rFonts w:ascii="Consolas" w:hAnsi="Consolas" w:cs="Consolas"/>
                <w:color w:val="646464"/>
                <w:sz w:val="20"/>
                <w:szCs w:val="20"/>
              </w:rPr>
              <w:t>@SpringBootApplication</w:t>
            </w:r>
          </w:p>
          <w:p w14:paraId="5C6268C4" w14:textId="77777777" w:rsidR="00B551DD" w:rsidRPr="00B551DD" w:rsidRDefault="00B551DD" w:rsidP="00B551DD">
            <w:pPr>
              <w:autoSpaceDE w:val="0"/>
              <w:autoSpaceDN w:val="0"/>
              <w:adjustRightInd w:val="0"/>
              <w:rPr>
                <w:rFonts w:ascii="Consolas" w:hAnsi="Consolas" w:cs="Consolas"/>
                <w:sz w:val="20"/>
                <w:szCs w:val="20"/>
              </w:rPr>
            </w:pPr>
            <w:r w:rsidRPr="00B551DD">
              <w:rPr>
                <w:rFonts w:ascii="Consolas" w:hAnsi="Consolas" w:cs="Consolas"/>
                <w:color w:val="646464"/>
                <w:sz w:val="20"/>
                <w:szCs w:val="20"/>
              </w:rPr>
              <w:t>@EnableEurekaClient</w:t>
            </w:r>
          </w:p>
          <w:p w14:paraId="465A0670" w14:textId="77777777" w:rsidR="00B551DD" w:rsidRPr="00B551DD" w:rsidRDefault="00B551DD" w:rsidP="00B551DD">
            <w:pPr>
              <w:autoSpaceDE w:val="0"/>
              <w:autoSpaceDN w:val="0"/>
              <w:adjustRightInd w:val="0"/>
              <w:rPr>
                <w:rFonts w:ascii="Consolas" w:hAnsi="Consolas" w:cs="Consolas"/>
                <w:sz w:val="20"/>
                <w:szCs w:val="20"/>
              </w:rPr>
            </w:pPr>
            <w:r w:rsidRPr="00B551DD">
              <w:rPr>
                <w:rFonts w:ascii="Consolas" w:hAnsi="Consolas" w:cs="Consolas"/>
                <w:color w:val="646464"/>
                <w:sz w:val="20"/>
                <w:szCs w:val="20"/>
              </w:rPr>
              <w:t>@EnableFeignClients</w:t>
            </w:r>
          </w:p>
          <w:p w14:paraId="06B5CB5C" w14:textId="77777777" w:rsidR="00B551DD" w:rsidRPr="00B551DD" w:rsidRDefault="00B551DD" w:rsidP="00B551DD">
            <w:pPr>
              <w:autoSpaceDE w:val="0"/>
              <w:autoSpaceDN w:val="0"/>
              <w:adjustRightInd w:val="0"/>
              <w:rPr>
                <w:rFonts w:ascii="Consolas" w:hAnsi="Consolas" w:cs="Consolas"/>
                <w:sz w:val="20"/>
                <w:szCs w:val="20"/>
              </w:rPr>
            </w:pPr>
            <w:r w:rsidRPr="00B551DD">
              <w:rPr>
                <w:rFonts w:ascii="Consolas" w:hAnsi="Consolas" w:cs="Consolas"/>
                <w:b/>
                <w:bCs/>
                <w:color w:val="7F0055"/>
                <w:sz w:val="20"/>
                <w:szCs w:val="20"/>
              </w:rPr>
              <w:t>public</w:t>
            </w:r>
            <w:r w:rsidRPr="00B551DD">
              <w:rPr>
                <w:rFonts w:ascii="Consolas" w:hAnsi="Consolas" w:cs="Consolas"/>
                <w:color w:val="000000"/>
                <w:sz w:val="20"/>
                <w:szCs w:val="20"/>
              </w:rPr>
              <w:t xml:space="preserve"> </w:t>
            </w:r>
            <w:r w:rsidRPr="00B551DD">
              <w:rPr>
                <w:rFonts w:ascii="Consolas" w:hAnsi="Consolas" w:cs="Consolas"/>
                <w:b/>
                <w:bCs/>
                <w:color w:val="7F0055"/>
                <w:sz w:val="20"/>
                <w:szCs w:val="20"/>
              </w:rPr>
              <w:t>class</w:t>
            </w:r>
            <w:r w:rsidRPr="00B551DD">
              <w:rPr>
                <w:rFonts w:ascii="Consolas" w:hAnsi="Consolas" w:cs="Consolas"/>
                <w:color w:val="000000"/>
                <w:sz w:val="20"/>
                <w:szCs w:val="20"/>
              </w:rPr>
              <w:t xml:space="preserve"> </w:t>
            </w:r>
            <w:proofErr w:type="spellStart"/>
            <w:r w:rsidRPr="00B551DD">
              <w:rPr>
                <w:rFonts w:ascii="Consolas" w:hAnsi="Consolas" w:cs="Consolas"/>
                <w:color w:val="000000"/>
                <w:sz w:val="20"/>
                <w:szCs w:val="20"/>
              </w:rPr>
              <w:t>ProductserviceApplication</w:t>
            </w:r>
            <w:proofErr w:type="spellEnd"/>
            <w:r w:rsidRPr="00B551DD">
              <w:rPr>
                <w:rFonts w:ascii="Consolas" w:hAnsi="Consolas" w:cs="Consolas"/>
                <w:color w:val="000000"/>
                <w:sz w:val="20"/>
                <w:szCs w:val="20"/>
              </w:rPr>
              <w:t xml:space="preserve"> {</w:t>
            </w:r>
          </w:p>
          <w:p w14:paraId="5447676A" w14:textId="77777777" w:rsidR="00B551DD" w:rsidRPr="00B551DD" w:rsidRDefault="00B551DD" w:rsidP="00B551DD">
            <w:pPr>
              <w:autoSpaceDE w:val="0"/>
              <w:autoSpaceDN w:val="0"/>
              <w:adjustRightInd w:val="0"/>
              <w:rPr>
                <w:rFonts w:ascii="Consolas" w:hAnsi="Consolas" w:cs="Consolas"/>
                <w:sz w:val="20"/>
                <w:szCs w:val="20"/>
              </w:rPr>
            </w:pPr>
            <w:r w:rsidRPr="00B551DD">
              <w:rPr>
                <w:rFonts w:ascii="Consolas" w:hAnsi="Consolas" w:cs="Consolas"/>
                <w:color w:val="000000"/>
                <w:sz w:val="20"/>
                <w:szCs w:val="20"/>
              </w:rPr>
              <w:tab/>
            </w:r>
            <w:r w:rsidRPr="00B551DD">
              <w:rPr>
                <w:rFonts w:ascii="Consolas" w:hAnsi="Consolas" w:cs="Consolas"/>
                <w:b/>
                <w:bCs/>
                <w:color w:val="7F0055"/>
                <w:sz w:val="20"/>
                <w:szCs w:val="20"/>
              </w:rPr>
              <w:t>public</w:t>
            </w:r>
            <w:r w:rsidRPr="00B551DD">
              <w:rPr>
                <w:rFonts w:ascii="Consolas" w:hAnsi="Consolas" w:cs="Consolas"/>
                <w:color w:val="000000"/>
                <w:sz w:val="20"/>
                <w:szCs w:val="20"/>
              </w:rPr>
              <w:t xml:space="preserve"> </w:t>
            </w:r>
            <w:r w:rsidRPr="00B551DD">
              <w:rPr>
                <w:rFonts w:ascii="Consolas" w:hAnsi="Consolas" w:cs="Consolas"/>
                <w:b/>
                <w:bCs/>
                <w:color w:val="7F0055"/>
                <w:sz w:val="20"/>
                <w:szCs w:val="20"/>
              </w:rPr>
              <w:t>static</w:t>
            </w:r>
            <w:r w:rsidRPr="00B551DD">
              <w:rPr>
                <w:rFonts w:ascii="Consolas" w:hAnsi="Consolas" w:cs="Consolas"/>
                <w:color w:val="000000"/>
                <w:sz w:val="20"/>
                <w:szCs w:val="20"/>
              </w:rPr>
              <w:t xml:space="preserve"> </w:t>
            </w:r>
            <w:r w:rsidRPr="00B551DD">
              <w:rPr>
                <w:rFonts w:ascii="Consolas" w:hAnsi="Consolas" w:cs="Consolas"/>
                <w:b/>
                <w:bCs/>
                <w:color w:val="7F0055"/>
                <w:sz w:val="20"/>
                <w:szCs w:val="20"/>
              </w:rPr>
              <w:t>void</w:t>
            </w:r>
            <w:r w:rsidRPr="00B551DD">
              <w:rPr>
                <w:rFonts w:ascii="Consolas" w:hAnsi="Consolas" w:cs="Consolas"/>
                <w:color w:val="000000"/>
                <w:sz w:val="20"/>
                <w:szCs w:val="20"/>
              </w:rPr>
              <w:t xml:space="preserve"> </w:t>
            </w:r>
            <w:proofErr w:type="gramStart"/>
            <w:r w:rsidRPr="00B551DD">
              <w:rPr>
                <w:rFonts w:ascii="Consolas" w:hAnsi="Consolas" w:cs="Consolas"/>
                <w:color w:val="000000"/>
                <w:sz w:val="20"/>
                <w:szCs w:val="20"/>
              </w:rPr>
              <w:t>main(</w:t>
            </w:r>
            <w:proofErr w:type="gramEnd"/>
            <w:r w:rsidRPr="00B551DD">
              <w:rPr>
                <w:rFonts w:ascii="Consolas" w:hAnsi="Consolas" w:cs="Consolas"/>
                <w:color w:val="000000"/>
                <w:sz w:val="20"/>
                <w:szCs w:val="20"/>
              </w:rPr>
              <w:t xml:space="preserve">String[] </w:t>
            </w:r>
            <w:proofErr w:type="spellStart"/>
            <w:r w:rsidRPr="00B551DD">
              <w:rPr>
                <w:rFonts w:ascii="Consolas" w:hAnsi="Consolas" w:cs="Consolas"/>
                <w:color w:val="6A3E3E"/>
                <w:sz w:val="20"/>
                <w:szCs w:val="20"/>
              </w:rPr>
              <w:t>args</w:t>
            </w:r>
            <w:proofErr w:type="spellEnd"/>
            <w:r w:rsidRPr="00B551DD">
              <w:rPr>
                <w:rFonts w:ascii="Consolas" w:hAnsi="Consolas" w:cs="Consolas"/>
                <w:color w:val="000000"/>
                <w:sz w:val="20"/>
                <w:szCs w:val="20"/>
              </w:rPr>
              <w:t>) {</w:t>
            </w:r>
          </w:p>
          <w:p w14:paraId="5257283F" w14:textId="77777777" w:rsidR="00B551DD" w:rsidRPr="00B551DD" w:rsidRDefault="00B551DD" w:rsidP="00B551DD">
            <w:pPr>
              <w:autoSpaceDE w:val="0"/>
              <w:autoSpaceDN w:val="0"/>
              <w:adjustRightInd w:val="0"/>
              <w:rPr>
                <w:rFonts w:ascii="Consolas" w:hAnsi="Consolas" w:cs="Consolas"/>
                <w:sz w:val="20"/>
                <w:szCs w:val="20"/>
              </w:rPr>
            </w:pPr>
            <w:r w:rsidRPr="00B551DD">
              <w:rPr>
                <w:rFonts w:ascii="Consolas" w:hAnsi="Consolas" w:cs="Consolas"/>
                <w:color w:val="000000"/>
                <w:sz w:val="20"/>
                <w:szCs w:val="20"/>
              </w:rPr>
              <w:tab/>
            </w:r>
            <w:r w:rsidRPr="00B551DD">
              <w:rPr>
                <w:rFonts w:ascii="Consolas" w:hAnsi="Consolas" w:cs="Consolas"/>
                <w:color w:val="000000"/>
                <w:sz w:val="20"/>
                <w:szCs w:val="20"/>
              </w:rPr>
              <w:tab/>
            </w:r>
            <w:proofErr w:type="spellStart"/>
            <w:proofErr w:type="gramStart"/>
            <w:r w:rsidRPr="00B551DD">
              <w:rPr>
                <w:rFonts w:ascii="Consolas" w:hAnsi="Consolas" w:cs="Consolas"/>
                <w:color w:val="000000"/>
                <w:sz w:val="20"/>
                <w:szCs w:val="20"/>
              </w:rPr>
              <w:t>SpringApplication.</w:t>
            </w:r>
            <w:r w:rsidRPr="00B551DD">
              <w:rPr>
                <w:rFonts w:ascii="Consolas" w:hAnsi="Consolas" w:cs="Consolas"/>
                <w:i/>
                <w:iCs/>
                <w:color w:val="000000"/>
                <w:sz w:val="20"/>
                <w:szCs w:val="20"/>
              </w:rPr>
              <w:t>run</w:t>
            </w:r>
            <w:proofErr w:type="spellEnd"/>
            <w:r w:rsidRPr="00B551DD">
              <w:rPr>
                <w:rFonts w:ascii="Consolas" w:hAnsi="Consolas" w:cs="Consolas"/>
                <w:color w:val="000000"/>
                <w:sz w:val="20"/>
                <w:szCs w:val="20"/>
              </w:rPr>
              <w:t>(</w:t>
            </w:r>
            <w:proofErr w:type="spellStart"/>
            <w:proofErr w:type="gramEnd"/>
            <w:r w:rsidRPr="00B551DD">
              <w:rPr>
                <w:rFonts w:ascii="Consolas" w:hAnsi="Consolas" w:cs="Consolas"/>
                <w:color w:val="000000"/>
                <w:sz w:val="20"/>
                <w:szCs w:val="20"/>
              </w:rPr>
              <w:t>ProductserviceApplication.</w:t>
            </w:r>
            <w:r w:rsidRPr="00B551DD">
              <w:rPr>
                <w:rFonts w:ascii="Consolas" w:hAnsi="Consolas" w:cs="Consolas"/>
                <w:b/>
                <w:bCs/>
                <w:color w:val="7F0055"/>
                <w:sz w:val="20"/>
                <w:szCs w:val="20"/>
              </w:rPr>
              <w:t>class</w:t>
            </w:r>
            <w:proofErr w:type="spellEnd"/>
            <w:r w:rsidRPr="00B551DD">
              <w:rPr>
                <w:rFonts w:ascii="Consolas" w:hAnsi="Consolas" w:cs="Consolas"/>
                <w:color w:val="000000"/>
                <w:sz w:val="20"/>
                <w:szCs w:val="20"/>
              </w:rPr>
              <w:t xml:space="preserve">, </w:t>
            </w:r>
            <w:proofErr w:type="spellStart"/>
            <w:r w:rsidRPr="00B551DD">
              <w:rPr>
                <w:rFonts w:ascii="Consolas" w:hAnsi="Consolas" w:cs="Consolas"/>
                <w:color w:val="6A3E3E"/>
                <w:sz w:val="20"/>
                <w:szCs w:val="20"/>
              </w:rPr>
              <w:t>args</w:t>
            </w:r>
            <w:proofErr w:type="spellEnd"/>
            <w:r w:rsidRPr="00B551DD">
              <w:rPr>
                <w:rFonts w:ascii="Consolas" w:hAnsi="Consolas" w:cs="Consolas"/>
                <w:color w:val="000000"/>
                <w:sz w:val="20"/>
                <w:szCs w:val="20"/>
              </w:rPr>
              <w:t>);</w:t>
            </w:r>
          </w:p>
          <w:p w14:paraId="74AFD173" w14:textId="77777777" w:rsidR="00B551DD" w:rsidRPr="00B551DD" w:rsidRDefault="00B551DD" w:rsidP="00B551DD">
            <w:pPr>
              <w:autoSpaceDE w:val="0"/>
              <w:autoSpaceDN w:val="0"/>
              <w:adjustRightInd w:val="0"/>
              <w:rPr>
                <w:rFonts w:ascii="Consolas" w:hAnsi="Consolas" w:cs="Consolas"/>
                <w:sz w:val="20"/>
                <w:szCs w:val="20"/>
              </w:rPr>
            </w:pPr>
            <w:r w:rsidRPr="00B551DD">
              <w:rPr>
                <w:rFonts w:ascii="Consolas" w:hAnsi="Consolas" w:cs="Consolas"/>
                <w:color w:val="000000"/>
                <w:sz w:val="20"/>
                <w:szCs w:val="20"/>
              </w:rPr>
              <w:tab/>
              <w:t>}</w:t>
            </w:r>
          </w:p>
          <w:p w14:paraId="390C7B2C" w14:textId="4A8D4AD9" w:rsidR="00B551DD" w:rsidRDefault="00B551DD" w:rsidP="00B551DD">
            <w:r w:rsidRPr="00B551DD">
              <w:rPr>
                <w:rFonts w:ascii="Consolas" w:hAnsi="Consolas" w:cs="Consolas"/>
                <w:color w:val="000000"/>
                <w:sz w:val="20"/>
                <w:szCs w:val="20"/>
              </w:rPr>
              <w:t>}</w:t>
            </w:r>
          </w:p>
        </w:tc>
      </w:tr>
    </w:tbl>
    <w:p w14:paraId="593346E4" w14:textId="02B382F7" w:rsidR="0050418C" w:rsidRDefault="00736FB9" w:rsidP="0050418C">
      <w:pPr>
        <w:pStyle w:val="Heading2"/>
        <w:pBdr>
          <w:bottom w:val="single" w:sz="6" w:space="1" w:color="auto"/>
        </w:pBdr>
        <w:rPr>
          <w:rStyle w:val="Strong"/>
          <w:b w:val="0"/>
          <w:bCs w:val="0"/>
        </w:rPr>
      </w:pPr>
      <w:bookmarkStart w:id="9" w:name="_Toc81846674"/>
      <w:r>
        <w:rPr>
          <w:rStyle w:val="Strong"/>
          <w:b w:val="0"/>
          <w:bCs w:val="0"/>
        </w:rPr>
        <w:t>CLIENT-SIDE</w:t>
      </w:r>
      <w:r w:rsidR="00DC2AEC">
        <w:rPr>
          <w:rStyle w:val="Strong"/>
          <w:b w:val="0"/>
          <w:bCs w:val="0"/>
        </w:rPr>
        <w:t xml:space="preserve"> </w:t>
      </w:r>
      <w:r w:rsidR="0050418C">
        <w:rPr>
          <w:rStyle w:val="Strong"/>
          <w:b w:val="0"/>
          <w:bCs w:val="0"/>
        </w:rPr>
        <w:t>LOAD BALANCING</w:t>
      </w:r>
      <w:bookmarkEnd w:id="9"/>
    </w:p>
    <w:p w14:paraId="0371C7E7" w14:textId="3B6C27E3" w:rsidR="00680529" w:rsidRDefault="00836DA7" w:rsidP="00C352C2">
      <w:pPr>
        <w:pStyle w:val="NoSpacing"/>
        <w:numPr>
          <w:ilvl w:val="0"/>
          <w:numId w:val="13"/>
        </w:numPr>
        <w:ind w:left="360"/>
      </w:pPr>
      <w:r>
        <w:t xml:space="preserve">After the load increases – we need to deploy it to different servers.  </w:t>
      </w:r>
      <w:proofErr w:type="gramStart"/>
      <w:r>
        <w:t>So</w:t>
      </w:r>
      <w:proofErr w:type="gramEnd"/>
      <w:r>
        <w:t xml:space="preserve"> when request comes – it is sent to different instances rather than sending it to one single instance.</w:t>
      </w:r>
    </w:p>
    <w:p w14:paraId="3F42FBAB" w14:textId="1AC4585E" w:rsidR="00836DA7" w:rsidRDefault="00836DA7" w:rsidP="00C352C2">
      <w:pPr>
        <w:pStyle w:val="NoSpacing"/>
        <w:numPr>
          <w:ilvl w:val="0"/>
          <w:numId w:val="13"/>
        </w:numPr>
        <w:ind w:left="360"/>
      </w:pPr>
      <w:r>
        <w:t xml:space="preserve">The load balancing is </w:t>
      </w:r>
      <w:proofErr w:type="spellStart"/>
      <w:r>
        <w:t>doen</w:t>
      </w:r>
      <w:proofErr w:type="spellEnd"/>
      <w:r>
        <w:t xml:space="preserve"> by spring cloud component called load balancer which works closely with Feign </w:t>
      </w:r>
      <w:proofErr w:type="gramStart"/>
      <w:r>
        <w:t>client .</w:t>
      </w:r>
      <w:proofErr w:type="gramEnd"/>
    </w:p>
    <w:p w14:paraId="797ED75A" w14:textId="55A9957F" w:rsidR="00836DA7" w:rsidRDefault="00836DA7" w:rsidP="00C352C2">
      <w:pPr>
        <w:pStyle w:val="NoSpacing"/>
        <w:numPr>
          <w:ilvl w:val="0"/>
          <w:numId w:val="13"/>
        </w:numPr>
        <w:ind w:left="360"/>
      </w:pPr>
      <w:r>
        <w:t xml:space="preserve">The Load balancing </w:t>
      </w:r>
      <w:proofErr w:type="spellStart"/>
      <w:r>
        <w:t>happenes</w:t>
      </w:r>
      <w:proofErr w:type="spellEnd"/>
      <w:r>
        <w:t xml:space="preserve"> on client side (</w:t>
      </w:r>
      <w:proofErr w:type="spellStart"/>
      <w:r w:rsidRPr="00836DA7">
        <w:rPr>
          <w:b/>
          <w:bCs/>
          <w:i/>
          <w:iCs/>
        </w:rPr>
        <w:t>productservices</w:t>
      </w:r>
      <w:proofErr w:type="spellEnd"/>
      <w:r>
        <w:t>)</w:t>
      </w:r>
    </w:p>
    <w:p w14:paraId="3A89D6EA" w14:textId="17FC9B52" w:rsidR="00736FB9" w:rsidRDefault="00736FB9" w:rsidP="00736FB9">
      <w:pPr>
        <w:pStyle w:val="Heading3"/>
        <w:pBdr>
          <w:bottom w:val="single" w:sz="6" w:space="1" w:color="auto"/>
        </w:pBdr>
      </w:pPr>
      <w:bookmarkStart w:id="10" w:name="_Toc81846675"/>
      <w:r>
        <w:t>ADDING LOAD BALANCING SUPPORT</w:t>
      </w:r>
      <w:bookmarkEnd w:id="10"/>
    </w:p>
    <w:p w14:paraId="6FAC625B" w14:textId="0FD511E2" w:rsidR="005A5C8F" w:rsidRDefault="005A5C8F" w:rsidP="005A5C8F">
      <w:pPr>
        <w:pStyle w:val="NoSpacing"/>
        <w:rPr>
          <w:b/>
          <w:bCs/>
        </w:rPr>
      </w:pPr>
      <w:r w:rsidRPr="005A5C8F">
        <w:rPr>
          <w:b/>
          <w:bCs/>
        </w:rPr>
        <w:t xml:space="preserve">ADD THE DEPENDECY ON CLIENT APPLICATION FOR </w:t>
      </w:r>
      <w:proofErr w:type="gramStart"/>
      <w:r w:rsidRPr="005A5C8F">
        <w:rPr>
          <w:b/>
          <w:bCs/>
        </w:rPr>
        <w:t>CLIENT SIDE</w:t>
      </w:r>
      <w:proofErr w:type="gramEnd"/>
      <w:r w:rsidRPr="005A5C8F">
        <w:rPr>
          <w:b/>
          <w:bCs/>
        </w:rPr>
        <w:t xml:space="preserve"> LOAD BALANCING </w:t>
      </w:r>
    </w:p>
    <w:tbl>
      <w:tblPr>
        <w:tblStyle w:val="TableGrid"/>
        <w:tblW w:w="0" w:type="auto"/>
        <w:tblLook w:val="04A0" w:firstRow="1" w:lastRow="0" w:firstColumn="1" w:lastColumn="0" w:noHBand="0" w:noVBand="1"/>
      </w:tblPr>
      <w:tblGrid>
        <w:gridCol w:w="10790"/>
      </w:tblGrid>
      <w:tr w:rsidR="005A5C8F" w14:paraId="63F56437" w14:textId="77777777" w:rsidTr="005A5C8F">
        <w:tc>
          <w:tcPr>
            <w:tcW w:w="10790" w:type="dxa"/>
          </w:tcPr>
          <w:p w14:paraId="77C3B03A" w14:textId="77777777" w:rsidR="005A5C8F" w:rsidRDefault="005A5C8F" w:rsidP="005A5C8F">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94C8BD8" w14:textId="2422D785" w:rsidR="005A5C8F" w:rsidRDefault="005A5C8F" w:rsidP="005A5C8F">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789DB129" w14:textId="4FF2FE8E" w:rsidR="005A5C8F" w:rsidRDefault="005A5C8F" w:rsidP="005A5C8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sidRPr="005A5C8F">
              <w:rPr>
                <w:rFonts w:ascii="Consolas" w:hAnsi="Consolas" w:cs="Consolas"/>
                <w:b/>
                <w:bCs/>
                <w:color w:val="000000"/>
                <w:sz w:val="20"/>
                <w:szCs w:val="20"/>
              </w:rPr>
              <w:t>spring-cloud-starter-</w:t>
            </w:r>
            <w:proofErr w:type="spellStart"/>
            <w:r w:rsidRPr="005A5C8F">
              <w:rPr>
                <w:rFonts w:ascii="Consolas" w:hAnsi="Consolas" w:cs="Consolas"/>
                <w:b/>
                <w:bCs/>
                <w:color w:val="000000"/>
                <w:sz w:val="20"/>
                <w:szCs w:val="20"/>
              </w:rPr>
              <w:t>loadbalancer</w:t>
            </w:r>
            <w:proofErr w:type="spellEnd"/>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5789FE80" w14:textId="3484D499" w:rsidR="005A5C8F" w:rsidRDefault="005A5C8F" w:rsidP="005A5C8F">
            <w:pPr>
              <w:pStyle w:val="NoSpacing"/>
              <w:rPr>
                <w:b/>
                <w:bCs/>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14:paraId="20889F9E" w14:textId="73DFAF91" w:rsidR="00F10D80" w:rsidRDefault="00F10D80" w:rsidP="00F10D80">
      <w:pPr>
        <w:pStyle w:val="Heading2"/>
        <w:pBdr>
          <w:bottom w:val="single" w:sz="6" w:space="1" w:color="auto"/>
        </w:pBdr>
        <w:rPr>
          <w:rStyle w:val="Strong"/>
          <w:b w:val="0"/>
          <w:bCs w:val="0"/>
        </w:rPr>
      </w:pPr>
      <w:bookmarkStart w:id="11" w:name="_Toc81846676"/>
      <w:r>
        <w:rPr>
          <w:rStyle w:val="Strong"/>
          <w:b w:val="0"/>
          <w:bCs w:val="0"/>
        </w:rPr>
        <w:t>GATEWAY</w:t>
      </w:r>
      <w:bookmarkEnd w:id="11"/>
    </w:p>
    <w:p w14:paraId="0BD93B15" w14:textId="51C46E10" w:rsidR="002F3160" w:rsidRDefault="009E00DE" w:rsidP="00C352C2">
      <w:pPr>
        <w:pStyle w:val="NoSpacing"/>
        <w:numPr>
          <w:ilvl w:val="0"/>
          <w:numId w:val="19"/>
        </w:numPr>
      </w:pPr>
      <w:r>
        <w:t xml:space="preserve">The API Gateway do the </w:t>
      </w:r>
      <w:r w:rsidR="00DD3E9F">
        <w:t>server-side</w:t>
      </w:r>
      <w:r>
        <w:t xml:space="preserve"> load balancing.</w:t>
      </w:r>
    </w:p>
    <w:p w14:paraId="75082C9F" w14:textId="1DB797CB" w:rsidR="00925B47" w:rsidRDefault="00925B47" w:rsidP="00C352C2">
      <w:pPr>
        <w:pStyle w:val="NoSpacing"/>
        <w:numPr>
          <w:ilvl w:val="0"/>
          <w:numId w:val="19"/>
        </w:numPr>
      </w:pPr>
      <w:r>
        <w:t xml:space="preserve">The </w:t>
      </w:r>
      <w:proofErr w:type="gramStart"/>
      <w:r>
        <w:t>cross cutting</w:t>
      </w:r>
      <w:proofErr w:type="gramEnd"/>
      <w:r>
        <w:t xml:space="preserve"> concerns can be configured using API Gateway filters</w:t>
      </w:r>
    </w:p>
    <w:tbl>
      <w:tblPr>
        <w:tblStyle w:val="TableGrid"/>
        <w:tblW w:w="0" w:type="auto"/>
        <w:tblLook w:val="04A0" w:firstRow="1" w:lastRow="0" w:firstColumn="1" w:lastColumn="0" w:noHBand="0" w:noVBand="1"/>
      </w:tblPr>
      <w:tblGrid>
        <w:gridCol w:w="5856"/>
        <w:gridCol w:w="4934"/>
      </w:tblGrid>
      <w:tr w:rsidR="00031CC0" w14:paraId="434AD288" w14:textId="77777777" w:rsidTr="002F3160">
        <w:tc>
          <w:tcPr>
            <w:tcW w:w="5395" w:type="dxa"/>
          </w:tcPr>
          <w:p w14:paraId="51BC0241" w14:textId="32F1C702" w:rsidR="002F3160" w:rsidRDefault="00031CC0" w:rsidP="00B45C15">
            <w:pPr>
              <w:pStyle w:val="NoSpacing"/>
            </w:pPr>
            <w:r>
              <w:rPr>
                <w:noProof/>
              </w:rPr>
              <w:drawing>
                <wp:inline distT="0" distB="0" distL="0" distR="0" wp14:anchorId="006C5A0B" wp14:editId="3853A92B">
                  <wp:extent cx="3581400" cy="1918607"/>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8018" cy="1927509"/>
                          </a:xfrm>
                          <a:prstGeom prst="rect">
                            <a:avLst/>
                          </a:prstGeom>
                        </pic:spPr>
                      </pic:pic>
                    </a:graphicData>
                  </a:graphic>
                </wp:inline>
              </w:drawing>
            </w:r>
          </w:p>
        </w:tc>
        <w:tc>
          <w:tcPr>
            <w:tcW w:w="5395" w:type="dxa"/>
          </w:tcPr>
          <w:p w14:paraId="7DF1CBEA" w14:textId="77777777" w:rsidR="00B45C15" w:rsidRDefault="002F3160" w:rsidP="00B45C15">
            <w:r>
              <w:t xml:space="preserve">It handles cross cutting functionality like </w:t>
            </w:r>
          </w:p>
          <w:p w14:paraId="4948EFC8" w14:textId="77777777" w:rsidR="00B45C15" w:rsidRDefault="00B45C15" w:rsidP="00C352C2">
            <w:pPr>
              <w:pStyle w:val="ListParagraph"/>
              <w:numPr>
                <w:ilvl w:val="0"/>
                <w:numId w:val="14"/>
              </w:numPr>
              <w:rPr>
                <w:b/>
                <w:bCs/>
              </w:rPr>
            </w:pPr>
            <w:r w:rsidRPr="00B45C15">
              <w:rPr>
                <w:b/>
                <w:bCs/>
              </w:rPr>
              <w:t>SECURITY</w:t>
            </w:r>
            <w:r>
              <w:rPr>
                <w:b/>
                <w:bCs/>
              </w:rPr>
              <w:t xml:space="preserve">: </w:t>
            </w:r>
          </w:p>
          <w:p w14:paraId="17AEFA20" w14:textId="2CF9597E" w:rsidR="00B45C15" w:rsidRPr="00B45C15" w:rsidRDefault="00B45C15" w:rsidP="00C352C2">
            <w:pPr>
              <w:pStyle w:val="ListParagraph"/>
              <w:numPr>
                <w:ilvl w:val="1"/>
                <w:numId w:val="14"/>
              </w:numPr>
              <w:rPr>
                <w:b/>
                <w:bCs/>
              </w:rPr>
            </w:pPr>
            <w:r>
              <w:t>Authentication and Authorization</w:t>
            </w:r>
          </w:p>
          <w:p w14:paraId="31EFDC94" w14:textId="6FF7FCED" w:rsidR="00B45C15" w:rsidRPr="00B45C15" w:rsidRDefault="00B45C15" w:rsidP="00C352C2">
            <w:pPr>
              <w:pStyle w:val="ListParagraph"/>
              <w:numPr>
                <w:ilvl w:val="1"/>
                <w:numId w:val="14"/>
              </w:numPr>
              <w:rPr>
                <w:b/>
                <w:bCs/>
              </w:rPr>
            </w:pPr>
            <w:r>
              <w:t xml:space="preserve">Encryption and Decryption  </w:t>
            </w:r>
          </w:p>
          <w:p w14:paraId="16C188D7" w14:textId="74EB10D6" w:rsidR="00B45C15" w:rsidRDefault="00B45C15" w:rsidP="00C352C2">
            <w:pPr>
              <w:pStyle w:val="ListParagraph"/>
              <w:numPr>
                <w:ilvl w:val="0"/>
                <w:numId w:val="14"/>
              </w:numPr>
              <w:rPr>
                <w:b/>
                <w:bCs/>
              </w:rPr>
            </w:pPr>
            <w:r w:rsidRPr="00B45C15">
              <w:rPr>
                <w:b/>
                <w:bCs/>
              </w:rPr>
              <w:t>TRACING</w:t>
            </w:r>
          </w:p>
          <w:p w14:paraId="78F1C851" w14:textId="3E97272C" w:rsidR="00B45C15" w:rsidRPr="00B45C15" w:rsidRDefault="00B45C15" w:rsidP="00B45C15">
            <w:pPr>
              <w:pStyle w:val="ListParagraph"/>
              <w:ind w:left="360"/>
              <w:rPr>
                <w:b/>
                <w:bCs/>
              </w:rPr>
            </w:pPr>
            <w:r>
              <w:t>Tracking the coming request when it flows through various microservices</w:t>
            </w:r>
          </w:p>
          <w:p w14:paraId="5D84235C" w14:textId="47C68BBD" w:rsidR="00B45C15" w:rsidRDefault="00B45C15" w:rsidP="00C352C2">
            <w:pPr>
              <w:pStyle w:val="ListParagraph"/>
              <w:numPr>
                <w:ilvl w:val="0"/>
                <w:numId w:val="14"/>
              </w:numPr>
              <w:rPr>
                <w:b/>
                <w:bCs/>
              </w:rPr>
            </w:pPr>
            <w:r w:rsidRPr="00B45C15">
              <w:rPr>
                <w:b/>
                <w:bCs/>
              </w:rPr>
              <w:t>SERVICE AGGREGATION</w:t>
            </w:r>
          </w:p>
          <w:p w14:paraId="26EBB9D0" w14:textId="63831C92" w:rsidR="00B45C15" w:rsidRPr="00B45C15" w:rsidRDefault="00B45C15" w:rsidP="00B45C15">
            <w:pPr>
              <w:pStyle w:val="ListParagraph"/>
              <w:ind w:left="360"/>
              <w:rPr>
                <w:b/>
                <w:bCs/>
              </w:rPr>
            </w:pPr>
            <w:r>
              <w:t xml:space="preserve">When a client </w:t>
            </w:r>
            <w:proofErr w:type="gramStart"/>
            <w:r>
              <w:t>has to</w:t>
            </w:r>
            <w:proofErr w:type="gramEnd"/>
            <w:r>
              <w:t xml:space="preserve"> make a call to various other microservices</w:t>
            </w:r>
          </w:p>
          <w:p w14:paraId="34AF4730" w14:textId="2F3E93B4" w:rsidR="002F3160" w:rsidRPr="00B45C15" w:rsidRDefault="00B45C15" w:rsidP="00C352C2">
            <w:pPr>
              <w:pStyle w:val="ListParagraph"/>
              <w:numPr>
                <w:ilvl w:val="0"/>
                <w:numId w:val="14"/>
              </w:numPr>
              <w:rPr>
                <w:b/>
                <w:bCs/>
              </w:rPr>
            </w:pPr>
            <w:r w:rsidRPr="00B45C15">
              <w:rPr>
                <w:b/>
                <w:bCs/>
              </w:rPr>
              <w:t>RATE LIMITS</w:t>
            </w:r>
            <w:r>
              <w:rPr>
                <w:b/>
                <w:bCs/>
              </w:rPr>
              <w:t xml:space="preserve">: </w:t>
            </w:r>
            <w:r>
              <w:t xml:space="preserve">To limit – </w:t>
            </w:r>
            <w:r w:rsidR="00031CC0">
              <w:t>To limit</w:t>
            </w:r>
            <w:r>
              <w:t xml:space="preserve"> much how much cloud resource a microservice can use</w:t>
            </w:r>
          </w:p>
        </w:tc>
      </w:tr>
    </w:tbl>
    <w:p w14:paraId="67C4017A" w14:textId="512FDF84" w:rsidR="002F3160" w:rsidRDefault="00031CC0" w:rsidP="00C352C2">
      <w:pPr>
        <w:pStyle w:val="NoSpacing"/>
        <w:numPr>
          <w:ilvl w:val="0"/>
          <w:numId w:val="15"/>
        </w:numPr>
      </w:pPr>
      <w:r>
        <w:t xml:space="preserve">These </w:t>
      </w:r>
      <w:r w:rsidR="002F0F42">
        <w:t>cross-cutting</w:t>
      </w:r>
      <w:r>
        <w:t xml:space="preserve"> concerns are common for all micro services we use spring cloud API Gateway component.</w:t>
      </w:r>
    </w:p>
    <w:p w14:paraId="78D6664A" w14:textId="7AE06DC3" w:rsidR="00031CC0" w:rsidRDefault="00031CC0" w:rsidP="00C352C2">
      <w:pPr>
        <w:pStyle w:val="NoSpacing"/>
        <w:numPr>
          <w:ilvl w:val="0"/>
          <w:numId w:val="15"/>
        </w:numPr>
      </w:pPr>
      <w:r>
        <w:t xml:space="preserve">All the microservices call are redirected via </w:t>
      </w:r>
      <w:proofErr w:type="gramStart"/>
      <w:r>
        <w:t>Gateway .</w:t>
      </w:r>
      <w:proofErr w:type="gramEnd"/>
      <w:r>
        <w:t xml:space="preserve"> For example if the productservice want to call </w:t>
      </w:r>
      <w:proofErr w:type="gramStart"/>
      <w:r>
        <w:t>couponservice ,</w:t>
      </w:r>
      <w:proofErr w:type="gramEnd"/>
      <w:r>
        <w:t xml:space="preserve"> it has to call gateways service which the redirected to couponservice. </w:t>
      </w:r>
    </w:p>
    <w:p w14:paraId="0EDFCB4D" w14:textId="5D14768F" w:rsidR="00031CC0" w:rsidRDefault="00031CC0" w:rsidP="00C352C2">
      <w:pPr>
        <w:pStyle w:val="NoSpacing"/>
        <w:numPr>
          <w:ilvl w:val="0"/>
          <w:numId w:val="15"/>
        </w:numPr>
      </w:pPr>
      <w:r>
        <w:t>This helps the gate ways service to apply the cross-cutting functionality.</w:t>
      </w:r>
    </w:p>
    <w:p w14:paraId="226BCA21" w14:textId="1D4F4419" w:rsidR="002F3160" w:rsidRDefault="00322420" w:rsidP="00322420">
      <w:pPr>
        <w:pStyle w:val="Heading3"/>
        <w:pBdr>
          <w:bottom w:val="single" w:sz="6" w:space="1" w:color="auto"/>
        </w:pBdr>
      </w:pPr>
      <w:bookmarkStart w:id="12" w:name="_Toc81846677"/>
      <w:r>
        <w:t>SETING UP GATEWAY</w:t>
      </w:r>
      <w:bookmarkEnd w:id="12"/>
    </w:p>
    <w:p w14:paraId="5A8F2921" w14:textId="584246C3" w:rsidR="00DA0FBB" w:rsidRPr="00DA0FBB" w:rsidRDefault="00DA0FBB" w:rsidP="00DA0FBB">
      <w:pPr>
        <w:pStyle w:val="Heading4"/>
        <w:rPr>
          <w:i w:val="0"/>
          <w:iCs w:val="0"/>
        </w:rPr>
      </w:pPr>
      <w:r>
        <w:rPr>
          <w:i w:val="0"/>
          <w:iCs w:val="0"/>
        </w:rPr>
        <w:t>CREATING GATEWAY SPRING BOOT PROJECT</w:t>
      </w:r>
    </w:p>
    <w:p w14:paraId="3BAAC99E" w14:textId="2EC51A50" w:rsidR="00322420" w:rsidRDefault="002F0F42" w:rsidP="00C352C2">
      <w:pPr>
        <w:pStyle w:val="NoSpacing"/>
        <w:numPr>
          <w:ilvl w:val="0"/>
          <w:numId w:val="16"/>
        </w:numPr>
      </w:pPr>
      <w:r>
        <w:t>To set up the gateways create a spring boot project.</w:t>
      </w:r>
    </w:p>
    <w:p w14:paraId="566592AE" w14:textId="36AB9C25" w:rsidR="006E7278" w:rsidRDefault="006E7278" w:rsidP="00C352C2">
      <w:pPr>
        <w:pStyle w:val="NoSpacing"/>
        <w:numPr>
          <w:ilvl w:val="0"/>
          <w:numId w:val="16"/>
        </w:numPr>
      </w:pPr>
      <w:r>
        <w:t>Select Dependencies</w:t>
      </w:r>
    </w:p>
    <w:p w14:paraId="70920690" w14:textId="65B7B102" w:rsidR="006E7278" w:rsidRDefault="006E7278" w:rsidP="00C352C2">
      <w:pPr>
        <w:pStyle w:val="NoSpacing"/>
        <w:numPr>
          <w:ilvl w:val="1"/>
          <w:numId w:val="16"/>
        </w:numPr>
      </w:pPr>
      <w:r>
        <w:t xml:space="preserve">Gateway </w:t>
      </w:r>
    </w:p>
    <w:p w14:paraId="530E9415" w14:textId="2465B16B" w:rsidR="006E7278" w:rsidRDefault="006E7278" w:rsidP="00C352C2">
      <w:pPr>
        <w:pStyle w:val="NoSpacing"/>
        <w:numPr>
          <w:ilvl w:val="1"/>
          <w:numId w:val="16"/>
        </w:numPr>
      </w:pPr>
      <w:r>
        <w:t>Eureka Discovery Client.</w:t>
      </w:r>
    </w:p>
    <w:p w14:paraId="64C91A9A" w14:textId="70571DBF" w:rsidR="00DA0FBB" w:rsidRDefault="00DA0FBB" w:rsidP="00DA0FBB">
      <w:pPr>
        <w:pStyle w:val="Heading4"/>
        <w:pBdr>
          <w:bottom w:val="single" w:sz="6" w:space="1" w:color="auto"/>
        </w:pBdr>
        <w:rPr>
          <w:i w:val="0"/>
          <w:iCs w:val="0"/>
        </w:rPr>
      </w:pPr>
      <w:r>
        <w:rPr>
          <w:i w:val="0"/>
          <w:iCs w:val="0"/>
        </w:rPr>
        <w:lastRenderedPageBreak/>
        <w:t>REGISTERING GATEWAY PROJECT TO EUREKA</w:t>
      </w:r>
    </w:p>
    <w:p w14:paraId="6765170A" w14:textId="6859801B" w:rsidR="00DA0FBB" w:rsidRDefault="00DA0FBB" w:rsidP="00C352C2">
      <w:pPr>
        <w:pStyle w:val="NoSpacing"/>
        <w:numPr>
          <w:ilvl w:val="0"/>
          <w:numId w:val="17"/>
        </w:numPr>
      </w:pPr>
      <w:r>
        <w:t xml:space="preserve">The gateway service also </w:t>
      </w:r>
      <w:r w:rsidR="00A977AA">
        <w:t>needs</w:t>
      </w:r>
      <w:r>
        <w:t xml:space="preserve"> to </w:t>
      </w:r>
      <w:r w:rsidR="00A977AA">
        <w:t>register with</w:t>
      </w:r>
      <w:r>
        <w:t xml:space="preserve"> Eureka Server. Add the following to </w:t>
      </w:r>
      <w:proofErr w:type="spellStart"/>
      <w:proofErr w:type="gramStart"/>
      <w:r>
        <w:t>application.properties</w:t>
      </w:r>
      <w:proofErr w:type="spellEnd"/>
      <w:proofErr w:type="gramEnd"/>
      <w:r>
        <w:t>.</w:t>
      </w:r>
    </w:p>
    <w:p w14:paraId="4C948DA9" w14:textId="59406369" w:rsidR="00D818AD" w:rsidRDefault="00D818AD" w:rsidP="00C352C2">
      <w:pPr>
        <w:pStyle w:val="NoSpacing"/>
        <w:numPr>
          <w:ilvl w:val="0"/>
          <w:numId w:val="17"/>
        </w:numPr>
      </w:pPr>
      <w:r>
        <w:t>Add the server port to run the gateway service on a desired port.</w:t>
      </w:r>
    </w:p>
    <w:tbl>
      <w:tblPr>
        <w:tblStyle w:val="TableGrid"/>
        <w:tblW w:w="0" w:type="auto"/>
        <w:tblLook w:val="04A0" w:firstRow="1" w:lastRow="0" w:firstColumn="1" w:lastColumn="0" w:noHBand="0" w:noVBand="1"/>
      </w:tblPr>
      <w:tblGrid>
        <w:gridCol w:w="10790"/>
      </w:tblGrid>
      <w:tr w:rsidR="00A977AA" w14:paraId="593626C2" w14:textId="77777777" w:rsidTr="00A977AA">
        <w:tc>
          <w:tcPr>
            <w:tcW w:w="10790" w:type="dxa"/>
          </w:tcPr>
          <w:p w14:paraId="275F77A6" w14:textId="4ED1B9B5" w:rsidR="00D818AD" w:rsidRDefault="00D818AD" w:rsidP="00D818AD">
            <w:pPr>
              <w:autoSpaceDE w:val="0"/>
              <w:autoSpaceDN w:val="0"/>
              <w:adjustRightInd w:val="0"/>
              <w:rPr>
                <w:rFonts w:ascii="Consolas" w:hAnsi="Consolas" w:cs="Consolas"/>
                <w:sz w:val="20"/>
                <w:szCs w:val="20"/>
              </w:rPr>
            </w:pPr>
            <w:r>
              <w:rPr>
                <w:rFonts w:ascii="Consolas" w:hAnsi="Consolas" w:cs="Consolas"/>
                <w:color w:val="000000"/>
                <w:sz w:val="20"/>
                <w:szCs w:val="20"/>
              </w:rPr>
              <w:t>spring.application.name=</w:t>
            </w:r>
            <w:r w:rsidR="00BE76D7">
              <w:rPr>
                <w:rFonts w:ascii="Consolas" w:hAnsi="Consolas" w:cs="Consolas"/>
                <w:color w:val="2AA198"/>
                <w:sz w:val="20"/>
                <w:szCs w:val="20"/>
              </w:rPr>
              <w:t>gateway</w:t>
            </w:r>
            <w:r>
              <w:rPr>
                <w:rFonts w:ascii="Consolas" w:hAnsi="Consolas" w:cs="Consolas"/>
                <w:color w:val="2AA198"/>
                <w:sz w:val="20"/>
                <w:szCs w:val="20"/>
              </w:rPr>
              <w:t>-service</w:t>
            </w:r>
          </w:p>
          <w:p w14:paraId="147DD1DB" w14:textId="77777777" w:rsidR="00D818AD" w:rsidRDefault="00D818AD" w:rsidP="00D818AD">
            <w:pPr>
              <w:autoSpaceDE w:val="0"/>
              <w:autoSpaceDN w:val="0"/>
              <w:adjustRightInd w:val="0"/>
              <w:rPr>
                <w:rFonts w:ascii="Consolas" w:hAnsi="Consolas" w:cs="Consolas"/>
                <w:sz w:val="20"/>
                <w:szCs w:val="20"/>
              </w:rPr>
            </w:pPr>
            <w:proofErr w:type="gramStart"/>
            <w:r>
              <w:rPr>
                <w:rFonts w:ascii="Consolas" w:hAnsi="Consolas" w:cs="Consolas"/>
                <w:color w:val="000000"/>
                <w:sz w:val="20"/>
                <w:szCs w:val="20"/>
              </w:rPr>
              <w:t>eureka.client</w:t>
            </w:r>
            <w:proofErr w:type="gramEnd"/>
            <w:r>
              <w:rPr>
                <w:rFonts w:ascii="Consolas" w:hAnsi="Consolas" w:cs="Consolas"/>
                <w:color w:val="000000"/>
                <w:sz w:val="20"/>
                <w:szCs w:val="20"/>
              </w:rPr>
              <w:t>.service-url.defaultZone=</w:t>
            </w:r>
            <w:r>
              <w:rPr>
                <w:rFonts w:ascii="Consolas" w:hAnsi="Consolas" w:cs="Consolas"/>
                <w:color w:val="2AA198"/>
                <w:sz w:val="20"/>
                <w:szCs w:val="20"/>
              </w:rPr>
              <w:t>http://localhost:8761/eureka/</w:t>
            </w:r>
          </w:p>
          <w:p w14:paraId="05138731" w14:textId="39E87B07" w:rsidR="00A977AA" w:rsidRDefault="00D818AD" w:rsidP="00D818AD">
            <w:pPr>
              <w:pStyle w:val="NoSpacing"/>
            </w:pPr>
            <w:proofErr w:type="spellStart"/>
            <w:proofErr w:type="gramStart"/>
            <w:r>
              <w:rPr>
                <w:rFonts w:ascii="Consolas" w:hAnsi="Consolas" w:cs="Consolas"/>
                <w:color w:val="000000"/>
                <w:sz w:val="20"/>
                <w:szCs w:val="20"/>
              </w:rPr>
              <w:t>server.port</w:t>
            </w:r>
            <w:proofErr w:type="spellEnd"/>
            <w:proofErr w:type="gramEnd"/>
            <w:r>
              <w:rPr>
                <w:rFonts w:ascii="Consolas" w:hAnsi="Consolas" w:cs="Consolas"/>
                <w:color w:val="000000"/>
                <w:sz w:val="20"/>
                <w:szCs w:val="20"/>
              </w:rPr>
              <w:t>=</w:t>
            </w:r>
            <w:r>
              <w:rPr>
                <w:rFonts w:ascii="Consolas" w:hAnsi="Consolas" w:cs="Consolas"/>
                <w:color w:val="2AA198"/>
                <w:sz w:val="20"/>
                <w:szCs w:val="20"/>
              </w:rPr>
              <w:t>9095</w:t>
            </w:r>
          </w:p>
        </w:tc>
      </w:tr>
      <w:tr w:rsidR="00692EFF" w14:paraId="51DBCE46" w14:textId="77777777" w:rsidTr="00A977AA">
        <w:tc>
          <w:tcPr>
            <w:tcW w:w="10790" w:type="dxa"/>
          </w:tcPr>
          <w:p w14:paraId="2062068C" w14:textId="26245434" w:rsidR="00692EFF" w:rsidRPr="00692EFF" w:rsidRDefault="00692EFF" w:rsidP="00692EFF">
            <w:pPr>
              <w:autoSpaceDE w:val="0"/>
              <w:autoSpaceDN w:val="0"/>
              <w:adjustRightInd w:val="0"/>
              <w:jc w:val="center"/>
              <w:rPr>
                <w:rFonts w:ascii="Consolas" w:hAnsi="Consolas" w:cs="Consolas"/>
                <w:b/>
                <w:bCs/>
                <w:color w:val="C00000"/>
                <w:sz w:val="20"/>
                <w:szCs w:val="20"/>
              </w:rPr>
            </w:pPr>
            <w:r w:rsidRPr="00692EFF">
              <w:rPr>
                <w:rFonts w:ascii="Consolas" w:hAnsi="Consolas" w:cs="Consolas"/>
                <w:b/>
                <w:bCs/>
                <w:color w:val="C00000"/>
                <w:sz w:val="20"/>
                <w:szCs w:val="20"/>
              </w:rPr>
              <w:t>ENABLE EUREKA CLINET</w:t>
            </w:r>
          </w:p>
          <w:p w14:paraId="7518B451" w14:textId="20881A34" w:rsidR="00692EFF" w:rsidRDefault="00692EFF" w:rsidP="00692EFF">
            <w:pPr>
              <w:autoSpaceDE w:val="0"/>
              <w:autoSpaceDN w:val="0"/>
              <w:adjustRightInd w:val="0"/>
              <w:rPr>
                <w:rFonts w:ascii="Consolas" w:hAnsi="Consolas" w:cs="Consolas"/>
                <w:sz w:val="20"/>
                <w:szCs w:val="20"/>
              </w:rPr>
            </w:pPr>
            <w:r>
              <w:rPr>
                <w:rFonts w:ascii="Consolas" w:hAnsi="Consolas" w:cs="Consolas"/>
                <w:color w:val="646464"/>
                <w:sz w:val="20"/>
                <w:szCs w:val="20"/>
              </w:rPr>
              <w:t>@SpringBootApplication</w:t>
            </w:r>
          </w:p>
          <w:p w14:paraId="4FCA80A9" w14:textId="77777777" w:rsidR="00692EFF" w:rsidRPr="00692EFF" w:rsidRDefault="00692EFF" w:rsidP="00692EFF">
            <w:pPr>
              <w:autoSpaceDE w:val="0"/>
              <w:autoSpaceDN w:val="0"/>
              <w:adjustRightInd w:val="0"/>
              <w:rPr>
                <w:rFonts w:ascii="Consolas" w:hAnsi="Consolas" w:cs="Consolas"/>
                <w:b/>
                <w:bCs/>
                <w:sz w:val="20"/>
                <w:szCs w:val="20"/>
              </w:rPr>
            </w:pPr>
            <w:r w:rsidRPr="00692EFF">
              <w:rPr>
                <w:rFonts w:ascii="Consolas" w:hAnsi="Consolas" w:cs="Consolas"/>
                <w:b/>
                <w:bCs/>
                <w:color w:val="646464"/>
                <w:sz w:val="20"/>
                <w:szCs w:val="20"/>
              </w:rPr>
              <w:t>@EnableEurekaClient</w:t>
            </w:r>
          </w:p>
          <w:p w14:paraId="26B6C044" w14:textId="77777777" w:rsidR="00692EFF" w:rsidRDefault="00692EFF" w:rsidP="00692EFF">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ApigatewayserviceApplication</w:t>
            </w:r>
            <w:proofErr w:type="spellEnd"/>
            <w:r>
              <w:rPr>
                <w:rFonts w:ascii="Consolas" w:hAnsi="Consolas" w:cs="Consolas"/>
                <w:color w:val="000000"/>
                <w:sz w:val="20"/>
                <w:szCs w:val="20"/>
              </w:rPr>
              <w:t xml:space="preserve"> {</w:t>
            </w:r>
          </w:p>
          <w:p w14:paraId="6EC8ED36" w14:textId="77777777" w:rsidR="00692EFF" w:rsidRDefault="00692EFF" w:rsidP="00692E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2D411147" w14:textId="77777777" w:rsidR="00692EFF" w:rsidRDefault="00692EFF" w:rsidP="00692EFF">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SpringApplication.</w:t>
            </w:r>
            <w:r>
              <w:rPr>
                <w:rFonts w:ascii="Consolas" w:hAnsi="Consolas" w:cs="Consolas"/>
                <w:i/>
                <w:iCs/>
                <w:color w:val="000000"/>
                <w:sz w:val="20"/>
                <w:szCs w:val="20"/>
              </w:rPr>
              <w:t>run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ApigatewayserviceApplication.</w:t>
            </w:r>
            <w:r>
              <w:rPr>
                <w:rFonts w:ascii="Consolas" w:hAnsi="Consolas" w:cs="Consolas"/>
                <w:b/>
                <w:bCs/>
                <w:color w:val="7F0055"/>
                <w:sz w:val="20"/>
                <w:szCs w:val="20"/>
              </w:rPr>
              <w:t>class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3440908F" w14:textId="77777777" w:rsidR="00692EFF" w:rsidRDefault="00692EFF" w:rsidP="00692EFF">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C4A84F6" w14:textId="2BBA2E1F" w:rsidR="00692EFF" w:rsidRDefault="00692EFF" w:rsidP="00692EFF">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tc>
      </w:tr>
    </w:tbl>
    <w:p w14:paraId="5AB80DC8" w14:textId="0FBC7882" w:rsidR="00455ACC" w:rsidRDefault="00455ACC" w:rsidP="00455ACC">
      <w:pPr>
        <w:pStyle w:val="Heading4"/>
        <w:pBdr>
          <w:bottom w:val="single" w:sz="6" w:space="1" w:color="auto"/>
        </w:pBdr>
        <w:rPr>
          <w:i w:val="0"/>
          <w:iCs w:val="0"/>
        </w:rPr>
      </w:pPr>
      <w:r>
        <w:rPr>
          <w:i w:val="0"/>
          <w:iCs w:val="0"/>
        </w:rPr>
        <w:t>CONFIGURING ROUTES OF MICROSERVICES IN GATEWAYS</w:t>
      </w:r>
    </w:p>
    <w:p w14:paraId="33AC2C04" w14:textId="7047B2E1" w:rsidR="00A977AA" w:rsidRDefault="00B5449D" w:rsidP="00C352C2">
      <w:pPr>
        <w:pStyle w:val="NoSpacing"/>
        <w:numPr>
          <w:ilvl w:val="0"/>
          <w:numId w:val="18"/>
        </w:numPr>
      </w:pPr>
      <w:r>
        <w:t xml:space="preserve">Add the routes in </w:t>
      </w:r>
      <w:proofErr w:type="spellStart"/>
      <w:proofErr w:type="gramStart"/>
      <w:r>
        <w:t>application.properties</w:t>
      </w:r>
      <w:proofErr w:type="spellEnd"/>
      <w:proofErr w:type="gramEnd"/>
      <w:r>
        <w:t xml:space="preserve"> </w:t>
      </w:r>
    </w:p>
    <w:tbl>
      <w:tblPr>
        <w:tblStyle w:val="TableGrid"/>
        <w:tblW w:w="0" w:type="auto"/>
        <w:tblLook w:val="04A0" w:firstRow="1" w:lastRow="0" w:firstColumn="1" w:lastColumn="0" w:noHBand="0" w:noVBand="1"/>
      </w:tblPr>
      <w:tblGrid>
        <w:gridCol w:w="10790"/>
      </w:tblGrid>
      <w:tr w:rsidR="001B0B43" w14:paraId="26EB6D01" w14:textId="77777777" w:rsidTr="001B0B43">
        <w:tc>
          <w:tcPr>
            <w:tcW w:w="10790" w:type="dxa"/>
          </w:tcPr>
          <w:p w14:paraId="413D9005" w14:textId="77777777" w:rsidR="001B0B43" w:rsidRDefault="001B0B43" w:rsidP="001B0B43">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spring.cloud</w:t>
            </w:r>
            <w:proofErr w:type="gramEnd"/>
            <w:r>
              <w:rPr>
                <w:rFonts w:ascii="Consolas" w:hAnsi="Consolas" w:cs="Consolas"/>
                <w:color w:val="000000"/>
                <w:sz w:val="20"/>
                <w:szCs w:val="20"/>
              </w:rPr>
              <w:t>.gateway.routes</w:t>
            </w:r>
            <w:proofErr w:type="spellEnd"/>
            <w:r>
              <w:rPr>
                <w:rFonts w:ascii="Consolas" w:hAnsi="Consolas" w:cs="Consolas"/>
                <w:color w:val="000000"/>
                <w:sz w:val="20"/>
                <w:szCs w:val="20"/>
              </w:rPr>
              <w:t>[0].id=</w:t>
            </w:r>
            <w:proofErr w:type="spellStart"/>
            <w:r>
              <w:rPr>
                <w:rFonts w:ascii="Consolas" w:hAnsi="Consolas" w:cs="Consolas"/>
                <w:color w:val="2AA198"/>
                <w:sz w:val="20"/>
                <w:szCs w:val="20"/>
              </w:rPr>
              <w:t>couponModule</w:t>
            </w:r>
            <w:proofErr w:type="spellEnd"/>
          </w:p>
          <w:p w14:paraId="71CAF75D" w14:textId="77777777" w:rsidR="001B0B43" w:rsidRDefault="001B0B43" w:rsidP="001B0B43">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spring.cloud</w:t>
            </w:r>
            <w:proofErr w:type="gramEnd"/>
            <w:r>
              <w:rPr>
                <w:rFonts w:ascii="Consolas" w:hAnsi="Consolas" w:cs="Consolas"/>
                <w:color w:val="000000"/>
                <w:sz w:val="20"/>
                <w:szCs w:val="20"/>
              </w:rPr>
              <w:t>.gateway.routes</w:t>
            </w:r>
            <w:proofErr w:type="spellEnd"/>
            <w:r>
              <w:rPr>
                <w:rFonts w:ascii="Consolas" w:hAnsi="Consolas" w:cs="Consolas"/>
                <w:color w:val="000000"/>
                <w:sz w:val="20"/>
                <w:szCs w:val="20"/>
              </w:rPr>
              <w:t>[0].</w:t>
            </w:r>
            <w:proofErr w:type="spellStart"/>
            <w:r>
              <w:rPr>
                <w:rFonts w:ascii="Consolas" w:hAnsi="Consolas" w:cs="Consolas"/>
                <w:color w:val="000000"/>
                <w:sz w:val="20"/>
                <w:szCs w:val="20"/>
              </w:rPr>
              <w:t>uri</w:t>
            </w:r>
            <w:proofErr w:type="spellEnd"/>
            <w:r>
              <w:rPr>
                <w:rFonts w:ascii="Consolas" w:hAnsi="Consolas" w:cs="Consolas"/>
                <w:color w:val="000000"/>
                <w:sz w:val="20"/>
                <w:szCs w:val="20"/>
              </w:rPr>
              <w:t>=</w:t>
            </w:r>
            <w:r>
              <w:rPr>
                <w:rFonts w:ascii="Consolas" w:hAnsi="Consolas" w:cs="Consolas"/>
                <w:color w:val="2AA198"/>
                <w:sz w:val="20"/>
                <w:szCs w:val="20"/>
              </w:rPr>
              <w:t>lb://COUPON-SERVICE</w:t>
            </w:r>
          </w:p>
          <w:p w14:paraId="1280AC0A" w14:textId="77777777" w:rsidR="001B0B43" w:rsidRDefault="001B0B43" w:rsidP="001B0B43">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spring.cloud</w:t>
            </w:r>
            <w:proofErr w:type="gramEnd"/>
            <w:r>
              <w:rPr>
                <w:rFonts w:ascii="Consolas" w:hAnsi="Consolas" w:cs="Consolas"/>
                <w:color w:val="000000"/>
                <w:sz w:val="20"/>
                <w:szCs w:val="20"/>
              </w:rPr>
              <w:t>.gateway.routes</w:t>
            </w:r>
            <w:proofErr w:type="spellEnd"/>
            <w:r>
              <w:rPr>
                <w:rFonts w:ascii="Consolas" w:hAnsi="Consolas" w:cs="Consolas"/>
                <w:color w:val="000000"/>
                <w:sz w:val="20"/>
                <w:szCs w:val="20"/>
              </w:rPr>
              <w:t>[0].predicates[0]=</w:t>
            </w:r>
            <w:r>
              <w:rPr>
                <w:rFonts w:ascii="Consolas" w:hAnsi="Consolas" w:cs="Consolas"/>
                <w:color w:val="2AA198"/>
                <w:sz w:val="20"/>
                <w:szCs w:val="20"/>
              </w:rPr>
              <w:t>Path=/</w:t>
            </w:r>
            <w:proofErr w:type="spellStart"/>
            <w:r>
              <w:rPr>
                <w:rFonts w:ascii="Consolas" w:hAnsi="Consolas" w:cs="Consolas"/>
                <w:color w:val="2AA198"/>
                <w:sz w:val="20"/>
                <w:szCs w:val="20"/>
              </w:rPr>
              <w:t>couponapi</w:t>
            </w:r>
            <w:proofErr w:type="spellEnd"/>
            <w:r>
              <w:rPr>
                <w:rFonts w:ascii="Consolas" w:hAnsi="Consolas" w:cs="Consolas"/>
                <w:color w:val="2AA198"/>
                <w:sz w:val="20"/>
                <w:szCs w:val="20"/>
              </w:rPr>
              <w:t>/**</w:t>
            </w:r>
          </w:p>
          <w:p w14:paraId="6D54BBD8" w14:textId="77777777" w:rsidR="001B0B43" w:rsidRDefault="001B0B43" w:rsidP="001B0B43">
            <w:pPr>
              <w:autoSpaceDE w:val="0"/>
              <w:autoSpaceDN w:val="0"/>
              <w:adjustRightInd w:val="0"/>
              <w:rPr>
                <w:rFonts w:ascii="Consolas" w:hAnsi="Consolas" w:cs="Consolas"/>
                <w:sz w:val="20"/>
                <w:szCs w:val="20"/>
              </w:rPr>
            </w:pPr>
          </w:p>
          <w:p w14:paraId="66B740DB" w14:textId="77777777" w:rsidR="001B0B43" w:rsidRDefault="001B0B43" w:rsidP="001B0B43">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spring.cloud</w:t>
            </w:r>
            <w:proofErr w:type="gramEnd"/>
            <w:r>
              <w:rPr>
                <w:rFonts w:ascii="Consolas" w:hAnsi="Consolas" w:cs="Consolas"/>
                <w:color w:val="000000"/>
                <w:sz w:val="20"/>
                <w:szCs w:val="20"/>
              </w:rPr>
              <w:t>.gateway.routes</w:t>
            </w:r>
            <w:proofErr w:type="spellEnd"/>
            <w:r>
              <w:rPr>
                <w:rFonts w:ascii="Consolas" w:hAnsi="Consolas" w:cs="Consolas"/>
                <w:color w:val="000000"/>
                <w:sz w:val="20"/>
                <w:szCs w:val="20"/>
              </w:rPr>
              <w:t>[1].id=</w:t>
            </w:r>
            <w:proofErr w:type="spellStart"/>
            <w:r>
              <w:rPr>
                <w:rFonts w:ascii="Consolas" w:hAnsi="Consolas" w:cs="Consolas"/>
                <w:color w:val="2AA198"/>
                <w:sz w:val="20"/>
                <w:szCs w:val="20"/>
              </w:rPr>
              <w:t>productModule</w:t>
            </w:r>
            <w:proofErr w:type="spellEnd"/>
          </w:p>
          <w:p w14:paraId="1F400746" w14:textId="77777777" w:rsidR="001B0B43" w:rsidRDefault="001B0B43" w:rsidP="001B0B43">
            <w:pPr>
              <w:autoSpaceDE w:val="0"/>
              <w:autoSpaceDN w:val="0"/>
              <w:adjustRightInd w:val="0"/>
              <w:rPr>
                <w:rFonts w:ascii="Consolas" w:hAnsi="Consolas" w:cs="Consolas"/>
                <w:sz w:val="20"/>
                <w:szCs w:val="20"/>
              </w:rPr>
            </w:pPr>
            <w:proofErr w:type="spellStart"/>
            <w:proofErr w:type="gramStart"/>
            <w:r>
              <w:rPr>
                <w:rFonts w:ascii="Consolas" w:hAnsi="Consolas" w:cs="Consolas"/>
                <w:color w:val="000000"/>
                <w:sz w:val="20"/>
                <w:szCs w:val="20"/>
              </w:rPr>
              <w:t>spring.cloud</w:t>
            </w:r>
            <w:proofErr w:type="gramEnd"/>
            <w:r>
              <w:rPr>
                <w:rFonts w:ascii="Consolas" w:hAnsi="Consolas" w:cs="Consolas"/>
                <w:color w:val="000000"/>
                <w:sz w:val="20"/>
                <w:szCs w:val="20"/>
              </w:rPr>
              <w:t>.gateway.routes</w:t>
            </w:r>
            <w:proofErr w:type="spellEnd"/>
            <w:r>
              <w:rPr>
                <w:rFonts w:ascii="Consolas" w:hAnsi="Consolas" w:cs="Consolas"/>
                <w:color w:val="000000"/>
                <w:sz w:val="20"/>
                <w:szCs w:val="20"/>
              </w:rPr>
              <w:t>[1].</w:t>
            </w:r>
            <w:proofErr w:type="spellStart"/>
            <w:r>
              <w:rPr>
                <w:rFonts w:ascii="Consolas" w:hAnsi="Consolas" w:cs="Consolas"/>
                <w:color w:val="000000"/>
                <w:sz w:val="20"/>
                <w:szCs w:val="20"/>
              </w:rPr>
              <w:t>uri</w:t>
            </w:r>
            <w:proofErr w:type="spellEnd"/>
            <w:r>
              <w:rPr>
                <w:rFonts w:ascii="Consolas" w:hAnsi="Consolas" w:cs="Consolas"/>
                <w:color w:val="000000"/>
                <w:sz w:val="20"/>
                <w:szCs w:val="20"/>
              </w:rPr>
              <w:t>=</w:t>
            </w:r>
            <w:r>
              <w:rPr>
                <w:rFonts w:ascii="Consolas" w:hAnsi="Consolas" w:cs="Consolas"/>
                <w:color w:val="2AA198"/>
                <w:sz w:val="20"/>
                <w:szCs w:val="20"/>
              </w:rPr>
              <w:t>lb://PRODUCT-SERVICE</w:t>
            </w:r>
          </w:p>
          <w:p w14:paraId="2DEE381D" w14:textId="7663C99D" w:rsidR="001B0B43" w:rsidRDefault="001B0B43" w:rsidP="001B0B43">
            <w:pPr>
              <w:pStyle w:val="NoSpacing"/>
            </w:pPr>
            <w:proofErr w:type="spellStart"/>
            <w:proofErr w:type="gramStart"/>
            <w:r>
              <w:rPr>
                <w:rFonts w:ascii="Consolas" w:hAnsi="Consolas" w:cs="Consolas"/>
                <w:color w:val="000000"/>
                <w:sz w:val="20"/>
                <w:szCs w:val="20"/>
              </w:rPr>
              <w:t>spring.cloud</w:t>
            </w:r>
            <w:proofErr w:type="gramEnd"/>
            <w:r>
              <w:rPr>
                <w:rFonts w:ascii="Consolas" w:hAnsi="Consolas" w:cs="Consolas"/>
                <w:color w:val="000000"/>
                <w:sz w:val="20"/>
                <w:szCs w:val="20"/>
              </w:rPr>
              <w:t>.gateway.routes</w:t>
            </w:r>
            <w:proofErr w:type="spellEnd"/>
            <w:r>
              <w:rPr>
                <w:rFonts w:ascii="Consolas" w:hAnsi="Consolas" w:cs="Consolas"/>
                <w:color w:val="000000"/>
                <w:sz w:val="20"/>
                <w:szCs w:val="20"/>
              </w:rPr>
              <w:t>[1].predicates[0]=</w:t>
            </w:r>
            <w:r>
              <w:rPr>
                <w:rFonts w:ascii="Consolas" w:hAnsi="Consolas" w:cs="Consolas"/>
                <w:color w:val="2AA198"/>
                <w:sz w:val="20"/>
                <w:szCs w:val="20"/>
              </w:rPr>
              <w:t>Path=/</w:t>
            </w:r>
            <w:proofErr w:type="spellStart"/>
            <w:r>
              <w:rPr>
                <w:rFonts w:ascii="Consolas" w:hAnsi="Consolas" w:cs="Consolas"/>
                <w:color w:val="2AA198"/>
                <w:sz w:val="20"/>
                <w:szCs w:val="20"/>
              </w:rPr>
              <w:t>productapi</w:t>
            </w:r>
            <w:proofErr w:type="spellEnd"/>
            <w:r>
              <w:rPr>
                <w:rFonts w:ascii="Consolas" w:hAnsi="Consolas" w:cs="Consolas"/>
                <w:color w:val="2AA198"/>
                <w:sz w:val="20"/>
                <w:szCs w:val="20"/>
              </w:rPr>
              <w:t>/**</w:t>
            </w:r>
          </w:p>
        </w:tc>
      </w:tr>
    </w:tbl>
    <w:p w14:paraId="5A81F8B7" w14:textId="697E9F94" w:rsidR="00D2367B" w:rsidRDefault="00FD13EF" w:rsidP="00D2367B">
      <w:pPr>
        <w:pStyle w:val="Heading3"/>
        <w:pBdr>
          <w:bottom w:val="single" w:sz="6" w:space="1" w:color="auto"/>
        </w:pBdr>
      </w:pPr>
      <w:bookmarkStart w:id="13" w:name="_Toc81846678"/>
      <w:r>
        <w:t xml:space="preserve">API </w:t>
      </w:r>
      <w:r w:rsidR="00D2367B">
        <w:t>GATEWAY FILTERS</w:t>
      </w:r>
      <w:bookmarkEnd w:id="13"/>
    </w:p>
    <w:p w14:paraId="39BCCF67" w14:textId="77777777" w:rsidR="0012200A" w:rsidRPr="0012200A" w:rsidRDefault="0012200A" w:rsidP="0012200A"/>
    <w:tbl>
      <w:tblPr>
        <w:tblStyle w:val="TableGrid"/>
        <w:tblW w:w="0" w:type="auto"/>
        <w:tblLook w:val="04A0" w:firstRow="1" w:lastRow="0" w:firstColumn="1" w:lastColumn="0" w:noHBand="0" w:noVBand="1"/>
      </w:tblPr>
      <w:tblGrid>
        <w:gridCol w:w="6546"/>
        <w:gridCol w:w="4244"/>
      </w:tblGrid>
      <w:tr w:rsidR="000D3ECB" w14:paraId="47CF51DA" w14:textId="77777777" w:rsidTr="000D3ECB">
        <w:trPr>
          <w:trHeight w:val="3590"/>
        </w:trPr>
        <w:tc>
          <w:tcPr>
            <w:tcW w:w="5871" w:type="dxa"/>
          </w:tcPr>
          <w:p w14:paraId="149E424B" w14:textId="608D9170" w:rsidR="000D3ECB" w:rsidRDefault="000D3ECB" w:rsidP="000D3ECB">
            <w:pPr>
              <w:pStyle w:val="NoSpacing"/>
            </w:pPr>
            <w:r>
              <w:rPr>
                <w:noProof/>
              </w:rPr>
              <w:drawing>
                <wp:inline distT="0" distB="0" distL="0" distR="0" wp14:anchorId="32116196" wp14:editId="7B3666E6">
                  <wp:extent cx="4015774" cy="22288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2402" cy="2249180"/>
                          </a:xfrm>
                          <a:prstGeom prst="rect">
                            <a:avLst/>
                          </a:prstGeom>
                        </pic:spPr>
                      </pic:pic>
                    </a:graphicData>
                  </a:graphic>
                </wp:inline>
              </w:drawing>
            </w:r>
          </w:p>
        </w:tc>
        <w:tc>
          <w:tcPr>
            <w:tcW w:w="4919" w:type="dxa"/>
          </w:tcPr>
          <w:p w14:paraId="0EEE9C46" w14:textId="5077A354" w:rsidR="000D3ECB" w:rsidRDefault="000D3ECB" w:rsidP="00C352C2">
            <w:pPr>
              <w:pStyle w:val="NoSpacing"/>
              <w:numPr>
                <w:ilvl w:val="0"/>
                <w:numId w:val="18"/>
              </w:numPr>
            </w:pPr>
            <w:r>
              <w:t xml:space="preserve">To add any pre or post processing logic, before the request/ </w:t>
            </w:r>
            <w:proofErr w:type="gramStart"/>
            <w:r>
              <w:t>response  is</w:t>
            </w:r>
            <w:proofErr w:type="gramEnd"/>
            <w:r>
              <w:t xml:space="preserve"> handed over a microservice using API Gateway filter</w:t>
            </w:r>
            <w:r w:rsidR="001400F3">
              <w:t>.</w:t>
            </w:r>
          </w:p>
          <w:p w14:paraId="18C1AB5E" w14:textId="3746F2C4" w:rsidR="001400F3" w:rsidRPr="00FD13EF" w:rsidRDefault="001400F3" w:rsidP="00C352C2">
            <w:pPr>
              <w:pStyle w:val="NoSpacing"/>
              <w:numPr>
                <w:ilvl w:val="0"/>
                <w:numId w:val="18"/>
              </w:numPr>
            </w:pPr>
            <w:r>
              <w:t>All the cross-cutting functionality call be applied using API Gateway filters</w:t>
            </w:r>
          </w:p>
          <w:p w14:paraId="1661FA62" w14:textId="77777777" w:rsidR="000D3ECB" w:rsidRDefault="000D3ECB" w:rsidP="000D3ECB">
            <w:pPr>
              <w:pStyle w:val="NoSpacing"/>
            </w:pPr>
          </w:p>
        </w:tc>
      </w:tr>
    </w:tbl>
    <w:p w14:paraId="66459AC2" w14:textId="19E2612C" w:rsidR="000D3ECB" w:rsidRDefault="00997D16" w:rsidP="00997D16">
      <w:pPr>
        <w:pStyle w:val="Heading4"/>
        <w:pBdr>
          <w:bottom w:val="single" w:sz="6" w:space="1" w:color="auto"/>
        </w:pBdr>
        <w:rPr>
          <w:i w:val="0"/>
          <w:iCs w:val="0"/>
        </w:rPr>
      </w:pPr>
      <w:r>
        <w:rPr>
          <w:i w:val="0"/>
          <w:iCs w:val="0"/>
        </w:rPr>
        <w:t>SETTING UP API GATEWAY FILTERS</w:t>
      </w:r>
    </w:p>
    <w:p w14:paraId="25266F49" w14:textId="77777777" w:rsidR="00997D16" w:rsidRPr="00997D16" w:rsidRDefault="00997D16" w:rsidP="00997D16"/>
    <w:p w14:paraId="360865BB" w14:textId="7C2255BA" w:rsidR="00A977AA" w:rsidRPr="00DA0FBB" w:rsidRDefault="00A977AA" w:rsidP="00A977AA"/>
    <w:p w14:paraId="38404158" w14:textId="3F195F9B" w:rsidR="00DD3E9F" w:rsidRDefault="00DD3E9F" w:rsidP="00DD3E9F">
      <w:pPr>
        <w:pStyle w:val="Heading2"/>
        <w:pBdr>
          <w:bottom w:val="single" w:sz="6" w:space="1" w:color="auto"/>
        </w:pBdr>
        <w:rPr>
          <w:rStyle w:val="Strong"/>
          <w:b w:val="0"/>
          <w:bCs w:val="0"/>
        </w:rPr>
      </w:pPr>
      <w:bookmarkStart w:id="14" w:name="_Toc81846679"/>
      <w:r>
        <w:rPr>
          <w:rStyle w:val="Strong"/>
          <w:b w:val="0"/>
          <w:bCs w:val="0"/>
        </w:rPr>
        <w:t>FAULT TOLERANCE (</w:t>
      </w:r>
      <w:r>
        <w:t>Resilence4J</w:t>
      </w:r>
      <w:r>
        <w:rPr>
          <w:rStyle w:val="Strong"/>
          <w:b w:val="0"/>
          <w:bCs w:val="0"/>
        </w:rPr>
        <w:t>)</w:t>
      </w:r>
      <w:bookmarkEnd w:id="14"/>
    </w:p>
    <w:p w14:paraId="5E2F892D" w14:textId="55024FE9" w:rsidR="00933354" w:rsidRDefault="00DD3E9F" w:rsidP="00C352C2">
      <w:pPr>
        <w:pStyle w:val="NoSpacing"/>
        <w:numPr>
          <w:ilvl w:val="0"/>
          <w:numId w:val="20"/>
        </w:numPr>
      </w:pPr>
      <w:r>
        <w:t xml:space="preserve">In a system – which has multiple micro services talking to each </w:t>
      </w:r>
      <w:r w:rsidR="0094146B">
        <w:t>other,</w:t>
      </w:r>
      <w:r>
        <w:t xml:space="preserve"> if any one of the microservice goes down – </w:t>
      </w:r>
      <w:r w:rsidR="00E06B95">
        <w:t>We never expect</w:t>
      </w:r>
      <w:r>
        <w:t xml:space="preserve"> the other dependent microservice go </w:t>
      </w:r>
      <w:r w:rsidR="0094146B">
        <w:t>down. In</w:t>
      </w:r>
      <w:r w:rsidR="00933354">
        <w:t xml:space="preserve"> our </w:t>
      </w:r>
      <w:proofErr w:type="gramStart"/>
      <w:r w:rsidR="00933354">
        <w:t>example ,</w:t>
      </w:r>
      <w:proofErr w:type="gramEnd"/>
      <w:r w:rsidR="00933354">
        <w:t xml:space="preserve"> If the couponservice goes down – we don’t want productservice to go down as well and sending exception message to consumer.</w:t>
      </w:r>
    </w:p>
    <w:p w14:paraId="295B7B16" w14:textId="7876D8D0" w:rsidR="00E06B95" w:rsidRPr="00E06B95" w:rsidRDefault="00E06B95" w:rsidP="00C352C2">
      <w:pPr>
        <w:pStyle w:val="NoSpacing"/>
        <w:numPr>
          <w:ilvl w:val="0"/>
          <w:numId w:val="20"/>
        </w:numPr>
        <w:rPr>
          <w:b/>
          <w:bCs/>
        </w:rPr>
      </w:pPr>
      <w:r w:rsidRPr="00E06B95">
        <w:rPr>
          <w:b/>
          <w:bCs/>
        </w:rPr>
        <w:t>We expect productservice to “retry” or “handle the error gracefully</w:t>
      </w:r>
      <w:r>
        <w:rPr>
          <w:b/>
          <w:bCs/>
        </w:rPr>
        <w:t xml:space="preserve"> using fallback methods</w:t>
      </w:r>
      <w:r w:rsidRPr="00E06B95">
        <w:rPr>
          <w:b/>
          <w:bCs/>
        </w:rPr>
        <w:t>” – This is where Resilence4J component comes into play and allow us to implement Fault Tolerance.</w:t>
      </w:r>
    </w:p>
    <w:p w14:paraId="251EB8BF" w14:textId="6880EDD9" w:rsidR="0094146B" w:rsidRDefault="0094146B" w:rsidP="0094146B">
      <w:pPr>
        <w:pStyle w:val="Heading3"/>
        <w:pBdr>
          <w:bottom w:val="single" w:sz="6" w:space="1" w:color="auto"/>
        </w:pBdr>
      </w:pPr>
      <w:bookmarkStart w:id="15" w:name="_Toc81846680"/>
      <w:r>
        <w:t>ADDING RESILENCE4J DEPENDENCIES</w:t>
      </w:r>
      <w:bookmarkEnd w:id="15"/>
    </w:p>
    <w:p w14:paraId="18A7C43E" w14:textId="151E3866" w:rsidR="0094146B" w:rsidRDefault="0094146B" w:rsidP="00C352C2">
      <w:pPr>
        <w:pStyle w:val="NoSpacing"/>
        <w:numPr>
          <w:ilvl w:val="0"/>
          <w:numId w:val="21"/>
        </w:numPr>
      </w:pPr>
      <w:r>
        <w:t>Resilience 4J expects actuator dependency added in pom.xml</w:t>
      </w:r>
    </w:p>
    <w:p w14:paraId="43666683" w14:textId="162826E7" w:rsidR="000D663A" w:rsidRDefault="009B002F" w:rsidP="00C352C2">
      <w:pPr>
        <w:pStyle w:val="NoSpacing"/>
        <w:numPr>
          <w:ilvl w:val="0"/>
          <w:numId w:val="21"/>
        </w:numPr>
      </w:pPr>
      <w:hyperlink r:id="rId13" w:history="1">
        <w:r w:rsidR="000D663A" w:rsidRPr="006106C4">
          <w:rPr>
            <w:rStyle w:val="Hyperlink"/>
          </w:rPr>
          <w:t>https://resilience4j.readme.io/docs/getting-started-3</w:t>
        </w:r>
      </w:hyperlink>
      <w:r w:rsidR="000D663A">
        <w:t xml:space="preserve"> </w:t>
      </w:r>
    </w:p>
    <w:tbl>
      <w:tblPr>
        <w:tblStyle w:val="TableGrid"/>
        <w:tblW w:w="0" w:type="auto"/>
        <w:tblLook w:val="04A0" w:firstRow="1" w:lastRow="0" w:firstColumn="1" w:lastColumn="0" w:noHBand="0" w:noVBand="1"/>
      </w:tblPr>
      <w:tblGrid>
        <w:gridCol w:w="10790"/>
      </w:tblGrid>
      <w:tr w:rsidR="0094146B" w14:paraId="21359014" w14:textId="77777777" w:rsidTr="0094146B">
        <w:tc>
          <w:tcPr>
            <w:tcW w:w="10790" w:type="dxa"/>
          </w:tcPr>
          <w:p w14:paraId="064BEDBE" w14:textId="77777777" w:rsidR="0094146B" w:rsidRPr="0094146B" w:rsidRDefault="0094146B" w:rsidP="0094146B">
            <w:pPr>
              <w:autoSpaceDE w:val="0"/>
              <w:autoSpaceDN w:val="0"/>
              <w:adjustRightInd w:val="0"/>
              <w:rPr>
                <w:rFonts w:ascii="Consolas" w:hAnsi="Consolas" w:cs="Consolas"/>
                <w:sz w:val="20"/>
                <w:szCs w:val="20"/>
              </w:rPr>
            </w:pPr>
            <w:r w:rsidRPr="0094146B">
              <w:rPr>
                <w:rFonts w:ascii="Consolas" w:hAnsi="Consolas" w:cs="Consolas"/>
                <w:color w:val="008080"/>
                <w:sz w:val="20"/>
                <w:szCs w:val="20"/>
              </w:rPr>
              <w:t>&lt;</w:t>
            </w:r>
            <w:r w:rsidRPr="0094146B">
              <w:rPr>
                <w:rFonts w:ascii="Consolas" w:hAnsi="Consolas" w:cs="Consolas"/>
                <w:color w:val="3F7F7F"/>
                <w:sz w:val="20"/>
                <w:szCs w:val="20"/>
              </w:rPr>
              <w:t>dependency</w:t>
            </w:r>
            <w:r w:rsidRPr="0094146B">
              <w:rPr>
                <w:rFonts w:ascii="Consolas" w:hAnsi="Consolas" w:cs="Consolas"/>
                <w:color w:val="008080"/>
                <w:sz w:val="20"/>
                <w:szCs w:val="20"/>
              </w:rPr>
              <w:t>&gt;</w:t>
            </w:r>
          </w:p>
          <w:p w14:paraId="29EC4ABF" w14:textId="073B4FB8" w:rsidR="0094146B" w:rsidRPr="0094146B" w:rsidRDefault="0094146B" w:rsidP="0094146B">
            <w:pPr>
              <w:autoSpaceDE w:val="0"/>
              <w:autoSpaceDN w:val="0"/>
              <w:adjustRightInd w:val="0"/>
              <w:ind w:left="720"/>
              <w:rPr>
                <w:rFonts w:ascii="Consolas" w:hAnsi="Consolas" w:cs="Consolas"/>
                <w:sz w:val="20"/>
                <w:szCs w:val="20"/>
              </w:rPr>
            </w:pPr>
            <w:proofErr w:type="gramStart"/>
            <w:r w:rsidRPr="0094146B">
              <w:rPr>
                <w:rFonts w:ascii="Consolas" w:hAnsi="Consolas" w:cs="Consolas"/>
                <w:color w:val="008080"/>
                <w:sz w:val="20"/>
                <w:szCs w:val="20"/>
              </w:rPr>
              <w:t>&lt;</w:t>
            </w:r>
            <w:proofErr w:type="spellStart"/>
            <w:r w:rsidRPr="0094146B">
              <w:rPr>
                <w:rFonts w:ascii="Consolas" w:hAnsi="Consolas" w:cs="Consolas"/>
                <w:color w:val="3F7F7F"/>
                <w:sz w:val="20"/>
                <w:szCs w:val="20"/>
              </w:rPr>
              <w:t>groupId</w:t>
            </w:r>
            <w:proofErr w:type="spellEnd"/>
            <w:r w:rsidRPr="0094146B">
              <w:rPr>
                <w:rFonts w:ascii="Consolas" w:hAnsi="Consolas" w:cs="Consolas"/>
                <w:color w:val="008080"/>
                <w:sz w:val="20"/>
                <w:szCs w:val="20"/>
              </w:rPr>
              <w:t>&gt;</w:t>
            </w:r>
            <w:proofErr w:type="spellStart"/>
            <w:r w:rsidRPr="0094146B">
              <w:rPr>
                <w:rFonts w:ascii="Consolas" w:hAnsi="Consolas" w:cs="Consolas"/>
                <w:color w:val="000000"/>
                <w:sz w:val="20"/>
                <w:szCs w:val="20"/>
              </w:rPr>
              <w:t>org.springframework.boot</w:t>
            </w:r>
            <w:proofErr w:type="spellEnd"/>
            <w:proofErr w:type="gramEnd"/>
            <w:r w:rsidRPr="0094146B">
              <w:rPr>
                <w:rFonts w:ascii="Consolas" w:hAnsi="Consolas" w:cs="Consolas"/>
                <w:color w:val="008080"/>
                <w:sz w:val="20"/>
                <w:szCs w:val="20"/>
              </w:rPr>
              <w:t>&lt;/</w:t>
            </w:r>
            <w:proofErr w:type="spellStart"/>
            <w:r w:rsidRPr="0094146B">
              <w:rPr>
                <w:rFonts w:ascii="Consolas" w:hAnsi="Consolas" w:cs="Consolas"/>
                <w:color w:val="3F7F7F"/>
                <w:sz w:val="20"/>
                <w:szCs w:val="20"/>
              </w:rPr>
              <w:t>groupId</w:t>
            </w:r>
            <w:proofErr w:type="spellEnd"/>
            <w:r w:rsidRPr="0094146B">
              <w:rPr>
                <w:rFonts w:ascii="Consolas" w:hAnsi="Consolas" w:cs="Consolas"/>
                <w:color w:val="008080"/>
                <w:sz w:val="20"/>
                <w:szCs w:val="20"/>
              </w:rPr>
              <w:t>&gt;</w:t>
            </w:r>
          </w:p>
          <w:p w14:paraId="68FC481E" w14:textId="2F80989A" w:rsidR="0094146B" w:rsidRPr="0094146B" w:rsidRDefault="0094146B" w:rsidP="0094146B">
            <w:pPr>
              <w:autoSpaceDE w:val="0"/>
              <w:autoSpaceDN w:val="0"/>
              <w:adjustRightInd w:val="0"/>
              <w:ind w:left="720"/>
              <w:rPr>
                <w:rFonts w:ascii="Consolas" w:hAnsi="Consolas" w:cs="Consolas"/>
                <w:sz w:val="20"/>
                <w:szCs w:val="20"/>
              </w:rPr>
            </w:pPr>
            <w:r w:rsidRPr="0094146B">
              <w:rPr>
                <w:rFonts w:ascii="Consolas" w:hAnsi="Consolas" w:cs="Consolas"/>
                <w:color w:val="008080"/>
                <w:sz w:val="20"/>
                <w:szCs w:val="20"/>
              </w:rPr>
              <w:t>&lt;</w:t>
            </w:r>
            <w:proofErr w:type="spellStart"/>
            <w:r w:rsidRPr="0094146B">
              <w:rPr>
                <w:rFonts w:ascii="Consolas" w:hAnsi="Consolas" w:cs="Consolas"/>
                <w:color w:val="3F7F7F"/>
                <w:sz w:val="20"/>
                <w:szCs w:val="20"/>
              </w:rPr>
              <w:t>artifactId</w:t>
            </w:r>
            <w:proofErr w:type="spellEnd"/>
            <w:r w:rsidRPr="0094146B">
              <w:rPr>
                <w:rFonts w:ascii="Consolas" w:hAnsi="Consolas" w:cs="Consolas"/>
                <w:color w:val="008080"/>
                <w:sz w:val="20"/>
                <w:szCs w:val="20"/>
              </w:rPr>
              <w:t>&gt;</w:t>
            </w:r>
            <w:r w:rsidRPr="0094146B">
              <w:rPr>
                <w:rFonts w:ascii="Consolas" w:hAnsi="Consolas" w:cs="Consolas"/>
                <w:color w:val="000000"/>
                <w:sz w:val="20"/>
                <w:szCs w:val="20"/>
              </w:rPr>
              <w:t>spring-boot-starter-actuator</w:t>
            </w:r>
            <w:r w:rsidRPr="0094146B">
              <w:rPr>
                <w:rFonts w:ascii="Consolas" w:hAnsi="Consolas" w:cs="Consolas"/>
                <w:color w:val="008080"/>
                <w:sz w:val="20"/>
                <w:szCs w:val="20"/>
              </w:rPr>
              <w:t>&lt;/</w:t>
            </w:r>
            <w:proofErr w:type="spellStart"/>
            <w:r w:rsidRPr="0094146B">
              <w:rPr>
                <w:rFonts w:ascii="Consolas" w:hAnsi="Consolas" w:cs="Consolas"/>
                <w:color w:val="3F7F7F"/>
                <w:sz w:val="20"/>
                <w:szCs w:val="20"/>
              </w:rPr>
              <w:t>artifactId</w:t>
            </w:r>
            <w:proofErr w:type="spellEnd"/>
            <w:r w:rsidRPr="0094146B">
              <w:rPr>
                <w:rFonts w:ascii="Consolas" w:hAnsi="Consolas" w:cs="Consolas"/>
                <w:color w:val="008080"/>
                <w:sz w:val="20"/>
                <w:szCs w:val="20"/>
              </w:rPr>
              <w:t>&gt;</w:t>
            </w:r>
          </w:p>
          <w:p w14:paraId="74F79331" w14:textId="11D864D3" w:rsidR="0094146B" w:rsidRPr="0094146B" w:rsidRDefault="0094146B" w:rsidP="0094146B">
            <w:pPr>
              <w:autoSpaceDE w:val="0"/>
              <w:autoSpaceDN w:val="0"/>
              <w:adjustRightInd w:val="0"/>
              <w:rPr>
                <w:rFonts w:ascii="Consolas" w:hAnsi="Consolas" w:cs="Consolas"/>
                <w:sz w:val="20"/>
                <w:szCs w:val="20"/>
              </w:rPr>
            </w:pPr>
            <w:r w:rsidRPr="0094146B">
              <w:rPr>
                <w:rFonts w:ascii="Consolas" w:hAnsi="Consolas" w:cs="Consolas"/>
                <w:color w:val="008080"/>
                <w:sz w:val="20"/>
                <w:szCs w:val="20"/>
              </w:rPr>
              <w:t>&lt;/</w:t>
            </w:r>
            <w:r w:rsidRPr="0094146B">
              <w:rPr>
                <w:rFonts w:ascii="Consolas" w:hAnsi="Consolas" w:cs="Consolas"/>
                <w:color w:val="3F7F7F"/>
                <w:sz w:val="20"/>
                <w:szCs w:val="20"/>
              </w:rPr>
              <w:t>dependency</w:t>
            </w:r>
            <w:r w:rsidRPr="0094146B">
              <w:rPr>
                <w:rFonts w:ascii="Consolas" w:hAnsi="Consolas" w:cs="Consolas"/>
                <w:color w:val="008080"/>
                <w:sz w:val="20"/>
                <w:szCs w:val="20"/>
              </w:rPr>
              <w:t>&gt;</w:t>
            </w:r>
          </w:p>
          <w:p w14:paraId="0564B951" w14:textId="4AB74C51" w:rsidR="0094146B" w:rsidRPr="0094146B" w:rsidRDefault="0094146B" w:rsidP="0094146B">
            <w:pPr>
              <w:autoSpaceDE w:val="0"/>
              <w:autoSpaceDN w:val="0"/>
              <w:adjustRightInd w:val="0"/>
              <w:rPr>
                <w:rFonts w:ascii="Consolas" w:hAnsi="Consolas" w:cs="Consolas"/>
                <w:sz w:val="20"/>
                <w:szCs w:val="20"/>
              </w:rPr>
            </w:pPr>
            <w:r w:rsidRPr="0094146B">
              <w:rPr>
                <w:rFonts w:ascii="Consolas" w:hAnsi="Consolas" w:cs="Consolas"/>
                <w:color w:val="008080"/>
                <w:sz w:val="20"/>
                <w:szCs w:val="20"/>
              </w:rPr>
              <w:t>&lt;</w:t>
            </w:r>
            <w:r w:rsidRPr="0094146B">
              <w:rPr>
                <w:rFonts w:ascii="Consolas" w:hAnsi="Consolas" w:cs="Consolas"/>
                <w:color w:val="3F7F7F"/>
                <w:sz w:val="20"/>
                <w:szCs w:val="20"/>
              </w:rPr>
              <w:t>dependency</w:t>
            </w:r>
            <w:r w:rsidRPr="0094146B">
              <w:rPr>
                <w:rFonts w:ascii="Consolas" w:hAnsi="Consolas" w:cs="Consolas"/>
                <w:color w:val="008080"/>
                <w:sz w:val="20"/>
                <w:szCs w:val="20"/>
              </w:rPr>
              <w:t>&gt;</w:t>
            </w:r>
          </w:p>
          <w:p w14:paraId="0425FDD2" w14:textId="1C84FF4D" w:rsidR="0094146B" w:rsidRPr="0094146B" w:rsidRDefault="0094146B" w:rsidP="0094146B">
            <w:pPr>
              <w:autoSpaceDE w:val="0"/>
              <w:autoSpaceDN w:val="0"/>
              <w:adjustRightInd w:val="0"/>
              <w:rPr>
                <w:rFonts w:ascii="Consolas" w:hAnsi="Consolas" w:cs="Consolas"/>
                <w:sz w:val="20"/>
                <w:szCs w:val="20"/>
              </w:rPr>
            </w:pPr>
            <w:r w:rsidRPr="0094146B">
              <w:rPr>
                <w:rFonts w:ascii="Consolas" w:hAnsi="Consolas" w:cs="Consolas"/>
                <w:color w:val="000000"/>
                <w:sz w:val="20"/>
                <w:szCs w:val="20"/>
              </w:rPr>
              <w:tab/>
            </w:r>
            <w:proofErr w:type="gramStart"/>
            <w:r w:rsidRPr="0094146B">
              <w:rPr>
                <w:rFonts w:ascii="Consolas" w:hAnsi="Consolas" w:cs="Consolas"/>
                <w:color w:val="008080"/>
                <w:sz w:val="20"/>
                <w:szCs w:val="20"/>
              </w:rPr>
              <w:t>&lt;</w:t>
            </w:r>
            <w:proofErr w:type="spellStart"/>
            <w:r w:rsidRPr="0094146B">
              <w:rPr>
                <w:rFonts w:ascii="Consolas" w:hAnsi="Consolas" w:cs="Consolas"/>
                <w:color w:val="3F7F7F"/>
                <w:sz w:val="20"/>
                <w:szCs w:val="20"/>
              </w:rPr>
              <w:t>groupId</w:t>
            </w:r>
            <w:proofErr w:type="spellEnd"/>
            <w:r w:rsidRPr="0094146B">
              <w:rPr>
                <w:rFonts w:ascii="Consolas" w:hAnsi="Consolas" w:cs="Consolas"/>
                <w:color w:val="008080"/>
                <w:sz w:val="20"/>
                <w:szCs w:val="20"/>
              </w:rPr>
              <w:t>&gt;</w:t>
            </w:r>
            <w:r w:rsidRPr="0094146B">
              <w:rPr>
                <w:rFonts w:ascii="Consolas" w:hAnsi="Consolas" w:cs="Consolas"/>
                <w:color w:val="000000"/>
                <w:sz w:val="20"/>
                <w:szCs w:val="20"/>
              </w:rPr>
              <w:t>io.github.resilience</w:t>
            </w:r>
            <w:proofErr w:type="gramEnd"/>
            <w:r w:rsidRPr="0094146B">
              <w:rPr>
                <w:rFonts w:ascii="Consolas" w:hAnsi="Consolas" w:cs="Consolas"/>
                <w:color w:val="000000"/>
                <w:sz w:val="20"/>
                <w:szCs w:val="20"/>
              </w:rPr>
              <w:t>4j</w:t>
            </w:r>
            <w:r w:rsidRPr="0094146B">
              <w:rPr>
                <w:rFonts w:ascii="Consolas" w:hAnsi="Consolas" w:cs="Consolas"/>
                <w:color w:val="008080"/>
                <w:sz w:val="20"/>
                <w:szCs w:val="20"/>
              </w:rPr>
              <w:t>&lt;/</w:t>
            </w:r>
            <w:proofErr w:type="spellStart"/>
            <w:r w:rsidRPr="0094146B">
              <w:rPr>
                <w:rFonts w:ascii="Consolas" w:hAnsi="Consolas" w:cs="Consolas"/>
                <w:color w:val="3F7F7F"/>
                <w:sz w:val="20"/>
                <w:szCs w:val="20"/>
              </w:rPr>
              <w:t>groupId</w:t>
            </w:r>
            <w:proofErr w:type="spellEnd"/>
            <w:r w:rsidRPr="0094146B">
              <w:rPr>
                <w:rFonts w:ascii="Consolas" w:hAnsi="Consolas" w:cs="Consolas"/>
                <w:color w:val="008080"/>
                <w:sz w:val="20"/>
                <w:szCs w:val="20"/>
              </w:rPr>
              <w:t>&gt;</w:t>
            </w:r>
          </w:p>
          <w:p w14:paraId="408706E7" w14:textId="62198867" w:rsidR="0094146B" w:rsidRPr="0094146B" w:rsidRDefault="0094146B" w:rsidP="0094146B">
            <w:pPr>
              <w:autoSpaceDE w:val="0"/>
              <w:autoSpaceDN w:val="0"/>
              <w:adjustRightInd w:val="0"/>
              <w:rPr>
                <w:rFonts w:ascii="Consolas" w:hAnsi="Consolas" w:cs="Consolas"/>
                <w:sz w:val="20"/>
                <w:szCs w:val="20"/>
              </w:rPr>
            </w:pPr>
            <w:r w:rsidRPr="0094146B">
              <w:rPr>
                <w:rFonts w:ascii="Consolas" w:hAnsi="Consolas" w:cs="Consolas"/>
                <w:color w:val="000000"/>
                <w:sz w:val="20"/>
                <w:szCs w:val="20"/>
              </w:rPr>
              <w:tab/>
            </w:r>
            <w:r w:rsidRPr="0094146B">
              <w:rPr>
                <w:rFonts w:ascii="Consolas" w:hAnsi="Consolas" w:cs="Consolas"/>
                <w:color w:val="008080"/>
                <w:sz w:val="20"/>
                <w:szCs w:val="20"/>
              </w:rPr>
              <w:t>&lt;</w:t>
            </w:r>
            <w:proofErr w:type="spellStart"/>
            <w:r w:rsidRPr="0094146B">
              <w:rPr>
                <w:rFonts w:ascii="Consolas" w:hAnsi="Consolas" w:cs="Consolas"/>
                <w:color w:val="3F7F7F"/>
                <w:sz w:val="20"/>
                <w:szCs w:val="20"/>
              </w:rPr>
              <w:t>artifactId</w:t>
            </w:r>
            <w:proofErr w:type="spellEnd"/>
            <w:r w:rsidRPr="0094146B">
              <w:rPr>
                <w:rFonts w:ascii="Consolas" w:hAnsi="Consolas" w:cs="Consolas"/>
                <w:color w:val="008080"/>
                <w:sz w:val="20"/>
                <w:szCs w:val="20"/>
              </w:rPr>
              <w:t>&gt;</w:t>
            </w:r>
            <w:r w:rsidRPr="0094146B">
              <w:rPr>
                <w:rFonts w:ascii="Consolas" w:hAnsi="Consolas" w:cs="Consolas"/>
                <w:color w:val="000000"/>
                <w:sz w:val="20"/>
                <w:szCs w:val="20"/>
              </w:rPr>
              <w:t>resilience4j-spring-boot2</w:t>
            </w:r>
            <w:r w:rsidRPr="0094146B">
              <w:rPr>
                <w:rFonts w:ascii="Consolas" w:hAnsi="Consolas" w:cs="Consolas"/>
                <w:color w:val="008080"/>
                <w:sz w:val="20"/>
                <w:szCs w:val="20"/>
              </w:rPr>
              <w:t>&lt;/</w:t>
            </w:r>
            <w:proofErr w:type="spellStart"/>
            <w:r w:rsidRPr="0094146B">
              <w:rPr>
                <w:rFonts w:ascii="Consolas" w:hAnsi="Consolas" w:cs="Consolas"/>
                <w:color w:val="3F7F7F"/>
                <w:sz w:val="20"/>
                <w:szCs w:val="20"/>
              </w:rPr>
              <w:t>artifactId</w:t>
            </w:r>
            <w:proofErr w:type="spellEnd"/>
            <w:r w:rsidRPr="0094146B">
              <w:rPr>
                <w:rFonts w:ascii="Consolas" w:hAnsi="Consolas" w:cs="Consolas"/>
                <w:color w:val="008080"/>
                <w:sz w:val="20"/>
                <w:szCs w:val="20"/>
              </w:rPr>
              <w:t>&gt;</w:t>
            </w:r>
          </w:p>
          <w:p w14:paraId="7EB5D83D" w14:textId="033EADC2" w:rsidR="0094146B" w:rsidRDefault="0094146B" w:rsidP="0094146B">
            <w:pPr>
              <w:pStyle w:val="NoSpacing"/>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14:paraId="5596A09A" w14:textId="6E041EF7" w:rsidR="000D663A" w:rsidRDefault="007E0F52" w:rsidP="000D663A">
      <w:pPr>
        <w:pStyle w:val="Heading3"/>
        <w:pBdr>
          <w:bottom w:val="single" w:sz="6" w:space="1" w:color="auto"/>
        </w:pBdr>
      </w:pPr>
      <w:bookmarkStart w:id="16" w:name="_Toc81846681"/>
      <w:r>
        <w:t>SETTING UP</w:t>
      </w:r>
      <w:r w:rsidR="000D663A">
        <w:t xml:space="preserve"> RESILENCE4J</w:t>
      </w:r>
      <w:bookmarkEnd w:id="16"/>
    </w:p>
    <w:p w14:paraId="6E41DB11" w14:textId="5C55A9F2" w:rsidR="00692EFF" w:rsidRDefault="000D663A" w:rsidP="00C352C2">
      <w:pPr>
        <w:pStyle w:val="NoSpacing"/>
        <w:numPr>
          <w:ilvl w:val="0"/>
          <w:numId w:val="22"/>
        </w:numPr>
      </w:pPr>
      <w:r>
        <w:t xml:space="preserve">We user @Retry Annotation on the controller method which we want to retry. </w:t>
      </w:r>
      <w:r w:rsidR="00BB0006">
        <w:t>Usually,</w:t>
      </w:r>
      <w:r>
        <w:t xml:space="preserve"> we annotate the method where we call other microservice.</w:t>
      </w:r>
    </w:p>
    <w:p w14:paraId="5D659B67" w14:textId="2612C562" w:rsidR="00135F23" w:rsidRDefault="00135F23" w:rsidP="00C352C2">
      <w:pPr>
        <w:pStyle w:val="NoSpacing"/>
        <w:numPr>
          <w:ilvl w:val="0"/>
          <w:numId w:val="22"/>
        </w:numPr>
      </w:pPr>
      <w:r>
        <w:t xml:space="preserve">To handle the error gracefully after the retries we can configure fallback methods </w:t>
      </w:r>
    </w:p>
    <w:p w14:paraId="20651474" w14:textId="3857444A" w:rsidR="002E7938" w:rsidRDefault="002E7938" w:rsidP="00135F23">
      <w:pPr>
        <w:pStyle w:val="NoSpacing"/>
      </w:pPr>
      <w:r>
        <w:t>Note:</w:t>
      </w:r>
      <w:r w:rsidR="00135F23">
        <w:t xml:space="preserve"> </w:t>
      </w:r>
    </w:p>
    <w:p w14:paraId="392B0011" w14:textId="0FD9729C" w:rsidR="00135F23" w:rsidRDefault="00135F23" w:rsidP="00C352C2">
      <w:pPr>
        <w:pStyle w:val="NoSpacing"/>
        <w:numPr>
          <w:ilvl w:val="0"/>
          <w:numId w:val="23"/>
        </w:numPr>
      </w:pPr>
      <w:r>
        <w:t xml:space="preserve">The syntax of fallback method signature </w:t>
      </w:r>
      <w:r w:rsidR="002E7938">
        <w:t>must</w:t>
      </w:r>
      <w:r>
        <w:t xml:space="preserve"> be same as the method where the exception occurred.</w:t>
      </w:r>
    </w:p>
    <w:p w14:paraId="16A4EACE" w14:textId="2B0620FB" w:rsidR="002E7938" w:rsidRDefault="002E7938" w:rsidP="00C352C2">
      <w:pPr>
        <w:pStyle w:val="NoSpacing"/>
        <w:numPr>
          <w:ilvl w:val="0"/>
          <w:numId w:val="23"/>
        </w:numPr>
      </w:pPr>
      <w:r>
        <w:t>The fallback method can have some back up logic after the exception occurred.</w:t>
      </w:r>
    </w:p>
    <w:tbl>
      <w:tblPr>
        <w:tblStyle w:val="TableGrid"/>
        <w:tblW w:w="0" w:type="auto"/>
        <w:tblInd w:w="-5" w:type="dxa"/>
        <w:tblLook w:val="04A0" w:firstRow="1" w:lastRow="0" w:firstColumn="1" w:lastColumn="0" w:noHBand="0" w:noVBand="1"/>
      </w:tblPr>
      <w:tblGrid>
        <w:gridCol w:w="10795"/>
      </w:tblGrid>
      <w:tr w:rsidR="00692EFF" w14:paraId="7599DDCF" w14:textId="77777777" w:rsidTr="0012200A">
        <w:tc>
          <w:tcPr>
            <w:tcW w:w="10795" w:type="dxa"/>
          </w:tcPr>
          <w:p w14:paraId="416DB1CD"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646464"/>
                <w:sz w:val="20"/>
                <w:szCs w:val="20"/>
                <w:shd w:val="clear" w:color="auto" w:fill="DBECCF"/>
              </w:rPr>
              <w:t>@RestController</w:t>
            </w:r>
          </w:p>
          <w:p w14:paraId="284AE801"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646464"/>
                <w:sz w:val="20"/>
                <w:szCs w:val="20"/>
              </w:rPr>
              <w:t>@RequestMapping</w:t>
            </w:r>
            <w:r w:rsidRPr="00DE777C">
              <w:rPr>
                <w:rFonts w:ascii="Consolas" w:hAnsi="Consolas" w:cs="Consolas"/>
                <w:color w:val="000000"/>
                <w:sz w:val="20"/>
                <w:szCs w:val="20"/>
              </w:rPr>
              <w:t>(</w:t>
            </w:r>
            <w:r w:rsidRPr="00DE777C">
              <w:rPr>
                <w:rFonts w:ascii="Consolas" w:hAnsi="Consolas" w:cs="Consolas"/>
                <w:color w:val="2A00FF"/>
                <w:sz w:val="20"/>
                <w:szCs w:val="20"/>
              </w:rPr>
              <w:t>"/productapi"</w:t>
            </w:r>
            <w:r w:rsidRPr="00DE777C">
              <w:rPr>
                <w:rFonts w:ascii="Consolas" w:hAnsi="Consolas" w:cs="Consolas"/>
                <w:color w:val="000000"/>
                <w:sz w:val="20"/>
                <w:szCs w:val="20"/>
              </w:rPr>
              <w:t>)</w:t>
            </w:r>
          </w:p>
          <w:p w14:paraId="5CB342BB"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b/>
                <w:bCs/>
                <w:color w:val="7F0055"/>
                <w:sz w:val="20"/>
                <w:szCs w:val="20"/>
              </w:rPr>
              <w:t>public</w:t>
            </w:r>
            <w:r w:rsidRPr="00DE777C">
              <w:rPr>
                <w:rFonts w:ascii="Consolas" w:hAnsi="Consolas" w:cs="Consolas"/>
                <w:color w:val="000000"/>
                <w:sz w:val="20"/>
                <w:szCs w:val="20"/>
              </w:rPr>
              <w:t xml:space="preserve"> </w:t>
            </w:r>
            <w:r w:rsidRPr="00DE777C">
              <w:rPr>
                <w:rFonts w:ascii="Consolas" w:hAnsi="Consolas" w:cs="Consolas"/>
                <w:b/>
                <w:bCs/>
                <w:color w:val="7F0055"/>
                <w:sz w:val="20"/>
                <w:szCs w:val="20"/>
              </w:rPr>
              <w:t>class</w:t>
            </w:r>
            <w:r w:rsidRPr="00DE777C">
              <w:rPr>
                <w:rFonts w:ascii="Consolas" w:hAnsi="Consolas" w:cs="Consolas"/>
                <w:color w:val="000000"/>
                <w:sz w:val="20"/>
                <w:szCs w:val="20"/>
              </w:rPr>
              <w:t xml:space="preserve"> </w:t>
            </w:r>
            <w:proofErr w:type="spellStart"/>
            <w:r w:rsidRPr="00DE777C">
              <w:rPr>
                <w:rFonts w:ascii="Consolas" w:hAnsi="Consolas" w:cs="Consolas"/>
                <w:color w:val="000000"/>
                <w:sz w:val="20"/>
                <w:szCs w:val="20"/>
              </w:rPr>
              <w:t>ProductRestController</w:t>
            </w:r>
            <w:proofErr w:type="spellEnd"/>
            <w:r w:rsidRPr="00DE777C">
              <w:rPr>
                <w:rFonts w:ascii="Consolas" w:hAnsi="Consolas" w:cs="Consolas"/>
                <w:color w:val="000000"/>
                <w:sz w:val="20"/>
                <w:szCs w:val="20"/>
              </w:rPr>
              <w:t xml:space="preserve"> {</w:t>
            </w:r>
          </w:p>
          <w:p w14:paraId="6413EE00" w14:textId="77777777" w:rsidR="00DE777C" w:rsidRPr="00DE777C" w:rsidRDefault="00DE777C" w:rsidP="00DE777C">
            <w:pPr>
              <w:autoSpaceDE w:val="0"/>
              <w:autoSpaceDN w:val="0"/>
              <w:adjustRightInd w:val="0"/>
              <w:rPr>
                <w:rFonts w:ascii="Consolas" w:hAnsi="Consolas" w:cs="Consolas"/>
                <w:sz w:val="20"/>
                <w:szCs w:val="20"/>
              </w:rPr>
            </w:pPr>
          </w:p>
          <w:p w14:paraId="6B9E6FAE"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646464"/>
                <w:sz w:val="20"/>
                <w:szCs w:val="20"/>
                <w:shd w:val="clear" w:color="auto" w:fill="DBECCF"/>
              </w:rPr>
              <w:t>@Autowired</w:t>
            </w:r>
          </w:p>
          <w:p w14:paraId="382F65D1"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proofErr w:type="spellStart"/>
            <w:r w:rsidRPr="00DE777C">
              <w:rPr>
                <w:rFonts w:ascii="Consolas" w:hAnsi="Consolas" w:cs="Consolas"/>
                <w:color w:val="000000"/>
                <w:sz w:val="20"/>
                <w:szCs w:val="20"/>
              </w:rPr>
              <w:t>ProductRepo</w:t>
            </w:r>
            <w:proofErr w:type="spellEnd"/>
            <w:r w:rsidRPr="00DE777C">
              <w:rPr>
                <w:rFonts w:ascii="Consolas" w:hAnsi="Consolas" w:cs="Consolas"/>
                <w:color w:val="000000"/>
                <w:sz w:val="20"/>
                <w:szCs w:val="20"/>
              </w:rPr>
              <w:t xml:space="preserve"> </w:t>
            </w:r>
            <w:proofErr w:type="spellStart"/>
            <w:proofErr w:type="gramStart"/>
            <w:r w:rsidRPr="00DE777C">
              <w:rPr>
                <w:rFonts w:ascii="Consolas" w:hAnsi="Consolas" w:cs="Consolas"/>
                <w:color w:val="0000C0"/>
                <w:sz w:val="20"/>
                <w:szCs w:val="20"/>
              </w:rPr>
              <w:t>productRepo</w:t>
            </w:r>
            <w:proofErr w:type="spellEnd"/>
            <w:r w:rsidRPr="00DE777C">
              <w:rPr>
                <w:rFonts w:ascii="Consolas" w:hAnsi="Consolas" w:cs="Consolas"/>
                <w:color w:val="000000"/>
                <w:sz w:val="20"/>
                <w:szCs w:val="20"/>
              </w:rPr>
              <w:t>;</w:t>
            </w:r>
            <w:proofErr w:type="gramEnd"/>
          </w:p>
          <w:p w14:paraId="0D61C34B"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p>
          <w:p w14:paraId="7A8DC8D8"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646464"/>
                <w:sz w:val="20"/>
                <w:szCs w:val="20"/>
              </w:rPr>
              <w:t>@Autowired</w:t>
            </w:r>
          </w:p>
          <w:p w14:paraId="2C5EF3F1"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proofErr w:type="spellStart"/>
            <w:r w:rsidRPr="00DE777C">
              <w:rPr>
                <w:rFonts w:ascii="Consolas" w:hAnsi="Consolas" w:cs="Consolas"/>
                <w:color w:val="000000"/>
                <w:sz w:val="20"/>
                <w:szCs w:val="20"/>
              </w:rPr>
              <w:t>CouponClient</w:t>
            </w:r>
            <w:proofErr w:type="spellEnd"/>
            <w:r w:rsidRPr="00DE777C">
              <w:rPr>
                <w:rFonts w:ascii="Consolas" w:hAnsi="Consolas" w:cs="Consolas"/>
                <w:color w:val="000000"/>
                <w:sz w:val="20"/>
                <w:szCs w:val="20"/>
              </w:rPr>
              <w:t xml:space="preserve"> </w:t>
            </w:r>
            <w:proofErr w:type="spellStart"/>
            <w:proofErr w:type="gramStart"/>
            <w:r w:rsidRPr="00DE777C">
              <w:rPr>
                <w:rFonts w:ascii="Consolas" w:hAnsi="Consolas" w:cs="Consolas"/>
                <w:color w:val="0000C0"/>
                <w:sz w:val="20"/>
                <w:szCs w:val="20"/>
              </w:rPr>
              <w:t>couponClient</w:t>
            </w:r>
            <w:proofErr w:type="spellEnd"/>
            <w:r w:rsidRPr="00DE777C">
              <w:rPr>
                <w:rFonts w:ascii="Consolas" w:hAnsi="Consolas" w:cs="Consolas"/>
                <w:color w:val="000000"/>
                <w:sz w:val="20"/>
                <w:szCs w:val="20"/>
              </w:rPr>
              <w:t>;</w:t>
            </w:r>
            <w:proofErr w:type="gramEnd"/>
          </w:p>
          <w:p w14:paraId="51C12690" w14:textId="77777777" w:rsidR="00DE777C" w:rsidRPr="00DE777C" w:rsidRDefault="00DE777C" w:rsidP="00DE777C">
            <w:pPr>
              <w:autoSpaceDE w:val="0"/>
              <w:autoSpaceDN w:val="0"/>
              <w:adjustRightInd w:val="0"/>
              <w:rPr>
                <w:rFonts w:ascii="Consolas" w:hAnsi="Consolas" w:cs="Consolas"/>
                <w:sz w:val="20"/>
                <w:szCs w:val="20"/>
              </w:rPr>
            </w:pPr>
          </w:p>
          <w:p w14:paraId="79F13D1F"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646464"/>
                <w:sz w:val="20"/>
                <w:szCs w:val="20"/>
                <w:shd w:val="clear" w:color="auto" w:fill="DBECCF"/>
              </w:rPr>
              <w:t>@</w:t>
            </w:r>
            <w:proofErr w:type="gramStart"/>
            <w:r w:rsidRPr="00DE777C">
              <w:rPr>
                <w:rFonts w:ascii="Consolas" w:hAnsi="Consolas" w:cs="Consolas"/>
                <w:color w:val="646464"/>
                <w:sz w:val="20"/>
                <w:szCs w:val="20"/>
                <w:shd w:val="clear" w:color="auto" w:fill="DBECCF"/>
              </w:rPr>
              <w:t>RequestMapping</w:t>
            </w:r>
            <w:r w:rsidRPr="00DE777C">
              <w:rPr>
                <w:rFonts w:ascii="Consolas" w:hAnsi="Consolas" w:cs="Consolas"/>
                <w:color w:val="000000"/>
                <w:sz w:val="20"/>
                <w:szCs w:val="20"/>
                <w:shd w:val="clear" w:color="auto" w:fill="DBECCF"/>
              </w:rPr>
              <w:t>(</w:t>
            </w:r>
            <w:proofErr w:type="gramEnd"/>
            <w:r w:rsidRPr="00DE777C">
              <w:rPr>
                <w:rFonts w:ascii="Consolas" w:hAnsi="Consolas" w:cs="Consolas"/>
                <w:color w:val="000000"/>
                <w:sz w:val="20"/>
                <w:szCs w:val="20"/>
                <w:shd w:val="clear" w:color="auto" w:fill="DBECCF"/>
              </w:rPr>
              <w:t xml:space="preserve">value = </w:t>
            </w:r>
            <w:r w:rsidRPr="00DE777C">
              <w:rPr>
                <w:rFonts w:ascii="Consolas" w:hAnsi="Consolas" w:cs="Consolas"/>
                <w:color w:val="2A00FF"/>
                <w:sz w:val="20"/>
                <w:szCs w:val="20"/>
                <w:shd w:val="clear" w:color="auto" w:fill="DBECCF"/>
              </w:rPr>
              <w:t>"/products"</w:t>
            </w:r>
            <w:r w:rsidRPr="00DE777C">
              <w:rPr>
                <w:rFonts w:ascii="Consolas" w:hAnsi="Consolas" w:cs="Consolas"/>
                <w:color w:val="000000"/>
                <w:sz w:val="20"/>
                <w:szCs w:val="20"/>
                <w:shd w:val="clear" w:color="auto" w:fill="DBECCF"/>
              </w:rPr>
              <w:t xml:space="preserve">, method = </w:t>
            </w:r>
            <w:proofErr w:type="spellStart"/>
            <w:r w:rsidRPr="00DE777C">
              <w:rPr>
                <w:rFonts w:ascii="Consolas" w:hAnsi="Consolas" w:cs="Consolas"/>
                <w:color w:val="000000"/>
                <w:sz w:val="20"/>
                <w:szCs w:val="20"/>
                <w:shd w:val="clear" w:color="auto" w:fill="DBECCF"/>
              </w:rPr>
              <w:t>RequestMethod.</w:t>
            </w:r>
            <w:r w:rsidRPr="00DE777C">
              <w:rPr>
                <w:rFonts w:ascii="Consolas" w:hAnsi="Consolas" w:cs="Consolas"/>
                <w:b/>
                <w:bCs/>
                <w:i/>
                <w:iCs/>
                <w:color w:val="0000C0"/>
                <w:sz w:val="20"/>
                <w:szCs w:val="20"/>
                <w:shd w:val="clear" w:color="auto" w:fill="DBECCF"/>
              </w:rPr>
              <w:t>POST</w:t>
            </w:r>
            <w:proofErr w:type="spellEnd"/>
            <w:r w:rsidRPr="00DE777C">
              <w:rPr>
                <w:rFonts w:ascii="Consolas" w:hAnsi="Consolas" w:cs="Consolas"/>
                <w:color w:val="000000"/>
                <w:sz w:val="20"/>
                <w:szCs w:val="20"/>
                <w:shd w:val="clear" w:color="auto" w:fill="DBECCF"/>
              </w:rPr>
              <w:t>)</w:t>
            </w:r>
          </w:p>
          <w:p w14:paraId="36C2D429" w14:textId="77777777" w:rsidR="00DE777C" w:rsidRPr="007A053A" w:rsidRDefault="00DE777C" w:rsidP="00DE777C">
            <w:pPr>
              <w:autoSpaceDE w:val="0"/>
              <w:autoSpaceDN w:val="0"/>
              <w:adjustRightInd w:val="0"/>
              <w:rPr>
                <w:rFonts w:ascii="Consolas" w:hAnsi="Consolas" w:cs="Consolas"/>
                <w:b/>
                <w:bCs/>
                <w:sz w:val="20"/>
                <w:szCs w:val="20"/>
              </w:rPr>
            </w:pPr>
            <w:r w:rsidRPr="00DE777C">
              <w:rPr>
                <w:rFonts w:ascii="Consolas" w:hAnsi="Consolas" w:cs="Consolas"/>
                <w:color w:val="000000"/>
                <w:sz w:val="20"/>
                <w:szCs w:val="20"/>
              </w:rPr>
              <w:tab/>
            </w:r>
            <w:r w:rsidRPr="007A053A">
              <w:rPr>
                <w:rFonts w:ascii="Consolas" w:hAnsi="Consolas" w:cs="Consolas"/>
                <w:b/>
                <w:bCs/>
                <w:color w:val="C00000"/>
                <w:sz w:val="20"/>
                <w:szCs w:val="20"/>
                <w:highlight w:val="lightGray"/>
              </w:rPr>
              <w:t>@</w:t>
            </w:r>
            <w:proofErr w:type="gramStart"/>
            <w:r w:rsidRPr="007A053A">
              <w:rPr>
                <w:rFonts w:ascii="Consolas" w:hAnsi="Consolas" w:cs="Consolas"/>
                <w:b/>
                <w:bCs/>
                <w:color w:val="C00000"/>
                <w:sz w:val="20"/>
                <w:szCs w:val="20"/>
                <w:highlight w:val="lightGray"/>
              </w:rPr>
              <w:t>Retry(</w:t>
            </w:r>
            <w:proofErr w:type="gramEnd"/>
            <w:r w:rsidRPr="007A053A">
              <w:rPr>
                <w:rFonts w:ascii="Consolas" w:hAnsi="Consolas" w:cs="Consolas"/>
                <w:b/>
                <w:bCs/>
                <w:color w:val="C00000"/>
                <w:sz w:val="20"/>
                <w:szCs w:val="20"/>
                <w:highlight w:val="lightGray"/>
              </w:rPr>
              <w:t>name = "product-</w:t>
            </w:r>
            <w:proofErr w:type="spellStart"/>
            <w:r w:rsidRPr="007A053A">
              <w:rPr>
                <w:rFonts w:ascii="Consolas" w:hAnsi="Consolas" w:cs="Consolas"/>
                <w:b/>
                <w:bCs/>
                <w:color w:val="C00000"/>
                <w:sz w:val="20"/>
                <w:szCs w:val="20"/>
                <w:highlight w:val="lightGray"/>
              </w:rPr>
              <w:t>api</w:t>
            </w:r>
            <w:proofErr w:type="spellEnd"/>
            <w:r w:rsidRPr="007A053A">
              <w:rPr>
                <w:rFonts w:ascii="Consolas" w:hAnsi="Consolas" w:cs="Consolas"/>
                <w:b/>
                <w:bCs/>
                <w:color w:val="C00000"/>
                <w:sz w:val="20"/>
                <w:szCs w:val="20"/>
                <w:highlight w:val="lightGray"/>
              </w:rPr>
              <w:t>" ,</w:t>
            </w:r>
            <w:proofErr w:type="spellStart"/>
            <w:r w:rsidRPr="007A053A">
              <w:rPr>
                <w:rFonts w:ascii="Consolas" w:hAnsi="Consolas" w:cs="Consolas"/>
                <w:b/>
                <w:bCs/>
                <w:color w:val="C00000"/>
                <w:sz w:val="20"/>
                <w:szCs w:val="20"/>
                <w:highlight w:val="lightGray"/>
              </w:rPr>
              <w:t>fallbackMethod</w:t>
            </w:r>
            <w:proofErr w:type="spellEnd"/>
            <w:r w:rsidRPr="007A053A">
              <w:rPr>
                <w:rFonts w:ascii="Consolas" w:hAnsi="Consolas" w:cs="Consolas"/>
                <w:b/>
                <w:bCs/>
                <w:color w:val="C00000"/>
                <w:sz w:val="20"/>
                <w:szCs w:val="20"/>
                <w:highlight w:val="lightGray"/>
              </w:rPr>
              <w:t xml:space="preserve"> = "</w:t>
            </w:r>
            <w:proofErr w:type="spellStart"/>
            <w:r w:rsidRPr="007A053A">
              <w:rPr>
                <w:rFonts w:ascii="Consolas" w:hAnsi="Consolas" w:cs="Consolas"/>
                <w:b/>
                <w:bCs/>
                <w:color w:val="C00000"/>
                <w:sz w:val="20"/>
                <w:szCs w:val="20"/>
                <w:highlight w:val="lightGray"/>
              </w:rPr>
              <w:t>handleError</w:t>
            </w:r>
            <w:proofErr w:type="spellEnd"/>
            <w:r w:rsidRPr="007A053A">
              <w:rPr>
                <w:rFonts w:ascii="Consolas" w:hAnsi="Consolas" w:cs="Consolas"/>
                <w:b/>
                <w:bCs/>
                <w:color w:val="C00000"/>
                <w:sz w:val="20"/>
                <w:szCs w:val="20"/>
                <w:highlight w:val="lightGray"/>
              </w:rPr>
              <w:t>")</w:t>
            </w:r>
          </w:p>
          <w:p w14:paraId="6B51F325"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b/>
                <w:bCs/>
                <w:color w:val="7F0055"/>
                <w:sz w:val="20"/>
                <w:szCs w:val="20"/>
              </w:rPr>
              <w:t>public</w:t>
            </w:r>
            <w:r w:rsidRPr="00DE777C">
              <w:rPr>
                <w:rFonts w:ascii="Consolas" w:hAnsi="Consolas" w:cs="Consolas"/>
                <w:color w:val="000000"/>
                <w:sz w:val="20"/>
                <w:szCs w:val="20"/>
              </w:rPr>
              <w:t xml:space="preserve"> Product </w:t>
            </w:r>
            <w:proofErr w:type="gramStart"/>
            <w:r w:rsidRPr="00DE777C">
              <w:rPr>
                <w:rFonts w:ascii="Consolas" w:hAnsi="Consolas" w:cs="Consolas"/>
                <w:color w:val="000000"/>
                <w:sz w:val="20"/>
                <w:szCs w:val="20"/>
              </w:rPr>
              <w:t>create(</w:t>
            </w:r>
            <w:proofErr w:type="gramEnd"/>
            <w:r w:rsidRPr="00DE777C">
              <w:rPr>
                <w:rFonts w:ascii="Consolas" w:hAnsi="Consolas" w:cs="Consolas"/>
                <w:color w:val="646464"/>
                <w:sz w:val="20"/>
                <w:szCs w:val="20"/>
              </w:rPr>
              <w:t>@RequestBody</w:t>
            </w:r>
            <w:r w:rsidRPr="00DE777C">
              <w:rPr>
                <w:rFonts w:ascii="Consolas" w:hAnsi="Consolas" w:cs="Consolas"/>
                <w:color w:val="000000"/>
                <w:sz w:val="20"/>
                <w:szCs w:val="20"/>
              </w:rPr>
              <w:t xml:space="preserve"> Product </w:t>
            </w:r>
            <w:r w:rsidRPr="00DE777C">
              <w:rPr>
                <w:rFonts w:ascii="Consolas" w:hAnsi="Consolas" w:cs="Consolas"/>
                <w:color w:val="6A3E3E"/>
                <w:sz w:val="20"/>
                <w:szCs w:val="20"/>
              </w:rPr>
              <w:t>product</w:t>
            </w:r>
            <w:r w:rsidRPr="00DE777C">
              <w:rPr>
                <w:rFonts w:ascii="Consolas" w:hAnsi="Consolas" w:cs="Consolas"/>
                <w:color w:val="000000"/>
                <w:sz w:val="20"/>
                <w:szCs w:val="20"/>
              </w:rPr>
              <w:t>) {</w:t>
            </w:r>
          </w:p>
          <w:p w14:paraId="41E9D2DE"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000000"/>
                <w:sz w:val="20"/>
                <w:szCs w:val="20"/>
              </w:rPr>
              <w:tab/>
            </w:r>
            <w:proofErr w:type="spellStart"/>
            <w:r w:rsidRPr="00DE777C">
              <w:rPr>
                <w:rFonts w:ascii="Consolas" w:hAnsi="Consolas" w:cs="Consolas"/>
                <w:color w:val="000000"/>
                <w:sz w:val="20"/>
                <w:szCs w:val="20"/>
              </w:rPr>
              <w:t>System.</w:t>
            </w:r>
            <w:r w:rsidRPr="00DE777C">
              <w:rPr>
                <w:rFonts w:ascii="Consolas" w:hAnsi="Consolas" w:cs="Consolas"/>
                <w:b/>
                <w:bCs/>
                <w:i/>
                <w:iCs/>
                <w:color w:val="0000C0"/>
                <w:sz w:val="20"/>
                <w:szCs w:val="20"/>
              </w:rPr>
              <w:t>out</w:t>
            </w:r>
            <w:r w:rsidRPr="00DE777C">
              <w:rPr>
                <w:rFonts w:ascii="Consolas" w:hAnsi="Consolas" w:cs="Consolas"/>
                <w:color w:val="000000"/>
                <w:sz w:val="20"/>
                <w:szCs w:val="20"/>
              </w:rPr>
              <w:t>.println</w:t>
            </w:r>
            <w:proofErr w:type="spellEnd"/>
            <w:r w:rsidRPr="00DE777C">
              <w:rPr>
                <w:rFonts w:ascii="Consolas" w:hAnsi="Consolas" w:cs="Consolas"/>
                <w:color w:val="000000"/>
                <w:sz w:val="20"/>
                <w:szCs w:val="20"/>
              </w:rPr>
              <w:t>(</w:t>
            </w:r>
            <w:r w:rsidRPr="00DE777C">
              <w:rPr>
                <w:rFonts w:ascii="Consolas" w:hAnsi="Consolas" w:cs="Consolas"/>
                <w:color w:val="2A00FF"/>
                <w:sz w:val="20"/>
                <w:szCs w:val="20"/>
              </w:rPr>
              <w:t>"Retry"</w:t>
            </w:r>
            <w:proofErr w:type="gramStart"/>
            <w:r w:rsidRPr="00DE777C">
              <w:rPr>
                <w:rFonts w:ascii="Consolas" w:hAnsi="Consolas" w:cs="Consolas"/>
                <w:color w:val="000000"/>
                <w:sz w:val="20"/>
                <w:szCs w:val="20"/>
              </w:rPr>
              <w:t>);</w:t>
            </w:r>
            <w:proofErr w:type="gramEnd"/>
          </w:p>
          <w:p w14:paraId="424B7560"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000000"/>
                <w:sz w:val="20"/>
                <w:szCs w:val="20"/>
              </w:rPr>
              <w:tab/>
              <w:t xml:space="preserve">Coupon </w:t>
            </w:r>
            <w:proofErr w:type="spellStart"/>
            <w:r w:rsidRPr="00DE777C">
              <w:rPr>
                <w:rFonts w:ascii="Consolas" w:hAnsi="Consolas" w:cs="Consolas"/>
                <w:color w:val="6A3E3E"/>
                <w:sz w:val="20"/>
                <w:szCs w:val="20"/>
              </w:rPr>
              <w:t>coupon</w:t>
            </w:r>
            <w:proofErr w:type="spellEnd"/>
            <w:r w:rsidRPr="00DE777C">
              <w:rPr>
                <w:rFonts w:ascii="Consolas" w:hAnsi="Consolas" w:cs="Consolas"/>
                <w:color w:val="000000"/>
                <w:sz w:val="20"/>
                <w:szCs w:val="20"/>
              </w:rPr>
              <w:t xml:space="preserve"> = </w:t>
            </w:r>
            <w:proofErr w:type="spellStart"/>
            <w:r w:rsidRPr="00DE777C">
              <w:rPr>
                <w:rFonts w:ascii="Consolas" w:hAnsi="Consolas" w:cs="Consolas"/>
                <w:color w:val="0000C0"/>
                <w:sz w:val="20"/>
                <w:szCs w:val="20"/>
              </w:rPr>
              <w:t>couponClient</w:t>
            </w:r>
            <w:r w:rsidRPr="00DE777C">
              <w:rPr>
                <w:rFonts w:ascii="Consolas" w:hAnsi="Consolas" w:cs="Consolas"/>
                <w:color w:val="000000"/>
                <w:sz w:val="20"/>
                <w:szCs w:val="20"/>
              </w:rPr>
              <w:t>.getCoupon</w:t>
            </w:r>
            <w:proofErr w:type="spellEnd"/>
            <w:r w:rsidRPr="00DE777C">
              <w:rPr>
                <w:rFonts w:ascii="Consolas" w:hAnsi="Consolas" w:cs="Consolas"/>
                <w:color w:val="000000"/>
                <w:sz w:val="20"/>
                <w:szCs w:val="20"/>
              </w:rPr>
              <w:t>(</w:t>
            </w:r>
            <w:proofErr w:type="spellStart"/>
            <w:proofErr w:type="gramStart"/>
            <w:r w:rsidRPr="00DE777C">
              <w:rPr>
                <w:rFonts w:ascii="Consolas" w:hAnsi="Consolas" w:cs="Consolas"/>
                <w:color w:val="6A3E3E"/>
                <w:sz w:val="20"/>
                <w:szCs w:val="20"/>
              </w:rPr>
              <w:t>product</w:t>
            </w:r>
            <w:r w:rsidRPr="00DE777C">
              <w:rPr>
                <w:rFonts w:ascii="Consolas" w:hAnsi="Consolas" w:cs="Consolas"/>
                <w:color w:val="000000"/>
                <w:sz w:val="20"/>
                <w:szCs w:val="20"/>
              </w:rPr>
              <w:t>.getCouponCode</w:t>
            </w:r>
            <w:proofErr w:type="spellEnd"/>
            <w:proofErr w:type="gramEnd"/>
            <w:r w:rsidRPr="00DE777C">
              <w:rPr>
                <w:rFonts w:ascii="Consolas" w:hAnsi="Consolas" w:cs="Consolas"/>
                <w:color w:val="000000"/>
                <w:sz w:val="20"/>
                <w:szCs w:val="20"/>
              </w:rPr>
              <w:t>());</w:t>
            </w:r>
          </w:p>
          <w:p w14:paraId="63E2BED6"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000000"/>
                <w:sz w:val="20"/>
                <w:szCs w:val="20"/>
              </w:rPr>
              <w:tab/>
            </w:r>
            <w:proofErr w:type="gramStart"/>
            <w:r w:rsidRPr="00DE777C">
              <w:rPr>
                <w:rFonts w:ascii="Consolas" w:hAnsi="Consolas" w:cs="Consolas"/>
                <w:color w:val="6A3E3E"/>
                <w:sz w:val="20"/>
                <w:szCs w:val="20"/>
              </w:rPr>
              <w:t>product</w:t>
            </w:r>
            <w:r w:rsidRPr="00DE777C">
              <w:rPr>
                <w:rFonts w:ascii="Consolas" w:hAnsi="Consolas" w:cs="Consolas"/>
                <w:color w:val="000000"/>
                <w:sz w:val="20"/>
                <w:szCs w:val="20"/>
              </w:rPr>
              <w:t>.setPrice</w:t>
            </w:r>
            <w:proofErr w:type="gramEnd"/>
            <w:r w:rsidRPr="00DE777C">
              <w:rPr>
                <w:rFonts w:ascii="Consolas" w:hAnsi="Consolas" w:cs="Consolas"/>
                <w:color w:val="000000"/>
                <w:sz w:val="20"/>
                <w:szCs w:val="20"/>
              </w:rPr>
              <w:t>(</w:t>
            </w:r>
            <w:r w:rsidRPr="00DE777C">
              <w:rPr>
                <w:rFonts w:ascii="Consolas" w:hAnsi="Consolas" w:cs="Consolas"/>
                <w:color w:val="6A3E3E"/>
                <w:sz w:val="20"/>
                <w:szCs w:val="20"/>
              </w:rPr>
              <w:t>product</w:t>
            </w:r>
            <w:r w:rsidRPr="00DE777C">
              <w:rPr>
                <w:rFonts w:ascii="Consolas" w:hAnsi="Consolas" w:cs="Consolas"/>
                <w:color w:val="000000"/>
                <w:sz w:val="20"/>
                <w:szCs w:val="20"/>
              </w:rPr>
              <w:t>.getPrice().subtract(</w:t>
            </w:r>
            <w:r w:rsidRPr="00DE777C">
              <w:rPr>
                <w:rFonts w:ascii="Consolas" w:hAnsi="Consolas" w:cs="Consolas"/>
                <w:color w:val="6A3E3E"/>
                <w:sz w:val="20"/>
                <w:szCs w:val="20"/>
              </w:rPr>
              <w:t>coupon</w:t>
            </w:r>
            <w:r w:rsidRPr="00DE777C">
              <w:rPr>
                <w:rFonts w:ascii="Consolas" w:hAnsi="Consolas" w:cs="Consolas"/>
                <w:color w:val="000000"/>
                <w:sz w:val="20"/>
                <w:szCs w:val="20"/>
              </w:rPr>
              <w:t>.getDiscount()));</w:t>
            </w:r>
          </w:p>
          <w:p w14:paraId="0CC00537"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000000"/>
                <w:sz w:val="20"/>
                <w:szCs w:val="20"/>
              </w:rPr>
              <w:tab/>
            </w:r>
            <w:r w:rsidRPr="00DE777C">
              <w:rPr>
                <w:rFonts w:ascii="Consolas" w:hAnsi="Consolas" w:cs="Consolas"/>
                <w:b/>
                <w:bCs/>
                <w:color w:val="7F0055"/>
                <w:sz w:val="20"/>
                <w:szCs w:val="20"/>
              </w:rPr>
              <w:t>return</w:t>
            </w:r>
            <w:r w:rsidRPr="00DE777C">
              <w:rPr>
                <w:rFonts w:ascii="Consolas" w:hAnsi="Consolas" w:cs="Consolas"/>
                <w:color w:val="000000"/>
                <w:sz w:val="20"/>
                <w:szCs w:val="20"/>
              </w:rPr>
              <w:t xml:space="preserve"> </w:t>
            </w:r>
            <w:proofErr w:type="spellStart"/>
            <w:r w:rsidRPr="00DE777C">
              <w:rPr>
                <w:rFonts w:ascii="Consolas" w:hAnsi="Consolas" w:cs="Consolas"/>
                <w:color w:val="0000C0"/>
                <w:sz w:val="20"/>
                <w:szCs w:val="20"/>
              </w:rPr>
              <w:t>productRepo</w:t>
            </w:r>
            <w:r w:rsidRPr="00DE777C">
              <w:rPr>
                <w:rFonts w:ascii="Consolas" w:hAnsi="Consolas" w:cs="Consolas"/>
                <w:color w:val="000000"/>
                <w:sz w:val="20"/>
                <w:szCs w:val="20"/>
              </w:rPr>
              <w:t>.save</w:t>
            </w:r>
            <w:proofErr w:type="spellEnd"/>
            <w:r w:rsidRPr="00DE777C">
              <w:rPr>
                <w:rFonts w:ascii="Consolas" w:hAnsi="Consolas" w:cs="Consolas"/>
                <w:color w:val="000000"/>
                <w:sz w:val="20"/>
                <w:szCs w:val="20"/>
              </w:rPr>
              <w:t>(</w:t>
            </w:r>
            <w:r w:rsidRPr="00DE777C">
              <w:rPr>
                <w:rFonts w:ascii="Consolas" w:hAnsi="Consolas" w:cs="Consolas"/>
                <w:color w:val="6A3E3E"/>
                <w:sz w:val="20"/>
                <w:szCs w:val="20"/>
              </w:rPr>
              <w:t>product</w:t>
            </w:r>
            <w:proofErr w:type="gramStart"/>
            <w:r w:rsidRPr="00DE777C">
              <w:rPr>
                <w:rFonts w:ascii="Consolas" w:hAnsi="Consolas" w:cs="Consolas"/>
                <w:color w:val="000000"/>
                <w:sz w:val="20"/>
                <w:szCs w:val="20"/>
              </w:rPr>
              <w:t>);</w:t>
            </w:r>
            <w:proofErr w:type="gramEnd"/>
          </w:p>
          <w:p w14:paraId="3D94D0EB"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t>}</w:t>
            </w:r>
          </w:p>
          <w:p w14:paraId="049270A4"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b/>
                <w:bCs/>
                <w:color w:val="7F0055"/>
                <w:sz w:val="20"/>
                <w:szCs w:val="20"/>
              </w:rPr>
              <w:t>public</w:t>
            </w:r>
            <w:r w:rsidRPr="00DE777C">
              <w:rPr>
                <w:rFonts w:ascii="Consolas" w:hAnsi="Consolas" w:cs="Consolas"/>
                <w:color w:val="000000"/>
                <w:sz w:val="20"/>
                <w:szCs w:val="20"/>
              </w:rPr>
              <w:t xml:space="preserve"> Product </w:t>
            </w:r>
            <w:proofErr w:type="spellStart"/>
            <w:proofErr w:type="gramStart"/>
            <w:r w:rsidRPr="00DE777C">
              <w:rPr>
                <w:rFonts w:ascii="Consolas" w:hAnsi="Consolas" w:cs="Consolas"/>
                <w:color w:val="000000"/>
                <w:sz w:val="20"/>
                <w:szCs w:val="20"/>
              </w:rPr>
              <w:t>handleError</w:t>
            </w:r>
            <w:proofErr w:type="spellEnd"/>
            <w:r w:rsidRPr="00DE777C">
              <w:rPr>
                <w:rFonts w:ascii="Consolas" w:hAnsi="Consolas" w:cs="Consolas"/>
                <w:color w:val="000000"/>
                <w:sz w:val="20"/>
                <w:szCs w:val="20"/>
              </w:rPr>
              <w:t>(</w:t>
            </w:r>
            <w:proofErr w:type="gramEnd"/>
            <w:r w:rsidRPr="00DE777C">
              <w:rPr>
                <w:rFonts w:ascii="Consolas" w:hAnsi="Consolas" w:cs="Consolas"/>
                <w:color w:val="000000"/>
                <w:sz w:val="20"/>
                <w:szCs w:val="20"/>
              </w:rPr>
              <w:t xml:space="preserve">Product </w:t>
            </w:r>
            <w:r w:rsidRPr="00DE777C">
              <w:rPr>
                <w:rFonts w:ascii="Consolas" w:hAnsi="Consolas" w:cs="Consolas"/>
                <w:color w:val="6A3E3E"/>
                <w:sz w:val="20"/>
                <w:szCs w:val="20"/>
              </w:rPr>
              <w:t>product</w:t>
            </w:r>
            <w:r w:rsidRPr="00DE777C">
              <w:rPr>
                <w:rFonts w:ascii="Consolas" w:hAnsi="Consolas" w:cs="Consolas"/>
                <w:color w:val="000000"/>
                <w:sz w:val="20"/>
                <w:szCs w:val="20"/>
              </w:rPr>
              <w:t xml:space="preserve">, Exception </w:t>
            </w:r>
            <w:r w:rsidRPr="00DE777C">
              <w:rPr>
                <w:rFonts w:ascii="Consolas" w:hAnsi="Consolas" w:cs="Consolas"/>
                <w:color w:val="6A3E3E"/>
                <w:sz w:val="20"/>
                <w:szCs w:val="20"/>
              </w:rPr>
              <w:t>exception</w:t>
            </w:r>
            <w:r w:rsidRPr="00DE777C">
              <w:rPr>
                <w:rFonts w:ascii="Consolas" w:hAnsi="Consolas" w:cs="Consolas"/>
                <w:color w:val="000000"/>
                <w:sz w:val="20"/>
                <w:szCs w:val="20"/>
              </w:rPr>
              <w:t>) {</w:t>
            </w:r>
          </w:p>
          <w:p w14:paraId="00F7E706"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000000"/>
                <w:sz w:val="20"/>
                <w:szCs w:val="20"/>
              </w:rPr>
              <w:tab/>
            </w:r>
            <w:proofErr w:type="spellStart"/>
            <w:r w:rsidRPr="00DE777C">
              <w:rPr>
                <w:rFonts w:ascii="Consolas" w:hAnsi="Consolas" w:cs="Consolas"/>
                <w:color w:val="000000"/>
                <w:sz w:val="20"/>
                <w:szCs w:val="20"/>
              </w:rPr>
              <w:t>System.</w:t>
            </w:r>
            <w:r w:rsidRPr="00DE777C">
              <w:rPr>
                <w:rFonts w:ascii="Consolas" w:hAnsi="Consolas" w:cs="Consolas"/>
                <w:b/>
                <w:bCs/>
                <w:i/>
                <w:iCs/>
                <w:color w:val="0000C0"/>
                <w:sz w:val="20"/>
                <w:szCs w:val="20"/>
              </w:rPr>
              <w:t>out</w:t>
            </w:r>
            <w:r w:rsidRPr="00DE777C">
              <w:rPr>
                <w:rFonts w:ascii="Consolas" w:hAnsi="Consolas" w:cs="Consolas"/>
                <w:color w:val="000000"/>
                <w:sz w:val="20"/>
                <w:szCs w:val="20"/>
              </w:rPr>
              <w:t>.println</w:t>
            </w:r>
            <w:proofErr w:type="spellEnd"/>
            <w:r w:rsidRPr="00DE777C">
              <w:rPr>
                <w:rFonts w:ascii="Consolas" w:hAnsi="Consolas" w:cs="Consolas"/>
                <w:color w:val="000000"/>
                <w:sz w:val="20"/>
                <w:szCs w:val="20"/>
              </w:rPr>
              <w:t>(</w:t>
            </w:r>
            <w:r w:rsidRPr="00DE777C">
              <w:rPr>
                <w:rFonts w:ascii="Consolas" w:hAnsi="Consolas" w:cs="Consolas"/>
                <w:color w:val="2A00FF"/>
                <w:sz w:val="20"/>
                <w:szCs w:val="20"/>
              </w:rPr>
              <w:t>"Inside Handle Error"</w:t>
            </w:r>
            <w:proofErr w:type="gramStart"/>
            <w:r w:rsidRPr="00DE777C">
              <w:rPr>
                <w:rFonts w:ascii="Consolas" w:hAnsi="Consolas" w:cs="Consolas"/>
                <w:color w:val="000000"/>
                <w:sz w:val="20"/>
                <w:szCs w:val="20"/>
              </w:rPr>
              <w:t>);</w:t>
            </w:r>
            <w:proofErr w:type="gramEnd"/>
          </w:p>
          <w:p w14:paraId="4166816F"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r>
            <w:r w:rsidRPr="00DE777C">
              <w:rPr>
                <w:rFonts w:ascii="Consolas" w:hAnsi="Consolas" w:cs="Consolas"/>
                <w:color w:val="000000"/>
                <w:sz w:val="20"/>
                <w:szCs w:val="20"/>
              </w:rPr>
              <w:tab/>
            </w:r>
            <w:r w:rsidRPr="00DE777C">
              <w:rPr>
                <w:rFonts w:ascii="Consolas" w:hAnsi="Consolas" w:cs="Consolas"/>
                <w:b/>
                <w:bCs/>
                <w:color w:val="7F0055"/>
                <w:sz w:val="20"/>
                <w:szCs w:val="20"/>
              </w:rPr>
              <w:t>return</w:t>
            </w:r>
            <w:r w:rsidRPr="00DE777C">
              <w:rPr>
                <w:rFonts w:ascii="Consolas" w:hAnsi="Consolas" w:cs="Consolas"/>
                <w:color w:val="000000"/>
                <w:sz w:val="20"/>
                <w:szCs w:val="20"/>
              </w:rPr>
              <w:t xml:space="preserve"> </w:t>
            </w:r>
            <w:proofErr w:type="gramStart"/>
            <w:r w:rsidRPr="00DE777C">
              <w:rPr>
                <w:rFonts w:ascii="Consolas" w:hAnsi="Consolas" w:cs="Consolas"/>
                <w:color w:val="6A3E3E"/>
                <w:sz w:val="20"/>
                <w:szCs w:val="20"/>
              </w:rPr>
              <w:t>product</w:t>
            </w:r>
            <w:r w:rsidRPr="00DE777C">
              <w:rPr>
                <w:rFonts w:ascii="Consolas" w:hAnsi="Consolas" w:cs="Consolas"/>
                <w:color w:val="000000"/>
                <w:sz w:val="20"/>
                <w:szCs w:val="20"/>
              </w:rPr>
              <w:t>;</w:t>
            </w:r>
            <w:proofErr w:type="gramEnd"/>
          </w:p>
          <w:p w14:paraId="1AC6FEF3" w14:textId="77777777" w:rsidR="00DE777C"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ab/>
              <w:t>}</w:t>
            </w:r>
          </w:p>
          <w:p w14:paraId="1F7F66DD" w14:textId="2288672B" w:rsidR="00692EFF" w:rsidRPr="00DE777C" w:rsidRDefault="00DE777C" w:rsidP="00DE777C">
            <w:pPr>
              <w:autoSpaceDE w:val="0"/>
              <w:autoSpaceDN w:val="0"/>
              <w:adjustRightInd w:val="0"/>
              <w:rPr>
                <w:rFonts w:ascii="Consolas" w:hAnsi="Consolas" w:cs="Consolas"/>
                <w:sz w:val="20"/>
                <w:szCs w:val="20"/>
              </w:rPr>
            </w:pPr>
            <w:r w:rsidRPr="00DE777C">
              <w:rPr>
                <w:rFonts w:ascii="Consolas" w:hAnsi="Consolas" w:cs="Consolas"/>
                <w:color w:val="000000"/>
                <w:sz w:val="20"/>
                <w:szCs w:val="20"/>
              </w:rPr>
              <w:t>}</w:t>
            </w:r>
          </w:p>
        </w:tc>
      </w:tr>
      <w:tr w:rsidR="007A053A" w14:paraId="37AF5688" w14:textId="77777777" w:rsidTr="0012200A">
        <w:tc>
          <w:tcPr>
            <w:tcW w:w="10795" w:type="dxa"/>
          </w:tcPr>
          <w:p w14:paraId="487C5033" w14:textId="77777777" w:rsidR="007A053A" w:rsidRDefault="007A053A" w:rsidP="00C352C2">
            <w:pPr>
              <w:pStyle w:val="NoSpacing"/>
              <w:numPr>
                <w:ilvl w:val="0"/>
                <w:numId w:val="24"/>
              </w:numPr>
            </w:pPr>
            <w:proofErr w:type="spellStart"/>
            <w:r>
              <w:t>handleError</w:t>
            </w:r>
            <w:proofErr w:type="spellEnd"/>
            <w:r>
              <w:t xml:space="preserve"> is the fallback method which will be called after the configured retries. </w:t>
            </w:r>
          </w:p>
          <w:p w14:paraId="05E83113" w14:textId="77378B79" w:rsidR="007A053A" w:rsidRPr="007A053A" w:rsidRDefault="007A053A" w:rsidP="00C352C2">
            <w:pPr>
              <w:pStyle w:val="NoSpacing"/>
              <w:numPr>
                <w:ilvl w:val="0"/>
                <w:numId w:val="24"/>
              </w:numPr>
            </w:pPr>
            <w:r>
              <w:t xml:space="preserve">In the above example – </w:t>
            </w:r>
            <w:proofErr w:type="gramStart"/>
            <w:r>
              <w:t>We  are</w:t>
            </w:r>
            <w:proofErr w:type="gramEnd"/>
            <w:r>
              <w:t xml:space="preserve"> just returning the product received in request with any “id” and without saving the data in DB</w:t>
            </w:r>
          </w:p>
        </w:tc>
      </w:tr>
    </w:tbl>
    <w:p w14:paraId="2541C5CE" w14:textId="7C4A67E1" w:rsidR="0012200A" w:rsidRDefault="0012200A" w:rsidP="0012200A">
      <w:pPr>
        <w:pStyle w:val="Heading3"/>
        <w:pBdr>
          <w:bottom w:val="single" w:sz="6" w:space="1" w:color="auto"/>
        </w:pBdr>
      </w:pPr>
      <w:bookmarkStart w:id="17" w:name="_Toc81846682"/>
      <w:r>
        <w:t>CUSTOMIZING RETRY</w:t>
      </w:r>
      <w:r w:rsidR="008C1577">
        <w:t>- RESILENCE</w:t>
      </w:r>
      <w:r>
        <w:t>4J</w:t>
      </w:r>
      <w:bookmarkEnd w:id="17"/>
    </w:p>
    <w:p w14:paraId="1A12F252" w14:textId="24DE9C64" w:rsidR="0094146B" w:rsidRDefault="008C1577" w:rsidP="00C352C2">
      <w:pPr>
        <w:pStyle w:val="NoSpacing"/>
        <w:numPr>
          <w:ilvl w:val="0"/>
          <w:numId w:val="22"/>
        </w:numPr>
      </w:pPr>
      <w:r>
        <w:t xml:space="preserve">By default - Resilience 4j retries 3 times before it throws an exception </w:t>
      </w:r>
    </w:p>
    <w:p w14:paraId="70B9CEF3" w14:textId="227FEF13" w:rsidR="008C1577" w:rsidRDefault="008C1577" w:rsidP="00C352C2">
      <w:pPr>
        <w:pStyle w:val="NoSpacing"/>
        <w:numPr>
          <w:ilvl w:val="0"/>
          <w:numId w:val="22"/>
        </w:numPr>
      </w:pPr>
      <w:r>
        <w:t xml:space="preserve">We can configure the retries in </w:t>
      </w:r>
      <w:proofErr w:type="spellStart"/>
      <w:proofErr w:type="gramStart"/>
      <w:r>
        <w:t>application.properties</w:t>
      </w:r>
      <w:proofErr w:type="spellEnd"/>
      <w:proofErr w:type="gramEnd"/>
      <w:r w:rsidR="0063054B">
        <w:t xml:space="preserve"> file</w:t>
      </w:r>
    </w:p>
    <w:tbl>
      <w:tblPr>
        <w:tblStyle w:val="TableGrid"/>
        <w:tblW w:w="0" w:type="auto"/>
        <w:tblLook w:val="04A0" w:firstRow="1" w:lastRow="0" w:firstColumn="1" w:lastColumn="0" w:noHBand="0" w:noVBand="1"/>
      </w:tblPr>
      <w:tblGrid>
        <w:gridCol w:w="10790"/>
      </w:tblGrid>
      <w:tr w:rsidR="00616F5C" w14:paraId="07133489" w14:textId="77777777" w:rsidTr="00616F5C">
        <w:tc>
          <w:tcPr>
            <w:tcW w:w="10790" w:type="dxa"/>
          </w:tcPr>
          <w:p w14:paraId="6B2468DC" w14:textId="5137E456" w:rsidR="00231EE0" w:rsidRPr="00231EE0" w:rsidRDefault="00231EE0" w:rsidP="00231EE0">
            <w:pPr>
              <w:autoSpaceDE w:val="0"/>
              <w:autoSpaceDN w:val="0"/>
              <w:adjustRightInd w:val="0"/>
              <w:rPr>
                <w:rFonts w:ascii="Consolas" w:hAnsi="Consolas" w:cs="Consolas"/>
                <w:b/>
                <w:bCs/>
                <w:color w:val="C00000"/>
                <w:sz w:val="20"/>
                <w:szCs w:val="20"/>
              </w:rPr>
            </w:pPr>
            <w:r w:rsidRPr="00231EE0">
              <w:rPr>
                <w:rFonts w:ascii="Consolas" w:hAnsi="Consolas" w:cs="Consolas"/>
                <w:b/>
                <w:bCs/>
                <w:color w:val="C00000"/>
                <w:sz w:val="20"/>
                <w:szCs w:val="20"/>
              </w:rPr>
              <w:t>#The above configuration will set the number for retries =2 with retry interval= 3s</w:t>
            </w:r>
          </w:p>
          <w:p w14:paraId="294DC03A" w14:textId="40C1F017" w:rsidR="00231EE0" w:rsidRPr="00231EE0" w:rsidRDefault="00231EE0" w:rsidP="00231EE0">
            <w:pPr>
              <w:autoSpaceDE w:val="0"/>
              <w:autoSpaceDN w:val="0"/>
              <w:adjustRightInd w:val="0"/>
              <w:rPr>
                <w:rFonts w:ascii="Consolas" w:hAnsi="Consolas" w:cs="Consolas"/>
                <w:sz w:val="20"/>
                <w:szCs w:val="20"/>
              </w:rPr>
            </w:pPr>
            <w:r w:rsidRPr="00231EE0">
              <w:rPr>
                <w:rFonts w:ascii="Consolas" w:hAnsi="Consolas" w:cs="Consolas"/>
                <w:color w:val="000000"/>
                <w:sz w:val="20"/>
                <w:szCs w:val="20"/>
              </w:rPr>
              <w:t>resilience4j.retry.instances.product-api.max-attempts=</w:t>
            </w:r>
            <w:r w:rsidRPr="00231EE0">
              <w:rPr>
                <w:rFonts w:ascii="Consolas" w:hAnsi="Consolas" w:cs="Consolas"/>
                <w:color w:val="2AA198"/>
                <w:sz w:val="20"/>
                <w:szCs w:val="20"/>
              </w:rPr>
              <w:t>2</w:t>
            </w:r>
          </w:p>
          <w:p w14:paraId="2DE6B750" w14:textId="26D43675" w:rsidR="00616F5C" w:rsidRDefault="00231EE0" w:rsidP="00231EE0">
            <w:pPr>
              <w:pStyle w:val="NoSpacing"/>
            </w:pPr>
            <w:proofErr w:type="gramStart"/>
            <w:r>
              <w:rPr>
                <w:rFonts w:ascii="Consolas" w:hAnsi="Consolas" w:cs="Consolas"/>
                <w:color w:val="000000"/>
                <w:sz w:val="20"/>
                <w:szCs w:val="20"/>
              </w:rPr>
              <w:t>resilience4j.retry.instances</w:t>
            </w:r>
            <w:proofErr w:type="gramEnd"/>
            <w:r>
              <w:rPr>
                <w:rFonts w:ascii="Consolas" w:hAnsi="Consolas" w:cs="Consolas"/>
                <w:color w:val="000000"/>
                <w:sz w:val="20"/>
                <w:szCs w:val="20"/>
              </w:rPr>
              <w:t>.product-api.wait-duration=</w:t>
            </w:r>
            <w:r>
              <w:rPr>
                <w:rFonts w:ascii="Consolas" w:hAnsi="Consolas" w:cs="Consolas"/>
                <w:color w:val="2AA198"/>
                <w:sz w:val="20"/>
                <w:szCs w:val="20"/>
              </w:rPr>
              <w:t>3s</w:t>
            </w:r>
          </w:p>
        </w:tc>
      </w:tr>
    </w:tbl>
    <w:p w14:paraId="6044A113" w14:textId="45B67B82" w:rsidR="00A86215" w:rsidRDefault="00A86215" w:rsidP="00A86215">
      <w:pPr>
        <w:pStyle w:val="Heading2"/>
        <w:pBdr>
          <w:bottom w:val="single" w:sz="6" w:space="1" w:color="auto"/>
        </w:pBdr>
        <w:rPr>
          <w:rStyle w:val="Strong"/>
          <w:b w:val="0"/>
          <w:bCs w:val="0"/>
        </w:rPr>
      </w:pPr>
      <w:bookmarkStart w:id="18" w:name="_Toc81846683"/>
      <w:r>
        <w:rPr>
          <w:rStyle w:val="Strong"/>
          <w:b w:val="0"/>
          <w:bCs w:val="0"/>
        </w:rPr>
        <w:t>TRACING THE MICRO</w:t>
      </w:r>
      <w:r w:rsidR="00BA1E54">
        <w:rPr>
          <w:rStyle w:val="Strong"/>
          <w:b w:val="0"/>
          <w:bCs w:val="0"/>
        </w:rPr>
        <w:t xml:space="preserve"> SERVICE</w:t>
      </w:r>
      <w:r w:rsidR="00C14560">
        <w:rPr>
          <w:rStyle w:val="Strong"/>
          <w:b w:val="0"/>
          <w:bCs w:val="0"/>
        </w:rPr>
        <w:t xml:space="preserve"> REQUESTS</w:t>
      </w:r>
      <w:bookmarkEnd w:id="18"/>
    </w:p>
    <w:p w14:paraId="3F36E6FE" w14:textId="77777777" w:rsidR="002D3ECB" w:rsidRDefault="003E5E5A" w:rsidP="00C352C2">
      <w:pPr>
        <w:pStyle w:val="NoSpacing"/>
        <w:numPr>
          <w:ilvl w:val="0"/>
          <w:numId w:val="25"/>
        </w:numPr>
      </w:pPr>
      <w:r w:rsidRPr="008460D1">
        <w:t>It is very important that we should be able to trace the microservices requests as they flow from one service to another and if they fail where exactly they failed.</w:t>
      </w:r>
      <w:r>
        <w:t xml:space="preserve"> </w:t>
      </w:r>
      <w:r w:rsidRPr="00BA1E54">
        <w:rPr>
          <w:b/>
          <w:bCs/>
        </w:rPr>
        <w:t xml:space="preserve">Sleuth and </w:t>
      </w:r>
      <w:proofErr w:type="spellStart"/>
      <w:r w:rsidRPr="00BA1E54">
        <w:rPr>
          <w:b/>
          <w:bCs/>
        </w:rPr>
        <w:t>Zipkin</w:t>
      </w:r>
      <w:proofErr w:type="spellEnd"/>
      <w:r w:rsidRPr="00BA1E54">
        <w:rPr>
          <w:b/>
          <w:bCs/>
        </w:rPr>
        <w:t xml:space="preserve"> provide these distributor tracing capabilities</w:t>
      </w:r>
      <w:r w:rsidRPr="008460D1">
        <w:t>.</w:t>
      </w:r>
      <w:r w:rsidR="002D3ECB">
        <w:t xml:space="preserve"> </w:t>
      </w:r>
    </w:p>
    <w:p w14:paraId="3B73F300" w14:textId="77777777" w:rsidR="002D3ECB" w:rsidRDefault="003E5E5A" w:rsidP="00C352C2">
      <w:pPr>
        <w:pStyle w:val="NoSpacing"/>
        <w:numPr>
          <w:ilvl w:val="0"/>
          <w:numId w:val="25"/>
        </w:numPr>
      </w:pPr>
      <w:r w:rsidRPr="008460D1">
        <w:t>As our requests flow from micro service to another Sleuth is responsible for adding a trace id for these requests.</w:t>
      </w:r>
      <w:r w:rsidR="002D3ECB">
        <w:t xml:space="preserve"> </w:t>
      </w:r>
      <w:r w:rsidRPr="008460D1">
        <w:t xml:space="preserve">That trace id will show up in the </w:t>
      </w:r>
      <w:proofErr w:type="gramStart"/>
      <w:r w:rsidRPr="008460D1">
        <w:t>logs .That</w:t>
      </w:r>
      <w:proofErr w:type="gramEnd"/>
      <w:r w:rsidRPr="008460D1">
        <w:t xml:space="preserve"> way we can track our request across micro services and we can easily figure out where things are going wrong if they do.</w:t>
      </w:r>
    </w:p>
    <w:p w14:paraId="5467A6B2" w14:textId="11350E58" w:rsidR="003E5E5A" w:rsidRPr="002D3ECB" w:rsidRDefault="003E5E5A" w:rsidP="00C352C2">
      <w:pPr>
        <w:pStyle w:val="NoSpacing"/>
        <w:numPr>
          <w:ilvl w:val="0"/>
          <w:numId w:val="25"/>
        </w:numPr>
        <w:rPr>
          <w:b/>
          <w:bCs/>
          <w:i/>
          <w:iCs/>
        </w:rPr>
      </w:pPr>
      <w:proofErr w:type="spellStart"/>
      <w:r w:rsidRPr="002D3ECB">
        <w:rPr>
          <w:b/>
          <w:bCs/>
          <w:i/>
          <w:iCs/>
        </w:rPr>
        <w:lastRenderedPageBreak/>
        <w:t>Zipkin</w:t>
      </w:r>
      <w:proofErr w:type="spellEnd"/>
      <w:r w:rsidRPr="002D3ECB">
        <w:rPr>
          <w:b/>
          <w:bCs/>
          <w:i/>
          <w:iCs/>
        </w:rPr>
        <w:t xml:space="preserve"> is responsible for providing a dashboard where all traces by sleuth are exported and it will display them beautifully.</w:t>
      </w:r>
    </w:p>
    <w:p w14:paraId="2772ED75" w14:textId="19E0DC04" w:rsidR="003E5E5A" w:rsidRDefault="00A43097" w:rsidP="00A43097">
      <w:pPr>
        <w:pStyle w:val="Heading3"/>
        <w:pBdr>
          <w:bottom w:val="single" w:sz="6" w:space="1" w:color="auto"/>
        </w:pBdr>
      </w:pPr>
      <w:bookmarkStart w:id="19" w:name="_Toc81846684"/>
      <w:r>
        <w:t>ENABLING DISTRIBUTED TRACING USING SLEUTH</w:t>
      </w:r>
      <w:bookmarkEnd w:id="19"/>
    </w:p>
    <w:p w14:paraId="6FCE1B3A" w14:textId="0F6E3EAC" w:rsidR="00A43097" w:rsidRDefault="00656685" w:rsidP="00C352C2">
      <w:pPr>
        <w:pStyle w:val="NoSpacing"/>
        <w:numPr>
          <w:ilvl w:val="0"/>
          <w:numId w:val="26"/>
        </w:numPr>
      </w:pPr>
      <w:r>
        <w:t xml:space="preserve">To Enable </w:t>
      </w:r>
      <w:proofErr w:type="gramStart"/>
      <w:r>
        <w:t>Sleuth</w:t>
      </w:r>
      <w:proofErr w:type="gramEnd"/>
      <w:r>
        <w:t xml:space="preserve"> add the dependencies to the Micro-services</w:t>
      </w:r>
    </w:p>
    <w:p w14:paraId="13670C67" w14:textId="6340C943" w:rsidR="00656685" w:rsidRPr="00EF18F8" w:rsidRDefault="00656685" w:rsidP="00C352C2">
      <w:pPr>
        <w:pStyle w:val="NoSpacing"/>
        <w:numPr>
          <w:ilvl w:val="0"/>
          <w:numId w:val="26"/>
        </w:numPr>
        <w:rPr>
          <w:b/>
          <w:bCs/>
        </w:rPr>
      </w:pPr>
      <w:r w:rsidRPr="00EF18F8">
        <w:rPr>
          <w:b/>
          <w:bCs/>
        </w:rPr>
        <w:t xml:space="preserve">Adding this </w:t>
      </w:r>
      <w:proofErr w:type="gramStart"/>
      <w:r w:rsidRPr="00EF18F8">
        <w:rPr>
          <w:b/>
          <w:bCs/>
        </w:rPr>
        <w:t>dependencies  -</w:t>
      </w:r>
      <w:proofErr w:type="gramEnd"/>
      <w:r w:rsidRPr="00EF18F8">
        <w:rPr>
          <w:b/>
          <w:bCs/>
        </w:rPr>
        <w:t xml:space="preserve"> Will help in generating the a unique trace id.</w:t>
      </w:r>
      <w:r w:rsidR="002C60D5">
        <w:rPr>
          <w:b/>
          <w:bCs/>
        </w:rPr>
        <w:t xml:space="preserve"> The trace id can be seen in the </w:t>
      </w:r>
      <w:r w:rsidR="006F1896">
        <w:rPr>
          <w:b/>
          <w:bCs/>
        </w:rPr>
        <w:t>logs</w:t>
      </w:r>
    </w:p>
    <w:tbl>
      <w:tblPr>
        <w:tblStyle w:val="TableGrid"/>
        <w:tblW w:w="0" w:type="auto"/>
        <w:tblLook w:val="04A0" w:firstRow="1" w:lastRow="0" w:firstColumn="1" w:lastColumn="0" w:noHBand="0" w:noVBand="1"/>
      </w:tblPr>
      <w:tblGrid>
        <w:gridCol w:w="10790"/>
      </w:tblGrid>
      <w:tr w:rsidR="00656685" w14:paraId="732064EF" w14:textId="77777777" w:rsidTr="00656685">
        <w:tc>
          <w:tcPr>
            <w:tcW w:w="10790" w:type="dxa"/>
          </w:tcPr>
          <w:p w14:paraId="5B0D2C6A" w14:textId="77777777" w:rsidR="00656685" w:rsidRDefault="00656685" w:rsidP="00656685">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236DC191" w14:textId="0AD0F5C6" w:rsidR="00656685" w:rsidRDefault="00656685" w:rsidP="00656685">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org.springframework.cloud</w:t>
            </w:r>
            <w:proofErr w:type="spellEnd"/>
            <w:proofErr w:type="gram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44A79019" w14:textId="5460A6DD" w:rsidR="00656685" w:rsidRDefault="00656685" w:rsidP="0065668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r>
              <w:rPr>
                <w:rFonts w:ascii="Consolas" w:hAnsi="Consolas" w:cs="Consolas"/>
                <w:color w:val="000000"/>
                <w:sz w:val="20"/>
                <w:szCs w:val="20"/>
              </w:rPr>
              <w:t>spring-cloud-starter-sleuth</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38A6D404" w14:textId="70FB18D1" w:rsidR="00656685" w:rsidRDefault="00656685" w:rsidP="00656685">
            <w:pPr>
              <w:pStyle w:val="NoSpacing"/>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14:paraId="334FDDEA" w14:textId="12296765" w:rsidR="00656685" w:rsidRDefault="00B85400" w:rsidP="00B85400">
      <w:pPr>
        <w:pStyle w:val="Heading4"/>
        <w:pBdr>
          <w:bottom w:val="single" w:sz="6" w:space="1" w:color="auto"/>
        </w:pBdr>
        <w:rPr>
          <w:i w:val="0"/>
          <w:iCs w:val="0"/>
        </w:rPr>
      </w:pPr>
      <w:r>
        <w:rPr>
          <w:i w:val="0"/>
          <w:iCs w:val="0"/>
        </w:rPr>
        <w:t xml:space="preserve">TRACING FORMAT </w:t>
      </w:r>
    </w:p>
    <w:p w14:paraId="0F3AA6E1" w14:textId="77777777" w:rsidR="00B85400" w:rsidRPr="00B85400" w:rsidRDefault="00B85400" w:rsidP="00B85400">
      <w:pPr>
        <w:pStyle w:val="NoSpacing"/>
      </w:pPr>
      <w:r w:rsidRPr="00B85400">
        <w:t>This looks like a normal log, except for the part in the beginning between the brackets. This is the core information that Spring Sleuth has added. This data follows the format of:</w:t>
      </w:r>
    </w:p>
    <w:p w14:paraId="5820B59E" w14:textId="5AD87BB8" w:rsidR="00B85400" w:rsidRPr="00B80077" w:rsidRDefault="00B85400" w:rsidP="00B85400">
      <w:pPr>
        <w:pStyle w:val="NoSpacing"/>
        <w:jc w:val="center"/>
        <w:rPr>
          <w:b/>
          <w:bCs/>
          <w:color w:val="C00000"/>
        </w:rPr>
      </w:pPr>
      <w:r w:rsidRPr="00B80077">
        <w:rPr>
          <w:b/>
          <w:bCs/>
          <w:color w:val="C00000"/>
        </w:rPr>
        <w:t xml:space="preserve">[application name, </w:t>
      </w:r>
      <w:proofErr w:type="spellStart"/>
      <w:r w:rsidRPr="00B80077">
        <w:rPr>
          <w:b/>
          <w:bCs/>
          <w:color w:val="C00000"/>
        </w:rPr>
        <w:t>traceId</w:t>
      </w:r>
      <w:proofErr w:type="spellEnd"/>
      <w:r w:rsidRPr="00B80077">
        <w:rPr>
          <w:b/>
          <w:bCs/>
          <w:color w:val="C00000"/>
        </w:rPr>
        <w:t xml:space="preserve">, </w:t>
      </w:r>
      <w:proofErr w:type="spellStart"/>
      <w:r w:rsidRPr="00B80077">
        <w:rPr>
          <w:b/>
          <w:bCs/>
          <w:color w:val="C00000"/>
        </w:rPr>
        <w:t>spanId</w:t>
      </w:r>
      <w:proofErr w:type="spellEnd"/>
      <w:r w:rsidRPr="00B80077">
        <w:rPr>
          <w:b/>
          <w:bCs/>
          <w:color w:val="C00000"/>
        </w:rPr>
        <w:t>, export]</w:t>
      </w:r>
    </w:p>
    <w:tbl>
      <w:tblPr>
        <w:tblStyle w:val="TableGrid"/>
        <w:tblW w:w="0" w:type="auto"/>
        <w:tblLook w:val="04A0" w:firstRow="1" w:lastRow="0" w:firstColumn="1" w:lastColumn="0" w:noHBand="0" w:noVBand="1"/>
      </w:tblPr>
      <w:tblGrid>
        <w:gridCol w:w="1391"/>
        <w:gridCol w:w="9399"/>
      </w:tblGrid>
      <w:tr w:rsidR="00B85400" w14:paraId="3FD1D4B0" w14:textId="77777777" w:rsidTr="00B85400">
        <w:tc>
          <w:tcPr>
            <w:tcW w:w="1184" w:type="dxa"/>
          </w:tcPr>
          <w:p w14:paraId="665232E2" w14:textId="29700B73" w:rsidR="00B85400" w:rsidRPr="00B85400" w:rsidRDefault="00B85400" w:rsidP="00B85400">
            <w:pPr>
              <w:rPr>
                <w:b/>
                <w:bCs/>
              </w:rPr>
            </w:pPr>
            <w:r w:rsidRPr="00B85400">
              <w:rPr>
                <w:b/>
                <w:bCs/>
              </w:rPr>
              <w:t>APPLICATION NAME </w:t>
            </w:r>
          </w:p>
        </w:tc>
        <w:tc>
          <w:tcPr>
            <w:tcW w:w="9606" w:type="dxa"/>
          </w:tcPr>
          <w:p w14:paraId="7A76EF93" w14:textId="78AAFA56" w:rsidR="00B85400" w:rsidRDefault="00B85400" w:rsidP="00B85400">
            <w:r w:rsidRPr="00B85400">
              <w:t>This is the name we set in the properties file and can be used to aggregate logs from multiple instances of the same application.</w:t>
            </w:r>
          </w:p>
        </w:tc>
      </w:tr>
      <w:tr w:rsidR="00B85400" w14:paraId="7543D8C2" w14:textId="77777777" w:rsidTr="00B85400">
        <w:tc>
          <w:tcPr>
            <w:tcW w:w="1184" w:type="dxa"/>
          </w:tcPr>
          <w:p w14:paraId="6FD92832" w14:textId="5E037436" w:rsidR="00B85400" w:rsidRPr="00B85400" w:rsidRDefault="00B85400" w:rsidP="00B85400">
            <w:pPr>
              <w:rPr>
                <w:b/>
                <w:bCs/>
              </w:rPr>
            </w:pPr>
            <w:r w:rsidRPr="00B85400">
              <w:rPr>
                <w:b/>
                <w:bCs/>
              </w:rPr>
              <w:t>TRACEID </w:t>
            </w:r>
          </w:p>
        </w:tc>
        <w:tc>
          <w:tcPr>
            <w:tcW w:w="9606" w:type="dxa"/>
          </w:tcPr>
          <w:p w14:paraId="78E7F235" w14:textId="65A57D28" w:rsidR="00B85400" w:rsidRDefault="00B85400" w:rsidP="00B85400">
            <w:pPr>
              <w:shd w:val="clear" w:color="auto" w:fill="FFFFFF"/>
              <w:spacing w:before="100" w:beforeAutospacing="1" w:after="100" w:afterAutospacing="1"/>
            </w:pPr>
            <w:r w:rsidRPr="00B85400">
              <w:t xml:space="preserve">This is an id that is assigned to a single request, job, or action. Something like each unique </w:t>
            </w:r>
            <w:proofErr w:type="gramStart"/>
            <w:r w:rsidRPr="00B85400">
              <w:t>user initiated</w:t>
            </w:r>
            <w:proofErr w:type="gramEnd"/>
            <w:r w:rsidRPr="00B85400">
              <w:t xml:space="preserve"> web request will have its own </w:t>
            </w:r>
            <w:proofErr w:type="spellStart"/>
            <w:r w:rsidRPr="00B85400">
              <w:t>traceId</w:t>
            </w:r>
            <w:proofErr w:type="spellEnd"/>
            <w:r w:rsidRPr="00B85400">
              <w:t>.</w:t>
            </w:r>
          </w:p>
        </w:tc>
      </w:tr>
      <w:tr w:rsidR="00B85400" w14:paraId="78F0EF58" w14:textId="77777777" w:rsidTr="00B85400">
        <w:tc>
          <w:tcPr>
            <w:tcW w:w="1184" w:type="dxa"/>
          </w:tcPr>
          <w:p w14:paraId="46DF6DE8" w14:textId="338FC2E8" w:rsidR="00B85400" w:rsidRPr="00B85400" w:rsidRDefault="00B85400" w:rsidP="00B85400">
            <w:pPr>
              <w:rPr>
                <w:b/>
                <w:bCs/>
              </w:rPr>
            </w:pPr>
            <w:r w:rsidRPr="00B85400">
              <w:rPr>
                <w:b/>
                <w:bCs/>
              </w:rPr>
              <w:t>SPANID </w:t>
            </w:r>
          </w:p>
        </w:tc>
        <w:tc>
          <w:tcPr>
            <w:tcW w:w="9606" w:type="dxa"/>
          </w:tcPr>
          <w:p w14:paraId="0488389F" w14:textId="1D45958A" w:rsidR="00B85400" w:rsidRDefault="00B85400" w:rsidP="00B85400">
            <w:r w:rsidRPr="00B85400">
              <w:t>Tracks a unit of work. Think of a request that consists of multiple steps. Each step could have its own </w:t>
            </w:r>
            <w:proofErr w:type="spellStart"/>
            <w:r w:rsidRPr="00B85400">
              <w:t>spanId</w:t>
            </w:r>
            <w:proofErr w:type="spellEnd"/>
            <w:r w:rsidRPr="00B85400">
              <w:t xml:space="preserve"> and be tracked individually. By default, any application flow will start with same </w:t>
            </w:r>
            <w:proofErr w:type="spellStart"/>
            <w:r w:rsidRPr="00B85400">
              <w:t>TraceId</w:t>
            </w:r>
            <w:proofErr w:type="spellEnd"/>
            <w:r w:rsidRPr="00B85400">
              <w:t xml:space="preserve"> and </w:t>
            </w:r>
            <w:proofErr w:type="spellStart"/>
            <w:r w:rsidRPr="00B85400">
              <w:t>SpanId</w:t>
            </w:r>
            <w:proofErr w:type="spellEnd"/>
            <w:r w:rsidRPr="00B85400">
              <w:t>.</w:t>
            </w:r>
          </w:p>
        </w:tc>
      </w:tr>
      <w:tr w:rsidR="00B85400" w14:paraId="01AA7B43" w14:textId="77777777" w:rsidTr="00B85400">
        <w:tc>
          <w:tcPr>
            <w:tcW w:w="1184" w:type="dxa"/>
          </w:tcPr>
          <w:p w14:paraId="4E1AFD07" w14:textId="4BFDD8BD" w:rsidR="00B85400" w:rsidRPr="00B85400" w:rsidRDefault="00B85400" w:rsidP="00B85400">
            <w:pPr>
              <w:rPr>
                <w:b/>
                <w:bCs/>
              </w:rPr>
            </w:pPr>
            <w:r w:rsidRPr="00B85400">
              <w:rPr>
                <w:b/>
                <w:bCs/>
              </w:rPr>
              <w:t>EXPORT </w:t>
            </w:r>
          </w:p>
        </w:tc>
        <w:tc>
          <w:tcPr>
            <w:tcW w:w="9606" w:type="dxa"/>
          </w:tcPr>
          <w:p w14:paraId="7C69CB55" w14:textId="3ADDAF93" w:rsidR="00B85400" w:rsidRDefault="00B85400" w:rsidP="00B85400">
            <w:r w:rsidRPr="00B85400">
              <w:t xml:space="preserve">This property is a </w:t>
            </w:r>
            <w:proofErr w:type="spellStart"/>
            <w:r w:rsidRPr="00B85400">
              <w:t>boolean</w:t>
            </w:r>
            <w:proofErr w:type="spellEnd"/>
            <w:r w:rsidRPr="00B85400">
              <w:t xml:space="preserve"> that indicates </w:t>
            </w:r>
            <w:proofErr w:type="gramStart"/>
            <w:r w:rsidRPr="00B85400">
              <w:t>whether or not</w:t>
            </w:r>
            <w:proofErr w:type="gramEnd"/>
            <w:r w:rsidRPr="00B85400">
              <w:t xml:space="preserve"> this log was exported to an aggregator like </w:t>
            </w:r>
            <w:proofErr w:type="spellStart"/>
            <w:r w:rsidRPr="00B85400">
              <w:t>Zipkin</w:t>
            </w:r>
            <w:proofErr w:type="spellEnd"/>
            <w:r w:rsidRPr="00B85400">
              <w:t>. </w:t>
            </w:r>
            <w:proofErr w:type="spellStart"/>
            <w:r w:rsidRPr="00B85400">
              <w:t>Zipkin</w:t>
            </w:r>
            <w:proofErr w:type="spellEnd"/>
            <w:r w:rsidRPr="00B85400">
              <w:t> is beyond the scope of this article but plays an important role in analyzing logs created by Sleuth.</w:t>
            </w:r>
          </w:p>
        </w:tc>
      </w:tr>
    </w:tbl>
    <w:p w14:paraId="6E728013" w14:textId="77777777" w:rsidR="00B85400" w:rsidRPr="00B85400" w:rsidRDefault="00B85400" w:rsidP="00B85400"/>
    <w:p w14:paraId="264E2CAF" w14:textId="77777777" w:rsidR="003E5E5A" w:rsidRPr="008460D1" w:rsidRDefault="003E5E5A" w:rsidP="003E5E5A">
      <w:pPr>
        <w:pStyle w:val="NoSpacing"/>
      </w:pPr>
    </w:p>
    <w:p w14:paraId="2015091F" w14:textId="77777777" w:rsidR="003E5E5A" w:rsidRPr="008460D1" w:rsidRDefault="003E5E5A" w:rsidP="003E5E5A">
      <w:pPr>
        <w:pStyle w:val="NoSpacing"/>
      </w:pPr>
      <w:r w:rsidRPr="008460D1">
        <w:rPr>
          <w:rStyle w:val="Strong"/>
          <w:rFonts w:cstheme="minorHAnsi"/>
          <w:color w:val="1C1D1F"/>
        </w:rPr>
        <w:t xml:space="preserve">And for </w:t>
      </w:r>
      <w:proofErr w:type="spellStart"/>
      <w:r w:rsidRPr="008460D1">
        <w:rPr>
          <w:rStyle w:val="Strong"/>
          <w:rFonts w:cstheme="minorHAnsi"/>
          <w:color w:val="1C1D1F"/>
        </w:rPr>
        <w:t>Zipkin</w:t>
      </w:r>
      <w:proofErr w:type="spellEnd"/>
      <w:r w:rsidRPr="008460D1">
        <w:rPr>
          <w:rStyle w:val="Strong"/>
          <w:rFonts w:cstheme="minorHAnsi"/>
          <w:color w:val="1C1D1F"/>
        </w:rPr>
        <w:t xml:space="preserve"> add</w:t>
      </w:r>
    </w:p>
    <w:p w14:paraId="620BB20B" w14:textId="77777777" w:rsidR="003E5E5A" w:rsidRPr="008460D1" w:rsidRDefault="003E5E5A" w:rsidP="003E5E5A">
      <w:pPr>
        <w:pStyle w:val="NoSpacing"/>
      </w:pPr>
      <w:r w:rsidRPr="008460D1">
        <w:t>&lt;dependency&gt;</w:t>
      </w:r>
    </w:p>
    <w:p w14:paraId="75BA2A48" w14:textId="77777777" w:rsidR="003E5E5A" w:rsidRPr="008460D1" w:rsidRDefault="003E5E5A" w:rsidP="003E5E5A">
      <w:pPr>
        <w:pStyle w:val="NoSpacing"/>
      </w:pPr>
      <w:proofErr w:type="gramStart"/>
      <w:r w:rsidRPr="008460D1">
        <w:t>&lt;</w:t>
      </w:r>
      <w:proofErr w:type="spellStart"/>
      <w:r w:rsidRPr="008460D1">
        <w:t>groupId</w:t>
      </w:r>
      <w:proofErr w:type="spellEnd"/>
      <w:r w:rsidRPr="008460D1">
        <w:t>&gt;</w:t>
      </w:r>
      <w:proofErr w:type="spellStart"/>
      <w:r w:rsidRPr="008460D1">
        <w:t>org.springframework.cloud</w:t>
      </w:r>
      <w:proofErr w:type="spellEnd"/>
      <w:proofErr w:type="gramEnd"/>
      <w:r w:rsidRPr="008460D1">
        <w:t>&lt;/</w:t>
      </w:r>
      <w:proofErr w:type="spellStart"/>
      <w:r w:rsidRPr="008460D1">
        <w:t>groupId</w:t>
      </w:r>
      <w:proofErr w:type="spellEnd"/>
      <w:r w:rsidRPr="008460D1">
        <w:t>&gt;</w:t>
      </w:r>
    </w:p>
    <w:p w14:paraId="01F507A4" w14:textId="77777777" w:rsidR="003E5E5A" w:rsidRPr="008460D1" w:rsidRDefault="003E5E5A" w:rsidP="003E5E5A">
      <w:pPr>
        <w:pStyle w:val="NoSpacing"/>
      </w:pPr>
      <w:r w:rsidRPr="008460D1">
        <w:t>&lt;</w:t>
      </w:r>
      <w:proofErr w:type="spellStart"/>
      <w:r w:rsidRPr="008460D1">
        <w:t>artifactId</w:t>
      </w:r>
      <w:proofErr w:type="spellEnd"/>
      <w:r w:rsidRPr="008460D1">
        <w:t>&gt;spring-cloud-starter-</w:t>
      </w:r>
      <w:proofErr w:type="spellStart"/>
      <w:r w:rsidRPr="008460D1">
        <w:t>zipkin</w:t>
      </w:r>
      <w:proofErr w:type="spellEnd"/>
      <w:r w:rsidRPr="008460D1">
        <w:t>&lt;/</w:t>
      </w:r>
      <w:proofErr w:type="spellStart"/>
      <w:r w:rsidRPr="008460D1">
        <w:t>artifactId</w:t>
      </w:r>
      <w:proofErr w:type="spellEnd"/>
      <w:r w:rsidRPr="008460D1">
        <w:t>&gt;</w:t>
      </w:r>
    </w:p>
    <w:p w14:paraId="3032DF3E" w14:textId="77777777" w:rsidR="003E5E5A" w:rsidRPr="008460D1" w:rsidRDefault="003E5E5A" w:rsidP="003E5E5A">
      <w:pPr>
        <w:pStyle w:val="NoSpacing"/>
      </w:pPr>
      <w:r w:rsidRPr="008460D1">
        <w:t>&lt;/dependency&gt;</w:t>
      </w:r>
    </w:p>
    <w:p w14:paraId="2AAB1E00" w14:textId="77777777" w:rsidR="003E5E5A" w:rsidRPr="008460D1" w:rsidRDefault="003E5E5A" w:rsidP="003E5E5A">
      <w:pPr>
        <w:pStyle w:val="NoSpacing"/>
      </w:pPr>
      <w:r w:rsidRPr="008460D1">
        <w:rPr>
          <w:rStyle w:val="Strong"/>
          <w:rFonts w:cstheme="minorHAnsi"/>
          <w:color w:val="1C1D1F"/>
        </w:rPr>
        <w:t xml:space="preserve">Download and run </w:t>
      </w:r>
      <w:proofErr w:type="spellStart"/>
      <w:r w:rsidRPr="008460D1">
        <w:rPr>
          <w:rStyle w:val="Strong"/>
          <w:rFonts w:cstheme="minorHAnsi"/>
          <w:color w:val="1C1D1F"/>
        </w:rPr>
        <w:t>Zipkin</w:t>
      </w:r>
      <w:proofErr w:type="spellEnd"/>
      <w:r w:rsidRPr="008460D1">
        <w:rPr>
          <w:rStyle w:val="Strong"/>
          <w:rFonts w:cstheme="minorHAnsi"/>
          <w:color w:val="1C1D1F"/>
        </w:rPr>
        <w:t xml:space="preserve"> server</w:t>
      </w:r>
    </w:p>
    <w:p w14:paraId="01AAB3A1" w14:textId="77777777" w:rsidR="003E5E5A" w:rsidRPr="008460D1" w:rsidRDefault="003E5E5A" w:rsidP="003E5E5A">
      <w:pPr>
        <w:pStyle w:val="NoSpacing"/>
      </w:pPr>
      <w:r w:rsidRPr="008460D1">
        <w:t>curl -</w:t>
      </w:r>
      <w:proofErr w:type="spellStart"/>
      <w:r w:rsidRPr="008460D1">
        <w:t>sSL</w:t>
      </w:r>
      <w:proofErr w:type="spellEnd"/>
      <w:r w:rsidRPr="008460D1">
        <w:t xml:space="preserve"> https://zipkin.io/quickstart.sh | bash -s</w:t>
      </w:r>
    </w:p>
    <w:p w14:paraId="0CB9E1DC" w14:textId="77777777" w:rsidR="003E5E5A" w:rsidRPr="008460D1" w:rsidRDefault="003E5E5A" w:rsidP="003E5E5A">
      <w:pPr>
        <w:pStyle w:val="NoSpacing"/>
      </w:pPr>
    </w:p>
    <w:p w14:paraId="521A7B82" w14:textId="77777777" w:rsidR="003E5E5A" w:rsidRPr="008460D1" w:rsidRDefault="003E5E5A" w:rsidP="003E5E5A">
      <w:pPr>
        <w:pStyle w:val="NoSpacing"/>
      </w:pPr>
      <w:r w:rsidRPr="008460D1">
        <w:t>java -jar zipkin.jar</w:t>
      </w:r>
    </w:p>
    <w:p w14:paraId="76819903" w14:textId="2985F3BE" w:rsidR="000B4A0D" w:rsidRDefault="000B4A0D" w:rsidP="000B4A0D">
      <w:pPr>
        <w:pStyle w:val="Heading2"/>
        <w:pBdr>
          <w:bottom w:val="single" w:sz="6" w:space="1" w:color="auto"/>
        </w:pBdr>
        <w:rPr>
          <w:rStyle w:val="Strong"/>
          <w:b w:val="0"/>
          <w:bCs w:val="0"/>
        </w:rPr>
      </w:pPr>
      <w:r>
        <w:rPr>
          <w:rStyle w:val="Strong"/>
          <w:b w:val="0"/>
          <w:bCs w:val="0"/>
        </w:rPr>
        <w:t>CENTRALIZED CONFIGURATION</w:t>
      </w:r>
    </w:p>
    <w:p w14:paraId="4F6816DF" w14:textId="67424745" w:rsidR="00E576E6" w:rsidRDefault="00E576E6" w:rsidP="00E576E6">
      <w:pPr>
        <w:pStyle w:val="NoSpacing"/>
        <w:rPr>
          <w:noProof/>
        </w:rPr>
      </w:pPr>
    </w:p>
    <w:tbl>
      <w:tblPr>
        <w:tblStyle w:val="TableGrid"/>
        <w:tblW w:w="0" w:type="auto"/>
        <w:tblLook w:val="04A0" w:firstRow="1" w:lastRow="0" w:firstColumn="1" w:lastColumn="0" w:noHBand="0" w:noVBand="1"/>
      </w:tblPr>
      <w:tblGrid>
        <w:gridCol w:w="5395"/>
        <w:gridCol w:w="5395"/>
      </w:tblGrid>
      <w:tr w:rsidR="00E576E6" w14:paraId="717B8893" w14:textId="77777777" w:rsidTr="00E576E6">
        <w:tc>
          <w:tcPr>
            <w:tcW w:w="5395" w:type="dxa"/>
          </w:tcPr>
          <w:p w14:paraId="41B0892C" w14:textId="77777777" w:rsidR="00E576E6" w:rsidRDefault="00E576E6" w:rsidP="00E576E6">
            <w:pPr>
              <w:pStyle w:val="NoSpacing"/>
              <w:rPr>
                <w:noProof/>
              </w:rPr>
            </w:pPr>
          </w:p>
        </w:tc>
        <w:tc>
          <w:tcPr>
            <w:tcW w:w="5395" w:type="dxa"/>
          </w:tcPr>
          <w:p w14:paraId="2C8B279D" w14:textId="77777777" w:rsidR="00E576E6" w:rsidRDefault="00E576E6" w:rsidP="00E576E6">
            <w:pPr>
              <w:pStyle w:val="NoSpacing"/>
              <w:rPr>
                <w:noProof/>
              </w:rPr>
            </w:pPr>
          </w:p>
        </w:tc>
      </w:tr>
    </w:tbl>
    <w:p w14:paraId="74B50F3C" w14:textId="77777777" w:rsidR="00E576E6" w:rsidRDefault="00E576E6" w:rsidP="00E576E6">
      <w:pPr>
        <w:pStyle w:val="NoSpacing"/>
        <w:rPr>
          <w:noProof/>
        </w:rPr>
      </w:pPr>
    </w:p>
    <w:p w14:paraId="48A88FAD" w14:textId="1D31CA5A" w:rsidR="00DC65FD" w:rsidRDefault="00DC65FD" w:rsidP="00DC65FD">
      <w:pPr>
        <w:pStyle w:val="NoSpacing"/>
        <w:ind w:left="360"/>
        <w:jc w:val="center"/>
      </w:pPr>
      <w:r>
        <w:rPr>
          <w:noProof/>
        </w:rPr>
        <w:lastRenderedPageBreak/>
        <w:drawing>
          <wp:inline distT="0" distB="0" distL="0" distR="0" wp14:anchorId="3A160CB0" wp14:editId="249D9C56">
            <wp:extent cx="4218643" cy="2440976"/>
            <wp:effectExtent l="0" t="0" r="0" b="0"/>
            <wp:docPr id="5" name="Picture 5" descr="Microservices — Centralized Configuration with Spring Cloud | by Isuru  Jayakanth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 Centralized Configuration with Spring Cloud | by Isuru  Jayakantha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2669" cy="2454878"/>
                    </a:xfrm>
                    <a:prstGeom prst="rect">
                      <a:avLst/>
                    </a:prstGeom>
                    <a:noFill/>
                    <a:ln>
                      <a:noFill/>
                    </a:ln>
                  </pic:spPr>
                </pic:pic>
              </a:graphicData>
            </a:graphic>
          </wp:inline>
        </w:drawing>
      </w:r>
    </w:p>
    <w:p w14:paraId="1A2CA85A" w14:textId="77777777" w:rsidR="00DC65FD" w:rsidRDefault="00DC65FD" w:rsidP="00DC65FD">
      <w:pPr>
        <w:pStyle w:val="NoSpacing"/>
        <w:ind w:left="360"/>
      </w:pPr>
    </w:p>
    <w:p w14:paraId="5FFDF48B" w14:textId="74890C44" w:rsidR="003E5E5A" w:rsidRPr="008460D1" w:rsidRDefault="003E5E5A" w:rsidP="00C352C2">
      <w:pPr>
        <w:pStyle w:val="NoSpacing"/>
        <w:numPr>
          <w:ilvl w:val="0"/>
          <w:numId w:val="28"/>
        </w:numPr>
      </w:pPr>
      <w:r w:rsidRPr="008460D1">
        <w:t>Every Microservice application will have associated configuration.</w:t>
      </w:r>
      <w:r w:rsidR="000B4A0D">
        <w:t xml:space="preserve"> </w:t>
      </w:r>
      <w:r w:rsidRPr="008460D1">
        <w:t xml:space="preserve">This could be the database connection </w:t>
      </w:r>
      <w:proofErr w:type="gramStart"/>
      <w:r w:rsidRPr="008460D1">
        <w:t>information ,</w:t>
      </w:r>
      <w:proofErr w:type="gramEnd"/>
      <w:r w:rsidRPr="008460D1">
        <w:t xml:space="preserve"> the message broker information if it is a messaging application and application specific configuration as well.</w:t>
      </w:r>
      <w:r w:rsidR="000B4A0D">
        <w:t xml:space="preserve"> </w:t>
      </w:r>
      <w:r w:rsidRPr="008460D1">
        <w:t>And this information will be different for different environments.</w:t>
      </w:r>
    </w:p>
    <w:p w14:paraId="2C9B5795" w14:textId="67D50B37" w:rsidR="003E5E5A" w:rsidRPr="008460D1" w:rsidRDefault="003E5E5A" w:rsidP="00C352C2">
      <w:pPr>
        <w:pStyle w:val="NoSpacing"/>
        <w:numPr>
          <w:ilvl w:val="0"/>
          <w:numId w:val="28"/>
        </w:numPr>
      </w:pPr>
      <w:r w:rsidRPr="008460D1">
        <w:t xml:space="preserve">On a local developer's </w:t>
      </w:r>
      <w:proofErr w:type="gramStart"/>
      <w:r w:rsidRPr="008460D1">
        <w:t>machine</w:t>
      </w:r>
      <w:proofErr w:type="gramEnd"/>
      <w:r w:rsidRPr="008460D1">
        <w:t xml:space="preserve"> a database that he wants to connect is different from the one dev environment shared by all the developers and the testing team will have their own database servers their own message brokers and also application specific configuration.</w:t>
      </w:r>
      <w:r w:rsidR="000B4A0D">
        <w:t xml:space="preserve"> </w:t>
      </w:r>
      <w:proofErr w:type="gramStart"/>
      <w:r w:rsidRPr="008460D1">
        <w:t>Same</w:t>
      </w:r>
      <w:proofErr w:type="gramEnd"/>
      <w:r w:rsidRPr="008460D1">
        <w:t xml:space="preserve"> with staging before our application is pushed to production finally the production will have its own set of databases, message brokers etc. Each application can have multiple configurations as well, not just one.</w:t>
      </w:r>
      <w:r w:rsidR="000B4A0D">
        <w:t xml:space="preserve"> </w:t>
      </w:r>
      <w:proofErr w:type="gramStart"/>
      <w:r w:rsidRPr="008460D1">
        <w:t>So</w:t>
      </w:r>
      <w:proofErr w:type="gramEnd"/>
      <w:r w:rsidRPr="008460D1">
        <w:t xml:space="preserve"> it is our responsibility to make sure the right configuration information is being pushed across these environments.</w:t>
      </w:r>
    </w:p>
    <w:p w14:paraId="5E7BB5DC" w14:textId="4120E83B" w:rsidR="003E5E5A" w:rsidRPr="008460D1" w:rsidRDefault="003E5E5A" w:rsidP="00C352C2">
      <w:pPr>
        <w:pStyle w:val="NoSpacing"/>
        <w:numPr>
          <w:ilvl w:val="0"/>
          <w:numId w:val="28"/>
        </w:numPr>
      </w:pPr>
      <w:r w:rsidRPr="000B4A0D">
        <w:t>That is where centralized configuration comes in to make our job as a developer easy. Spring cloud provides a </w:t>
      </w:r>
      <w:r w:rsidRPr="000B4A0D">
        <w:rPr>
          <w:rStyle w:val="Strong"/>
          <w:rFonts w:cstheme="minorHAnsi"/>
          <w:color w:val="1C1D1F"/>
        </w:rPr>
        <w:t>Configuration Server</w:t>
      </w:r>
      <w:r w:rsidRPr="008460D1">
        <w:rPr>
          <w:rStyle w:val="Strong"/>
          <w:rFonts w:cstheme="minorHAnsi"/>
          <w:color w:val="1C1D1F"/>
        </w:rPr>
        <w:t>. </w:t>
      </w:r>
      <w:r w:rsidRPr="008460D1">
        <w:t xml:space="preserve">All the micro service applications will ask this configuration server for the configuration information for a particular environment. On dev environments the configuration server is responsible for giving them the development specific </w:t>
      </w:r>
      <w:r w:rsidR="000B4A0D" w:rsidRPr="008460D1">
        <w:t>configuration,</w:t>
      </w:r>
      <w:r w:rsidRPr="008460D1">
        <w:t xml:space="preserve"> which will have the dev specific databases, dev specific JMS brokers etc. And if they're deployed to staging or production the appropriate configuration should be given by this configuration server.</w:t>
      </w:r>
    </w:p>
    <w:p w14:paraId="28E64889" w14:textId="77777777" w:rsidR="007C116E" w:rsidRDefault="007C116E" w:rsidP="003E5E5A">
      <w:pPr>
        <w:pStyle w:val="NoSpacing"/>
        <w:rPr>
          <w:rStyle w:val="Strong"/>
          <w:rFonts w:cstheme="minorHAnsi"/>
          <w:color w:val="1C1D1F"/>
        </w:rPr>
      </w:pPr>
    </w:p>
    <w:p w14:paraId="4AFCA4BE" w14:textId="2579857D" w:rsidR="003E5E5A" w:rsidRPr="003C00AD" w:rsidRDefault="003E5E5A" w:rsidP="003E5E5A">
      <w:pPr>
        <w:pStyle w:val="NoSpacing"/>
        <w:rPr>
          <w:color w:val="C00000"/>
        </w:rPr>
      </w:pPr>
      <w:r w:rsidRPr="003C00AD">
        <w:rPr>
          <w:rStyle w:val="Strong"/>
          <w:rFonts w:cstheme="minorHAnsi"/>
          <w:color w:val="C00000"/>
        </w:rPr>
        <w:t>How will the configuration server know the correct configuration for an environment?</w:t>
      </w:r>
    </w:p>
    <w:p w14:paraId="5948F579" w14:textId="09C684A4" w:rsidR="003E5E5A" w:rsidRPr="008460D1" w:rsidRDefault="003E5E5A" w:rsidP="00C352C2">
      <w:pPr>
        <w:pStyle w:val="NoSpacing"/>
        <w:numPr>
          <w:ilvl w:val="0"/>
          <w:numId w:val="29"/>
        </w:numPr>
      </w:pPr>
      <w:r w:rsidRPr="008460D1">
        <w:t>We will push all the configuration to the GIT repository. The configuration server knows how to connect to the GIT or SVN repository and it will pull the configuration information and share it across the microservices.</w:t>
      </w:r>
      <w:r w:rsidR="003C00AD">
        <w:t xml:space="preserve"> </w:t>
      </w:r>
      <w:proofErr w:type="gramStart"/>
      <w:r w:rsidRPr="008460D1">
        <w:t>We'll</w:t>
      </w:r>
      <w:proofErr w:type="gramEnd"/>
      <w:r w:rsidRPr="008460D1">
        <w:t xml:space="preserve"> be simply creating the configuration as developers. We can do it on the local </w:t>
      </w:r>
      <w:proofErr w:type="gramStart"/>
      <w:r w:rsidRPr="008460D1">
        <w:t>machine</w:t>
      </w:r>
      <w:proofErr w:type="gramEnd"/>
      <w:r w:rsidRPr="008460D1">
        <w:t xml:space="preserve"> and it is our responsibility to put that configuration into this GIT repository.</w:t>
      </w:r>
    </w:p>
    <w:p w14:paraId="5EFE04BD" w14:textId="3A1906E0" w:rsidR="003E5E5A" w:rsidRPr="008460D1" w:rsidRDefault="003E5E5A" w:rsidP="00C352C2">
      <w:pPr>
        <w:pStyle w:val="NoSpacing"/>
        <w:numPr>
          <w:ilvl w:val="0"/>
          <w:numId w:val="29"/>
        </w:numPr>
      </w:pPr>
      <w:r w:rsidRPr="008460D1">
        <w:t xml:space="preserve">All the microservices will have the configuration </w:t>
      </w:r>
      <w:r w:rsidR="003C00AD" w:rsidRPr="008460D1">
        <w:t>available.</w:t>
      </w:r>
      <w:r w:rsidRPr="008460D1">
        <w:t xml:space="preserve"> The configuration server is responsible for maintaining and handing over the correct configuration for a correct micros service.</w:t>
      </w:r>
    </w:p>
    <w:p w14:paraId="26F500A0" w14:textId="505FFFDF" w:rsidR="008C568B" w:rsidRPr="009B002F" w:rsidRDefault="008C568B" w:rsidP="008C568B">
      <w:pPr>
        <w:pStyle w:val="Heading3"/>
        <w:pBdr>
          <w:bottom w:val="single" w:sz="6" w:space="1" w:color="auto"/>
        </w:pBdr>
        <w:rPr>
          <w:rStyle w:val="Strong"/>
          <w:rFonts w:cstheme="minorHAnsi"/>
          <w:b w:val="0"/>
          <w:bCs w:val="0"/>
          <w:color w:val="1C1D1F"/>
        </w:rPr>
      </w:pPr>
      <w:r w:rsidRPr="009B002F">
        <w:rPr>
          <w:rStyle w:val="Strong"/>
          <w:rFonts w:cstheme="minorHAnsi"/>
          <w:b w:val="0"/>
          <w:bCs w:val="0"/>
          <w:color w:val="1C1D1F"/>
        </w:rPr>
        <w:t>SETTING UP CONFIG SERVER</w:t>
      </w:r>
    </w:p>
    <w:p w14:paraId="2973AD66" w14:textId="271A0454" w:rsidR="00961FD6" w:rsidRDefault="00961FD6" w:rsidP="00961FD6">
      <w:pPr>
        <w:pStyle w:val="NoSpacing"/>
        <w:rPr>
          <w:b/>
          <w:bCs/>
        </w:rPr>
      </w:pPr>
    </w:p>
    <w:tbl>
      <w:tblPr>
        <w:tblStyle w:val="TableGrid"/>
        <w:tblW w:w="0" w:type="auto"/>
        <w:tblLook w:val="04A0" w:firstRow="1" w:lastRow="0" w:firstColumn="1" w:lastColumn="0" w:noHBand="0" w:noVBand="1"/>
      </w:tblPr>
      <w:tblGrid>
        <w:gridCol w:w="4469"/>
        <w:gridCol w:w="6321"/>
      </w:tblGrid>
      <w:tr w:rsidR="00961FD6" w14:paraId="2BDD263C" w14:textId="77777777" w:rsidTr="00961FD6">
        <w:tc>
          <w:tcPr>
            <w:tcW w:w="5395" w:type="dxa"/>
          </w:tcPr>
          <w:p w14:paraId="4C0DE1C2" w14:textId="77777777" w:rsidR="00961FD6" w:rsidRPr="00345A11" w:rsidRDefault="00961FD6" w:rsidP="00C352C2">
            <w:pPr>
              <w:pStyle w:val="NoSpacing"/>
              <w:numPr>
                <w:ilvl w:val="0"/>
                <w:numId w:val="30"/>
              </w:numPr>
              <w:rPr>
                <w:b/>
                <w:bCs/>
              </w:rPr>
            </w:pPr>
            <w:r w:rsidRPr="00345A11">
              <w:rPr>
                <w:b/>
                <w:bCs/>
              </w:rPr>
              <w:t>CREATE A CONFIG SERVER</w:t>
            </w:r>
          </w:p>
          <w:p w14:paraId="4B9AB48E" w14:textId="77777777" w:rsidR="00961FD6" w:rsidRPr="00345A11" w:rsidRDefault="00961FD6" w:rsidP="00C352C2">
            <w:pPr>
              <w:pStyle w:val="NoSpacing"/>
              <w:numPr>
                <w:ilvl w:val="0"/>
                <w:numId w:val="30"/>
              </w:numPr>
              <w:rPr>
                <w:b/>
                <w:bCs/>
              </w:rPr>
            </w:pPr>
            <w:r w:rsidRPr="00345A11">
              <w:rPr>
                <w:b/>
                <w:bCs/>
              </w:rPr>
              <w:t>CREATE A CONFIG REPOSITORY</w:t>
            </w:r>
          </w:p>
          <w:p w14:paraId="090D86B4" w14:textId="1289B21A" w:rsidR="00961FD6" w:rsidRDefault="00961FD6" w:rsidP="00C352C2">
            <w:pPr>
              <w:pStyle w:val="NoSpacing"/>
              <w:numPr>
                <w:ilvl w:val="0"/>
                <w:numId w:val="30"/>
              </w:numPr>
              <w:rPr>
                <w:b/>
                <w:bCs/>
              </w:rPr>
            </w:pPr>
            <w:r w:rsidRPr="00345A11">
              <w:rPr>
                <w:b/>
                <w:bCs/>
              </w:rPr>
              <w:t>CREATE A CONFIG CLIE</w:t>
            </w:r>
            <w:r>
              <w:rPr>
                <w:b/>
                <w:bCs/>
              </w:rPr>
              <w:t>N</w:t>
            </w:r>
            <w:r w:rsidRPr="00345A11">
              <w:rPr>
                <w:b/>
                <w:bCs/>
              </w:rPr>
              <w:t>T</w:t>
            </w:r>
          </w:p>
          <w:p w14:paraId="478242EC" w14:textId="6B4E2967" w:rsidR="00961FD6" w:rsidRDefault="00961FD6" w:rsidP="00961FD6">
            <w:pPr>
              <w:pStyle w:val="NoSpacing"/>
              <w:rPr>
                <w:b/>
                <w:bCs/>
              </w:rPr>
            </w:pPr>
          </w:p>
          <w:p w14:paraId="6DA5A775" w14:textId="77777777" w:rsidR="00605976" w:rsidRDefault="00961FD6" w:rsidP="00961FD6">
            <w:pPr>
              <w:pStyle w:val="NoSpacing"/>
              <w:rPr>
                <w:b/>
                <w:bCs/>
              </w:rPr>
            </w:pPr>
            <w:r>
              <w:rPr>
                <w:b/>
                <w:bCs/>
              </w:rPr>
              <w:t xml:space="preserve">Note: </w:t>
            </w:r>
          </w:p>
          <w:p w14:paraId="0E6CD3F9" w14:textId="77777777" w:rsidR="00605976" w:rsidRDefault="00961FD6" w:rsidP="00C352C2">
            <w:pPr>
              <w:pStyle w:val="NoSpacing"/>
              <w:numPr>
                <w:ilvl w:val="0"/>
                <w:numId w:val="31"/>
              </w:numPr>
            </w:pPr>
            <w:r w:rsidRPr="00961FD6">
              <w:t xml:space="preserve">Limit </w:t>
            </w:r>
            <w:proofErr w:type="gramStart"/>
            <w:r w:rsidRPr="00961FD6">
              <w:t>Microservice ,</w:t>
            </w:r>
            <w:proofErr w:type="gramEnd"/>
            <w:r w:rsidRPr="00961FD6">
              <w:t xml:space="preserve"> MS X and MS Y are client microservice –</w:t>
            </w:r>
          </w:p>
          <w:p w14:paraId="052953EE" w14:textId="77777777" w:rsidR="00605976" w:rsidRDefault="00605976" w:rsidP="00C352C2">
            <w:pPr>
              <w:pStyle w:val="NoSpacing"/>
              <w:numPr>
                <w:ilvl w:val="0"/>
                <w:numId w:val="31"/>
              </w:numPr>
            </w:pPr>
            <w:r>
              <w:t>They</w:t>
            </w:r>
            <w:r w:rsidR="00961FD6" w:rsidRPr="00961FD6">
              <w:t xml:space="preserve"> will fetch the configuration from a centralized config </w:t>
            </w:r>
            <w:proofErr w:type="gramStart"/>
            <w:r w:rsidR="00961FD6" w:rsidRPr="00961FD6">
              <w:t>server ,</w:t>
            </w:r>
            <w:proofErr w:type="gramEnd"/>
            <w:r w:rsidR="00961FD6" w:rsidRPr="00961FD6">
              <w:t xml:space="preserve"> </w:t>
            </w:r>
          </w:p>
          <w:p w14:paraId="3097542C" w14:textId="23AD8CB3" w:rsidR="00961FD6" w:rsidRPr="00961FD6" w:rsidRDefault="00605976" w:rsidP="00C352C2">
            <w:pPr>
              <w:pStyle w:val="NoSpacing"/>
              <w:numPr>
                <w:ilvl w:val="0"/>
                <w:numId w:val="31"/>
              </w:numPr>
            </w:pPr>
            <w:r>
              <w:t xml:space="preserve">The config server </w:t>
            </w:r>
            <w:r w:rsidR="00961FD6" w:rsidRPr="00961FD6">
              <w:t xml:space="preserve">which in turn pull the configuration from local or remote </w:t>
            </w:r>
            <w:proofErr w:type="spellStart"/>
            <w:r w:rsidR="00961FD6" w:rsidRPr="00961FD6">
              <w:t>Git</w:t>
            </w:r>
            <w:proofErr w:type="spellEnd"/>
            <w:r w:rsidR="00961FD6" w:rsidRPr="00961FD6">
              <w:t xml:space="preserve"> Repo</w:t>
            </w:r>
          </w:p>
          <w:p w14:paraId="35D7295F" w14:textId="77777777" w:rsidR="00961FD6" w:rsidRDefault="00961FD6" w:rsidP="00961FD6">
            <w:pPr>
              <w:pStyle w:val="NoSpacing"/>
              <w:rPr>
                <w:b/>
                <w:bCs/>
              </w:rPr>
            </w:pPr>
          </w:p>
        </w:tc>
        <w:tc>
          <w:tcPr>
            <w:tcW w:w="5395" w:type="dxa"/>
          </w:tcPr>
          <w:p w14:paraId="1A5AE3AD" w14:textId="05F9B91E" w:rsidR="00961FD6" w:rsidRDefault="00961FD6" w:rsidP="00961FD6">
            <w:pPr>
              <w:pStyle w:val="NoSpacing"/>
              <w:rPr>
                <w:b/>
                <w:bCs/>
              </w:rPr>
            </w:pPr>
            <w:r>
              <w:rPr>
                <w:noProof/>
              </w:rPr>
              <w:drawing>
                <wp:inline distT="0" distB="0" distL="0" distR="0" wp14:anchorId="583F5A8F" wp14:editId="55E345F6">
                  <wp:extent cx="3876675" cy="2413948"/>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5592" cy="2419501"/>
                          </a:xfrm>
                          <a:prstGeom prst="rect">
                            <a:avLst/>
                          </a:prstGeom>
                        </pic:spPr>
                      </pic:pic>
                    </a:graphicData>
                  </a:graphic>
                </wp:inline>
              </w:drawing>
            </w:r>
          </w:p>
        </w:tc>
      </w:tr>
    </w:tbl>
    <w:p w14:paraId="2C24C749" w14:textId="3E832900" w:rsidR="00961FD6" w:rsidRDefault="009B002F" w:rsidP="009B002F">
      <w:pPr>
        <w:pStyle w:val="Heading4"/>
        <w:pBdr>
          <w:bottom w:val="single" w:sz="6" w:space="1" w:color="auto"/>
        </w:pBdr>
        <w:rPr>
          <w:i w:val="0"/>
          <w:iCs w:val="0"/>
        </w:rPr>
      </w:pPr>
      <w:r>
        <w:rPr>
          <w:i w:val="0"/>
          <w:iCs w:val="0"/>
        </w:rPr>
        <w:lastRenderedPageBreak/>
        <w:t>SETTING UP CLIE</w:t>
      </w:r>
      <w:r w:rsidR="008504D1">
        <w:rPr>
          <w:i w:val="0"/>
          <w:iCs w:val="0"/>
        </w:rPr>
        <w:t>N</w:t>
      </w:r>
      <w:r>
        <w:rPr>
          <w:i w:val="0"/>
          <w:iCs w:val="0"/>
        </w:rPr>
        <w:t>T MICROSERVICE</w:t>
      </w:r>
    </w:p>
    <w:p w14:paraId="6B95950E" w14:textId="3CC3C64F" w:rsidR="009B002F" w:rsidRDefault="009B002F" w:rsidP="00C352C2">
      <w:pPr>
        <w:pStyle w:val="NoSpacing"/>
        <w:numPr>
          <w:ilvl w:val="0"/>
          <w:numId w:val="32"/>
        </w:numPr>
      </w:pPr>
      <w:r>
        <w:t>We are creating Client microservices that will later connect to Spring cloud config server.</w:t>
      </w:r>
    </w:p>
    <w:p w14:paraId="3D9B982B" w14:textId="73188310" w:rsidR="009B002F" w:rsidRDefault="009B002F" w:rsidP="00C352C2">
      <w:pPr>
        <w:pStyle w:val="NoSpacing"/>
        <w:numPr>
          <w:ilvl w:val="0"/>
          <w:numId w:val="32"/>
        </w:numPr>
      </w:pPr>
      <w:r>
        <w:t xml:space="preserve">Dependency </w:t>
      </w:r>
      <w:proofErr w:type="gramStart"/>
      <w:r>
        <w:t>Added :</w:t>
      </w:r>
      <w:proofErr w:type="gramEnd"/>
      <w:r>
        <w:t xml:space="preserve"> </w:t>
      </w:r>
      <w:r w:rsidRPr="009B002F">
        <w:rPr>
          <w:b/>
          <w:bCs/>
          <w:i/>
          <w:iCs/>
        </w:rPr>
        <w:t>Spring Web, Dev Tools, Spring Boot Actuator and Config Client</w:t>
      </w:r>
      <w:r>
        <w:t>.</w:t>
      </w:r>
    </w:p>
    <w:p w14:paraId="0E68E424" w14:textId="2A25368B" w:rsidR="009B002F" w:rsidRDefault="008504D1" w:rsidP="008504D1">
      <w:pPr>
        <w:pStyle w:val="Heading5"/>
        <w:pBdr>
          <w:bottom w:val="single" w:sz="6" w:space="1" w:color="auto"/>
        </w:pBdr>
      </w:pPr>
      <w:r>
        <w:t xml:space="preserve">USE </w:t>
      </w:r>
      <w:r w:rsidR="005F0013">
        <w:t>CASE:</w:t>
      </w:r>
      <w:r>
        <w:t xml:space="preserve"> HOW TO READ VALUES FROM </w:t>
      </w:r>
      <w:proofErr w:type="spellStart"/>
      <w:proofErr w:type="gramStart"/>
      <w:r>
        <w:t>application.properties</w:t>
      </w:r>
      <w:proofErr w:type="spellEnd"/>
      <w:proofErr w:type="gramEnd"/>
    </w:p>
    <w:p w14:paraId="6A3546C8" w14:textId="0FFEB59D" w:rsidR="008504D1" w:rsidRDefault="008504D1" w:rsidP="00A97C88">
      <w:pPr>
        <w:pStyle w:val="NoSpacing"/>
      </w:pPr>
    </w:p>
    <w:tbl>
      <w:tblPr>
        <w:tblStyle w:val="TableGrid"/>
        <w:tblW w:w="0" w:type="auto"/>
        <w:tblLook w:val="04A0" w:firstRow="1" w:lastRow="0" w:firstColumn="1" w:lastColumn="0" w:noHBand="0" w:noVBand="1"/>
      </w:tblPr>
      <w:tblGrid>
        <w:gridCol w:w="3096"/>
        <w:gridCol w:w="7694"/>
      </w:tblGrid>
      <w:tr w:rsidR="0055506C" w14:paraId="78DAE35D" w14:textId="77777777" w:rsidTr="0055506C">
        <w:trPr>
          <w:trHeight w:val="1485"/>
        </w:trPr>
        <w:tc>
          <w:tcPr>
            <w:tcW w:w="3096" w:type="dxa"/>
          </w:tcPr>
          <w:p w14:paraId="6E6E1831" w14:textId="77777777" w:rsidR="0055506C" w:rsidRPr="00A97C88" w:rsidRDefault="0055506C" w:rsidP="00A97C88">
            <w:pPr>
              <w:pStyle w:val="NoSpacing"/>
              <w:rPr>
                <w:color w:val="C00000"/>
              </w:rPr>
            </w:pPr>
            <w:proofErr w:type="spellStart"/>
            <w:proofErr w:type="gramStart"/>
            <w:r w:rsidRPr="00A97C88">
              <w:rPr>
                <w:color w:val="C00000"/>
              </w:rPr>
              <w:t>application.properties</w:t>
            </w:r>
            <w:proofErr w:type="spellEnd"/>
            <w:proofErr w:type="gramEnd"/>
          </w:p>
          <w:p w14:paraId="2E9CCDA9" w14:textId="77777777" w:rsidR="0055506C" w:rsidRDefault="0055506C" w:rsidP="00A97C88">
            <w:pPr>
              <w:autoSpaceDE w:val="0"/>
              <w:autoSpaceDN w:val="0"/>
              <w:adjustRightInd w:val="0"/>
              <w:rPr>
                <w:rFonts w:ascii="Consolas" w:hAnsi="Consolas" w:cs="Consolas"/>
                <w:sz w:val="20"/>
                <w:szCs w:val="20"/>
              </w:rPr>
            </w:pPr>
            <w:r>
              <w:rPr>
                <w:rFonts w:ascii="Consolas" w:hAnsi="Consolas" w:cs="Consolas"/>
                <w:color w:val="000000"/>
                <w:sz w:val="20"/>
                <w:szCs w:val="20"/>
              </w:rPr>
              <w:t>limits-</w:t>
            </w:r>
            <w:proofErr w:type="spellStart"/>
            <w:proofErr w:type="gramStart"/>
            <w:r>
              <w:rPr>
                <w:rFonts w:ascii="Consolas" w:hAnsi="Consolas" w:cs="Consolas"/>
                <w:color w:val="000000"/>
                <w:sz w:val="20"/>
                <w:szCs w:val="20"/>
              </w:rPr>
              <w:t>service.minimum</w:t>
            </w:r>
            <w:proofErr w:type="spellEnd"/>
            <w:proofErr w:type="gramEnd"/>
            <w:r>
              <w:rPr>
                <w:rFonts w:ascii="Consolas" w:hAnsi="Consolas" w:cs="Consolas"/>
                <w:color w:val="000000"/>
                <w:sz w:val="20"/>
                <w:szCs w:val="20"/>
              </w:rPr>
              <w:t>=</w:t>
            </w:r>
            <w:r>
              <w:rPr>
                <w:rFonts w:ascii="Consolas" w:hAnsi="Consolas" w:cs="Consolas"/>
                <w:color w:val="2AA198"/>
                <w:sz w:val="20"/>
                <w:szCs w:val="20"/>
              </w:rPr>
              <w:t>2</w:t>
            </w:r>
          </w:p>
          <w:p w14:paraId="7D33BE3C" w14:textId="6E1BAB60" w:rsidR="0055506C" w:rsidRPr="00A97C88" w:rsidRDefault="0055506C" w:rsidP="00A97C88">
            <w:pPr>
              <w:autoSpaceDE w:val="0"/>
              <w:autoSpaceDN w:val="0"/>
              <w:adjustRightInd w:val="0"/>
              <w:rPr>
                <w:rFonts w:ascii="Consolas" w:hAnsi="Consolas" w:cs="Consolas"/>
                <w:sz w:val="20"/>
                <w:szCs w:val="20"/>
              </w:rPr>
            </w:pPr>
            <w:r>
              <w:rPr>
                <w:rFonts w:ascii="Consolas" w:hAnsi="Consolas" w:cs="Consolas"/>
                <w:color w:val="000000"/>
                <w:sz w:val="20"/>
                <w:szCs w:val="20"/>
              </w:rPr>
              <w:t>limits-</w:t>
            </w:r>
            <w:proofErr w:type="spellStart"/>
            <w:proofErr w:type="gramStart"/>
            <w:r>
              <w:rPr>
                <w:rFonts w:ascii="Consolas" w:hAnsi="Consolas" w:cs="Consolas"/>
                <w:color w:val="000000"/>
                <w:sz w:val="20"/>
                <w:szCs w:val="20"/>
              </w:rPr>
              <w:t>service.maximum</w:t>
            </w:r>
            <w:proofErr w:type="spellEnd"/>
            <w:proofErr w:type="gramEnd"/>
            <w:r>
              <w:rPr>
                <w:rFonts w:ascii="Consolas" w:hAnsi="Consolas" w:cs="Consolas"/>
                <w:color w:val="000000"/>
                <w:sz w:val="20"/>
                <w:szCs w:val="20"/>
              </w:rPr>
              <w:t>=</w:t>
            </w:r>
            <w:r>
              <w:rPr>
                <w:rFonts w:ascii="Consolas" w:hAnsi="Consolas" w:cs="Consolas"/>
                <w:color w:val="2AA198"/>
                <w:sz w:val="20"/>
                <w:szCs w:val="20"/>
              </w:rPr>
              <w:t>999</w:t>
            </w:r>
          </w:p>
        </w:tc>
        <w:tc>
          <w:tcPr>
            <w:tcW w:w="7694" w:type="dxa"/>
            <w:vMerge w:val="restart"/>
          </w:tcPr>
          <w:p w14:paraId="7FC8426F" w14:textId="77777777" w:rsidR="0055506C" w:rsidRPr="0055506C" w:rsidRDefault="0055506C" w:rsidP="00A97C88">
            <w:pPr>
              <w:pStyle w:val="NoSpacing"/>
              <w:jc w:val="center"/>
              <w:rPr>
                <w:b/>
                <w:bCs/>
                <w:color w:val="C00000"/>
              </w:rPr>
            </w:pPr>
            <w:r w:rsidRPr="0055506C">
              <w:rPr>
                <w:b/>
                <w:bCs/>
                <w:color w:val="C00000"/>
              </w:rPr>
              <w:t>CREATE A BEAN CLASS</w:t>
            </w:r>
          </w:p>
          <w:p w14:paraId="4F8AB5C6"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.boot.context.properties.ConfigurationProperties;</w:t>
            </w:r>
          </w:p>
          <w:p w14:paraId="176C5768"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org.springframework</w:t>
            </w:r>
            <w:proofErr w:type="gramEnd"/>
            <w:r>
              <w:rPr>
                <w:rFonts w:ascii="Consolas" w:hAnsi="Consolas" w:cs="Consolas"/>
                <w:color w:val="000000"/>
                <w:sz w:val="20"/>
                <w:szCs w:val="20"/>
              </w:rPr>
              <w:t>.stereotype.Component</w:t>
            </w:r>
            <w:proofErr w:type="spellEnd"/>
            <w:r>
              <w:rPr>
                <w:rFonts w:ascii="Consolas" w:hAnsi="Consolas" w:cs="Consolas"/>
                <w:color w:val="000000"/>
                <w:sz w:val="20"/>
                <w:szCs w:val="20"/>
              </w:rPr>
              <w:t>;</w:t>
            </w:r>
          </w:p>
          <w:p w14:paraId="3261E887" w14:textId="77777777" w:rsidR="0055506C" w:rsidRDefault="0055506C" w:rsidP="00417F23">
            <w:pPr>
              <w:autoSpaceDE w:val="0"/>
              <w:autoSpaceDN w:val="0"/>
              <w:adjustRightInd w:val="0"/>
              <w:rPr>
                <w:rFonts w:ascii="Consolas" w:hAnsi="Consolas" w:cs="Consolas"/>
                <w:sz w:val="20"/>
                <w:szCs w:val="20"/>
              </w:rPr>
            </w:pPr>
          </w:p>
          <w:p w14:paraId="71226246"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646464"/>
                <w:sz w:val="20"/>
                <w:szCs w:val="20"/>
                <w:shd w:val="clear" w:color="auto" w:fill="DBECCF"/>
              </w:rPr>
              <w:t>@Component</w:t>
            </w:r>
          </w:p>
          <w:p w14:paraId="4F211276"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646464"/>
                <w:sz w:val="20"/>
                <w:szCs w:val="20"/>
              </w:rPr>
              <w:t>@ConfigurationProperties</w:t>
            </w:r>
            <w:r>
              <w:rPr>
                <w:rFonts w:ascii="Consolas" w:hAnsi="Consolas" w:cs="Consolas"/>
                <w:color w:val="000000"/>
                <w:sz w:val="20"/>
                <w:szCs w:val="20"/>
              </w:rPr>
              <w:t>(</w:t>
            </w:r>
            <w:r>
              <w:rPr>
                <w:rFonts w:ascii="Consolas" w:hAnsi="Consolas" w:cs="Consolas"/>
                <w:color w:val="2A00FF"/>
                <w:sz w:val="20"/>
                <w:szCs w:val="20"/>
              </w:rPr>
              <w:t>"limits-service"</w:t>
            </w:r>
            <w:r>
              <w:rPr>
                <w:rFonts w:ascii="Consolas" w:hAnsi="Consolas" w:cs="Consolas"/>
                <w:color w:val="000000"/>
                <w:sz w:val="20"/>
                <w:szCs w:val="20"/>
              </w:rPr>
              <w:t>)</w:t>
            </w:r>
          </w:p>
          <w:p w14:paraId="42CE1C99"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Configuration {</w:t>
            </w:r>
          </w:p>
          <w:p w14:paraId="782BEA5A"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C0"/>
                <w:sz w:val="20"/>
                <w:szCs w:val="20"/>
              </w:rPr>
              <w:t>minimum</w:t>
            </w:r>
            <w:r>
              <w:rPr>
                <w:rFonts w:ascii="Consolas" w:hAnsi="Consolas" w:cs="Consolas"/>
                <w:color w:val="000000"/>
                <w:sz w:val="20"/>
                <w:szCs w:val="20"/>
              </w:rPr>
              <w:t>;</w:t>
            </w:r>
            <w:proofErr w:type="gramEnd"/>
          </w:p>
          <w:p w14:paraId="47CA778E"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C0"/>
                <w:sz w:val="20"/>
                <w:szCs w:val="20"/>
              </w:rPr>
              <w:t>maximum</w:t>
            </w:r>
            <w:r>
              <w:rPr>
                <w:rFonts w:ascii="Consolas" w:hAnsi="Consolas" w:cs="Consolas"/>
                <w:color w:val="000000"/>
                <w:sz w:val="20"/>
                <w:szCs w:val="20"/>
              </w:rPr>
              <w:t>;</w:t>
            </w:r>
            <w:proofErr w:type="gramEnd"/>
          </w:p>
          <w:p w14:paraId="3D595BFA" w14:textId="77777777" w:rsidR="0055506C" w:rsidRDefault="0055506C" w:rsidP="00417F23">
            <w:pPr>
              <w:autoSpaceDE w:val="0"/>
              <w:autoSpaceDN w:val="0"/>
              <w:adjustRightInd w:val="0"/>
              <w:rPr>
                <w:rFonts w:ascii="Consolas" w:hAnsi="Consolas" w:cs="Consolas"/>
                <w:sz w:val="20"/>
                <w:szCs w:val="20"/>
              </w:rPr>
            </w:pPr>
          </w:p>
          <w:p w14:paraId="282A540C"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getMinimum</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AE71C1C"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minimum</w:t>
            </w:r>
            <w:r>
              <w:rPr>
                <w:rFonts w:ascii="Consolas" w:hAnsi="Consolas" w:cs="Consolas"/>
                <w:color w:val="000000"/>
                <w:sz w:val="20"/>
                <w:szCs w:val="20"/>
              </w:rPr>
              <w:t>;</w:t>
            </w:r>
            <w:proofErr w:type="gramEnd"/>
          </w:p>
          <w:p w14:paraId="0F2E5084"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ED3929E" w14:textId="77777777" w:rsidR="0055506C" w:rsidRDefault="0055506C" w:rsidP="00417F23">
            <w:pPr>
              <w:autoSpaceDE w:val="0"/>
              <w:autoSpaceDN w:val="0"/>
              <w:adjustRightInd w:val="0"/>
              <w:rPr>
                <w:rFonts w:ascii="Consolas" w:hAnsi="Consolas" w:cs="Consolas"/>
                <w:sz w:val="20"/>
                <w:szCs w:val="20"/>
              </w:rPr>
            </w:pPr>
          </w:p>
          <w:p w14:paraId="15ACC038"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setMinimum</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minimum</w:t>
            </w:r>
            <w:r>
              <w:rPr>
                <w:rFonts w:ascii="Consolas" w:hAnsi="Consolas" w:cs="Consolas"/>
                <w:color w:val="000000"/>
                <w:sz w:val="20"/>
                <w:szCs w:val="20"/>
              </w:rPr>
              <w:t>) {</w:t>
            </w:r>
          </w:p>
          <w:p w14:paraId="1F56F1E6"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minimum</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minimum</w:t>
            </w:r>
            <w:r>
              <w:rPr>
                <w:rFonts w:ascii="Consolas" w:hAnsi="Consolas" w:cs="Consolas"/>
                <w:color w:val="000000"/>
                <w:sz w:val="20"/>
                <w:szCs w:val="20"/>
              </w:rPr>
              <w:t>;</w:t>
            </w:r>
          </w:p>
          <w:p w14:paraId="658AB7F4"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5BFFCB6" w14:textId="77777777" w:rsidR="0055506C" w:rsidRDefault="0055506C" w:rsidP="00417F23">
            <w:pPr>
              <w:autoSpaceDE w:val="0"/>
              <w:autoSpaceDN w:val="0"/>
              <w:adjustRightInd w:val="0"/>
              <w:rPr>
                <w:rFonts w:ascii="Consolas" w:hAnsi="Consolas" w:cs="Consolas"/>
                <w:sz w:val="20"/>
                <w:szCs w:val="20"/>
              </w:rPr>
            </w:pPr>
          </w:p>
          <w:p w14:paraId="014E8945"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getMaximum</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CF4C38E"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C0"/>
                <w:sz w:val="20"/>
                <w:szCs w:val="20"/>
              </w:rPr>
              <w:t>maximum</w:t>
            </w:r>
            <w:r>
              <w:rPr>
                <w:rFonts w:ascii="Consolas" w:hAnsi="Consolas" w:cs="Consolas"/>
                <w:color w:val="000000"/>
                <w:sz w:val="20"/>
                <w:szCs w:val="20"/>
              </w:rPr>
              <w:t>;</w:t>
            </w:r>
            <w:proofErr w:type="gramEnd"/>
          </w:p>
          <w:p w14:paraId="14FEEDDD"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2F7FCF9" w14:textId="77777777" w:rsidR="0055506C" w:rsidRDefault="0055506C" w:rsidP="00417F23">
            <w:pPr>
              <w:autoSpaceDE w:val="0"/>
              <w:autoSpaceDN w:val="0"/>
              <w:adjustRightInd w:val="0"/>
              <w:rPr>
                <w:rFonts w:ascii="Consolas" w:hAnsi="Consolas" w:cs="Consolas"/>
                <w:sz w:val="20"/>
                <w:szCs w:val="20"/>
              </w:rPr>
            </w:pPr>
          </w:p>
          <w:p w14:paraId="4EB08D16"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setMaximum</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maximum</w:t>
            </w:r>
            <w:r>
              <w:rPr>
                <w:rFonts w:ascii="Consolas" w:hAnsi="Consolas" w:cs="Consolas"/>
                <w:color w:val="000000"/>
                <w:sz w:val="20"/>
                <w:szCs w:val="20"/>
              </w:rPr>
              <w:t>) {</w:t>
            </w:r>
          </w:p>
          <w:p w14:paraId="66215A69"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maximum</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maximum</w:t>
            </w:r>
            <w:r>
              <w:rPr>
                <w:rFonts w:ascii="Consolas" w:hAnsi="Consolas" w:cs="Consolas"/>
                <w:color w:val="000000"/>
                <w:sz w:val="20"/>
                <w:szCs w:val="20"/>
              </w:rPr>
              <w:t>;</w:t>
            </w:r>
          </w:p>
          <w:p w14:paraId="28964AAF" w14:textId="77777777" w:rsidR="0055506C"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516056C" w14:textId="0160F975" w:rsidR="0055506C" w:rsidRPr="00417F23" w:rsidRDefault="0055506C" w:rsidP="00417F23">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r w:rsidR="0055506C" w14:paraId="0389AAA4" w14:textId="77777777" w:rsidTr="0055506C">
        <w:trPr>
          <w:trHeight w:val="4845"/>
        </w:trPr>
        <w:tc>
          <w:tcPr>
            <w:tcW w:w="3096" w:type="dxa"/>
          </w:tcPr>
          <w:p w14:paraId="0C1AB6B7" w14:textId="77777777" w:rsidR="0055506C" w:rsidRDefault="0055506C" w:rsidP="00A97C88">
            <w:pPr>
              <w:pStyle w:val="NoSpacing"/>
              <w:rPr>
                <w:b/>
                <w:bCs/>
              </w:rPr>
            </w:pPr>
            <w:proofErr w:type="gramStart"/>
            <w:r w:rsidRPr="0055506C">
              <w:rPr>
                <w:b/>
                <w:bCs/>
              </w:rPr>
              <w:t>NOTE</w:t>
            </w:r>
            <w:r>
              <w:rPr>
                <w:b/>
                <w:bCs/>
              </w:rPr>
              <w:t xml:space="preserve"> :</w:t>
            </w:r>
            <w:proofErr w:type="gramEnd"/>
            <w:r>
              <w:rPr>
                <w:b/>
                <w:bCs/>
              </w:rPr>
              <w:t xml:space="preserve"> </w:t>
            </w:r>
          </w:p>
          <w:p w14:paraId="41829BBA" w14:textId="7A4CDAD3" w:rsidR="0055506C" w:rsidRPr="0055506C" w:rsidRDefault="0055506C" w:rsidP="0055506C">
            <w:pPr>
              <w:pStyle w:val="NoSpacing"/>
            </w:pPr>
            <w:r>
              <w:t xml:space="preserve">The properties name of the class should match with the keys of </w:t>
            </w:r>
            <w:proofErr w:type="spellStart"/>
            <w:proofErr w:type="gramStart"/>
            <w:r>
              <w:t>application.properties</w:t>
            </w:r>
            <w:proofErr w:type="spellEnd"/>
            <w:proofErr w:type="gramEnd"/>
            <w:r w:rsidR="00900DE2">
              <w:t>(minimum and maximum)</w:t>
            </w:r>
          </w:p>
        </w:tc>
        <w:tc>
          <w:tcPr>
            <w:tcW w:w="7694" w:type="dxa"/>
            <w:vMerge/>
          </w:tcPr>
          <w:p w14:paraId="4A9CFC58" w14:textId="77777777" w:rsidR="0055506C" w:rsidRPr="0055506C" w:rsidRDefault="0055506C" w:rsidP="00A97C88">
            <w:pPr>
              <w:pStyle w:val="NoSpacing"/>
              <w:jc w:val="center"/>
              <w:rPr>
                <w:b/>
                <w:bCs/>
                <w:color w:val="C00000"/>
              </w:rPr>
            </w:pPr>
          </w:p>
        </w:tc>
      </w:tr>
      <w:tr w:rsidR="00900DE2" w14:paraId="42F72E47" w14:textId="77777777" w:rsidTr="00BB3010">
        <w:trPr>
          <w:trHeight w:val="2852"/>
        </w:trPr>
        <w:tc>
          <w:tcPr>
            <w:tcW w:w="10790" w:type="dxa"/>
            <w:gridSpan w:val="2"/>
          </w:tcPr>
          <w:p w14:paraId="5F874FFC" w14:textId="77777777" w:rsidR="00900DE2" w:rsidRDefault="00900DE2" w:rsidP="00A97C88">
            <w:pPr>
              <w:pStyle w:val="NoSpacing"/>
              <w:jc w:val="center"/>
              <w:rPr>
                <w:b/>
                <w:bCs/>
                <w:color w:val="C00000"/>
              </w:rPr>
            </w:pPr>
            <w:r>
              <w:rPr>
                <w:b/>
                <w:bCs/>
                <w:color w:val="C00000"/>
              </w:rPr>
              <w:t>USING THE CONFIGURATION</w:t>
            </w:r>
          </w:p>
          <w:p w14:paraId="34C8BA84" w14:textId="77777777" w:rsidR="00BB3010" w:rsidRDefault="00BB3010" w:rsidP="00BB3010">
            <w:pPr>
              <w:autoSpaceDE w:val="0"/>
              <w:autoSpaceDN w:val="0"/>
              <w:adjustRightInd w:val="0"/>
              <w:rPr>
                <w:rFonts w:ascii="Consolas" w:hAnsi="Consolas" w:cs="Consolas"/>
                <w:sz w:val="20"/>
                <w:szCs w:val="20"/>
              </w:rPr>
            </w:pPr>
            <w:r>
              <w:rPr>
                <w:rFonts w:ascii="Consolas" w:hAnsi="Consolas" w:cs="Consolas"/>
                <w:color w:val="646464"/>
                <w:sz w:val="20"/>
                <w:szCs w:val="20"/>
              </w:rPr>
              <w:t>@RestController</w:t>
            </w:r>
          </w:p>
          <w:p w14:paraId="13A81B5E" w14:textId="77777777" w:rsidR="00BB3010" w:rsidRDefault="00BB3010" w:rsidP="00BB3010">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BECCF"/>
              </w:rPr>
              <w:t>LimitController</w:t>
            </w:r>
            <w:proofErr w:type="spellEnd"/>
            <w:r>
              <w:rPr>
                <w:rFonts w:ascii="Consolas" w:hAnsi="Consolas" w:cs="Consolas"/>
                <w:color w:val="000000"/>
                <w:sz w:val="20"/>
                <w:szCs w:val="20"/>
              </w:rPr>
              <w:t xml:space="preserve"> {</w:t>
            </w:r>
          </w:p>
          <w:p w14:paraId="332EAE94" w14:textId="77777777" w:rsidR="00BB3010" w:rsidRDefault="00BB3010" w:rsidP="00BB3010">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0EC3DE8" w14:textId="77777777" w:rsidR="00BB3010" w:rsidRDefault="00BB3010" w:rsidP="00BB30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220FB477" w14:textId="77777777" w:rsidR="00BB3010" w:rsidRDefault="00BB3010" w:rsidP="00BB3010">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 xml:space="preserve">Configuration  </w:t>
            </w:r>
            <w:proofErr w:type="spellStart"/>
            <w:r>
              <w:rPr>
                <w:rFonts w:ascii="Consolas" w:hAnsi="Consolas" w:cs="Consolas"/>
                <w:color w:val="0000C0"/>
                <w:sz w:val="20"/>
                <w:szCs w:val="20"/>
              </w:rPr>
              <w:t>configuration</w:t>
            </w:r>
            <w:proofErr w:type="spellEnd"/>
            <w:proofErr w:type="gramEnd"/>
            <w:r>
              <w:rPr>
                <w:rFonts w:ascii="Consolas" w:hAnsi="Consolas" w:cs="Consolas"/>
                <w:color w:val="000000"/>
                <w:sz w:val="20"/>
                <w:szCs w:val="20"/>
              </w:rPr>
              <w:t>;</w:t>
            </w:r>
          </w:p>
          <w:p w14:paraId="4F8B0223" w14:textId="77777777" w:rsidR="00BB3010" w:rsidRDefault="00BB3010" w:rsidP="00BB3010">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2DDC871" w14:textId="77777777" w:rsidR="00BB3010" w:rsidRDefault="00BB3010" w:rsidP="00BB30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shd w:val="clear" w:color="auto" w:fill="DBECCF"/>
              </w:rPr>
              <w:t>@GetMapping</w:t>
            </w:r>
            <w:r>
              <w:rPr>
                <w:rFonts w:ascii="Consolas" w:hAnsi="Consolas" w:cs="Consolas"/>
                <w:color w:val="000000"/>
                <w:sz w:val="20"/>
                <w:szCs w:val="20"/>
                <w:shd w:val="clear" w:color="auto" w:fill="DBECCF"/>
              </w:rPr>
              <w:t>(</w:t>
            </w:r>
            <w:r>
              <w:rPr>
                <w:rFonts w:ascii="Consolas" w:hAnsi="Consolas" w:cs="Consolas"/>
                <w:color w:val="2A00FF"/>
                <w:sz w:val="20"/>
                <w:szCs w:val="20"/>
                <w:shd w:val="clear" w:color="auto" w:fill="DBECCF"/>
              </w:rPr>
              <w:t>"/limits"</w:t>
            </w:r>
            <w:r>
              <w:rPr>
                <w:rFonts w:ascii="Consolas" w:hAnsi="Consolas" w:cs="Consolas"/>
                <w:color w:val="000000"/>
                <w:sz w:val="20"/>
                <w:szCs w:val="20"/>
                <w:shd w:val="clear" w:color="auto" w:fill="DBECCF"/>
              </w:rPr>
              <w:t>)</w:t>
            </w:r>
          </w:p>
          <w:p w14:paraId="315F54B8" w14:textId="77777777" w:rsidR="00BB3010" w:rsidRDefault="00BB3010" w:rsidP="00BB30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Limits </w:t>
            </w:r>
            <w:proofErr w:type="spellStart"/>
            <w:proofErr w:type="gramStart"/>
            <w:r>
              <w:rPr>
                <w:rFonts w:ascii="Consolas" w:hAnsi="Consolas" w:cs="Consolas"/>
                <w:color w:val="000000"/>
                <w:sz w:val="20"/>
                <w:szCs w:val="20"/>
              </w:rPr>
              <w:t>retriveLimits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141DD21" w14:textId="77777777" w:rsidR="00BB3010" w:rsidRDefault="00BB3010" w:rsidP="00BB3010">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Limits(</w:t>
            </w:r>
            <w:proofErr w:type="spellStart"/>
            <w:proofErr w:type="gramStart"/>
            <w:r>
              <w:rPr>
                <w:rFonts w:ascii="Consolas" w:hAnsi="Consolas" w:cs="Consolas"/>
                <w:color w:val="0000C0"/>
                <w:sz w:val="20"/>
                <w:szCs w:val="20"/>
              </w:rPr>
              <w:t>configuration</w:t>
            </w:r>
            <w:r>
              <w:rPr>
                <w:rFonts w:ascii="Consolas" w:hAnsi="Consolas" w:cs="Consolas"/>
                <w:color w:val="000000"/>
                <w:sz w:val="20"/>
                <w:szCs w:val="20"/>
              </w:rPr>
              <w:t>.getMinimum</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configuration</w:t>
            </w:r>
            <w:r>
              <w:rPr>
                <w:rFonts w:ascii="Consolas" w:hAnsi="Consolas" w:cs="Consolas"/>
                <w:color w:val="000000"/>
                <w:sz w:val="20"/>
                <w:szCs w:val="20"/>
              </w:rPr>
              <w:t>.getMaximum</w:t>
            </w:r>
            <w:proofErr w:type="spellEnd"/>
            <w:r>
              <w:rPr>
                <w:rFonts w:ascii="Consolas" w:hAnsi="Consolas" w:cs="Consolas"/>
                <w:color w:val="000000"/>
                <w:sz w:val="20"/>
                <w:szCs w:val="20"/>
              </w:rPr>
              <w:t>());</w:t>
            </w:r>
          </w:p>
          <w:p w14:paraId="46CCFD00" w14:textId="77777777" w:rsidR="00BB3010" w:rsidRDefault="00BB3010" w:rsidP="00BB3010">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DB92617" w14:textId="00FDEB25" w:rsidR="00900DE2" w:rsidRPr="00BB3010" w:rsidRDefault="00BB3010" w:rsidP="00BB3010">
            <w:pPr>
              <w:autoSpaceDE w:val="0"/>
              <w:autoSpaceDN w:val="0"/>
              <w:adjustRightInd w:val="0"/>
              <w:rPr>
                <w:rFonts w:ascii="Consolas" w:hAnsi="Consolas" w:cs="Consolas"/>
                <w:sz w:val="20"/>
                <w:szCs w:val="20"/>
              </w:rPr>
            </w:pPr>
            <w:r>
              <w:rPr>
                <w:rFonts w:ascii="Consolas" w:hAnsi="Consolas" w:cs="Consolas"/>
                <w:sz w:val="20"/>
                <w:szCs w:val="20"/>
              </w:rPr>
              <w:t>}</w:t>
            </w:r>
          </w:p>
        </w:tc>
      </w:tr>
    </w:tbl>
    <w:p w14:paraId="3989F644" w14:textId="77777777" w:rsidR="00A97C88" w:rsidRDefault="00A97C88" w:rsidP="00A97C88">
      <w:pPr>
        <w:pStyle w:val="NoSpacing"/>
      </w:pPr>
    </w:p>
    <w:p w14:paraId="4BBC7CDA" w14:textId="2316307F" w:rsidR="005F0013" w:rsidRDefault="005F0013" w:rsidP="005F0013">
      <w:pPr>
        <w:pStyle w:val="Heading4"/>
        <w:pBdr>
          <w:bottom w:val="single" w:sz="6" w:space="1" w:color="auto"/>
        </w:pBdr>
        <w:rPr>
          <w:i w:val="0"/>
          <w:iCs w:val="0"/>
        </w:rPr>
      </w:pPr>
      <w:r>
        <w:rPr>
          <w:i w:val="0"/>
          <w:iCs w:val="0"/>
        </w:rPr>
        <w:t xml:space="preserve">SETTING UP </w:t>
      </w:r>
      <w:r>
        <w:rPr>
          <w:i w:val="0"/>
          <w:iCs w:val="0"/>
        </w:rPr>
        <w:t>CONFIG SERVER</w:t>
      </w:r>
    </w:p>
    <w:p w14:paraId="254F4FA8" w14:textId="4CEF46B8" w:rsidR="005F0013" w:rsidRPr="005F0013" w:rsidRDefault="005F0013" w:rsidP="00C352C2">
      <w:pPr>
        <w:pStyle w:val="NoSpacing"/>
        <w:numPr>
          <w:ilvl w:val="0"/>
          <w:numId w:val="33"/>
        </w:numPr>
      </w:pPr>
      <w:r>
        <w:t>Create a spring boot application with dependencies:</w:t>
      </w:r>
      <w:r w:rsidR="00C352C2">
        <w:t xml:space="preserve"> </w:t>
      </w:r>
      <w:r w:rsidR="00C352C2" w:rsidRPr="00C352C2">
        <w:rPr>
          <w:b/>
          <w:bCs/>
          <w:i/>
          <w:iCs/>
        </w:rPr>
        <w:t>Spring Web and Config Server</w:t>
      </w:r>
      <w:r>
        <w:t xml:space="preserve"> </w:t>
      </w:r>
    </w:p>
    <w:p w14:paraId="6C6D63F4" w14:textId="77777777" w:rsidR="00A97C88" w:rsidRPr="008504D1" w:rsidRDefault="00A97C88" w:rsidP="008504D1"/>
    <w:p w14:paraId="43A46612" w14:textId="2C4B435D" w:rsidR="00961FD6" w:rsidRPr="00345A11" w:rsidRDefault="00961FD6" w:rsidP="00961FD6">
      <w:pPr>
        <w:pStyle w:val="NoSpacing"/>
        <w:rPr>
          <w:b/>
          <w:bCs/>
        </w:rPr>
      </w:pPr>
    </w:p>
    <w:p w14:paraId="303E7D75" w14:textId="4CE276D1" w:rsidR="003E5E5A" w:rsidRPr="008460D1" w:rsidRDefault="003E5E5A" w:rsidP="003E5E5A">
      <w:pPr>
        <w:pStyle w:val="NoSpacing"/>
      </w:pPr>
      <w:r w:rsidRPr="008460D1">
        <w:rPr>
          <w:rStyle w:val="Strong"/>
          <w:rFonts w:cstheme="minorHAnsi"/>
          <w:color w:val="1C1D1F"/>
        </w:rPr>
        <w:t>7) What is Spring Cloud Bus</w:t>
      </w:r>
    </w:p>
    <w:p w14:paraId="685FC113" w14:textId="77777777" w:rsidR="003E5E5A" w:rsidRPr="008460D1" w:rsidRDefault="003E5E5A" w:rsidP="003E5E5A">
      <w:pPr>
        <w:pStyle w:val="NoSpacing"/>
      </w:pPr>
      <w:r w:rsidRPr="008460D1">
        <w:t xml:space="preserve">When configurations are updated on the fly those changes will not be loaded by the microservice applications running until we restart the application or use a spring boot actuator refresh </w:t>
      </w:r>
      <w:proofErr w:type="spellStart"/>
      <w:r w:rsidRPr="008460D1">
        <w:t>url</w:t>
      </w:r>
      <w:proofErr w:type="spellEnd"/>
      <w:r w:rsidRPr="008460D1">
        <w:t xml:space="preserve"> for each micro </w:t>
      </w:r>
      <w:proofErr w:type="spellStart"/>
      <w:proofErr w:type="gramStart"/>
      <w:r w:rsidRPr="008460D1">
        <w:t>service.Once</w:t>
      </w:r>
      <w:proofErr w:type="spellEnd"/>
      <w:proofErr w:type="gramEnd"/>
      <w:r w:rsidRPr="008460D1">
        <w:t xml:space="preserve"> you enable the spring cloud bus , with a single refresh at the cloud bus level all the micro services will get the latest configuration values that are </w:t>
      </w:r>
      <w:proofErr w:type="spellStart"/>
      <w:r w:rsidRPr="008460D1">
        <w:t>updated.Spring</w:t>
      </w:r>
      <w:proofErr w:type="spellEnd"/>
      <w:r w:rsidRPr="008460D1">
        <w:t xml:space="preserve"> cloud bus uses messaging brokers to communicate these changes to the applications.</w:t>
      </w:r>
    </w:p>
    <w:p w14:paraId="3C7EF25C" w14:textId="77777777" w:rsidR="003E5E5A" w:rsidRPr="008460D1" w:rsidRDefault="003E5E5A" w:rsidP="003E5E5A">
      <w:pPr>
        <w:pStyle w:val="NoSpacing"/>
      </w:pPr>
    </w:p>
    <w:p w14:paraId="1DE35697" w14:textId="77777777" w:rsidR="00A86215" w:rsidRDefault="00A86215" w:rsidP="00C01CCB">
      <w:pPr>
        <w:pStyle w:val="NoSpacing"/>
        <w:rPr>
          <w:rStyle w:val="Strong"/>
          <w:rFonts w:cstheme="minorHAnsi"/>
          <w:color w:val="1C1D1F"/>
        </w:rPr>
      </w:pPr>
    </w:p>
    <w:p w14:paraId="2623AB67" w14:textId="0EEFBAF1" w:rsidR="008460D1" w:rsidRPr="008460D1" w:rsidRDefault="008460D1" w:rsidP="00C01CCB">
      <w:pPr>
        <w:pStyle w:val="NoSpacing"/>
      </w:pPr>
      <w:r w:rsidRPr="008460D1">
        <w:rPr>
          <w:rStyle w:val="Strong"/>
          <w:rFonts w:cstheme="minorHAnsi"/>
          <w:color w:val="1C1D1F"/>
        </w:rPr>
        <w:lastRenderedPageBreak/>
        <w:t xml:space="preserve">3) What is Ribbon or What and how to use </w:t>
      </w:r>
      <w:proofErr w:type="gramStart"/>
      <w:r w:rsidRPr="008460D1">
        <w:rPr>
          <w:rStyle w:val="Strong"/>
          <w:rFonts w:cstheme="minorHAnsi"/>
          <w:color w:val="1C1D1F"/>
        </w:rPr>
        <w:t>client side</w:t>
      </w:r>
      <w:proofErr w:type="gramEnd"/>
      <w:r w:rsidRPr="008460D1">
        <w:rPr>
          <w:rStyle w:val="Strong"/>
          <w:rFonts w:cstheme="minorHAnsi"/>
          <w:color w:val="1C1D1F"/>
        </w:rPr>
        <w:t xml:space="preserve"> load balancing?</w:t>
      </w:r>
    </w:p>
    <w:p w14:paraId="41735992" w14:textId="77777777" w:rsidR="008460D1" w:rsidRPr="008460D1" w:rsidRDefault="008460D1" w:rsidP="00C01CCB">
      <w:pPr>
        <w:pStyle w:val="NoSpacing"/>
      </w:pPr>
    </w:p>
    <w:p w14:paraId="01401700" w14:textId="77777777" w:rsidR="008460D1" w:rsidRPr="008460D1" w:rsidRDefault="008460D1" w:rsidP="00C01CCB">
      <w:pPr>
        <w:pStyle w:val="NoSpacing"/>
      </w:pPr>
      <w:r w:rsidRPr="008460D1">
        <w:t xml:space="preserve">As the number of requests to our micro services increase we will be scaling our application across different </w:t>
      </w:r>
      <w:proofErr w:type="spellStart"/>
      <w:proofErr w:type="gramStart"/>
      <w:r w:rsidRPr="008460D1">
        <w:t>servers.There</w:t>
      </w:r>
      <w:proofErr w:type="spellEnd"/>
      <w:proofErr w:type="gramEnd"/>
      <w:r w:rsidRPr="008460D1">
        <w:t xml:space="preserve"> will be multiple instances of the same microservice running on different servers so that the client can make calls to one of these instances as required.</w:t>
      </w:r>
    </w:p>
    <w:p w14:paraId="12BF1021" w14:textId="77777777" w:rsidR="008460D1" w:rsidRPr="008460D1" w:rsidRDefault="008460D1" w:rsidP="00C01CCB">
      <w:pPr>
        <w:pStyle w:val="NoSpacing"/>
      </w:pPr>
    </w:p>
    <w:p w14:paraId="46DA6D26" w14:textId="11EB9F0F" w:rsidR="008460D1" w:rsidRPr="008460D1" w:rsidRDefault="008460D1" w:rsidP="00C01CCB">
      <w:pPr>
        <w:pStyle w:val="NoSpacing"/>
      </w:pPr>
    </w:p>
    <w:p w14:paraId="449A21C2" w14:textId="77777777" w:rsidR="008460D1" w:rsidRPr="008460D1" w:rsidRDefault="008460D1" w:rsidP="00C01CCB">
      <w:pPr>
        <w:pStyle w:val="NoSpacing"/>
      </w:pPr>
      <w:r w:rsidRPr="008460D1">
        <w:t xml:space="preserve">Client side Load balancing is done using Ribbon from Spring </w:t>
      </w:r>
      <w:proofErr w:type="gramStart"/>
      <w:r w:rsidRPr="008460D1">
        <w:t>cloud .Feign</w:t>
      </w:r>
      <w:proofErr w:type="gramEnd"/>
      <w:r w:rsidRPr="008460D1">
        <w:t xml:space="preserve"> client also a Spring Cloud component which allows easy Rest Client creation works with Ribbon and the load will be balanced from the client side </w:t>
      </w:r>
      <w:proofErr w:type="spellStart"/>
      <w:r w:rsidRPr="008460D1">
        <w:t>itself.The</w:t>
      </w:r>
      <w:proofErr w:type="spellEnd"/>
      <w:r w:rsidRPr="008460D1">
        <w:t xml:space="preserve"> client will decide to which instance the request should go to.</w:t>
      </w:r>
    </w:p>
    <w:p w14:paraId="680DF4A1" w14:textId="77777777" w:rsidR="008460D1" w:rsidRPr="008460D1" w:rsidRDefault="008460D1" w:rsidP="00C01CCB">
      <w:pPr>
        <w:pStyle w:val="NoSpacing"/>
      </w:pPr>
      <w:r w:rsidRPr="008460D1">
        <w:t xml:space="preserve">Configuring Ribbon is easy in the </w:t>
      </w:r>
      <w:proofErr w:type="spellStart"/>
      <w:proofErr w:type="gramStart"/>
      <w:r w:rsidRPr="008460D1">
        <w:t>pom.xml.Just</w:t>
      </w:r>
      <w:proofErr w:type="spellEnd"/>
      <w:proofErr w:type="gramEnd"/>
      <w:r w:rsidRPr="008460D1">
        <w:t xml:space="preserve"> Add</w:t>
      </w:r>
    </w:p>
    <w:p w14:paraId="7A6EA691" w14:textId="77777777" w:rsidR="008460D1" w:rsidRPr="008460D1" w:rsidRDefault="008460D1" w:rsidP="00C01CCB">
      <w:pPr>
        <w:pStyle w:val="NoSpacing"/>
      </w:pPr>
      <w:r w:rsidRPr="008460D1">
        <w:t>&lt;dependency&gt;</w:t>
      </w:r>
    </w:p>
    <w:p w14:paraId="01F8FFF7" w14:textId="77777777" w:rsidR="008460D1" w:rsidRPr="008460D1" w:rsidRDefault="008460D1" w:rsidP="00C01CCB">
      <w:pPr>
        <w:pStyle w:val="NoSpacing"/>
      </w:pPr>
      <w:proofErr w:type="gramStart"/>
      <w:r w:rsidRPr="008460D1">
        <w:t>&lt;</w:t>
      </w:r>
      <w:proofErr w:type="spellStart"/>
      <w:r w:rsidRPr="008460D1">
        <w:t>groupId</w:t>
      </w:r>
      <w:proofErr w:type="spellEnd"/>
      <w:r w:rsidRPr="008460D1">
        <w:t>&gt;</w:t>
      </w:r>
      <w:proofErr w:type="spellStart"/>
      <w:r w:rsidRPr="008460D1">
        <w:t>org.springframework.cloud</w:t>
      </w:r>
      <w:proofErr w:type="spellEnd"/>
      <w:proofErr w:type="gramEnd"/>
      <w:r w:rsidRPr="008460D1">
        <w:t>&lt;/</w:t>
      </w:r>
      <w:proofErr w:type="spellStart"/>
      <w:r w:rsidRPr="008460D1">
        <w:t>groupId</w:t>
      </w:r>
      <w:proofErr w:type="spellEnd"/>
      <w:r w:rsidRPr="008460D1">
        <w:t>&gt;</w:t>
      </w:r>
    </w:p>
    <w:p w14:paraId="488060CD" w14:textId="77777777" w:rsidR="008460D1" w:rsidRPr="008460D1" w:rsidRDefault="008460D1" w:rsidP="00C01CCB">
      <w:pPr>
        <w:pStyle w:val="NoSpacing"/>
      </w:pPr>
      <w:r w:rsidRPr="008460D1">
        <w:t>&lt;</w:t>
      </w:r>
      <w:proofErr w:type="spellStart"/>
      <w:r w:rsidRPr="008460D1">
        <w:t>artifactId</w:t>
      </w:r>
      <w:proofErr w:type="spellEnd"/>
      <w:r w:rsidRPr="008460D1">
        <w:t>&gt;spring-cloud-starter-</w:t>
      </w:r>
      <w:proofErr w:type="spellStart"/>
      <w:r w:rsidRPr="008460D1">
        <w:t>netflix</w:t>
      </w:r>
      <w:proofErr w:type="spellEnd"/>
      <w:r w:rsidRPr="008460D1">
        <w:t>-ribbon&lt;/</w:t>
      </w:r>
      <w:proofErr w:type="spellStart"/>
      <w:r w:rsidRPr="008460D1">
        <w:t>artifactId</w:t>
      </w:r>
      <w:proofErr w:type="spellEnd"/>
      <w:r w:rsidRPr="008460D1">
        <w:t>&gt;</w:t>
      </w:r>
    </w:p>
    <w:p w14:paraId="000E698D" w14:textId="77777777" w:rsidR="008460D1" w:rsidRPr="008460D1" w:rsidRDefault="008460D1" w:rsidP="00C01CCB">
      <w:pPr>
        <w:pStyle w:val="NoSpacing"/>
      </w:pPr>
      <w:r w:rsidRPr="008460D1">
        <w:t>&lt;/dependency&gt;</w:t>
      </w:r>
    </w:p>
    <w:p w14:paraId="43F3FEDE" w14:textId="77777777" w:rsidR="008460D1" w:rsidRPr="008460D1" w:rsidRDefault="008460D1" w:rsidP="00C01CCB">
      <w:pPr>
        <w:pStyle w:val="NoSpacing"/>
      </w:pPr>
    </w:p>
    <w:p w14:paraId="028570C8" w14:textId="77777777" w:rsidR="008460D1" w:rsidRPr="008460D1" w:rsidRDefault="008460D1" w:rsidP="00C01CCB">
      <w:pPr>
        <w:pStyle w:val="NoSpacing"/>
      </w:pPr>
      <w:r w:rsidRPr="008460D1">
        <w:rPr>
          <w:rStyle w:val="Strong"/>
          <w:rFonts w:cstheme="minorHAnsi"/>
          <w:color w:val="1C1D1F"/>
        </w:rPr>
        <w:t xml:space="preserve">4) What is </w:t>
      </w:r>
      <w:proofErr w:type="spellStart"/>
      <w:r w:rsidRPr="008460D1">
        <w:rPr>
          <w:rStyle w:val="Strong"/>
          <w:rFonts w:cstheme="minorHAnsi"/>
          <w:color w:val="1C1D1F"/>
        </w:rPr>
        <w:t>Zuul</w:t>
      </w:r>
      <w:proofErr w:type="spellEnd"/>
      <w:r w:rsidRPr="008460D1">
        <w:rPr>
          <w:rStyle w:val="Strong"/>
          <w:rFonts w:cstheme="minorHAnsi"/>
          <w:color w:val="1C1D1F"/>
        </w:rPr>
        <w:t xml:space="preserve"> Proxy</w:t>
      </w:r>
    </w:p>
    <w:p w14:paraId="54445982" w14:textId="77777777" w:rsidR="008460D1" w:rsidRPr="008460D1" w:rsidRDefault="008460D1" w:rsidP="00C01CCB">
      <w:pPr>
        <w:pStyle w:val="NoSpacing"/>
      </w:pPr>
    </w:p>
    <w:p w14:paraId="5D2ABA8D" w14:textId="77777777" w:rsidR="008460D1" w:rsidRPr="008460D1" w:rsidRDefault="008460D1" w:rsidP="00C01CCB">
      <w:pPr>
        <w:pStyle w:val="NoSpacing"/>
      </w:pPr>
      <w:r w:rsidRPr="008460D1">
        <w:t>There will be some non-functional requirements that are common across micro services.</w:t>
      </w:r>
    </w:p>
    <w:p w14:paraId="4B439A66" w14:textId="77777777" w:rsidR="008460D1" w:rsidRPr="008460D1" w:rsidRDefault="008460D1" w:rsidP="00C01CCB">
      <w:pPr>
        <w:pStyle w:val="NoSpacing"/>
      </w:pPr>
      <w:r w:rsidRPr="008460D1">
        <w:t xml:space="preserve">For example security where the client needs to authenticate and authorize with a particular </w:t>
      </w:r>
      <w:proofErr w:type="gramStart"/>
      <w:r w:rsidRPr="008460D1">
        <w:t>microservice ,tracing</w:t>
      </w:r>
      <w:proofErr w:type="gramEnd"/>
      <w:r w:rsidRPr="008460D1">
        <w:t xml:space="preserve"> where we need to trace the request as it goes from one micro service to another, service aggregation, </w:t>
      </w:r>
      <w:proofErr w:type="spellStart"/>
      <w:r w:rsidRPr="008460D1">
        <w:t>i.e</w:t>
      </w:r>
      <w:proofErr w:type="spellEnd"/>
      <w:r w:rsidRPr="008460D1">
        <w:t xml:space="preserve"> if we have calls that need to go from the client to multiple micro services . Instead of the client making those separate calls we can have a service aggregator component in one place that can make all those calls .For example Rate </w:t>
      </w:r>
      <w:proofErr w:type="spellStart"/>
      <w:r w:rsidRPr="008460D1">
        <w:t>Limits.If</w:t>
      </w:r>
      <w:proofErr w:type="spellEnd"/>
      <w:r w:rsidRPr="008460D1">
        <w:t xml:space="preserve"> you want to charge your client based on the request like Amazon or Microsoft azure cloud you can apply all those rate </w:t>
      </w:r>
      <w:proofErr w:type="spellStart"/>
      <w:r w:rsidRPr="008460D1">
        <w:t>limits.If</w:t>
      </w:r>
      <w:proofErr w:type="spellEnd"/>
      <w:r w:rsidRPr="008460D1">
        <w:t xml:space="preserve"> we have a centralized place so all these non-functional requirements that are common across microservices can go into each micro service which will repeat the same code the same components across microservices are we can put these cross cutting concerns in one place and that is where the </w:t>
      </w:r>
      <w:proofErr w:type="spellStart"/>
      <w:r w:rsidRPr="008460D1">
        <w:t>Zuul</w:t>
      </w:r>
      <w:proofErr w:type="spellEnd"/>
      <w:r w:rsidRPr="008460D1">
        <w:t xml:space="preserve"> proxy component of spring cloud comes in.</w:t>
      </w:r>
    </w:p>
    <w:p w14:paraId="7B871976" w14:textId="77777777" w:rsidR="008460D1" w:rsidRPr="008460D1" w:rsidRDefault="008460D1" w:rsidP="00C01CCB">
      <w:pPr>
        <w:pStyle w:val="NoSpacing"/>
      </w:pPr>
    </w:p>
    <w:p w14:paraId="08E8BEFA" w14:textId="1741CCC8" w:rsidR="008460D1" w:rsidRPr="008460D1" w:rsidRDefault="008460D1" w:rsidP="00C01CCB">
      <w:pPr>
        <w:pStyle w:val="NoSpacing"/>
      </w:pPr>
    </w:p>
    <w:p w14:paraId="63F34114" w14:textId="77777777" w:rsidR="008460D1" w:rsidRPr="008460D1" w:rsidRDefault="008460D1" w:rsidP="00C01CCB">
      <w:pPr>
        <w:pStyle w:val="NoSpacing"/>
      </w:pPr>
    </w:p>
    <w:p w14:paraId="06148851" w14:textId="77777777" w:rsidR="008460D1" w:rsidRPr="008460D1" w:rsidRDefault="008460D1" w:rsidP="00C01CCB">
      <w:pPr>
        <w:pStyle w:val="NoSpacing"/>
      </w:pPr>
      <w:r w:rsidRPr="008460D1">
        <w:t xml:space="preserve">Once we create a </w:t>
      </w:r>
      <w:proofErr w:type="spellStart"/>
      <w:r w:rsidRPr="008460D1">
        <w:t>Zuul</w:t>
      </w:r>
      <w:proofErr w:type="spellEnd"/>
      <w:r w:rsidRPr="008460D1">
        <w:t xml:space="preserve"> proxy server all the requests will route through the </w:t>
      </w:r>
      <w:proofErr w:type="spellStart"/>
      <w:r w:rsidRPr="008460D1">
        <w:t>Zuul</w:t>
      </w:r>
      <w:proofErr w:type="spellEnd"/>
      <w:r w:rsidRPr="008460D1">
        <w:t xml:space="preserve"> proxy gateway the client requests will go through the </w:t>
      </w:r>
      <w:proofErr w:type="spellStart"/>
      <w:r w:rsidRPr="008460D1">
        <w:t>Zuul</w:t>
      </w:r>
      <w:proofErr w:type="spellEnd"/>
      <w:r w:rsidRPr="008460D1">
        <w:t xml:space="preserve"> </w:t>
      </w:r>
      <w:proofErr w:type="gramStart"/>
      <w:r w:rsidRPr="008460D1">
        <w:t>proxy .We</w:t>
      </w:r>
      <w:proofErr w:type="gramEnd"/>
      <w:r w:rsidRPr="008460D1">
        <w:t xml:space="preserve"> can implement Security, Tracing , Service aggregation and all that inside the </w:t>
      </w:r>
      <w:proofErr w:type="spellStart"/>
      <w:r w:rsidRPr="008460D1">
        <w:t>Zuul</w:t>
      </w:r>
      <w:proofErr w:type="spellEnd"/>
      <w:r w:rsidRPr="008460D1">
        <w:t xml:space="preserve"> proxy .</w:t>
      </w:r>
    </w:p>
    <w:p w14:paraId="5CBE3C0E" w14:textId="77777777" w:rsidR="008460D1" w:rsidRPr="008460D1" w:rsidRDefault="008460D1" w:rsidP="00C01CCB">
      <w:pPr>
        <w:pStyle w:val="NoSpacing"/>
      </w:pPr>
      <w:r w:rsidRPr="008460D1">
        <w:t xml:space="preserve">We create a </w:t>
      </w:r>
      <w:proofErr w:type="spellStart"/>
      <w:r w:rsidRPr="008460D1">
        <w:t>Zuul</w:t>
      </w:r>
      <w:proofErr w:type="spellEnd"/>
      <w:r w:rsidRPr="008460D1">
        <w:t xml:space="preserve"> proxy server just like Eureka </w:t>
      </w:r>
      <w:proofErr w:type="gramStart"/>
      <w:r w:rsidRPr="008460D1">
        <w:t>Server .</w:t>
      </w:r>
      <w:proofErr w:type="gramEnd"/>
      <w:r w:rsidRPr="008460D1">
        <w:t xml:space="preserve"> Add Netflix </w:t>
      </w:r>
      <w:proofErr w:type="spellStart"/>
      <w:r w:rsidRPr="008460D1">
        <w:t>Zuul</w:t>
      </w:r>
      <w:proofErr w:type="spellEnd"/>
      <w:r w:rsidRPr="008460D1">
        <w:t xml:space="preserve"> dependency and then it will register itself with </w:t>
      </w:r>
      <w:proofErr w:type="gramStart"/>
      <w:r w:rsidRPr="008460D1">
        <w:t>Eureka .</w:t>
      </w:r>
      <w:proofErr w:type="gramEnd"/>
      <w:r w:rsidRPr="008460D1">
        <w:t xml:space="preserve"> </w:t>
      </w:r>
      <w:proofErr w:type="spellStart"/>
      <w:r w:rsidRPr="008460D1">
        <w:t>Zuul</w:t>
      </w:r>
      <w:proofErr w:type="spellEnd"/>
      <w:r w:rsidRPr="008460D1">
        <w:t xml:space="preserve"> will be just like any other micro service; it will register itself with Eureka when it starts and other microservices can start using it.</w:t>
      </w:r>
    </w:p>
    <w:p w14:paraId="0912BA82" w14:textId="77777777" w:rsidR="008460D1" w:rsidRPr="008460D1" w:rsidRDefault="008460D1" w:rsidP="00C01CCB">
      <w:pPr>
        <w:pStyle w:val="NoSpacing"/>
      </w:pPr>
      <w:r w:rsidRPr="008460D1">
        <w:rPr>
          <w:rStyle w:val="Strong"/>
          <w:rFonts w:cstheme="minorHAnsi"/>
          <w:color w:val="1C1D1F"/>
        </w:rPr>
        <w:t xml:space="preserve">5) What is </w:t>
      </w:r>
      <w:proofErr w:type="spellStart"/>
      <w:r w:rsidRPr="008460D1">
        <w:rPr>
          <w:rStyle w:val="Strong"/>
          <w:rFonts w:cstheme="minorHAnsi"/>
          <w:color w:val="1C1D1F"/>
        </w:rPr>
        <w:t>Hystrix</w:t>
      </w:r>
      <w:proofErr w:type="spellEnd"/>
    </w:p>
    <w:p w14:paraId="2E89C367" w14:textId="77777777" w:rsidR="008460D1" w:rsidRPr="008460D1" w:rsidRDefault="008460D1" w:rsidP="00C01CCB">
      <w:pPr>
        <w:pStyle w:val="NoSpacing"/>
      </w:pPr>
      <w:r w:rsidRPr="008460D1">
        <w:t xml:space="preserve">When we implement micro services architecture there will be a lot of microservices </w:t>
      </w:r>
      <w:proofErr w:type="spellStart"/>
      <w:proofErr w:type="gramStart"/>
      <w:r w:rsidRPr="008460D1">
        <w:t>running.And</w:t>
      </w:r>
      <w:proofErr w:type="spellEnd"/>
      <w:proofErr w:type="gramEnd"/>
      <w:r w:rsidRPr="008460D1">
        <w:t xml:space="preserve"> if one of these micro services goes down for some reason the entire system should not </w:t>
      </w:r>
      <w:proofErr w:type="spellStart"/>
      <w:r w:rsidRPr="008460D1">
        <w:t>collapse.The</w:t>
      </w:r>
      <w:proofErr w:type="spellEnd"/>
      <w:r w:rsidRPr="008460D1">
        <w:t xml:space="preserve"> errors should be handled gracefully and the minimum functionality should be delivered to the end </w:t>
      </w:r>
      <w:proofErr w:type="spellStart"/>
      <w:r w:rsidRPr="008460D1">
        <w:t>user.That</w:t>
      </w:r>
      <w:proofErr w:type="spellEnd"/>
      <w:r w:rsidRPr="008460D1">
        <w:t xml:space="preserve"> is where this spring cloud </w:t>
      </w:r>
      <w:proofErr w:type="spellStart"/>
      <w:r w:rsidRPr="008460D1">
        <w:t>hystrix</w:t>
      </w:r>
      <w:proofErr w:type="spellEnd"/>
      <w:r w:rsidRPr="008460D1">
        <w:t xml:space="preserve"> component comes in and it provides fault tolerance capabilities.</w:t>
      </w:r>
    </w:p>
    <w:p w14:paraId="761A0667" w14:textId="77777777" w:rsidR="008460D1" w:rsidRPr="008460D1" w:rsidRDefault="008460D1" w:rsidP="00C01CCB">
      <w:pPr>
        <w:pStyle w:val="NoSpacing"/>
      </w:pPr>
    </w:p>
    <w:p w14:paraId="5F74A244" w14:textId="5259CF53" w:rsidR="008460D1" w:rsidRPr="008460D1" w:rsidRDefault="008460D1" w:rsidP="00C01CCB">
      <w:pPr>
        <w:pStyle w:val="NoSpacing"/>
      </w:pPr>
    </w:p>
    <w:p w14:paraId="1881E67E" w14:textId="77777777" w:rsidR="008460D1" w:rsidRPr="008460D1" w:rsidRDefault="008460D1" w:rsidP="00C01CCB">
      <w:pPr>
        <w:pStyle w:val="NoSpacing"/>
      </w:pPr>
      <w:r w:rsidRPr="008460D1">
        <w:rPr>
          <w:rStyle w:val="Strong"/>
          <w:rFonts w:cstheme="minorHAnsi"/>
          <w:color w:val="1C1D1F"/>
        </w:rPr>
        <w:t xml:space="preserve">Steps to use </w:t>
      </w:r>
      <w:proofErr w:type="spellStart"/>
      <w:r w:rsidRPr="008460D1">
        <w:rPr>
          <w:rStyle w:val="Strong"/>
          <w:rFonts w:cstheme="minorHAnsi"/>
          <w:color w:val="1C1D1F"/>
        </w:rPr>
        <w:t>Hystrix</w:t>
      </w:r>
      <w:proofErr w:type="spellEnd"/>
      <w:r w:rsidRPr="008460D1">
        <w:rPr>
          <w:rStyle w:val="Strong"/>
          <w:rFonts w:cstheme="minorHAnsi"/>
          <w:color w:val="1C1D1F"/>
        </w:rPr>
        <w:t>:</w:t>
      </w:r>
    </w:p>
    <w:p w14:paraId="4A7436CE" w14:textId="77777777" w:rsidR="008460D1" w:rsidRPr="008460D1" w:rsidRDefault="008460D1" w:rsidP="00C01CCB">
      <w:pPr>
        <w:pStyle w:val="NoSpacing"/>
      </w:pPr>
      <w:r w:rsidRPr="008460D1">
        <w:t xml:space="preserve">Add </w:t>
      </w:r>
      <w:proofErr w:type="spellStart"/>
      <w:r w:rsidRPr="008460D1">
        <w:t>Hystrix</w:t>
      </w:r>
      <w:proofErr w:type="spellEnd"/>
      <w:r w:rsidRPr="008460D1">
        <w:t xml:space="preserve"> dependency to the project</w:t>
      </w:r>
    </w:p>
    <w:p w14:paraId="67675E2A" w14:textId="77777777" w:rsidR="008460D1" w:rsidRPr="008460D1" w:rsidRDefault="008460D1" w:rsidP="00C01CCB">
      <w:pPr>
        <w:pStyle w:val="NoSpacing"/>
      </w:pPr>
      <w:r w:rsidRPr="008460D1">
        <w:t>&lt;dependency&gt;</w:t>
      </w:r>
    </w:p>
    <w:p w14:paraId="03946F97" w14:textId="77777777" w:rsidR="008460D1" w:rsidRPr="008460D1" w:rsidRDefault="008460D1" w:rsidP="00C01CCB">
      <w:pPr>
        <w:pStyle w:val="NoSpacing"/>
      </w:pPr>
      <w:proofErr w:type="gramStart"/>
      <w:r w:rsidRPr="008460D1">
        <w:t>&lt;</w:t>
      </w:r>
      <w:proofErr w:type="spellStart"/>
      <w:r w:rsidRPr="008460D1">
        <w:t>groupId</w:t>
      </w:r>
      <w:proofErr w:type="spellEnd"/>
      <w:r w:rsidRPr="008460D1">
        <w:t>&gt;</w:t>
      </w:r>
      <w:proofErr w:type="spellStart"/>
      <w:r w:rsidRPr="008460D1">
        <w:t>org.springframework.cloud</w:t>
      </w:r>
      <w:proofErr w:type="spellEnd"/>
      <w:proofErr w:type="gramEnd"/>
      <w:r w:rsidRPr="008460D1">
        <w:t>&lt;/</w:t>
      </w:r>
      <w:proofErr w:type="spellStart"/>
      <w:r w:rsidRPr="008460D1">
        <w:t>groupId</w:t>
      </w:r>
      <w:proofErr w:type="spellEnd"/>
      <w:r w:rsidRPr="008460D1">
        <w:t>&gt;</w:t>
      </w:r>
    </w:p>
    <w:p w14:paraId="7089B0C5" w14:textId="77777777" w:rsidR="008460D1" w:rsidRPr="008460D1" w:rsidRDefault="008460D1" w:rsidP="00C01CCB">
      <w:pPr>
        <w:pStyle w:val="NoSpacing"/>
      </w:pPr>
      <w:r w:rsidRPr="008460D1">
        <w:t>&lt;</w:t>
      </w:r>
      <w:proofErr w:type="spellStart"/>
      <w:r w:rsidRPr="008460D1">
        <w:t>artifactId</w:t>
      </w:r>
      <w:proofErr w:type="spellEnd"/>
      <w:r w:rsidRPr="008460D1">
        <w:t>&gt;spring-cloud-starter-</w:t>
      </w:r>
      <w:proofErr w:type="spellStart"/>
      <w:r w:rsidRPr="008460D1">
        <w:t>netflix</w:t>
      </w:r>
      <w:proofErr w:type="spellEnd"/>
      <w:r w:rsidRPr="008460D1">
        <w:t>-</w:t>
      </w:r>
      <w:proofErr w:type="spellStart"/>
      <w:r w:rsidRPr="008460D1">
        <w:t>hystrix</w:t>
      </w:r>
      <w:proofErr w:type="spellEnd"/>
      <w:r w:rsidRPr="008460D1">
        <w:t>&lt;/</w:t>
      </w:r>
      <w:proofErr w:type="spellStart"/>
      <w:r w:rsidRPr="008460D1">
        <w:t>artifactId</w:t>
      </w:r>
      <w:proofErr w:type="spellEnd"/>
      <w:r w:rsidRPr="008460D1">
        <w:t>&gt;</w:t>
      </w:r>
    </w:p>
    <w:p w14:paraId="6D4F6941" w14:textId="77777777" w:rsidR="008460D1" w:rsidRPr="008460D1" w:rsidRDefault="008460D1" w:rsidP="00C01CCB">
      <w:pPr>
        <w:pStyle w:val="NoSpacing"/>
      </w:pPr>
      <w:r w:rsidRPr="008460D1">
        <w:t>&lt;/dependency&gt;</w:t>
      </w:r>
    </w:p>
    <w:p w14:paraId="1A85CDD7" w14:textId="77777777" w:rsidR="008460D1" w:rsidRPr="008460D1" w:rsidRDefault="008460D1" w:rsidP="00C01CCB">
      <w:pPr>
        <w:pStyle w:val="NoSpacing"/>
      </w:pPr>
    </w:p>
    <w:p w14:paraId="1A3661E3" w14:textId="77777777" w:rsidR="008460D1" w:rsidRPr="008460D1" w:rsidRDefault="008460D1" w:rsidP="00C01CCB">
      <w:pPr>
        <w:pStyle w:val="NoSpacing"/>
      </w:pPr>
      <w:r w:rsidRPr="008460D1">
        <w:t xml:space="preserve">Second Step enable </w:t>
      </w:r>
      <w:proofErr w:type="spellStart"/>
      <w:r w:rsidRPr="008460D1">
        <w:t>hystrix</w:t>
      </w:r>
      <w:proofErr w:type="spellEnd"/>
      <w:r w:rsidRPr="008460D1">
        <w:t xml:space="preserve"> by using the following on application class</w:t>
      </w:r>
    </w:p>
    <w:p w14:paraId="3355FE75" w14:textId="77777777" w:rsidR="008460D1" w:rsidRPr="008460D1" w:rsidRDefault="008460D1" w:rsidP="00C01CCB">
      <w:pPr>
        <w:pStyle w:val="NoSpacing"/>
      </w:pPr>
    </w:p>
    <w:p w14:paraId="050FA2CD" w14:textId="77777777" w:rsidR="008460D1" w:rsidRPr="008460D1" w:rsidRDefault="008460D1" w:rsidP="00C01CCB">
      <w:pPr>
        <w:pStyle w:val="NoSpacing"/>
      </w:pPr>
      <w:r w:rsidRPr="008460D1">
        <w:rPr>
          <w:rStyle w:val="Strong"/>
          <w:rFonts w:cstheme="minorHAnsi"/>
          <w:color w:val="1C1D1F"/>
        </w:rPr>
        <w:t>@EnableHystrix</w:t>
      </w:r>
    </w:p>
    <w:p w14:paraId="43E55336" w14:textId="77777777" w:rsidR="008460D1" w:rsidRPr="008460D1" w:rsidRDefault="008460D1" w:rsidP="00C01CCB">
      <w:pPr>
        <w:pStyle w:val="NoSpacing"/>
      </w:pPr>
    </w:p>
    <w:p w14:paraId="4FB6160F" w14:textId="77777777" w:rsidR="008460D1" w:rsidRPr="008460D1" w:rsidRDefault="008460D1" w:rsidP="00C01CCB">
      <w:pPr>
        <w:pStyle w:val="NoSpacing"/>
      </w:pPr>
      <w:r w:rsidRPr="008460D1">
        <w:t>Create a Fault tolerant method in the REST controllers</w:t>
      </w:r>
    </w:p>
    <w:p w14:paraId="17791651" w14:textId="77777777" w:rsidR="008460D1" w:rsidRPr="008460D1" w:rsidRDefault="008460D1" w:rsidP="00C01CCB">
      <w:pPr>
        <w:pStyle w:val="NoSpacing"/>
      </w:pPr>
    </w:p>
    <w:p w14:paraId="1B59E53D" w14:textId="77777777" w:rsidR="008460D1" w:rsidRPr="008460D1" w:rsidRDefault="008460D1" w:rsidP="00C01CCB">
      <w:pPr>
        <w:pStyle w:val="NoSpacing"/>
      </w:pPr>
      <w:r w:rsidRPr="008460D1">
        <w:t>public Product </w:t>
      </w:r>
      <w:proofErr w:type="spellStart"/>
      <w:proofErr w:type="gramStart"/>
      <w:r w:rsidRPr="008460D1">
        <w:rPr>
          <w:rStyle w:val="Strong"/>
          <w:rFonts w:cstheme="minorHAnsi"/>
          <w:color w:val="1C1D1F"/>
        </w:rPr>
        <w:t>sendErrorResponse</w:t>
      </w:r>
      <w:proofErr w:type="spellEnd"/>
      <w:r w:rsidRPr="008460D1">
        <w:t>(</w:t>
      </w:r>
      <w:proofErr w:type="gramEnd"/>
      <w:r w:rsidRPr="008460D1">
        <w:t>Product product) {</w:t>
      </w:r>
    </w:p>
    <w:p w14:paraId="62BC1765" w14:textId="77777777" w:rsidR="008460D1" w:rsidRPr="008460D1" w:rsidRDefault="008460D1" w:rsidP="00C01CCB">
      <w:pPr>
        <w:pStyle w:val="NoSpacing"/>
      </w:pPr>
      <w:r w:rsidRPr="008460D1">
        <w:lastRenderedPageBreak/>
        <w:t>…….</w:t>
      </w:r>
    </w:p>
    <w:p w14:paraId="64DA6D68" w14:textId="77777777" w:rsidR="008460D1" w:rsidRPr="008460D1" w:rsidRDefault="008460D1" w:rsidP="00C01CCB">
      <w:pPr>
        <w:pStyle w:val="NoSpacing"/>
      </w:pPr>
      <w:r w:rsidRPr="008460D1">
        <w:t>And use it on a method where the fault might occur</w:t>
      </w:r>
    </w:p>
    <w:p w14:paraId="2AA42851" w14:textId="77777777" w:rsidR="008460D1" w:rsidRPr="008460D1" w:rsidRDefault="008460D1" w:rsidP="00C01CCB">
      <w:pPr>
        <w:pStyle w:val="NoSpacing"/>
      </w:pPr>
    </w:p>
    <w:p w14:paraId="76AB76BA" w14:textId="77777777" w:rsidR="008460D1" w:rsidRPr="008460D1" w:rsidRDefault="008460D1" w:rsidP="00C01CCB">
      <w:pPr>
        <w:pStyle w:val="NoSpacing"/>
      </w:pPr>
      <w:r w:rsidRPr="008460D1">
        <w:rPr>
          <w:rStyle w:val="Strong"/>
          <w:rFonts w:cstheme="minorHAnsi"/>
          <w:color w:val="1C1D1F"/>
        </w:rPr>
        <w:t>@</w:t>
      </w:r>
      <w:proofErr w:type="gramStart"/>
      <w:r w:rsidRPr="008460D1">
        <w:rPr>
          <w:rStyle w:val="Strong"/>
          <w:rFonts w:cstheme="minorHAnsi"/>
          <w:color w:val="1C1D1F"/>
        </w:rPr>
        <w:t>HystrixCommand(</w:t>
      </w:r>
      <w:proofErr w:type="gramEnd"/>
      <w:r w:rsidRPr="008460D1">
        <w:rPr>
          <w:rStyle w:val="Strong"/>
          <w:rFonts w:cstheme="minorHAnsi"/>
          <w:color w:val="1C1D1F"/>
        </w:rPr>
        <w:t>fallbackMethod = "</w:t>
      </w:r>
      <w:proofErr w:type="spellStart"/>
      <w:r w:rsidRPr="008460D1">
        <w:rPr>
          <w:rStyle w:val="Strong"/>
          <w:rFonts w:cstheme="minorHAnsi"/>
          <w:color w:val="1C1D1F"/>
        </w:rPr>
        <w:t>sendErrorResponse</w:t>
      </w:r>
      <w:proofErr w:type="spellEnd"/>
      <w:r w:rsidRPr="008460D1">
        <w:rPr>
          <w:rStyle w:val="Strong"/>
          <w:rFonts w:cstheme="minorHAnsi"/>
          <w:color w:val="1C1D1F"/>
        </w:rPr>
        <w:t>")</w:t>
      </w:r>
    </w:p>
    <w:p w14:paraId="2AF6AC77" w14:textId="77777777" w:rsidR="008460D1" w:rsidRPr="008460D1" w:rsidRDefault="008460D1" w:rsidP="00C01CCB">
      <w:pPr>
        <w:pStyle w:val="NoSpacing"/>
      </w:pPr>
      <w:r w:rsidRPr="008460D1">
        <w:t>@</w:t>
      </w:r>
      <w:proofErr w:type="gramStart"/>
      <w:r w:rsidRPr="008460D1">
        <w:t>RequestMapping(</w:t>
      </w:r>
      <w:proofErr w:type="gramEnd"/>
      <w:r w:rsidRPr="008460D1">
        <w:t xml:space="preserve">value = "/products", method = </w:t>
      </w:r>
      <w:proofErr w:type="spellStart"/>
      <w:r w:rsidRPr="008460D1">
        <w:t>RequestMethod.POST</w:t>
      </w:r>
      <w:proofErr w:type="spellEnd"/>
      <w:r w:rsidRPr="008460D1">
        <w:t>)</w:t>
      </w:r>
    </w:p>
    <w:p w14:paraId="5443247A" w14:textId="77777777" w:rsidR="008460D1" w:rsidRPr="008460D1" w:rsidRDefault="008460D1" w:rsidP="00C01CCB">
      <w:pPr>
        <w:pStyle w:val="NoSpacing"/>
      </w:pPr>
      <w:r w:rsidRPr="008460D1">
        <w:t xml:space="preserve">public Product </w:t>
      </w:r>
      <w:proofErr w:type="gramStart"/>
      <w:r w:rsidRPr="008460D1">
        <w:t>create(</w:t>
      </w:r>
      <w:proofErr w:type="gramEnd"/>
      <w:r w:rsidRPr="008460D1">
        <w:t>@RequestBody Product product)</w:t>
      </w:r>
    </w:p>
    <w:p w14:paraId="2EDB2E98" w14:textId="77777777" w:rsidR="008460D1" w:rsidRPr="008460D1" w:rsidRDefault="008460D1" w:rsidP="00C01CCB">
      <w:pPr>
        <w:pStyle w:val="NoSpacing"/>
      </w:pPr>
    </w:p>
    <w:p w14:paraId="299741A1" w14:textId="77777777" w:rsidR="008460D1" w:rsidRPr="008460D1" w:rsidRDefault="008460D1" w:rsidP="00C01CCB">
      <w:pPr>
        <w:pStyle w:val="NoSpacing"/>
      </w:pPr>
    </w:p>
    <w:p w14:paraId="2ABD911C" w14:textId="77777777" w:rsidR="008460D1" w:rsidRPr="008460D1" w:rsidRDefault="008460D1" w:rsidP="00C01CCB">
      <w:pPr>
        <w:pStyle w:val="NoSpacing"/>
      </w:pPr>
      <w:r w:rsidRPr="008460D1">
        <w:t xml:space="preserve">When something goes wrong inside of this method this is the fault tolerant method that will be invoked by </w:t>
      </w:r>
      <w:proofErr w:type="spellStart"/>
      <w:r w:rsidRPr="008460D1">
        <w:t>Hystrix</w:t>
      </w:r>
      <w:proofErr w:type="spellEnd"/>
      <w:r w:rsidRPr="008460D1">
        <w:t xml:space="preserve"> and whatever response this method returns that will be sent back to the </w:t>
      </w:r>
      <w:proofErr w:type="gramStart"/>
      <w:r w:rsidRPr="008460D1">
        <w:t>client .</w:t>
      </w:r>
      <w:proofErr w:type="gramEnd"/>
    </w:p>
    <w:p w14:paraId="4574ADEC" w14:textId="77777777" w:rsidR="008460D1" w:rsidRPr="008460D1" w:rsidRDefault="008460D1" w:rsidP="00C01CCB">
      <w:pPr>
        <w:pStyle w:val="NoSpacing"/>
      </w:pPr>
    </w:p>
    <w:p w14:paraId="28410CE7" w14:textId="77777777" w:rsidR="008460D1" w:rsidRPr="008460D1" w:rsidRDefault="008460D1" w:rsidP="00C01CCB">
      <w:pPr>
        <w:pStyle w:val="NoSpacing"/>
      </w:pPr>
      <w:proofErr w:type="spellStart"/>
      <w:r w:rsidRPr="008460D1">
        <w:t>Hystrix</w:t>
      </w:r>
      <w:proofErr w:type="spellEnd"/>
      <w:r w:rsidRPr="008460D1">
        <w:t xml:space="preserve"> also offers a super cool </w:t>
      </w:r>
      <w:r w:rsidRPr="008460D1">
        <w:rPr>
          <w:rStyle w:val="Strong"/>
          <w:rFonts w:cstheme="minorHAnsi"/>
          <w:color w:val="1C1D1F"/>
        </w:rPr>
        <w:t>dashboard</w:t>
      </w:r>
      <w:r w:rsidRPr="008460D1">
        <w:t>. To us it we add the following to pom.xml</w:t>
      </w:r>
    </w:p>
    <w:p w14:paraId="6298CF69" w14:textId="77777777" w:rsidR="008460D1" w:rsidRPr="008460D1" w:rsidRDefault="008460D1" w:rsidP="00C01CCB">
      <w:pPr>
        <w:pStyle w:val="NoSpacing"/>
      </w:pPr>
    </w:p>
    <w:p w14:paraId="1B59D2A7" w14:textId="77777777" w:rsidR="008460D1" w:rsidRPr="008460D1" w:rsidRDefault="008460D1" w:rsidP="00C01CCB">
      <w:pPr>
        <w:pStyle w:val="NoSpacing"/>
      </w:pPr>
      <w:r w:rsidRPr="008460D1">
        <w:t>&lt;dependency&gt;</w:t>
      </w:r>
    </w:p>
    <w:p w14:paraId="5FF30C89" w14:textId="77777777" w:rsidR="008460D1" w:rsidRPr="008460D1" w:rsidRDefault="008460D1" w:rsidP="00C01CCB">
      <w:pPr>
        <w:pStyle w:val="NoSpacing"/>
      </w:pPr>
      <w:proofErr w:type="gramStart"/>
      <w:r w:rsidRPr="008460D1">
        <w:t>&lt;</w:t>
      </w:r>
      <w:proofErr w:type="spellStart"/>
      <w:r w:rsidRPr="008460D1">
        <w:t>groupId</w:t>
      </w:r>
      <w:proofErr w:type="spellEnd"/>
      <w:r w:rsidRPr="008460D1">
        <w:t>&gt;</w:t>
      </w:r>
      <w:proofErr w:type="spellStart"/>
      <w:r w:rsidRPr="008460D1">
        <w:t>org.springframework.cloud</w:t>
      </w:r>
      <w:proofErr w:type="spellEnd"/>
      <w:proofErr w:type="gramEnd"/>
      <w:r w:rsidRPr="008460D1">
        <w:t>&lt;/</w:t>
      </w:r>
      <w:proofErr w:type="spellStart"/>
      <w:r w:rsidRPr="008460D1">
        <w:t>groupId</w:t>
      </w:r>
      <w:proofErr w:type="spellEnd"/>
      <w:r w:rsidRPr="008460D1">
        <w:t>&gt;</w:t>
      </w:r>
    </w:p>
    <w:p w14:paraId="0A34C2A2" w14:textId="77777777" w:rsidR="008460D1" w:rsidRPr="008460D1" w:rsidRDefault="008460D1" w:rsidP="00C01CCB">
      <w:pPr>
        <w:pStyle w:val="NoSpacing"/>
      </w:pPr>
      <w:r w:rsidRPr="008460D1">
        <w:t>&lt;artifactId&gt;spring-cloud-starter-netflix-hystrix-dashboard&lt;/artifactId&gt;</w:t>
      </w:r>
    </w:p>
    <w:p w14:paraId="251B72AE" w14:textId="77777777" w:rsidR="008460D1" w:rsidRPr="008460D1" w:rsidRDefault="008460D1" w:rsidP="00C01CCB">
      <w:pPr>
        <w:pStyle w:val="NoSpacing"/>
      </w:pPr>
      <w:r w:rsidRPr="008460D1">
        <w:t>&lt;/dependency&gt;</w:t>
      </w:r>
    </w:p>
    <w:p w14:paraId="290B4F09" w14:textId="77777777" w:rsidR="008460D1" w:rsidRPr="008460D1" w:rsidRDefault="008460D1" w:rsidP="00C01CCB">
      <w:pPr>
        <w:pStyle w:val="NoSpacing"/>
      </w:pPr>
    </w:p>
    <w:p w14:paraId="31E3CD3C" w14:textId="77777777" w:rsidR="008460D1" w:rsidRPr="008460D1" w:rsidRDefault="008460D1" w:rsidP="00C01CCB">
      <w:pPr>
        <w:pStyle w:val="NoSpacing"/>
      </w:pPr>
      <w:r w:rsidRPr="008460D1">
        <w:t>Add </w:t>
      </w:r>
      <w:r w:rsidRPr="008460D1">
        <w:rPr>
          <w:rStyle w:val="Strong"/>
          <w:rFonts w:cstheme="minorHAnsi"/>
          <w:color w:val="1C1D1F"/>
        </w:rPr>
        <w:t>@EnableHystrixDashboard</w:t>
      </w:r>
      <w:r w:rsidRPr="008460D1">
        <w:t> on the Application class</w:t>
      </w:r>
    </w:p>
    <w:p w14:paraId="0B453CC9" w14:textId="77777777" w:rsidR="008460D1" w:rsidRPr="008460D1" w:rsidRDefault="008460D1" w:rsidP="00C01CCB">
      <w:pPr>
        <w:pStyle w:val="NoSpacing"/>
      </w:pPr>
    </w:p>
    <w:p w14:paraId="7A399128" w14:textId="77777777" w:rsidR="008460D1" w:rsidRPr="008460D1" w:rsidRDefault="008460D1" w:rsidP="00C01CCB">
      <w:pPr>
        <w:pStyle w:val="NoSpacing"/>
      </w:pPr>
      <w:proofErr w:type="spellStart"/>
      <w:r w:rsidRPr="008460D1">
        <w:t>Hystrix</w:t>
      </w:r>
      <w:proofErr w:type="spellEnd"/>
      <w:r w:rsidRPr="008460D1">
        <w:t xml:space="preserve"> metrics can then be seen on the </w:t>
      </w:r>
      <w:proofErr w:type="spellStart"/>
      <w:r w:rsidRPr="008460D1">
        <w:t>hystrix</w:t>
      </w:r>
      <w:proofErr w:type="spellEnd"/>
      <w:r w:rsidRPr="008460D1">
        <w:t xml:space="preserve"> dashboard from a browser.</w:t>
      </w:r>
    </w:p>
    <w:p w14:paraId="0D8296D5" w14:textId="77777777" w:rsidR="008460D1" w:rsidRPr="008460D1" w:rsidRDefault="008460D1" w:rsidP="00C01CCB">
      <w:pPr>
        <w:pStyle w:val="NoSpacing"/>
      </w:pPr>
    </w:p>
    <w:sectPr w:rsidR="008460D1" w:rsidRPr="008460D1" w:rsidSect="001446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E00A5"/>
    <w:multiLevelType w:val="hybridMultilevel"/>
    <w:tmpl w:val="B64AA9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1677C1"/>
    <w:multiLevelType w:val="hybridMultilevel"/>
    <w:tmpl w:val="DF6CE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0E37CD"/>
    <w:multiLevelType w:val="hybridMultilevel"/>
    <w:tmpl w:val="CB5ADF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CF6EF0"/>
    <w:multiLevelType w:val="hybridMultilevel"/>
    <w:tmpl w:val="86B8E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0A77F9"/>
    <w:multiLevelType w:val="hybridMultilevel"/>
    <w:tmpl w:val="95FA3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A2721"/>
    <w:multiLevelType w:val="hybridMultilevel"/>
    <w:tmpl w:val="96129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AE2D22"/>
    <w:multiLevelType w:val="hybridMultilevel"/>
    <w:tmpl w:val="63A63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EE418B"/>
    <w:multiLevelType w:val="hybridMultilevel"/>
    <w:tmpl w:val="7E028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10094E"/>
    <w:multiLevelType w:val="hybridMultilevel"/>
    <w:tmpl w:val="71CC3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FA70E43"/>
    <w:multiLevelType w:val="hybridMultilevel"/>
    <w:tmpl w:val="8C32E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1711812"/>
    <w:multiLevelType w:val="hybridMultilevel"/>
    <w:tmpl w:val="60AAACF4"/>
    <w:lvl w:ilvl="0" w:tplc="D92CECD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1E16A3"/>
    <w:multiLevelType w:val="hybridMultilevel"/>
    <w:tmpl w:val="3B50F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6C45C3E"/>
    <w:multiLevelType w:val="hybridMultilevel"/>
    <w:tmpl w:val="0BFE4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C992C46"/>
    <w:multiLevelType w:val="hybridMultilevel"/>
    <w:tmpl w:val="4CF00E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E441A1"/>
    <w:multiLevelType w:val="hybridMultilevel"/>
    <w:tmpl w:val="13421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63D759F"/>
    <w:multiLevelType w:val="hybridMultilevel"/>
    <w:tmpl w:val="B5AE4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72D78AE"/>
    <w:multiLevelType w:val="hybridMultilevel"/>
    <w:tmpl w:val="DC00A11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AF7781"/>
    <w:multiLevelType w:val="hybridMultilevel"/>
    <w:tmpl w:val="B9B4A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236337"/>
    <w:multiLevelType w:val="hybridMultilevel"/>
    <w:tmpl w:val="6944F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D8C6E0F"/>
    <w:multiLevelType w:val="hybridMultilevel"/>
    <w:tmpl w:val="2872F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3CD4391"/>
    <w:multiLevelType w:val="hybridMultilevel"/>
    <w:tmpl w:val="9C805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5A5FE3"/>
    <w:multiLevelType w:val="hybridMultilevel"/>
    <w:tmpl w:val="7FE887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7F0781A"/>
    <w:multiLevelType w:val="hybridMultilevel"/>
    <w:tmpl w:val="7A20C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7143C2"/>
    <w:multiLevelType w:val="hybridMultilevel"/>
    <w:tmpl w:val="50BC8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16275B6"/>
    <w:multiLevelType w:val="hybridMultilevel"/>
    <w:tmpl w:val="444A38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22A6954"/>
    <w:multiLevelType w:val="hybridMultilevel"/>
    <w:tmpl w:val="12965D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5850B53"/>
    <w:multiLevelType w:val="hybridMultilevel"/>
    <w:tmpl w:val="DAE65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0CD6A7D"/>
    <w:multiLevelType w:val="hybridMultilevel"/>
    <w:tmpl w:val="1576B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332BCE"/>
    <w:multiLevelType w:val="hybridMultilevel"/>
    <w:tmpl w:val="8146E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2A478EF"/>
    <w:multiLevelType w:val="hybridMultilevel"/>
    <w:tmpl w:val="9C0AD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3E62DBB"/>
    <w:multiLevelType w:val="hybridMultilevel"/>
    <w:tmpl w:val="19425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80A5783"/>
    <w:multiLevelType w:val="hybridMultilevel"/>
    <w:tmpl w:val="F3046F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A270DF3"/>
    <w:multiLevelType w:val="hybridMultilevel"/>
    <w:tmpl w:val="B49A2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5"/>
  </w:num>
  <w:num w:numId="3">
    <w:abstractNumId w:val="8"/>
  </w:num>
  <w:num w:numId="4">
    <w:abstractNumId w:val="9"/>
  </w:num>
  <w:num w:numId="5">
    <w:abstractNumId w:val="32"/>
  </w:num>
  <w:num w:numId="6">
    <w:abstractNumId w:val="19"/>
  </w:num>
  <w:num w:numId="7">
    <w:abstractNumId w:val="29"/>
  </w:num>
  <w:num w:numId="8">
    <w:abstractNumId w:val="6"/>
  </w:num>
  <w:num w:numId="9">
    <w:abstractNumId w:val="24"/>
  </w:num>
  <w:num w:numId="10">
    <w:abstractNumId w:val="3"/>
  </w:num>
  <w:num w:numId="11">
    <w:abstractNumId w:val="0"/>
  </w:num>
  <w:num w:numId="12">
    <w:abstractNumId w:val="23"/>
  </w:num>
  <w:num w:numId="13">
    <w:abstractNumId w:val="20"/>
  </w:num>
  <w:num w:numId="14">
    <w:abstractNumId w:val="25"/>
  </w:num>
  <w:num w:numId="15">
    <w:abstractNumId w:val="21"/>
  </w:num>
  <w:num w:numId="16">
    <w:abstractNumId w:val="10"/>
  </w:num>
  <w:num w:numId="17">
    <w:abstractNumId w:val="12"/>
  </w:num>
  <w:num w:numId="18">
    <w:abstractNumId w:val="2"/>
  </w:num>
  <w:num w:numId="19">
    <w:abstractNumId w:val="22"/>
  </w:num>
  <w:num w:numId="20">
    <w:abstractNumId w:val="30"/>
  </w:num>
  <w:num w:numId="21">
    <w:abstractNumId w:val="26"/>
  </w:num>
  <w:num w:numId="22">
    <w:abstractNumId w:val="18"/>
  </w:num>
  <w:num w:numId="23">
    <w:abstractNumId w:val="27"/>
  </w:num>
  <w:num w:numId="24">
    <w:abstractNumId w:val="17"/>
  </w:num>
  <w:num w:numId="25">
    <w:abstractNumId w:val="13"/>
  </w:num>
  <w:num w:numId="26">
    <w:abstractNumId w:val="7"/>
  </w:num>
  <w:num w:numId="27">
    <w:abstractNumId w:val="4"/>
  </w:num>
  <w:num w:numId="28">
    <w:abstractNumId w:val="28"/>
  </w:num>
  <w:num w:numId="29">
    <w:abstractNumId w:val="14"/>
  </w:num>
  <w:num w:numId="30">
    <w:abstractNumId w:val="16"/>
  </w:num>
  <w:num w:numId="31">
    <w:abstractNumId w:val="1"/>
  </w:num>
  <w:num w:numId="32">
    <w:abstractNumId w:val="31"/>
  </w:num>
  <w:num w:numId="33">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DF4"/>
    <w:rsid w:val="00014942"/>
    <w:rsid w:val="00031CC0"/>
    <w:rsid w:val="000B4A0D"/>
    <w:rsid w:val="000D3ECB"/>
    <w:rsid w:val="000D663A"/>
    <w:rsid w:val="000F113C"/>
    <w:rsid w:val="001110F3"/>
    <w:rsid w:val="0012200A"/>
    <w:rsid w:val="00127F15"/>
    <w:rsid w:val="00135F23"/>
    <w:rsid w:val="001400F3"/>
    <w:rsid w:val="001446EA"/>
    <w:rsid w:val="00147B4D"/>
    <w:rsid w:val="001B0B43"/>
    <w:rsid w:val="001F2E0A"/>
    <w:rsid w:val="00207B1F"/>
    <w:rsid w:val="00231EE0"/>
    <w:rsid w:val="002B2010"/>
    <w:rsid w:val="002C60D5"/>
    <w:rsid w:val="002D3ECB"/>
    <w:rsid w:val="002E7938"/>
    <w:rsid w:val="002F0F42"/>
    <w:rsid w:val="002F3160"/>
    <w:rsid w:val="00322420"/>
    <w:rsid w:val="00332EB9"/>
    <w:rsid w:val="00345935"/>
    <w:rsid w:val="00345A11"/>
    <w:rsid w:val="003C00AD"/>
    <w:rsid w:val="003E21E4"/>
    <w:rsid w:val="003E5E5A"/>
    <w:rsid w:val="00417F23"/>
    <w:rsid w:val="00455ACC"/>
    <w:rsid w:val="004A7D7B"/>
    <w:rsid w:val="0050418C"/>
    <w:rsid w:val="00505E5B"/>
    <w:rsid w:val="00514F0C"/>
    <w:rsid w:val="0055506C"/>
    <w:rsid w:val="00567152"/>
    <w:rsid w:val="005A5C8F"/>
    <w:rsid w:val="005B2285"/>
    <w:rsid w:val="005D1582"/>
    <w:rsid w:val="005F0013"/>
    <w:rsid w:val="005F3693"/>
    <w:rsid w:val="00605976"/>
    <w:rsid w:val="00616F5C"/>
    <w:rsid w:val="0063054B"/>
    <w:rsid w:val="00656685"/>
    <w:rsid w:val="00680529"/>
    <w:rsid w:val="00692EFF"/>
    <w:rsid w:val="006E7278"/>
    <w:rsid w:val="006F1896"/>
    <w:rsid w:val="00700234"/>
    <w:rsid w:val="007074E7"/>
    <w:rsid w:val="00736FB9"/>
    <w:rsid w:val="007533EE"/>
    <w:rsid w:val="007A053A"/>
    <w:rsid w:val="007C116E"/>
    <w:rsid w:val="007E0F52"/>
    <w:rsid w:val="007F0F0C"/>
    <w:rsid w:val="007F4BC8"/>
    <w:rsid w:val="00812D53"/>
    <w:rsid w:val="0083470F"/>
    <w:rsid w:val="00836DA7"/>
    <w:rsid w:val="008460D1"/>
    <w:rsid w:val="008504D1"/>
    <w:rsid w:val="00872DC0"/>
    <w:rsid w:val="008C1577"/>
    <w:rsid w:val="008C568B"/>
    <w:rsid w:val="00900282"/>
    <w:rsid w:val="00900DE2"/>
    <w:rsid w:val="00925B47"/>
    <w:rsid w:val="00933354"/>
    <w:rsid w:val="0093599E"/>
    <w:rsid w:val="0094146B"/>
    <w:rsid w:val="00961FD6"/>
    <w:rsid w:val="00997D16"/>
    <w:rsid w:val="009B002F"/>
    <w:rsid w:val="009D7A29"/>
    <w:rsid w:val="009E00DE"/>
    <w:rsid w:val="009F19CF"/>
    <w:rsid w:val="009F3B89"/>
    <w:rsid w:val="00A15018"/>
    <w:rsid w:val="00A260D7"/>
    <w:rsid w:val="00A43097"/>
    <w:rsid w:val="00A452E5"/>
    <w:rsid w:val="00A502A8"/>
    <w:rsid w:val="00A65A54"/>
    <w:rsid w:val="00A65B40"/>
    <w:rsid w:val="00A71734"/>
    <w:rsid w:val="00A86215"/>
    <w:rsid w:val="00A977AA"/>
    <w:rsid w:val="00A97C88"/>
    <w:rsid w:val="00AA6064"/>
    <w:rsid w:val="00AE62B3"/>
    <w:rsid w:val="00AF08CC"/>
    <w:rsid w:val="00B42ACE"/>
    <w:rsid w:val="00B45C15"/>
    <w:rsid w:val="00B5449D"/>
    <w:rsid w:val="00B551DD"/>
    <w:rsid w:val="00B64D18"/>
    <w:rsid w:val="00B658E7"/>
    <w:rsid w:val="00B80077"/>
    <w:rsid w:val="00B85400"/>
    <w:rsid w:val="00BA1E54"/>
    <w:rsid w:val="00BB0006"/>
    <w:rsid w:val="00BB0E75"/>
    <w:rsid w:val="00BB3010"/>
    <w:rsid w:val="00BE76D7"/>
    <w:rsid w:val="00C01CCB"/>
    <w:rsid w:val="00C107EA"/>
    <w:rsid w:val="00C14560"/>
    <w:rsid w:val="00C352C2"/>
    <w:rsid w:val="00C40E61"/>
    <w:rsid w:val="00C860ED"/>
    <w:rsid w:val="00C9134A"/>
    <w:rsid w:val="00C96158"/>
    <w:rsid w:val="00CB615D"/>
    <w:rsid w:val="00CD0198"/>
    <w:rsid w:val="00CE7B07"/>
    <w:rsid w:val="00D04943"/>
    <w:rsid w:val="00D2367B"/>
    <w:rsid w:val="00D818AD"/>
    <w:rsid w:val="00D8545D"/>
    <w:rsid w:val="00DA0FBB"/>
    <w:rsid w:val="00DB1F3B"/>
    <w:rsid w:val="00DC2AEC"/>
    <w:rsid w:val="00DC65FD"/>
    <w:rsid w:val="00DD3E9F"/>
    <w:rsid w:val="00DE28A5"/>
    <w:rsid w:val="00DE6C89"/>
    <w:rsid w:val="00DE777C"/>
    <w:rsid w:val="00E06191"/>
    <w:rsid w:val="00E06B95"/>
    <w:rsid w:val="00E33500"/>
    <w:rsid w:val="00E576E6"/>
    <w:rsid w:val="00E829A8"/>
    <w:rsid w:val="00EB406B"/>
    <w:rsid w:val="00ED0DF4"/>
    <w:rsid w:val="00ED525B"/>
    <w:rsid w:val="00EE484A"/>
    <w:rsid w:val="00EF18F8"/>
    <w:rsid w:val="00F10D80"/>
    <w:rsid w:val="00F27E20"/>
    <w:rsid w:val="00F361B4"/>
    <w:rsid w:val="00FD13EF"/>
    <w:rsid w:val="00FF5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05DF6"/>
  <w15:chartTrackingRefBased/>
  <w15:docId w15:val="{2B4ABAED-9353-457E-AD16-90F0841B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F3B"/>
  </w:style>
  <w:style w:type="paragraph" w:styleId="Heading1">
    <w:name w:val="heading 1"/>
    <w:basedOn w:val="Normal"/>
    <w:next w:val="Normal"/>
    <w:link w:val="Heading1Char"/>
    <w:uiPriority w:val="9"/>
    <w:qFormat/>
    <w:rsid w:val="00DB1F3B"/>
    <w:pPr>
      <w:keepNext/>
      <w:keepLines/>
      <w:pBdr>
        <w:bottom w:val="single" w:sz="4" w:space="2" w:color="9F293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DB1F3B"/>
    <w:pPr>
      <w:keepNext/>
      <w:keepLines/>
      <w:spacing w:before="120" w:after="0" w:line="240" w:lineRule="auto"/>
      <w:outlineLvl w:val="1"/>
    </w:pPr>
    <w:rPr>
      <w:rFonts w:asciiTheme="majorHAnsi" w:eastAsiaTheme="majorEastAsia" w:hAnsiTheme="majorHAnsi" w:cstheme="majorBidi"/>
      <w:color w:val="9F2936" w:themeColor="accent2"/>
      <w:sz w:val="36"/>
      <w:szCs w:val="36"/>
    </w:rPr>
  </w:style>
  <w:style w:type="paragraph" w:styleId="Heading3">
    <w:name w:val="heading 3"/>
    <w:basedOn w:val="Normal"/>
    <w:next w:val="Normal"/>
    <w:link w:val="Heading3Char"/>
    <w:uiPriority w:val="9"/>
    <w:unhideWhenUsed/>
    <w:qFormat/>
    <w:rsid w:val="00DB1F3B"/>
    <w:pPr>
      <w:keepNext/>
      <w:keepLines/>
      <w:spacing w:before="80" w:after="0" w:line="240" w:lineRule="auto"/>
      <w:outlineLvl w:val="2"/>
    </w:pPr>
    <w:rPr>
      <w:rFonts w:asciiTheme="majorHAnsi" w:eastAsiaTheme="majorEastAsia" w:hAnsiTheme="majorHAnsi" w:cstheme="majorBidi"/>
      <w:color w:val="761E28" w:themeColor="accent2" w:themeShade="BF"/>
      <w:sz w:val="32"/>
      <w:szCs w:val="32"/>
    </w:rPr>
  </w:style>
  <w:style w:type="paragraph" w:styleId="Heading4">
    <w:name w:val="heading 4"/>
    <w:basedOn w:val="Normal"/>
    <w:next w:val="Normal"/>
    <w:link w:val="Heading4Char"/>
    <w:uiPriority w:val="9"/>
    <w:unhideWhenUsed/>
    <w:qFormat/>
    <w:rsid w:val="00DB1F3B"/>
    <w:pPr>
      <w:keepNext/>
      <w:keepLines/>
      <w:spacing w:before="80" w:after="0" w:line="240" w:lineRule="auto"/>
      <w:outlineLvl w:val="3"/>
    </w:pPr>
    <w:rPr>
      <w:rFonts w:asciiTheme="majorHAnsi" w:eastAsiaTheme="majorEastAsia" w:hAnsiTheme="majorHAnsi" w:cstheme="majorBidi"/>
      <w:i/>
      <w:iCs/>
      <w:color w:val="4F141B" w:themeColor="accent2" w:themeShade="80"/>
      <w:sz w:val="28"/>
      <w:szCs w:val="28"/>
    </w:rPr>
  </w:style>
  <w:style w:type="paragraph" w:styleId="Heading5">
    <w:name w:val="heading 5"/>
    <w:basedOn w:val="Normal"/>
    <w:next w:val="Normal"/>
    <w:link w:val="Heading5Char"/>
    <w:uiPriority w:val="9"/>
    <w:unhideWhenUsed/>
    <w:qFormat/>
    <w:rsid w:val="00DB1F3B"/>
    <w:pPr>
      <w:keepNext/>
      <w:keepLines/>
      <w:spacing w:before="80" w:after="0" w:line="240" w:lineRule="auto"/>
      <w:outlineLvl w:val="4"/>
    </w:pPr>
    <w:rPr>
      <w:rFonts w:asciiTheme="majorHAnsi" w:eastAsiaTheme="majorEastAsia" w:hAnsiTheme="majorHAnsi" w:cstheme="majorBidi"/>
      <w:color w:val="761E28" w:themeColor="accent2" w:themeShade="BF"/>
      <w:sz w:val="24"/>
      <w:szCs w:val="24"/>
    </w:rPr>
  </w:style>
  <w:style w:type="paragraph" w:styleId="Heading6">
    <w:name w:val="heading 6"/>
    <w:basedOn w:val="Normal"/>
    <w:next w:val="Normal"/>
    <w:link w:val="Heading6Char"/>
    <w:uiPriority w:val="9"/>
    <w:semiHidden/>
    <w:unhideWhenUsed/>
    <w:qFormat/>
    <w:rsid w:val="00DB1F3B"/>
    <w:pPr>
      <w:keepNext/>
      <w:keepLines/>
      <w:spacing w:before="80" w:after="0" w:line="240" w:lineRule="auto"/>
      <w:outlineLvl w:val="5"/>
    </w:pPr>
    <w:rPr>
      <w:rFonts w:asciiTheme="majorHAnsi" w:eastAsiaTheme="majorEastAsia" w:hAnsiTheme="majorHAnsi" w:cstheme="majorBidi"/>
      <w:i/>
      <w:iCs/>
      <w:color w:val="4F141B" w:themeColor="accent2" w:themeShade="80"/>
      <w:sz w:val="24"/>
      <w:szCs w:val="24"/>
    </w:rPr>
  </w:style>
  <w:style w:type="paragraph" w:styleId="Heading7">
    <w:name w:val="heading 7"/>
    <w:basedOn w:val="Normal"/>
    <w:next w:val="Normal"/>
    <w:link w:val="Heading7Char"/>
    <w:uiPriority w:val="9"/>
    <w:semiHidden/>
    <w:unhideWhenUsed/>
    <w:qFormat/>
    <w:rsid w:val="00DB1F3B"/>
    <w:pPr>
      <w:keepNext/>
      <w:keepLines/>
      <w:spacing w:before="80" w:after="0" w:line="240" w:lineRule="auto"/>
      <w:outlineLvl w:val="6"/>
    </w:pPr>
    <w:rPr>
      <w:rFonts w:asciiTheme="majorHAnsi" w:eastAsiaTheme="majorEastAsia" w:hAnsiTheme="majorHAnsi" w:cstheme="majorBidi"/>
      <w:b/>
      <w:bCs/>
      <w:color w:val="4F141B" w:themeColor="accent2" w:themeShade="80"/>
      <w:sz w:val="22"/>
      <w:szCs w:val="22"/>
    </w:rPr>
  </w:style>
  <w:style w:type="paragraph" w:styleId="Heading8">
    <w:name w:val="heading 8"/>
    <w:basedOn w:val="Normal"/>
    <w:next w:val="Normal"/>
    <w:link w:val="Heading8Char"/>
    <w:uiPriority w:val="9"/>
    <w:semiHidden/>
    <w:unhideWhenUsed/>
    <w:qFormat/>
    <w:rsid w:val="00DB1F3B"/>
    <w:pPr>
      <w:keepNext/>
      <w:keepLines/>
      <w:spacing w:before="80" w:after="0" w:line="240" w:lineRule="auto"/>
      <w:outlineLvl w:val="7"/>
    </w:pPr>
    <w:rPr>
      <w:rFonts w:asciiTheme="majorHAnsi" w:eastAsiaTheme="majorEastAsia" w:hAnsiTheme="majorHAnsi" w:cstheme="majorBidi"/>
      <w:color w:val="4F141B" w:themeColor="accent2" w:themeShade="80"/>
      <w:sz w:val="22"/>
      <w:szCs w:val="22"/>
    </w:rPr>
  </w:style>
  <w:style w:type="paragraph" w:styleId="Heading9">
    <w:name w:val="heading 9"/>
    <w:basedOn w:val="Normal"/>
    <w:next w:val="Normal"/>
    <w:link w:val="Heading9Char"/>
    <w:uiPriority w:val="9"/>
    <w:semiHidden/>
    <w:unhideWhenUsed/>
    <w:qFormat/>
    <w:rsid w:val="00DB1F3B"/>
    <w:pPr>
      <w:keepNext/>
      <w:keepLines/>
      <w:spacing w:before="80" w:after="0" w:line="240" w:lineRule="auto"/>
      <w:outlineLvl w:val="8"/>
    </w:pPr>
    <w:rPr>
      <w:rFonts w:asciiTheme="majorHAnsi" w:eastAsiaTheme="majorEastAsia" w:hAnsiTheme="majorHAnsi" w:cstheme="majorBidi"/>
      <w:i/>
      <w:iCs/>
      <w:color w:val="4F141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F3B"/>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DB1F3B"/>
    <w:pPr>
      <w:outlineLvl w:val="9"/>
    </w:pPr>
  </w:style>
  <w:style w:type="character" w:customStyle="1" w:styleId="Heading2Char">
    <w:name w:val="Heading 2 Char"/>
    <w:basedOn w:val="DefaultParagraphFont"/>
    <w:link w:val="Heading2"/>
    <w:uiPriority w:val="9"/>
    <w:rsid w:val="00DB1F3B"/>
    <w:rPr>
      <w:rFonts w:asciiTheme="majorHAnsi" w:eastAsiaTheme="majorEastAsia" w:hAnsiTheme="majorHAnsi" w:cstheme="majorBidi"/>
      <w:color w:val="9F2936" w:themeColor="accent2"/>
      <w:sz w:val="36"/>
      <w:szCs w:val="36"/>
    </w:rPr>
  </w:style>
  <w:style w:type="character" w:customStyle="1" w:styleId="Heading3Char">
    <w:name w:val="Heading 3 Char"/>
    <w:basedOn w:val="DefaultParagraphFont"/>
    <w:link w:val="Heading3"/>
    <w:uiPriority w:val="9"/>
    <w:rsid w:val="00DB1F3B"/>
    <w:rPr>
      <w:rFonts w:asciiTheme="majorHAnsi" w:eastAsiaTheme="majorEastAsia" w:hAnsiTheme="majorHAnsi" w:cstheme="majorBidi"/>
      <w:color w:val="761E28" w:themeColor="accent2" w:themeShade="BF"/>
      <w:sz w:val="32"/>
      <w:szCs w:val="32"/>
    </w:rPr>
  </w:style>
  <w:style w:type="character" w:customStyle="1" w:styleId="Heading4Char">
    <w:name w:val="Heading 4 Char"/>
    <w:basedOn w:val="DefaultParagraphFont"/>
    <w:link w:val="Heading4"/>
    <w:uiPriority w:val="9"/>
    <w:rsid w:val="00DB1F3B"/>
    <w:rPr>
      <w:rFonts w:asciiTheme="majorHAnsi" w:eastAsiaTheme="majorEastAsia" w:hAnsiTheme="majorHAnsi" w:cstheme="majorBidi"/>
      <w:i/>
      <w:iCs/>
      <w:color w:val="4F141B" w:themeColor="accent2" w:themeShade="80"/>
      <w:sz w:val="28"/>
      <w:szCs w:val="28"/>
    </w:rPr>
  </w:style>
  <w:style w:type="character" w:customStyle="1" w:styleId="Heading5Char">
    <w:name w:val="Heading 5 Char"/>
    <w:basedOn w:val="DefaultParagraphFont"/>
    <w:link w:val="Heading5"/>
    <w:uiPriority w:val="9"/>
    <w:rsid w:val="00DB1F3B"/>
    <w:rPr>
      <w:rFonts w:asciiTheme="majorHAnsi" w:eastAsiaTheme="majorEastAsia" w:hAnsiTheme="majorHAnsi" w:cstheme="majorBidi"/>
      <w:color w:val="761E28" w:themeColor="accent2" w:themeShade="BF"/>
      <w:sz w:val="24"/>
      <w:szCs w:val="24"/>
    </w:rPr>
  </w:style>
  <w:style w:type="character" w:customStyle="1" w:styleId="Heading6Char">
    <w:name w:val="Heading 6 Char"/>
    <w:basedOn w:val="DefaultParagraphFont"/>
    <w:link w:val="Heading6"/>
    <w:uiPriority w:val="9"/>
    <w:semiHidden/>
    <w:rsid w:val="00DB1F3B"/>
    <w:rPr>
      <w:rFonts w:asciiTheme="majorHAnsi" w:eastAsiaTheme="majorEastAsia" w:hAnsiTheme="majorHAnsi" w:cstheme="majorBidi"/>
      <w:i/>
      <w:iCs/>
      <w:color w:val="4F141B" w:themeColor="accent2" w:themeShade="80"/>
      <w:sz w:val="24"/>
      <w:szCs w:val="24"/>
    </w:rPr>
  </w:style>
  <w:style w:type="character" w:customStyle="1" w:styleId="Heading7Char">
    <w:name w:val="Heading 7 Char"/>
    <w:basedOn w:val="DefaultParagraphFont"/>
    <w:link w:val="Heading7"/>
    <w:uiPriority w:val="9"/>
    <w:semiHidden/>
    <w:rsid w:val="00DB1F3B"/>
    <w:rPr>
      <w:rFonts w:asciiTheme="majorHAnsi" w:eastAsiaTheme="majorEastAsia" w:hAnsiTheme="majorHAnsi" w:cstheme="majorBidi"/>
      <w:b/>
      <w:bCs/>
      <w:color w:val="4F141B" w:themeColor="accent2" w:themeShade="80"/>
      <w:sz w:val="22"/>
      <w:szCs w:val="22"/>
    </w:rPr>
  </w:style>
  <w:style w:type="character" w:customStyle="1" w:styleId="Heading8Char">
    <w:name w:val="Heading 8 Char"/>
    <w:basedOn w:val="DefaultParagraphFont"/>
    <w:link w:val="Heading8"/>
    <w:uiPriority w:val="9"/>
    <w:semiHidden/>
    <w:rsid w:val="00DB1F3B"/>
    <w:rPr>
      <w:rFonts w:asciiTheme="majorHAnsi" w:eastAsiaTheme="majorEastAsia" w:hAnsiTheme="majorHAnsi" w:cstheme="majorBidi"/>
      <w:color w:val="4F141B" w:themeColor="accent2" w:themeShade="80"/>
      <w:sz w:val="22"/>
      <w:szCs w:val="22"/>
    </w:rPr>
  </w:style>
  <w:style w:type="character" w:customStyle="1" w:styleId="Heading9Char">
    <w:name w:val="Heading 9 Char"/>
    <w:basedOn w:val="DefaultParagraphFont"/>
    <w:link w:val="Heading9"/>
    <w:uiPriority w:val="9"/>
    <w:semiHidden/>
    <w:rsid w:val="00DB1F3B"/>
    <w:rPr>
      <w:rFonts w:asciiTheme="majorHAnsi" w:eastAsiaTheme="majorEastAsia" w:hAnsiTheme="majorHAnsi" w:cstheme="majorBidi"/>
      <w:i/>
      <w:iCs/>
      <w:color w:val="4F141B" w:themeColor="accent2" w:themeShade="80"/>
      <w:sz w:val="22"/>
      <w:szCs w:val="22"/>
    </w:rPr>
  </w:style>
  <w:style w:type="paragraph" w:styleId="Caption">
    <w:name w:val="caption"/>
    <w:basedOn w:val="Normal"/>
    <w:next w:val="Normal"/>
    <w:uiPriority w:val="35"/>
    <w:semiHidden/>
    <w:unhideWhenUsed/>
    <w:qFormat/>
    <w:rsid w:val="00DB1F3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B1F3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B1F3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B1F3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B1F3B"/>
    <w:rPr>
      <w:caps/>
      <w:color w:val="404040" w:themeColor="text1" w:themeTint="BF"/>
      <w:spacing w:val="20"/>
      <w:sz w:val="28"/>
      <w:szCs w:val="28"/>
    </w:rPr>
  </w:style>
  <w:style w:type="character" w:styleId="Strong">
    <w:name w:val="Strong"/>
    <w:basedOn w:val="DefaultParagraphFont"/>
    <w:uiPriority w:val="22"/>
    <w:qFormat/>
    <w:rsid w:val="00DB1F3B"/>
    <w:rPr>
      <w:b/>
      <w:bCs/>
    </w:rPr>
  </w:style>
  <w:style w:type="character" w:styleId="Emphasis">
    <w:name w:val="Emphasis"/>
    <w:basedOn w:val="DefaultParagraphFont"/>
    <w:uiPriority w:val="20"/>
    <w:qFormat/>
    <w:rsid w:val="00DB1F3B"/>
    <w:rPr>
      <w:i/>
      <w:iCs/>
      <w:color w:val="000000" w:themeColor="text1"/>
    </w:rPr>
  </w:style>
  <w:style w:type="paragraph" w:styleId="NoSpacing">
    <w:name w:val="No Spacing"/>
    <w:uiPriority w:val="1"/>
    <w:qFormat/>
    <w:rsid w:val="00DB1F3B"/>
    <w:pPr>
      <w:spacing w:after="0" w:line="240" w:lineRule="auto"/>
    </w:pPr>
  </w:style>
  <w:style w:type="paragraph" w:styleId="Quote">
    <w:name w:val="Quote"/>
    <w:basedOn w:val="Normal"/>
    <w:next w:val="Normal"/>
    <w:link w:val="QuoteChar"/>
    <w:uiPriority w:val="29"/>
    <w:qFormat/>
    <w:rsid w:val="00DB1F3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B1F3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B1F3B"/>
    <w:pPr>
      <w:pBdr>
        <w:top w:val="single" w:sz="24" w:space="4" w:color="9F293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B1F3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B1F3B"/>
    <w:rPr>
      <w:i/>
      <w:iCs/>
      <w:color w:val="595959" w:themeColor="text1" w:themeTint="A6"/>
    </w:rPr>
  </w:style>
  <w:style w:type="character" w:styleId="IntenseEmphasis">
    <w:name w:val="Intense Emphasis"/>
    <w:basedOn w:val="DefaultParagraphFont"/>
    <w:uiPriority w:val="21"/>
    <w:qFormat/>
    <w:rsid w:val="00DB1F3B"/>
    <w:rPr>
      <w:b/>
      <w:bCs/>
      <w:i/>
      <w:iCs/>
      <w:caps w:val="0"/>
      <w:smallCaps w:val="0"/>
      <w:strike w:val="0"/>
      <w:dstrike w:val="0"/>
      <w:color w:val="9F2936" w:themeColor="accent2"/>
    </w:rPr>
  </w:style>
  <w:style w:type="character" w:styleId="SubtleReference">
    <w:name w:val="Subtle Reference"/>
    <w:basedOn w:val="DefaultParagraphFont"/>
    <w:uiPriority w:val="31"/>
    <w:qFormat/>
    <w:rsid w:val="00DB1F3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B1F3B"/>
    <w:rPr>
      <w:b/>
      <w:bCs/>
      <w:caps w:val="0"/>
      <w:smallCaps/>
      <w:color w:val="auto"/>
      <w:spacing w:val="0"/>
      <w:u w:val="single"/>
    </w:rPr>
  </w:style>
  <w:style w:type="character" w:styleId="BookTitle">
    <w:name w:val="Book Title"/>
    <w:basedOn w:val="DefaultParagraphFont"/>
    <w:uiPriority w:val="33"/>
    <w:qFormat/>
    <w:rsid w:val="00DB1F3B"/>
    <w:rPr>
      <w:b/>
      <w:bCs/>
      <w:caps w:val="0"/>
      <w:smallCaps/>
      <w:spacing w:val="0"/>
    </w:rPr>
  </w:style>
  <w:style w:type="paragraph" w:styleId="TOC1">
    <w:name w:val="toc 1"/>
    <w:basedOn w:val="Normal"/>
    <w:next w:val="Normal"/>
    <w:autoRedefine/>
    <w:uiPriority w:val="39"/>
    <w:unhideWhenUsed/>
    <w:rsid w:val="00567152"/>
    <w:pPr>
      <w:spacing w:after="100"/>
    </w:pPr>
  </w:style>
  <w:style w:type="character" w:styleId="Hyperlink">
    <w:name w:val="Hyperlink"/>
    <w:basedOn w:val="DefaultParagraphFont"/>
    <w:uiPriority w:val="99"/>
    <w:unhideWhenUsed/>
    <w:rsid w:val="00567152"/>
    <w:rPr>
      <w:color w:val="6B9F25" w:themeColor="hyperlink"/>
      <w:u w:val="single"/>
    </w:rPr>
  </w:style>
  <w:style w:type="paragraph" w:styleId="NormalWeb">
    <w:name w:val="Normal (Web)"/>
    <w:basedOn w:val="Normal"/>
    <w:uiPriority w:val="99"/>
    <w:semiHidden/>
    <w:unhideWhenUsed/>
    <w:rsid w:val="008460D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01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5E19"/>
    <w:pPr>
      <w:ind w:left="720"/>
      <w:contextualSpacing/>
    </w:pPr>
  </w:style>
  <w:style w:type="character" w:styleId="UnresolvedMention">
    <w:name w:val="Unresolved Mention"/>
    <w:basedOn w:val="DefaultParagraphFont"/>
    <w:uiPriority w:val="99"/>
    <w:semiHidden/>
    <w:unhideWhenUsed/>
    <w:rsid w:val="00C40E61"/>
    <w:rPr>
      <w:color w:val="605E5C"/>
      <w:shd w:val="clear" w:color="auto" w:fill="E1DFDD"/>
    </w:rPr>
  </w:style>
  <w:style w:type="paragraph" w:styleId="TOC2">
    <w:name w:val="toc 2"/>
    <w:basedOn w:val="Normal"/>
    <w:next w:val="Normal"/>
    <w:autoRedefine/>
    <w:uiPriority w:val="39"/>
    <w:unhideWhenUsed/>
    <w:rsid w:val="0093599E"/>
    <w:pPr>
      <w:spacing w:after="100"/>
      <w:ind w:left="210"/>
    </w:pPr>
  </w:style>
  <w:style w:type="paragraph" w:styleId="TOC3">
    <w:name w:val="toc 3"/>
    <w:basedOn w:val="Normal"/>
    <w:next w:val="Normal"/>
    <w:autoRedefine/>
    <w:uiPriority w:val="39"/>
    <w:unhideWhenUsed/>
    <w:rsid w:val="0093599E"/>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2638507">
      <w:bodyDiv w:val="1"/>
      <w:marLeft w:val="0"/>
      <w:marRight w:val="0"/>
      <w:marTop w:val="0"/>
      <w:marBottom w:val="0"/>
      <w:divBdr>
        <w:top w:val="none" w:sz="0" w:space="0" w:color="auto"/>
        <w:left w:val="none" w:sz="0" w:space="0" w:color="auto"/>
        <w:bottom w:val="none" w:sz="0" w:space="0" w:color="auto"/>
        <w:right w:val="none" w:sz="0" w:space="0" w:color="auto"/>
      </w:divBdr>
    </w:div>
    <w:div w:id="190795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esilience4j.readme.io/docs/getting-started-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localhost:8761/"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63DA5-E29A-4163-8A65-B5FB2E6DA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2649</TotalTime>
  <Pages>13</Pages>
  <Words>3804</Words>
  <Characters>21689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140</cp:revision>
  <dcterms:created xsi:type="dcterms:W3CDTF">2021-09-02T14:10:00Z</dcterms:created>
  <dcterms:modified xsi:type="dcterms:W3CDTF">2021-09-06T15:59:00Z</dcterms:modified>
</cp:coreProperties>
</file>