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47BD6" w14:textId="6DBB9324" w:rsidR="00A83287" w:rsidRPr="00FD126B" w:rsidRDefault="00A83287" w:rsidP="00FD126B">
      <w:pPr>
        <w:spacing w:line="480" w:lineRule="auto"/>
        <w:jc w:val="center"/>
        <w:rPr>
          <w:rFonts w:ascii="Times New Roman" w:hAnsi="Times New Roman" w:cs="Times New Roman"/>
          <w:b/>
          <w:bCs/>
          <w:sz w:val="28"/>
          <w:szCs w:val="28"/>
        </w:rPr>
      </w:pPr>
      <w:r w:rsidRPr="00FD126B">
        <w:rPr>
          <w:rFonts w:ascii="Times New Roman" w:hAnsi="Times New Roman" w:cs="Times New Roman"/>
          <w:b/>
          <w:bCs/>
          <w:sz w:val="28"/>
          <w:szCs w:val="28"/>
        </w:rPr>
        <w:t>Report KNN</w:t>
      </w:r>
    </w:p>
    <w:p w14:paraId="5008ABB0" w14:textId="48B92964" w:rsidR="00A83287" w:rsidRPr="00FD126B" w:rsidRDefault="0082783F" w:rsidP="00FD126B">
      <w:pPr>
        <w:pStyle w:val="ListParagraph"/>
        <w:numPr>
          <w:ilvl w:val="0"/>
          <w:numId w:val="5"/>
        </w:numPr>
        <w:shd w:val="clear" w:color="auto" w:fill="FFFFFF" w:themeFill="background1"/>
        <w:spacing w:line="480" w:lineRule="auto"/>
        <w:jc w:val="both"/>
        <w:rPr>
          <w:rFonts w:ascii="Times New Roman" w:hAnsi="Times New Roman" w:cs="Times New Roman"/>
          <w:sz w:val="24"/>
          <w:szCs w:val="24"/>
        </w:rPr>
      </w:pPr>
      <w:r w:rsidRPr="00FD126B">
        <w:rPr>
          <w:rFonts w:ascii="Times New Roman" w:hAnsi="Times New Roman" w:cs="Times New Roman"/>
          <w:sz w:val="24"/>
          <w:szCs w:val="24"/>
        </w:rPr>
        <w:t xml:space="preserve">K </w:t>
      </w:r>
      <w:r w:rsidR="00B26DE5" w:rsidRPr="00FD126B">
        <w:rPr>
          <w:rFonts w:ascii="Times New Roman" w:hAnsi="Times New Roman" w:cs="Times New Roman"/>
          <w:sz w:val="24"/>
          <w:szCs w:val="24"/>
        </w:rPr>
        <w:t>-</w:t>
      </w:r>
      <w:r w:rsidRPr="00FD126B">
        <w:rPr>
          <w:rFonts w:ascii="Times New Roman" w:hAnsi="Times New Roman" w:cs="Times New Roman"/>
          <w:sz w:val="24"/>
          <w:szCs w:val="24"/>
        </w:rPr>
        <w:t>Nearest Neighbor</w:t>
      </w:r>
      <w:r w:rsidR="00B26DE5" w:rsidRPr="00FD126B">
        <w:rPr>
          <w:rFonts w:ascii="Times New Roman" w:hAnsi="Times New Roman" w:cs="Times New Roman"/>
          <w:sz w:val="24"/>
          <w:szCs w:val="24"/>
        </w:rPr>
        <w:t xml:space="preserve"> </w:t>
      </w:r>
      <w:r w:rsidR="002F7329" w:rsidRPr="00FD126B">
        <w:rPr>
          <w:rFonts w:ascii="Times New Roman" w:hAnsi="Times New Roman" w:cs="Times New Roman"/>
          <w:sz w:val="24"/>
          <w:szCs w:val="24"/>
        </w:rPr>
        <w:t>Classifier is</w:t>
      </w:r>
      <w:r w:rsidRPr="00FD126B">
        <w:rPr>
          <w:rFonts w:ascii="Times New Roman" w:hAnsi="Times New Roman" w:cs="Times New Roman"/>
          <w:sz w:val="24"/>
          <w:szCs w:val="24"/>
        </w:rPr>
        <w:t xml:space="preserve"> a </w:t>
      </w:r>
      <w:r w:rsidR="00B26DE5" w:rsidRPr="00FD126B">
        <w:rPr>
          <w:rFonts w:ascii="Times New Roman" w:hAnsi="Times New Roman" w:cs="Times New Roman"/>
          <w:sz w:val="24"/>
          <w:szCs w:val="24"/>
        </w:rPr>
        <w:t>supervised classifier.</w:t>
      </w:r>
      <w:r w:rsidR="002F7329" w:rsidRPr="00FD126B">
        <w:rPr>
          <w:rFonts w:ascii="Times New Roman" w:hAnsi="Times New Roman" w:cs="Times New Roman"/>
          <w:sz w:val="24"/>
          <w:szCs w:val="24"/>
        </w:rPr>
        <w:t xml:space="preserve"> We used this classifier to infer the target class from a labeled training data. The training dataset is an input object (usually a vector) and its corresponding output value. This training dataset is analyzed to predict values of unknown datasets.</w:t>
      </w:r>
      <w:r w:rsidR="00781270" w:rsidRPr="00FD126B">
        <w:rPr>
          <w:rFonts w:ascii="Times New Roman" w:hAnsi="Times New Roman" w:cs="Times New Roman"/>
          <w:sz w:val="24"/>
          <w:szCs w:val="24"/>
        </w:rPr>
        <w:t xml:space="preserve"> The KNN addresses the problems of pattern recognition.</w:t>
      </w:r>
      <w:r w:rsidR="00DE5BE4" w:rsidRPr="00FD126B">
        <w:rPr>
          <w:rFonts w:ascii="Times New Roman" w:hAnsi="Times New Roman" w:cs="Times New Roman"/>
          <w:sz w:val="24"/>
          <w:szCs w:val="24"/>
        </w:rPr>
        <w:t xml:space="preserve"> The target label can be predicted by finding the nearest neighbor class and the closest class can be identified and measured using Euclidean distance. KNN is not suitable for large dimensional data but is suitable for smaller </w:t>
      </w:r>
      <w:r w:rsidR="00CA10E4" w:rsidRPr="00FD126B">
        <w:rPr>
          <w:rFonts w:ascii="Times New Roman" w:hAnsi="Times New Roman" w:cs="Times New Roman"/>
          <w:sz w:val="24"/>
          <w:szCs w:val="24"/>
        </w:rPr>
        <w:t>dimensional data</w:t>
      </w:r>
      <w:r w:rsidR="00DE5BE4" w:rsidRPr="00FD126B">
        <w:rPr>
          <w:rFonts w:ascii="Times New Roman" w:hAnsi="Times New Roman" w:cs="Times New Roman"/>
          <w:sz w:val="24"/>
          <w:szCs w:val="24"/>
        </w:rPr>
        <w:t xml:space="preserve"> </w:t>
      </w:r>
      <w:r w:rsidR="00CA10E4" w:rsidRPr="00FD126B">
        <w:rPr>
          <w:rFonts w:ascii="Times New Roman" w:hAnsi="Times New Roman" w:cs="Times New Roman"/>
          <w:sz w:val="24"/>
          <w:szCs w:val="24"/>
        </w:rPr>
        <w:t>like Iris Data Set. Choosing a small number for k might include noise. Using a larger k value reduces the overall noise but it might be expensive.</w:t>
      </w:r>
      <w:r w:rsidR="00767200" w:rsidRPr="00FD126B">
        <w:rPr>
          <w:rFonts w:ascii="Times New Roman" w:hAnsi="Times New Roman" w:cs="Times New Roman"/>
          <w:sz w:val="24"/>
          <w:szCs w:val="24"/>
        </w:rPr>
        <w:t xml:space="preserve"> The optimal k can be chosen by calculating n^1/2 where n is the number of values in the training dataset. Although, it is simple, it gets time consuming and expensive for large datasets.</w:t>
      </w:r>
    </w:p>
    <w:p w14:paraId="0275C25D" w14:textId="740FD7E3" w:rsidR="000B5090" w:rsidRPr="00FD126B" w:rsidRDefault="004D3C9C" w:rsidP="00FD126B">
      <w:pPr>
        <w:pStyle w:val="ListParagraph"/>
        <w:shd w:val="clear" w:color="auto" w:fill="FFFFFF" w:themeFill="background1"/>
        <w:spacing w:line="480" w:lineRule="auto"/>
        <w:ind w:left="450"/>
        <w:jc w:val="both"/>
        <w:rPr>
          <w:rFonts w:ascii="Verdana" w:hAnsi="Verdana"/>
          <w:sz w:val="24"/>
          <w:szCs w:val="24"/>
          <w:bdr w:val="none" w:sz="0" w:space="0" w:color="auto" w:frame="1"/>
          <w:shd w:val="clear" w:color="auto" w:fill="FFFFFF"/>
        </w:rPr>
      </w:pPr>
      <w:r w:rsidRPr="00FD126B">
        <w:rPr>
          <w:rFonts w:ascii="Times New Roman" w:hAnsi="Times New Roman" w:cs="Times New Roman"/>
          <w:sz w:val="24"/>
          <w:szCs w:val="24"/>
        </w:rPr>
        <w:t xml:space="preserve">EUCLIDEAN DISTANCE = </w:t>
      </w:r>
      <w:r w:rsidRPr="00FD126B">
        <w:rPr>
          <w:rFonts w:ascii="Arial" w:hAnsi="Arial" w:cs="Arial"/>
          <w:color w:val="000000"/>
          <w:sz w:val="24"/>
          <w:szCs w:val="24"/>
          <w:shd w:val="clear" w:color="auto" w:fill="FFFFFF"/>
        </w:rPr>
        <w:t> </w:t>
      </w:r>
      <w:r w:rsidRPr="00FD126B">
        <w:rPr>
          <w:rFonts w:ascii="Arial" w:hAnsi="Arial" w:cs="Arial"/>
          <w:color w:val="000000"/>
          <w:sz w:val="24"/>
          <w:szCs w:val="24"/>
          <w:shd w:val="clear" w:color="auto" w:fill="FFFFFF"/>
        </w:rPr>
        <w:t xml:space="preserve"> </w:t>
      </w:r>
      <w:r w:rsidRPr="00FD126B">
        <w:rPr>
          <w:rStyle w:val="Strong"/>
          <w:rFonts w:ascii="Times New Roman" w:hAnsi="Times New Roman" w:cs="Times New Roman"/>
          <w:sz w:val="24"/>
          <w:szCs w:val="24"/>
          <w:bdr w:val="none" w:sz="0" w:space="0" w:color="auto" w:frame="1"/>
          <w:shd w:val="clear" w:color="auto" w:fill="FFFFFF"/>
        </w:rPr>
        <w:t>SQRT (</w:t>
      </w:r>
      <w:r w:rsidRPr="00FD126B">
        <w:rPr>
          <w:rFonts w:ascii="Times New Roman" w:hAnsi="Times New Roman" w:cs="Times New Roman"/>
          <w:b/>
          <w:bCs/>
          <w:sz w:val="24"/>
          <w:szCs w:val="24"/>
          <w:shd w:val="clear" w:color="auto" w:fill="FFFFFF"/>
        </w:rPr>
        <w:t>(X1 – X2)</w:t>
      </w:r>
      <w:r w:rsidRPr="00FD126B">
        <w:rPr>
          <w:rFonts w:ascii="Times New Roman" w:hAnsi="Times New Roman" w:cs="Times New Roman"/>
          <w:b/>
          <w:bCs/>
          <w:sz w:val="24"/>
          <w:szCs w:val="24"/>
          <w:bdr w:val="none" w:sz="0" w:space="0" w:color="auto" w:frame="1"/>
          <w:shd w:val="clear" w:color="auto" w:fill="FFFFFF"/>
          <w:vertAlign w:val="superscript"/>
        </w:rPr>
        <w:t>2 </w:t>
      </w:r>
      <w:r w:rsidRPr="00FD126B">
        <w:rPr>
          <w:rFonts w:ascii="Times New Roman" w:hAnsi="Times New Roman" w:cs="Times New Roman"/>
          <w:b/>
          <w:bCs/>
          <w:sz w:val="24"/>
          <w:szCs w:val="24"/>
          <w:shd w:val="clear" w:color="auto" w:fill="FFFFFF"/>
        </w:rPr>
        <w:t>+ (Y1 -Y2)</w:t>
      </w:r>
      <w:r w:rsidRPr="00FD126B">
        <w:rPr>
          <w:rFonts w:ascii="Times New Roman" w:hAnsi="Times New Roman" w:cs="Times New Roman"/>
          <w:b/>
          <w:bCs/>
          <w:sz w:val="24"/>
          <w:szCs w:val="24"/>
          <w:bdr w:val="none" w:sz="0" w:space="0" w:color="auto" w:frame="1"/>
          <w:shd w:val="clear" w:color="auto" w:fill="FFFFFF"/>
          <w:vertAlign w:val="superscript"/>
        </w:rPr>
        <w:t>2</w:t>
      </w:r>
      <w:r w:rsidRPr="00FD126B">
        <w:rPr>
          <w:rStyle w:val="Strong"/>
          <w:rFonts w:ascii="Times New Roman" w:hAnsi="Times New Roman" w:cs="Times New Roman"/>
          <w:sz w:val="24"/>
          <w:szCs w:val="24"/>
          <w:bdr w:val="none" w:sz="0" w:space="0" w:color="auto" w:frame="1"/>
          <w:shd w:val="clear" w:color="auto" w:fill="FFFFFF"/>
        </w:rPr>
        <w:t>)</w:t>
      </w:r>
      <w:r w:rsidRPr="00FD126B">
        <w:rPr>
          <w:rFonts w:ascii="Verdana" w:hAnsi="Verdana"/>
          <w:sz w:val="24"/>
          <w:szCs w:val="24"/>
          <w:bdr w:val="none" w:sz="0" w:space="0" w:color="auto" w:frame="1"/>
          <w:shd w:val="clear" w:color="auto" w:fill="FFFFFF"/>
        </w:rPr>
        <w:t> </w:t>
      </w:r>
    </w:p>
    <w:p w14:paraId="1607992A" w14:textId="0A512989" w:rsidR="004D3C9C" w:rsidRPr="00FD126B" w:rsidRDefault="004D3C9C" w:rsidP="00FD126B">
      <w:pPr>
        <w:pStyle w:val="ListParagraph"/>
        <w:shd w:val="clear" w:color="auto" w:fill="FFFFFF" w:themeFill="background1"/>
        <w:spacing w:line="480" w:lineRule="auto"/>
        <w:ind w:left="450"/>
        <w:jc w:val="both"/>
        <w:rPr>
          <w:rFonts w:ascii="Times New Roman" w:hAnsi="Times New Roman" w:cs="Times New Roman"/>
          <w:b/>
          <w:bCs/>
          <w:sz w:val="24"/>
          <w:szCs w:val="24"/>
        </w:rPr>
      </w:pPr>
      <w:r w:rsidRPr="00FD126B">
        <w:rPr>
          <w:rFonts w:ascii="Times New Roman" w:hAnsi="Times New Roman" w:cs="Times New Roman"/>
          <w:color w:val="111111"/>
          <w:sz w:val="24"/>
          <w:szCs w:val="24"/>
          <w:shd w:val="clear" w:color="auto" w:fill="FFFFFF"/>
        </w:rPr>
        <w:t>It simply</w:t>
      </w:r>
      <w:r w:rsidRPr="00FD126B">
        <w:rPr>
          <w:rFonts w:ascii="Times New Roman" w:hAnsi="Times New Roman" w:cs="Times New Roman"/>
          <w:b/>
          <w:bCs/>
          <w:color w:val="111111"/>
          <w:sz w:val="24"/>
          <w:szCs w:val="24"/>
          <w:shd w:val="clear" w:color="auto" w:fill="FFFFFF"/>
        </w:rPr>
        <w:t> </w:t>
      </w:r>
      <w:r w:rsidRPr="00FD126B">
        <w:rPr>
          <w:rStyle w:val="Strong"/>
          <w:rFonts w:ascii="Times New Roman" w:hAnsi="Times New Roman" w:cs="Times New Roman"/>
          <w:b w:val="0"/>
          <w:bCs w:val="0"/>
          <w:color w:val="111111"/>
          <w:sz w:val="24"/>
          <w:szCs w:val="24"/>
          <w:shd w:val="clear" w:color="auto" w:fill="FFFFFF"/>
        </w:rPr>
        <w:t>calculates the distance of a new data point to all other training data points</w:t>
      </w:r>
      <w:r w:rsidRPr="00FD126B">
        <w:rPr>
          <w:rFonts w:ascii="Times New Roman" w:hAnsi="Times New Roman" w:cs="Times New Roman"/>
          <w:b/>
          <w:bCs/>
          <w:color w:val="111111"/>
          <w:sz w:val="24"/>
          <w:szCs w:val="24"/>
          <w:shd w:val="clear" w:color="auto" w:fill="FFFFFF"/>
        </w:rPr>
        <w:t>.</w:t>
      </w:r>
    </w:p>
    <w:p w14:paraId="3AB4948D" w14:textId="45A67E00" w:rsidR="00767200" w:rsidRPr="00FD126B" w:rsidRDefault="00767200" w:rsidP="00FD126B">
      <w:pPr>
        <w:pStyle w:val="ListParagraph"/>
        <w:numPr>
          <w:ilvl w:val="0"/>
          <w:numId w:val="5"/>
        </w:numPr>
        <w:shd w:val="clear" w:color="auto" w:fill="FFFFFF" w:themeFill="background1"/>
        <w:spacing w:line="480" w:lineRule="auto"/>
        <w:jc w:val="both"/>
        <w:rPr>
          <w:rFonts w:ascii="Times New Roman" w:hAnsi="Times New Roman" w:cs="Times New Roman"/>
          <w:sz w:val="24"/>
          <w:szCs w:val="24"/>
        </w:rPr>
      </w:pPr>
      <w:r w:rsidRPr="00FD126B">
        <w:rPr>
          <w:rFonts w:ascii="Times New Roman" w:hAnsi="Times New Roman" w:cs="Times New Roman"/>
          <w:sz w:val="24"/>
          <w:szCs w:val="24"/>
        </w:rPr>
        <w:t>The attributes I considered are sepal width and petal length. The reason why I chose these two attributes are so that I can consider two</w:t>
      </w:r>
      <w:r w:rsidR="00557804" w:rsidRPr="00FD126B">
        <w:rPr>
          <w:rFonts w:ascii="Times New Roman" w:hAnsi="Times New Roman" w:cs="Times New Roman"/>
          <w:sz w:val="24"/>
          <w:szCs w:val="24"/>
        </w:rPr>
        <w:t xml:space="preserve"> different features</w:t>
      </w:r>
      <w:r w:rsidRPr="00FD126B">
        <w:rPr>
          <w:rFonts w:ascii="Times New Roman" w:hAnsi="Times New Roman" w:cs="Times New Roman"/>
          <w:sz w:val="24"/>
          <w:szCs w:val="24"/>
        </w:rPr>
        <w:t xml:space="preserve"> for better comparison. Having only sepal length and sepal width or petal length and petal width may not be an accurate comparison because we are not taking one of them into consideration. So, the comparison is devoid of a feature and it is wholly dependent on only one of the features and might not be completely accurate. I also </w:t>
      </w:r>
      <w:r w:rsidR="00414778" w:rsidRPr="00FD126B">
        <w:rPr>
          <w:rFonts w:ascii="Times New Roman" w:hAnsi="Times New Roman" w:cs="Times New Roman"/>
          <w:sz w:val="24"/>
          <w:szCs w:val="24"/>
        </w:rPr>
        <w:t xml:space="preserve">implemented this practically. When I took the attributes as sepal width and sepal length, the accuracy rates were only around 77% but taking sepal width and </w:t>
      </w:r>
      <w:r w:rsidR="00414778" w:rsidRPr="00FD126B">
        <w:rPr>
          <w:rFonts w:ascii="Times New Roman" w:hAnsi="Times New Roman" w:cs="Times New Roman"/>
          <w:sz w:val="24"/>
          <w:szCs w:val="24"/>
        </w:rPr>
        <w:lastRenderedPageBreak/>
        <w:t>petal length the accuracy rose to 97.77%. So, considering all the different features possible would give you a more accurate prediction value.</w:t>
      </w:r>
    </w:p>
    <w:p w14:paraId="4E48BA81" w14:textId="1D5F6849" w:rsidR="00414778" w:rsidRPr="00FD126B" w:rsidRDefault="008E51E2" w:rsidP="00FD126B">
      <w:pPr>
        <w:pStyle w:val="ListParagraph"/>
        <w:numPr>
          <w:ilvl w:val="0"/>
          <w:numId w:val="5"/>
        </w:numPr>
        <w:shd w:val="clear" w:color="auto" w:fill="FFFFFF" w:themeFill="background1"/>
        <w:spacing w:line="480" w:lineRule="auto"/>
        <w:jc w:val="both"/>
        <w:rPr>
          <w:rFonts w:ascii="Times New Roman" w:hAnsi="Times New Roman" w:cs="Times New Roman"/>
          <w:sz w:val="24"/>
          <w:szCs w:val="24"/>
        </w:rPr>
      </w:pPr>
      <w:r w:rsidRPr="00FD126B">
        <w:rPr>
          <w:rFonts w:ascii="Times New Roman" w:hAnsi="Times New Roman" w:cs="Times New Roman"/>
          <w:sz w:val="24"/>
          <w:szCs w:val="24"/>
        </w:rPr>
        <w:t xml:space="preserve">Observing the 2D visualization, the scatter plot shows similar results for all the different values of neighbors. The clustering has been done based on sepal width and petal length. </w:t>
      </w:r>
      <w:r w:rsidR="008B383D" w:rsidRPr="00FD126B">
        <w:rPr>
          <w:rFonts w:ascii="Times New Roman" w:hAnsi="Times New Roman" w:cs="Times New Roman"/>
          <w:sz w:val="24"/>
          <w:szCs w:val="24"/>
        </w:rPr>
        <w:t>Se</w:t>
      </w:r>
      <w:r w:rsidR="00F74393" w:rsidRPr="00FD126B">
        <w:rPr>
          <w:rFonts w:ascii="Times New Roman" w:hAnsi="Times New Roman" w:cs="Times New Roman"/>
          <w:sz w:val="24"/>
          <w:szCs w:val="24"/>
        </w:rPr>
        <w:t>n</w:t>
      </w:r>
      <w:r w:rsidR="008B383D" w:rsidRPr="00FD126B">
        <w:rPr>
          <w:rFonts w:ascii="Times New Roman" w:hAnsi="Times New Roman" w:cs="Times New Roman"/>
          <w:sz w:val="24"/>
          <w:szCs w:val="24"/>
        </w:rPr>
        <w:t>tosa</w:t>
      </w:r>
      <w:r w:rsidR="00F635A1" w:rsidRPr="00FD126B">
        <w:rPr>
          <w:rFonts w:ascii="Times New Roman" w:hAnsi="Times New Roman" w:cs="Times New Roman"/>
          <w:sz w:val="24"/>
          <w:szCs w:val="24"/>
        </w:rPr>
        <w:t xml:space="preserve"> represented by 0</w:t>
      </w:r>
      <w:r w:rsidR="008B383D" w:rsidRPr="00FD126B">
        <w:rPr>
          <w:rFonts w:ascii="Times New Roman" w:hAnsi="Times New Roman" w:cs="Times New Roman"/>
          <w:sz w:val="24"/>
          <w:szCs w:val="24"/>
        </w:rPr>
        <w:t xml:space="preserve"> is displayed in red, Versicolor</w:t>
      </w:r>
      <w:r w:rsidR="00F635A1" w:rsidRPr="00FD126B">
        <w:rPr>
          <w:rFonts w:ascii="Times New Roman" w:hAnsi="Times New Roman" w:cs="Times New Roman"/>
          <w:sz w:val="24"/>
          <w:szCs w:val="24"/>
        </w:rPr>
        <w:t xml:space="preserve"> represented by 1</w:t>
      </w:r>
      <w:r w:rsidR="008B383D" w:rsidRPr="00FD126B">
        <w:rPr>
          <w:rFonts w:ascii="Times New Roman" w:hAnsi="Times New Roman" w:cs="Times New Roman"/>
          <w:sz w:val="24"/>
          <w:szCs w:val="24"/>
        </w:rPr>
        <w:t xml:space="preserve"> in </w:t>
      </w:r>
      <w:r w:rsidR="00F635A1" w:rsidRPr="00FD126B">
        <w:rPr>
          <w:rFonts w:ascii="Times New Roman" w:hAnsi="Times New Roman" w:cs="Times New Roman"/>
          <w:sz w:val="24"/>
          <w:szCs w:val="24"/>
        </w:rPr>
        <w:t>yellow</w:t>
      </w:r>
      <w:r w:rsidR="008B383D" w:rsidRPr="00FD126B">
        <w:rPr>
          <w:rFonts w:ascii="Times New Roman" w:hAnsi="Times New Roman" w:cs="Times New Roman"/>
          <w:sz w:val="24"/>
          <w:szCs w:val="24"/>
        </w:rPr>
        <w:t xml:space="preserve"> and Virginica</w:t>
      </w:r>
      <w:r w:rsidR="00F635A1" w:rsidRPr="00FD126B">
        <w:rPr>
          <w:rFonts w:ascii="Times New Roman" w:hAnsi="Times New Roman" w:cs="Times New Roman"/>
          <w:sz w:val="24"/>
          <w:szCs w:val="24"/>
        </w:rPr>
        <w:t xml:space="preserve"> represented by 2  </w:t>
      </w:r>
      <w:r w:rsidR="008B383D" w:rsidRPr="00FD126B">
        <w:rPr>
          <w:rFonts w:ascii="Times New Roman" w:hAnsi="Times New Roman" w:cs="Times New Roman"/>
          <w:sz w:val="24"/>
          <w:szCs w:val="24"/>
        </w:rPr>
        <w:t xml:space="preserve"> in </w:t>
      </w:r>
      <w:r w:rsidR="00F635A1" w:rsidRPr="00FD126B">
        <w:rPr>
          <w:rFonts w:ascii="Times New Roman" w:hAnsi="Times New Roman" w:cs="Times New Roman"/>
          <w:sz w:val="24"/>
          <w:szCs w:val="24"/>
        </w:rPr>
        <w:t>grey</w:t>
      </w:r>
      <w:r w:rsidR="008B383D" w:rsidRPr="00FD126B">
        <w:rPr>
          <w:rFonts w:ascii="Times New Roman" w:hAnsi="Times New Roman" w:cs="Times New Roman"/>
          <w:sz w:val="24"/>
          <w:szCs w:val="24"/>
        </w:rPr>
        <w:t>.</w:t>
      </w:r>
      <w:r w:rsidR="00F635A1" w:rsidRPr="00FD126B">
        <w:rPr>
          <w:rFonts w:ascii="Times New Roman" w:hAnsi="Times New Roman" w:cs="Times New Roman"/>
          <w:sz w:val="24"/>
          <w:szCs w:val="24"/>
        </w:rPr>
        <w:t xml:space="preserve"> </w:t>
      </w:r>
      <w:proofErr w:type="spellStart"/>
      <w:r w:rsidR="00F635A1" w:rsidRPr="00FD126B">
        <w:rPr>
          <w:rFonts w:ascii="Times New Roman" w:hAnsi="Times New Roman" w:cs="Times New Roman"/>
          <w:sz w:val="24"/>
          <w:szCs w:val="24"/>
        </w:rPr>
        <w:t>Setosa</w:t>
      </w:r>
      <w:proofErr w:type="spellEnd"/>
      <w:r w:rsidR="00F635A1" w:rsidRPr="00FD126B">
        <w:rPr>
          <w:rFonts w:ascii="Times New Roman" w:hAnsi="Times New Roman" w:cs="Times New Roman"/>
          <w:sz w:val="24"/>
          <w:szCs w:val="24"/>
        </w:rPr>
        <w:t xml:space="preserve"> (red) have sepal width greater than 3 and petal length lesser than 2. Petal length between 3 and 5 is Versicolor(yellow) and sepal width is lesser than 3.5. Petal length above 5 is </w:t>
      </w:r>
      <w:proofErr w:type="spellStart"/>
      <w:r w:rsidR="00F635A1" w:rsidRPr="00FD126B">
        <w:rPr>
          <w:rFonts w:ascii="Times New Roman" w:hAnsi="Times New Roman" w:cs="Times New Roman"/>
          <w:sz w:val="24"/>
          <w:szCs w:val="24"/>
        </w:rPr>
        <w:t>Virginca</w:t>
      </w:r>
      <w:proofErr w:type="spellEnd"/>
      <w:r w:rsidR="00F635A1" w:rsidRPr="00FD126B">
        <w:rPr>
          <w:rFonts w:ascii="Times New Roman" w:hAnsi="Times New Roman" w:cs="Times New Roman"/>
          <w:sz w:val="24"/>
          <w:szCs w:val="24"/>
        </w:rPr>
        <w:t>(grey).</w:t>
      </w:r>
      <w:r w:rsidR="00F74393" w:rsidRPr="00FD126B">
        <w:rPr>
          <w:rFonts w:ascii="Times New Roman" w:hAnsi="Times New Roman" w:cs="Times New Roman"/>
          <w:sz w:val="24"/>
          <w:szCs w:val="24"/>
        </w:rPr>
        <w:t xml:space="preserve"> For Neighbors k = 3,11,18 the values are almost similar for the test data.</w:t>
      </w:r>
    </w:p>
    <w:p w14:paraId="4BB3CE94" w14:textId="52C8C155" w:rsidR="006B0340" w:rsidRPr="00EE6CBF" w:rsidRDefault="006B0340" w:rsidP="00EE6CBF">
      <w:pPr>
        <w:pStyle w:val="ListParagraph"/>
        <w:shd w:val="clear" w:color="auto" w:fill="FFFFFF" w:themeFill="background1"/>
        <w:spacing w:line="480" w:lineRule="auto"/>
        <w:ind w:left="450"/>
        <w:jc w:val="both"/>
        <w:rPr>
          <w:noProof/>
          <w:sz w:val="24"/>
          <w:szCs w:val="24"/>
        </w:rPr>
      </w:pPr>
      <w:r w:rsidRPr="00FD126B">
        <w:rPr>
          <w:noProof/>
          <w:sz w:val="24"/>
          <w:szCs w:val="24"/>
        </w:rPr>
        <w:drawing>
          <wp:inline distT="0" distB="0" distL="0" distR="0" wp14:anchorId="70AA92C2" wp14:editId="69B841AE">
            <wp:extent cx="2910840" cy="18951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6106" cy="2015789"/>
                    </a:xfrm>
                    <a:prstGeom prst="rect">
                      <a:avLst/>
                    </a:prstGeom>
                  </pic:spPr>
                </pic:pic>
              </a:graphicData>
            </a:graphic>
          </wp:inline>
        </w:drawing>
      </w:r>
      <w:r w:rsidRPr="00FD126B">
        <w:rPr>
          <w:noProof/>
          <w:sz w:val="24"/>
          <w:szCs w:val="24"/>
        </w:rPr>
        <w:t xml:space="preserve"> </w:t>
      </w:r>
      <w:r w:rsidRPr="00FD126B">
        <w:rPr>
          <w:noProof/>
          <w:sz w:val="24"/>
          <w:szCs w:val="24"/>
        </w:rPr>
        <w:drawing>
          <wp:inline distT="0" distB="0" distL="0" distR="0" wp14:anchorId="378760E0" wp14:editId="0B32539C">
            <wp:extent cx="2349242" cy="1683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1646" cy="1871415"/>
                    </a:xfrm>
                    <a:prstGeom prst="rect">
                      <a:avLst/>
                    </a:prstGeom>
                  </pic:spPr>
                </pic:pic>
              </a:graphicData>
            </a:graphic>
          </wp:inline>
        </w:drawing>
      </w:r>
      <w:r w:rsidRPr="00FD126B">
        <w:rPr>
          <w:noProof/>
          <w:sz w:val="24"/>
          <w:szCs w:val="24"/>
        </w:rPr>
        <w:t xml:space="preserve">         </w:t>
      </w:r>
      <w:r w:rsidRPr="00EE6CBF">
        <w:rPr>
          <w:noProof/>
          <w:sz w:val="24"/>
          <w:szCs w:val="24"/>
        </w:rPr>
        <w:tab/>
      </w:r>
      <w:r w:rsidR="00EE6CBF" w:rsidRPr="00FD126B">
        <w:rPr>
          <w:noProof/>
          <w:sz w:val="24"/>
          <w:szCs w:val="24"/>
        </w:rPr>
        <w:drawing>
          <wp:inline distT="0" distB="0" distL="0" distR="0" wp14:anchorId="22C06DB4" wp14:editId="1CAE23F9">
            <wp:extent cx="2110740" cy="17151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928" cy="1904628"/>
                    </a:xfrm>
                    <a:prstGeom prst="rect">
                      <a:avLst/>
                    </a:prstGeom>
                  </pic:spPr>
                </pic:pic>
              </a:graphicData>
            </a:graphic>
          </wp:inline>
        </w:drawing>
      </w:r>
      <w:r w:rsidR="00EE6CBF">
        <w:rPr>
          <w:noProof/>
        </w:rPr>
        <w:t xml:space="preserve">                                   </w:t>
      </w:r>
      <w:r w:rsidRPr="00FD126B">
        <w:rPr>
          <w:noProof/>
        </w:rPr>
        <w:drawing>
          <wp:inline distT="0" distB="0" distL="0" distR="0" wp14:anchorId="42172866" wp14:editId="63FA3BB4">
            <wp:extent cx="2316480" cy="1782711"/>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2876" cy="1864591"/>
                    </a:xfrm>
                    <a:prstGeom prst="rect">
                      <a:avLst/>
                    </a:prstGeom>
                  </pic:spPr>
                </pic:pic>
              </a:graphicData>
            </a:graphic>
          </wp:inline>
        </w:drawing>
      </w:r>
    </w:p>
    <w:p w14:paraId="3C4CFDC6" w14:textId="77777777" w:rsidR="006B0340" w:rsidRPr="00FD126B" w:rsidRDefault="006B0340" w:rsidP="00FD126B">
      <w:pPr>
        <w:pStyle w:val="ListParagraph"/>
        <w:shd w:val="clear" w:color="auto" w:fill="FFFFFF" w:themeFill="background1"/>
        <w:spacing w:line="480" w:lineRule="auto"/>
        <w:ind w:left="450"/>
        <w:jc w:val="both"/>
        <w:rPr>
          <w:rFonts w:ascii="Times New Roman" w:hAnsi="Times New Roman" w:cs="Times New Roman"/>
          <w:sz w:val="24"/>
          <w:szCs w:val="24"/>
        </w:rPr>
      </w:pPr>
    </w:p>
    <w:p w14:paraId="4CE0FDFA" w14:textId="290CF922" w:rsidR="00F74393" w:rsidRPr="00FD126B" w:rsidRDefault="005D6930" w:rsidP="00FD126B">
      <w:pPr>
        <w:pStyle w:val="ListParagraph"/>
        <w:numPr>
          <w:ilvl w:val="0"/>
          <w:numId w:val="5"/>
        </w:numPr>
        <w:shd w:val="clear" w:color="auto" w:fill="FFFFFF" w:themeFill="background1"/>
        <w:spacing w:line="480" w:lineRule="auto"/>
        <w:jc w:val="both"/>
        <w:rPr>
          <w:rFonts w:ascii="Times New Roman" w:hAnsi="Times New Roman" w:cs="Times New Roman"/>
          <w:sz w:val="24"/>
          <w:szCs w:val="24"/>
        </w:rPr>
      </w:pPr>
      <w:r w:rsidRPr="00FD126B">
        <w:rPr>
          <w:rFonts w:ascii="Times New Roman" w:hAnsi="Times New Roman" w:cs="Times New Roman"/>
          <w:sz w:val="24"/>
          <w:szCs w:val="24"/>
        </w:rPr>
        <w:lastRenderedPageBreak/>
        <w:t>As the value of k</w:t>
      </w:r>
      <w:r w:rsidR="00D52B9C" w:rsidRPr="00FD126B">
        <w:rPr>
          <w:rFonts w:ascii="Times New Roman" w:hAnsi="Times New Roman" w:cs="Times New Roman"/>
          <w:sz w:val="24"/>
          <w:szCs w:val="24"/>
        </w:rPr>
        <w:t xml:space="preserve"> </w:t>
      </w:r>
      <w:r w:rsidRPr="00FD126B">
        <w:rPr>
          <w:rFonts w:ascii="Times New Roman" w:hAnsi="Times New Roman" w:cs="Times New Roman"/>
          <w:sz w:val="24"/>
          <w:szCs w:val="24"/>
        </w:rPr>
        <w:t xml:space="preserve">(the number of neighbors) has been increased, the rate of accuracy increased. For k=3, the accuracy was 95.5%, for k =11, the accuracy was 97.7%, for k =18 the accuracy was 97.7% and for k = 30, the accuracy was 100%. This might not always be the case. </w:t>
      </w:r>
      <w:r w:rsidR="00D52B9C" w:rsidRPr="00FD126B">
        <w:rPr>
          <w:rFonts w:ascii="Times New Roman" w:hAnsi="Times New Roman" w:cs="Times New Roman"/>
          <w:sz w:val="24"/>
          <w:szCs w:val="24"/>
        </w:rPr>
        <w:t>The output also depends on the random state that you choose for selecting your training data and test data. Given random state = 7, we get relatively low accuracy for k =3,11,18 and 30 being 88%. To get higher accuracy we should try out different random state values as well as different k values.</w:t>
      </w:r>
    </w:p>
    <w:tbl>
      <w:tblPr>
        <w:tblStyle w:val="TableGrid"/>
        <w:tblW w:w="8923" w:type="dxa"/>
        <w:tblInd w:w="450" w:type="dxa"/>
        <w:tblLook w:val="04A0" w:firstRow="1" w:lastRow="0" w:firstColumn="1" w:lastColumn="0" w:noHBand="0" w:noVBand="1"/>
      </w:tblPr>
      <w:tblGrid>
        <w:gridCol w:w="2973"/>
        <w:gridCol w:w="2974"/>
        <w:gridCol w:w="2976"/>
      </w:tblGrid>
      <w:tr w:rsidR="006073C8" w:rsidRPr="00FD126B" w14:paraId="525C887F" w14:textId="77777777" w:rsidTr="00EE6CBF">
        <w:trPr>
          <w:trHeight w:val="535"/>
        </w:trPr>
        <w:tc>
          <w:tcPr>
            <w:tcW w:w="8923" w:type="dxa"/>
            <w:gridSpan w:val="3"/>
          </w:tcPr>
          <w:p w14:paraId="6C45F1DC" w14:textId="16554028" w:rsidR="006073C8" w:rsidRPr="00FD126B" w:rsidRDefault="006073C8" w:rsidP="00FD126B">
            <w:pPr>
              <w:pStyle w:val="ListParagraph"/>
              <w:spacing w:line="480" w:lineRule="auto"/>
              <w:ind w:left="0"/>
              <w:jc w:val="center"/>
              <w:rPr>
                <w:rFonts w:ascii="Times New Roman" w:hAnsi="Times New Roman" w:cs="Times New Roman"/>
                <w:sz w:val="24"/>
                <w:szCs w:val="24"/>
              </w:rPr>
            </w:pPr>
            <w:r w:rsidRPr="00FD126B">
              <w:rPr>
                <w:rFonts w:ascii="Times New Roman" w:hAnsi="Times New Roman" w:cs="Times New Roman"/>
                <w:sz w:val="24"/>
                <w:szCs w:val="24"/>
              </w:rPr>
              <w:t>COMPARISON</w:t>
            </w:r>
          </w:p>
        </w:tc>
      </w:tr>
      <w:tr w:rsidR="006073C8" w:rsidRPr="00FD126B" w14:paraId="60DEDF6E" w14:textId="77777777" w:rsidTr="00EE6CBF">
        <w:trPr>
          <w:trHeight w:val="535"/>
        </w:trPr>
        <w:tc>
          <w:tcPr>
            <w:tcW w:w="2973" w:type="dxa"/>
          </w:tcPr>
          <w:p w14:paraId="3707E163" w14:textId="6D9D47BF"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K VALUE</w:t>
            </w:r>
          </w:p>
        </w:tc>
        <w:tc>
          <w:tcPr>
            <w:tcW w:w="2974" w:type="dxa"/>
          </w:tcPr>
          <w:p w14:paraId="445E7515" w14:textId="2777F853"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ACCURACY</w:t>
            </w:r>
          </w:p>
        </w:tc>
        <w:tc>
          <w:tcPr>
            <w:tcW w:w="2974" w:type="dxa"/>
          </w:tcPr>
          <w:p w14:paraId="4F433897" w14:textId="59085961"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CONFUSION MATRIX</w:t>
            </w:r>
          </w:p>
        </w:tc>
      </w:tr>
      <w:tr w:rsidR="006073C8" w:rsidRPr="00FD126B" w14:paraId="07C6EE5A" w14:textId="77777777" w:rsidTr="00EE6CBF">
        <w:trPr>
          <w:trHeight w:val="1274"/>
        </w:trPr>
        <w:tc>
          <w:tcPr>
            <w:tcW w:w="2973" w:type="dxa"/>
          </w:tcPr>
          <w:p w14:paraId="42ED487A" w14:textId="4CA0B35F"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K = 3</w:t>
            </w:r>
          </w:p>
        </w:tc>
        <w:tc>
          <w:tcPr>
            <w:tcW w:w="2974" w:type="dxa"/>
          </w:tcPr>
          <w:p w14:paraId="650F4121" w14:textId="614E5D99"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0.9555555555555556</w:t>
            </w:r>
          </w:p>
        </w:tc>
        <w:tc>
          <w:tcPr>
            <w:tcW w:w="2974" w:type="dxa"/>
          </w:tcPr>
          <w:p w14:paraId="420E3351" w14:textId="77777777" w:rsidR="006073C8" w:rsidRPr="006073C8" w:rsidRDefault="006073C8" w:rsidP="00EE6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4"/>
                <w:szCs w:val="24"/>
              </w:rPr>
            </w:pPr>
            <w:r w:rsidRPr="006073C8">
              <w:rPr>
                <w:rFonts w:ascii="Times New Roman" w:eastAsia="Times New Roman" w:hAnsi="Times New Roman" w:cs="Times New Roman"/>
                <w:color w:val="000000"/>
                <w:sz w:val="24"/>
                <w:szCs w:val="24"/>
              </w:rPr>
              <w:t>[[</w:t>
            </w:r>
            <w:proofErr w:type="gramStart"/>
            <w:r w:rsidRPr="006073C8">
              <w:rPr>
                <w:rFonts w:ascii="Times New Roman" w:eastAsia="Times New Roman" w:hAnsi="Times New Roman" w:cs="Times New Roman"/>
                <w:color w:val="000000"/>
                <w:sz w:val="24"/>
                <w:szCs w:val="24"/>
              </w:rPr>
              <w:t>19  0</w:t>
            </w:r>
            <w:proofErr w:type="gramEnd"/>
            <w:r w:rsidRPr="006073C8">
              <w:rPr>
                <w:rFonts w:ascii="Times New Roman" w:eastAsia="Times New Roman" w:hAnsi="Times New Roman" w:cs="Times New Roman"/>
                <w:color w:val="000000"/>
                <w:sz w:val="24"/>
                <w:szCs w:val="24"/>
              </w:rPr>
              <w:t xml:space="preserve">  0]</w:t>
            </w:r>
          </w:p>
          <w:p w14:paraId="35D37E92" w14:textId="77777777" w:rsidR="006073C8" w:rsidRPr="006073C8" w:rsidRDefault="006073C8" w:rsidP="00EE6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4"/>
                <w:szCs w:val="24"/>
              </w:rPr>
            </w:pPr>
            <w:r w:rsidRPr="006073C8">
              <w:rPr>
                <w:rFonts w:ascii="Times New Roman" w:eastAsia="Times New Roman" w:hAnsi="Times New Roman" w:cs="Times New Roman"/>
                <w:color w:val="000000"/>
                <w:sz w:val="24"/>
                <w:szCs w:val="24"/>
              </w:rPr>
              <w:t xml:space="preserve"> [ 0 </w:t>
            </w:r>
            <w:proofErr w:type="gramStart"/>
            <w:r w:rsidRPr="006073C8">
              <w:rPr>
                <w:rFonts w:ascii="Times New Roman" w:eastAsia="Times New Roman" w:hAnsi="Times New Roman" w:cs="Times New Roman"/>
                <w:color w:val="000000"/>
                <w:sz w:val="24"/>
                <w:szCs w:val="24"/>
              </w:rPr>
              <w:t>12  1</w:t>
            </w:r>
            <w:proofErr w:type="gramEnd"/>
            <w:r w:rsidRPr="006073C8">
              <w:rPr>
                <w:rFonts w:ascii="Times New Roman" w:eastAsia="Times New Roman" w:hAnsi="Times New Roman" w:cs="Times New Roman"/>
                <w:color w:val="000000"/>
                <w:sz w:val="24"/>
                <w:szCs w:val="24"/>
              </w:rPr>
              <w:t>]</w:t>
            </w:r>
          </w:p>
          <w:p w14:paraId="0DAB8035" w14:textId="77777777" w:rsidR="006073C8" w:rsidRPr="006073C8" w:rsidRDefault="006073C8" w:rsidP="00EE6C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imes New Roman" w:eastAsia="Times New Roman" w:hAnsi="Times New Roman" w:cs="Times New Roman"/>
                <w:color w:val="000000"/>
                <w:sz w:val="24"/>
                <w:szCs w:val="24"/>
              </w:rPr>
            </w:pPr>
            <w:r w:rsidRPr="006073C8">
              <w:rPr>
                <w:rFonts w:ascii="Times New Roman" w:eastAsia="Times New Roman" w:hAnsi="Times New Roman" w:cs="Times New Roman"/>
                <w:color w:val="000000"/>
                <w:sz w:val="24"/>
                <w:szCs w:val="24"/>
              </w:rPr>
              <w:t xml:space="preserve"> [ </w:t>
            </w:r>
            <w:proofErr w:type="gramStart"/>
            <w:r w:rsidRPr="006073C8">
              <w:rPr>
                <w:rFonts w:ascii="Times New Roman" w:eastAsia="Times New Roman" w:hAnsi="Times New Roman" w:cs="Times New Roman"/>
                <w:color w:val="000000"/>
                <w:sz w:val="24"/>
                <w:szCs w:val="24"/>
              </w:rPr>
              <w:t>0  1</w:t>
            </w:r>
            <w:proofErr w:type="gramEnd"/>
            <w:r w:rsidRPr="006073C8">
              <w:rPr>
                <w:rFonts w:ascii="Times New Roman" w:eastAsia="Times New Roman" w:hAnsi="Times New Roman" w:cs="Times New Roman"/>
                <w:color w:val="000000"/>
                <w:sz w:val="24"/>
                <w:szCs w:val="24"/>
              </w:rPr>
              <w:t xml:space="preserve"> 12]]</w:t>
            </w:r>
          </w:p>
          <w:p w14:paraId="24025015" w14:textId="2CF59985" w:rsidR="006073C8" w:rsidRPr="00FD126B" w:rsidRDefault="006073C8" w:rsidP="00FD126B">
            <w:pPr>
              <w:pStyle w:val="ListParagraph"/>
              <w:spacing w:line="480" w:lineRule="auto"/>
              <w:ind w:left="0"/>
              <w:jc w:val="both"/>
              <w:rPr>
                <w:rFonts w:ascii="Times New Roman" w:hAnsi="Times New Roman" w:cs="Times New Roman"/>
                <w:sz w:val="24"/>
                <w:szCs w:val="24"/>
              </w:rPr>
            </w:pPr>
          </w:p>
        </w:tc>
      </w:tr>
      <w:tr w:rsidR="006073C8" w:rsidRPr="00FD126B" w14:paraId="2F4BCF66" w14:textId="77777777" w:rsidTr="00EE6CBF">
        <w:trPr>
          <w:trHeight w:val="1397"/>
        </w:trPr>
        <w:tc>
          <w:tcPr>
            <w:tcW w:w="2973" w:type="dxa"/>
          </w:tcPr>
          <w:p w14:paraId="75B2B96D" w14:textId="30682F86"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K = 11</w:t>
            </w:r>
          </w:p>
        </w:tc>
        <w:tc>
          <w:tcPr>
            <w:tcW w:w="2974" w:type="dxa"/>
          </w:tcPr>
          <w:p w14:paraId="34A4862C" w14:textId="26ECDC2E"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0.9777777777777777</w:t>
            </w:r>
          </w:p>
        </w:tc>
        <w:tc>
          <w:tcPr>
            <w:tcW w:w="2974" w:type="dxa"/>
          </w:tcPr>
          <w:p w14:paraId="7BB50065"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w:t>
            </w:r>
            <w:proofErr w:type="gramStart"/>
            <w:r w:rsidRPr="00FD126B">
              <w:rPr>
                <w:rFonts w:ascii="Times New Roman" w:hAnsi="Times New Roman" w:cs="Times New Roman"/>
                <w:color w:val="000000"/>
                <w:sz w:val="24"/>
                <w:szCs w:val="24"/>
              </w:rPr>
              <w:t>19  0</w:t>
            </w:r>
            <w:proofErr w:type="gramEnd"/>
            <w:r w:rsidRPr="00FD126B">
              <w:rPr>
                <w:rFonts w:ascii="Times New Roman" w:hAnsi="Times New Roman" w:cs="Times New Roman"/>
                <w:color w:val="000000"/>
                <w:sz w:val="24"/>
                <w:szCs w:val="24"/>
              </w:rPr>
              <w:t xml:space="preserve">  0]</w:t>
            </w:r>
          </w:p>
          <w:p w14:paraId="69DD2391"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 xml:space="preserve"> [ 0 </w:t>
            </w:r>
            <w:proofErr w:type="gramStart"/>
            <w:r w:rsidRPr="00FD126B">
              <w:rPr>
                <w:rFonts w:ascii="Times New Roman" w:hAnsi="Times New Roman" w:cs="Times New Roman"/>
                <w:color w:val="000000"/>
                <w:sz w:val="24"/>
                <w:szCs w:val="24"/>
              </w:rPr>
              <w:t>12  1</w:t>
            </w:r>
            <w:proofErr w:type="gramEnd"/>
            <w:r w:rsidRPr="00FD126B">
              <w:rPr>
                <w:rFonts w:ascii="Times New Roman" w:hAnsi="Times New Roman" w:cs="Times New Roman"/>
                <w:color w:val="000000"/>
                <w:sz w:val="24"/>
                <w:szCs w:val="24"/>
              </w:rPr>
              <w:t>]</w:t>
            </w:r>
          </w:p>
          <w:p w14:paraId="63AA5BB3"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 xml:space="preserve"> [ </w:t>
            </w:r>
            <w:proofErr w:type="gramStart"/>
            <w:r w:rsidRPr="00FD126B">
              <w:rPr>
                <w:rFonts w:ascii="Times New Roman" w:hAnsi="Times New Roman" w:cs="Times New Roman"/>
                <w:color w:val="000000"/>
                <w:sz w:val="24"/>
                <w:szCs w:val="24"/>
              </w:rPr>
              <w:t>0  0</w:t>
            </w:r>
            <w:proofErr w:type="gramEnd"/>
            <w:r w:rsidRPr="00FD126B">
              <w:rPr>
                <w:rFonts w:ascii="Times New Roman" w:hAnsi="Times New Roman" w:cs="Times New Roman"/>
                <w:color w:val="000000"/>
                <w:sz w:val="24"/>
                <w:szCs w:val="24"/>
              </w:rPr>
              <w:t xml:space="preserve"> 13]]</w:t>
            </w:r>
          </w:p>
          <w:p w14:paraId="6480766B" w14:textId="15428993" w:rsidR="006073C8" w:rsidRPr="00FD126B" w:rsidRDefault="006073C8" w:rsidP="00FD126B">
            <w:pPr>
              <w:pStyle w:val="ListParagraph"/>
              <w:spacing w:line="480" w:lineRule="auto"/>
              <w:ind w:left="0"/>
              <w:jc w:val="both"/>
              <w:rPr>
                <w:rFonts w:ascii="Times New Roman" w:hAnsi="Times New Roman" w:cs="Times New Roman"/>
                <w:sz w:val="24"/>
                <w:szCs w:val="24"/>
              </w:rPr>
            </w:pPr>
          </w:p>
        </w:tc>
      </w:tr>
      <w:tr w:rsidR="006073C8" w:rsidRPr="00FD126B" w14:paraId="55A596E5" w14:textId="77777777" w:rsidTr="00EE6CBF">
        <w:trPr>
          <w:trHeight w:val="2143"/>
        </w:trPr>
        <w:tc>
          <w:tcPr>
            <w:tcW w:w="2973" w:type="dxa"/>
          </w:tcPr>
          <w:p w14:paraId="0A603E72" w14:textId="050085D9"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K = 18</w:t>
            </w:r>
          </w:p>
        </w:tc>
        <w:tc>
          <w:tcPr>
            <w:tcW w:w="2974" w:type="dxa"/>
          </w:tcPr>
          <w:p w14:paraId="1A5FD05A" w14:textId="66BE33E8"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0.9777777777777777</w:t>
            </w:r>
          </w:p>
        </w:tc>
        <w:tc>
          <w:tcPr>
            <w:tcW w:w="2974" w:type="dxa"/>
          </w:tcPr>
          <w:p w14:paraId="27997133"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w:t>
            </w:r>
            <w:proofErr w:type="gramStart"/>
            <w:r w:rsidRPr="00FD126B">
              <w:rPr>
                <w:rFonts w:ascii="Times New Roman" w:hAnsi="Times New Roman" w:cs="Times New Roman"/>
                <w:color w:val="000000"/>
                <w:sz w:val="24"/>
                <w:szCs w:val="24"/>
              </w:rPr>
              <w:t>19  0</w:t>
            </w:r>
            <w:proofErr w:type="gramEnd"/>
            <w:r w:rsidRPr="00FD126B">
              <w:rPr>
                <w:rFonts w:ascii="Times New Roman" w:hAnsi="Times New Roman" w:cs="Times New Roman"/>
                <w:color w:val="000000"/>
                <w:sz w:val="24"/>
                <w:szCs w:val="24"/>
              </w:rPr>
              <w:t xml:space="preserve">  0]</w:t>
            </w:r>
          </w:p>
          <w:p w14:paraId="44987C4E"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 xml:space="preserve"> [ 0 </w:t>
            </w:r>
            <w:proofErr w:type="gramStart"/>
            <w:r w:rsidRPr="00FD126B">
              <w:rPr>
                <w:rFonts w:ascii="Times New Roman" w:hAnsi="Times New Roman" w:cs="Times New Roman"/>
                <w:color w:val="000000"/>
                <w:sz w:val="24"/>
                <w:szCs w:val="24"/>
              </w:rPr>
              <w:t>13  0</w:t>
            </w:r>
            <w:proofErr w:type="gramEnd"/>
            <w:r w:rsidRPr="00FD126B">
              <w:rPr>
                <w:rFonts w:ascii="Times New Roman" w:hAnsi="Times New Roman" w:cs="Times New Roman"/>
                <w:color w:val="000000"/>
                <w:sz w:val="24"/>
                <w:szCs w:val="24"/>
              </w:rPr>
              <w:t>]</w:t>
            </w:r>
          </w:p>
          <w:p w14:paraId="28E5A0D1"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 xml:space="preserve"> [ </w:t>
            </w:r>
            <w:proofErr w:type="gramStart"/>
            <w:r w:rsidRPr="00FD126B">
              <w:rPr>
                <w:rFonts w:ascii="Times New Roman" w:hAnsi="Times New Roman" w:cs="Times New Roman"/>
                <w:color w:val="000000"/>
                <w:sz w:val="24"/>
                <w:szCs w:val="24"/>
              </w:rPr>
              <w:t>0  1</w:t>
            </w:r>
            <w:proofErr w:type="gramEnd"/>
            <w:r w:rsidRPr="00FD126B">
              <w:rPr>
                <w:rFonts w:ascii="Times New Roman" w:hAnsi="Times New Roman" w:cs="Times New Roman"/>
                <w:color w:val="000000"/>
                <w:sz w:val="24"/>
                <w:szCs w:val="24"/>
              </w:rPr>
              <w:t xml:space="preserve"> 12]]</w:t>
            </w:r>
          </w:p>
          <w:p w14:paraId="29484C58" w14:textId="26BC218C" w:rsidR="006073C8" w:rsidRPr="00FD126B" w:rsidRDefault="006073C8" w:rsidP="00FD126B">
            <w:pPr>
              <w:pStyle w:val="ListParagraph"/>
              <w:spacing w:line="480" w:lineRule="auto"/>
              <w:ind w:left="0"/>
              <w:jc w:val="both"/>
              <w:rPr>
                <w:rFonts w:ascii="Times New Roman" w:hAnsi="Times New Roman" w:cs="Times New Roman"/>
                <w:sz w:val="24"/>
                <w:szCs w:val="24"/>
              </w:rPr>
            </w:pPr>
          </w:p>
        </w:tc>
      </w:tr>
      <w:tr w:rsidR="006073C8" w:rsidRPr="00FD126B" w14:paraId="393DD84B" w14:textId="77777777" w:rsidTr="00EE6CBF">
        <w:trPr>
          <w:trHeight w:val="953"/>
        </w:trPr>
        <w:tc>
          <w:tcPr>
            <w:tcW w:w="2973" w:type="dxa"/>
          </w:tcPr>
          <w:p w14:paraId="4C9AC19B" w14:textId="38BE2020"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K = 30</w:t>
            </w:r>
          </w:p>
        </w:tc>
        <w:tc>
          <w:tcPr>
            <w:tcW w:w="2974" w:type="dxa"/>
          </w:tcPr>
          <w:p w14:paraId="7B7AE762" w14:textId="529204CC" w:rsidR="006073C8" w:rsidRPr="00FD126B" w:rsidRDefault="006073C8" w:rsidP="00FD126B">
            <w:pPr>
              <w:pStyle w:val="ListParagraph"/>
              <w:spacing w:line="480" w:lineRule="auto"/>
              <w:ind w:left="0"/>
              <w:jc w:val="both"/>
              <w:rPr>
                <w:rFonts w:ascii="Times New Roman" w:hAnsi="Times New Roman" w:cs="Times New Roman"/>
                <w:sz w:val="24"/>
                <w:szCs w:val="24"/>
              </w:rPr>
            </w:pPr>
            <w:r w:rsidRPr="00FD126B">
              <w:rPr>
                <w:rFonts w:ascii="Times New Roman" w:hAnsi="Times New Roman" w:cs="Times New Roman"/>
                <w:sz w:val="24"/>
                <w:szCs w:val="24"/>
              </w:rPr>
              <w:t>1.0</w:t>
            </w:r>
          </w:p>
        </w:tc>
        <w:tc>
          <w:tcPr>
            <w:tcW w:w="2974" w:type="dxa"/>
          </w:tcPr>
          <w:p w14:paraId="62FDFD69"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w:t>
            </w:r>
            <w:proofErr w:type="gramStart"/>
            <w:r w:rsidRPr="00FD126B">
              <w:rPr>
                <w:rFonts w:ascii="Times New Roman" w:hAnsi="Times New Roman" w:cs="Times New Roman"/>
                <w:color w:val="000000"/>
                <w:sz w:val="24"/>
                <w:szCs w:val="24"/>
              </w:rPr>
              <w:t>19  0</w:t>
            </w:r>
            <w:proofErr w:type="gramEnd"/>
            <w:r w:rsidRPr="00FD126B">
              <w:rPr>
                <w:rFonts w:ascii="Times New Roman" w:hAnsi="Times New Roman" w:cs="Times New Roman"/>
                <w:color w:val="000000"/>
                <w:sz w:val="24"/>
                <w:szCs w:val="24"/>
              </w:rPr>
              <w:t xml:space="preserve">  0]</w:t>
            </w:r>
          </w:p>
          <w:p w14:paraId="44EF9490"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 xml:space="preserve"> [ 0 </w:t>
            </w:r>
            <w:proofErr w:type="gramStart"/>
            <w:r w:rsidRPr="00FD126B">
              <w:rPr>
                <w:rFonts w:ascii="Times New Roman" w:hAnsi="Times New Roman" w:cs="Times New Roman"/>
                <w:color w:val="000000"/>
                <w:sz w:val="24"/>
                <w:szCs w:val="24"/>
              </w:rPr>
              <w:t>13  0</w:t>
            </w:r>
            <w:proofErr w:type="gramEnd"/>
            <w:r w:rsidRPr="00FD126B">
              <w:rPr>
                <w:rFonts w:ascii="Times New Roman" w:hAnsi="Times New Roman" w:cs="Times New Roman"/>
                <w:color w:val="000000"/>
                <w:sz w:val="24"/>
                <w:szCs w:val="24"/>
              </w:rPr>
              <w:t>]</w:t>
            </w:r>
          </w:p>
          <w:p w14:paraId="362335F9" w14:textId="77777777" w:rsidR="003F51C9" w:rsidRPr="00FD126B" w:rsidRDefault="003F51C9" w:rsidP="00EE6CBF">
            <w:pPr>
              <w:pStyle w:val="HTMLPreformatted"/>
              <w:shd w:val="clear" w:color="auto" w:fill="FFFFFF"/>
              <w:wordWrap w:val="0"/>
              <w:jc w:val="both"/>
              <w:textAlignment w:val="baseline"/>
              <w:rPr>
                <w:rFonts w:ascii="Times New Roman" w:hAnsi="Times New Roman" w:cs="Times New Roman"/>
                <w:color w:val="000000"/>
                <w:sz w:val="24"/>
                <w:szCs w:val="24"/>
              </w:rPr>
            </w:pPr>
            <w:r w:rsidRPr="00FD126B">
              <w:rPr>
                <w:rFonts w:ascii="Times New Roman" w:hAnsi="Times New Roman" w:cs="Times New Roman"/>
                <w:color w:val="000000"/>
                <w:sz w:val="24"/>
                <w:szCs w:val="24"/>
              </w:rPr>
              <w:t xml:space="preserve"> [ </w:t>
            </w:r>
            <w:proofErr w:type="gramStart"/>
            <w:r w:rsidRPr="00FD126B">
              <w:rPr>
                <w:rFonts w:ascii="Times New Roman" w:hAnsi="Times New Roman" w:cs="Times New Roman"/>
                <w:color w:val="000000"/>
                <w:sz w:val="24"/>
                <w:szCs w:val="24"/>
              </w:rPr>
              <w:t>0  0</w:t>
            </w:r>
            <w:proofErr w:type="gramEnd"/>
            <w:r w:rsidRPr="00FD126B">
              <w:rPr>
                <w:rFonts w:ascii="Times New Roman" w:hAnsi="Times New Roman" w:cs="Times New Roman"/>
                <w:color w:val="000000"/>
                <w:sz w:val="24"/>
                <w:szCs w:val="24"/>
              </w:rPr>
              <w:t xml:space="preserve"> 13]]</w:t>
            </w:r>
          </w:p>
          <w:p w14:paraId="68023F28" w14:textId="68C8D406" w:rsidR="006073C8" w:rsidRPr="00FD126B" w:rsidRDefault="006073C8" w:rsidP="00FD126B">
            <w:pPr>
              <w:pStyle w:val="ListParagraph"/>
              <w:spacing w:line="480" w:lineRule="auto"/>
              <w:ind w:left="0"/>
              <w:jc w:val="both"/>
              <w:rPr>
                <w:rFonts w:ascii="Times New Roman" w:hAnsi="Times New Roman" w:cs="Times New Roman"/>
                <w:sz w:val="24"/>
                <w:szCs w:val="24"/>
              </w:rPr>
            </w:pPr>
          </w:p>
        </w:tc>
      </w:tr>
    </w:tbl>
    <w:p w14:paraId="2F296974" w14:textId="47A32DC1" w:rsidR="006073C8" w:rsidRPr="00FD126B" w:rsidRDefault="006073C8" w:rsidP="00FD126B">
      <w:pPr>
        <w:pStyle w:val="ListParagraph"/>
        <w:shd w:val="clear" w:color="auto" w:fill="FFFFFF" w:themeFill="background1"/>
        <w:spacing w:line="480" w:lineRule="auto"/>
        <w:ind w:left="450"/>
        <w:jc w:val="both"/>
        <w:rPr>
          <w:rFonts w:ascii="Times New Roman" w:hAnsi="Times New Roman" w:cs="Times New Roman"/>
          <w:sz w:val="24"/>
          <w:szCs w:val="24"/>
        </w:rPr>
      </w:pPr>
    </w:p>
    <w:p w14:paraId="0C75FD91" w14:textId="3219D091" w:rsidR="00FD126B" w:rsidRPr="00FD126B" w:rsidRDefault="00FD126B" w:rsidP="00FD126B">
      <w:pPr>
        <w:pStyle w:val="ListParagraph"/>
        <w:shd w:val="clear" w:color="auto" w:fill="FFFFFF" w:themeFill="background1"/>
        <w:spacing w:line="480" w:lineRule="auto"/>
        <w:ind w:left="450"/>
        <w:jc w:val="both"/>
        <w:rPr>
          <w:rFonts w:ascii="Times New Roman" w:hAnsi="Times New Roman" w:cs="Times New Roman"/>
          <w:sz w:val="24"/>
          <w:szCs w:val="24"/>
        </w:rPr>
      </w:pPr>
      <w:r w:rsidRPr="00FD126B">
        <w:rPr>
          <w:rFonts w:ascii="Times New Roman" w:hAnsi="Times New Roman" w:cs="Times New Roman"/>
          <w:sz w:val="24"/>
          <w:szCs w:val="24"/>
        </w:rPr>
        <w:lastRenderedPageBreak/>
        <w:t>For k = 30 there are no False Positives and Falls negatives. So, the data is errorless, and the precision and recall values are 1. For k =3,8,11 there are false positives and negatives, but false positives and negatives are very less compared to true values, so the precision and recall values are &lt;1.0</w:t>
      </w:r>
    </w:p>
    <w:p w14:paraId="053F99B0" w14:textId="5A9271BD" w:rsidR="006073C8" w:rsidRPr="00FD126B" w:rsidRDefault="006073C8" w:rsidP="00FD126B">
      <w:pPr>
        <w:pStyle w:val="ListParagraph"/>
        <w:shd w:val="clear" w:color="auto" w:fill="FFFFFF" w:themeFill="background1"/>
        <w:spacing w:line="480" w:lineRule="auto"/>
        <w:ind w:left="450"/>
        <w:jc w:val="center"/>
        <w:rPr>
          <w:rFonts w:ascii="Times New Roman" w:hAnsi="Times New Roman" w:cs="Times New Roman"/>
          <w:b/>
          <w:bCs/>
          <w:sz w:val="28"/>
          <w:szCs w:val="28"/>
        </w:rPr>
      </w:pPr>
      <w:r w:rsidRPr="00FD126B">
        <w:rPr>
          <w:rFonts w:ascii="Times New Roman" w:hAnsi="Times New Roman" w:cs="Times New Roman"/>
          <w:b/>
          <w:bCs/>
          <w:sz w:val="28"/>
          <w:szCs w:val="28"/>
        </w:rPr>
        <w:t>Accuracy for k = 3, 11, 18.</w:t>
      </w:r>
    </w:p>
    <w:p w14:paraId="71BE67A3" w14:textId="660F6B9C" w:rsidR="006B0340" w:rsidRDefault="006073C8" w:rsidP="00FD126B">
      <w:pPr>
        <w:pStyle w:val="ListParagraph"/>
        <w:shd w:val="clear" w:color="auto" w:fill="FFFFFF" w:themeFill="background1"/>
        <w:spacing w:line="480" w:lineRule="auto"/>
        <w:ind w:left="450"/>
        <w:jc w:val="both"/>
        <w:rPr>
          <w:rFonts w:ascii="Times New Roman" w:hAnsi="Times New Roman" w:cs="Times New Roman"/>
          <w:sz w:val="24"/>
          <w:szCs w:val="24"/>
        </w:rPr>
      </w:pPr>
      <w:r w:rsidRPr="00FD126B">
        <w:rPr>
          <w:rFonts w:ascii="Times New Roman" w:hAnsi="Times New Roman" w:cs="Times New Roman"/>
          <w:sz w:val="24"/>
          <w:szCs w:val="24"/>
        </w:rPr>
        <w:t xml:space="preserve">       </w:t>
      </w:r>
      <w:r w:rsidR="003F51C9" w:rsidRPr="00FD126B">
        <w:rPr>
          <w:rFonts w:ascii="Times New Roman" w:hAnsi="Times New Roman" w:cs="Times New Roman"/>
          <w:sz w:val="24"/>
          <w:szCs w:val="24"/>
        </w:rPr>
        <w:tab/>
      </w:r>
      <w:r w:rsidR="003F51C9" w:rsidRPr="00FD126B">
        <w:rPr>
          <w:rFonts w:ascii="Times New Roman" w:hAnsi="Times New Roman" w:cs="Times New Roman"/>
          <w:sz w:val="24"/>
          <w:szCs w:val="24"/>
        </w:rPr>
        <w:tab/>
      </w:r>
      <w:r w:rsidR="003F51C9" w:rsidRPr="00FD126B">
        <w:rPr>
          <w:rFonts w:ascii="Times New Roman" w:hAnsi="Times New Roman" w:cs="Times New Roman"/>
          <w:sz w:val="24"/>
          <w:szCs w:val="24"/>
        </w:rPr>
        <w:tab/>
      </w:r>
      <w:r w:rsidRPr="00FD126B">
        <w:rPr>
          <w:rFonts w:ascii="Times New Roman" w:hAnsi="Times New Roman" w:cs="Times New Roman"/>
          <w:sz w:val="24"/>
          <w:szCs w:val="24"/>
        </w:rPr>
        <w:t xml:space="preserve">        </w:t>
      </w:r>
      <w:r w:rsidRPr="00FD126B">
        <w:rPr>
          <w:noProof/>
          <w:sz w:val="24"/>
          <w:szCs w:val="24"/>
        </w:rPr>
        <w:drawing>
          <wp:inline distT="0" distB="0" distL="0" distR="0" wp14:anchorId="12F9473F" wp14:editId="79F76C7A">
            <wp:extent cx="2686598" cy="201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6529" cy="2041797"/>
                    </a:xfrm>
                    <a:prstGeom prst="rect">
                      <a:avLst/>
                    </a:prstGeom>
                  </pic:spPr>
                </pic:pic>
              </a:graphicData>
            </a:graphic>
          </wp:inline>
        </w:drawing>
      </w:r>
    </w:p>
    <w:p w14:paraId="3671A98A" w14:textId="77777777" w:rsidR="00FD126B" w:rsidRDefault="00FD126B" w:rsidP="00FD126B">
      <w:pPr>
        <w:pStyle w:val="ListParagraph"/>
        <w:shd w:val="clear" w:color="auto" w:fill="FFFFFF" w:themeFill="background1"/>
        <w:spacing w:line="480" w:lineRule="auto"/>
        <w:ind w:left="450"/>
        <w:jc w:val="both"/>
        <w:rPr>
          <w:rFonts w:ascii="Times New Roman" w:hAnsi="Times New Roman" w:cs="Times New Roman"/>
          <w:sz w:val="24"/>
          <w:szCs w:val="24"/>
        </w:rPr>
      </w:pPr>
      <w:r>
        <w:rPr>
          <w:rFonts w:ascii="Times New Roman" w:hAnsi="Times New Roman" w:cs="Times New Roman"/>
          <w:sz w:val="24"/>
          <w:szCs w:val="24"/>
        </w:rPr>
        <w:t>References:</w:t>
      </w:r>
    </w:p>
    <w:p w14:paraId="78A03DD9" w14:textId="62860EDE" w:rsidR="00FD126B" w:rsidRDefault="00FD126B" w:rsidP="00FD126B">
      <w:pPr>
        <w:pStyle w:val="ListParagraph"/>
        <w:shd w:val="clear" w:color="auto" w:fill="FFFFFF" w:themeFill="background1"/>
        <w:spacing w:line="480" w:lineRule="auto"/>
        <w:ind w:left="450"/>
        <w:jc w:val="both"/>
        <w:rPr>
          <w:rFonts w:ascii="Times New Roman" w:hAnsi="Times New Roman" w:cs="Times New Roman"/>
          <w:sz w:val="24"/>
          <w:szCs w:val="24"/>
        </w:rPr>
      </w:pPr>
      <w:hyperlink r:id="rId12" w:history="1">
        <w:r w:rsidRPr="00804830">
          <w:rPr>
            <w:rStyle w:val="Hyperlink"/>
            <w:rFonts w:ascii="Times New Roman" w:hAnsi="Times New Roman" w:cs="Times New Roman"/>
            <w:sz w:val="24"/>
            <w:szCs w:val="24"/>
          </w:rPr>
          <w:t>https://t4tutorials.com/euclidean-distance-in-data-mining/</w:t>
        </w:r>
      </w:hyperlink>
    </w:p>
    <w:p w14:paraId="6362D91B" w14:textId="1BF73F0C" w:rsidR="00FD126B" w:rsidRDefault="00FD126B" w:rsidP="00FD126B">
      <w:pPr>
        <w:pStyle w:val="ListParagraph"/>
        <w:shd w:val="clear" w:color="auto" w:fill="FFFFFF" w:themeFill="background1"/>
        <w:spacing w:line="480" w:lineRule="auto"/>
        <w:ind w:left="450"/>
        <w:jc w:val="both"/>
      </w:pPr>
      <w:hyperlink r:id="rId13" w:history="1">
        <w:r>
          <w:rPr>
            <w:rStyle w:val="Hyperlink"/>
          </w:rPr>
          <w:t>https://discuss.analyticsvidhya.com/t/how-to-choose-the-value-of-k-in-knn-algorithm/2606</w:t>
        </w:r>
      </w:hyperlink>
    </w:p>
    <w:p w14:paraId="773A6AED" w14:textId="06DAC283" w:rsidR="00FD126B" w:rsidRDefault="00EE6CBF" w:rsidP="00EE6CBF">
      <w:pPr>
        <w:pStyle w:val="ListParagraph"/>
        <w:shd w:val="clear" w:color="auto" w:fill="FFFFFF" w:themeFill="background1"/>
        <w:spacing w:line="480" w:lineRule="auto"/>
        <w:ind w:left="450"/>
        <w:jc w:val="both"/>
      </w:pPr>
      <w:hyperlink r:id="rId14" w:history="1">
        <w:r>
          <w:rPr>
            <w:rStyle w:val="Hyperlink"/>
          </w:rPr>
          <w:t>https://dataaspirant.com/k-nearest-neighbor-classifier-intro/</w:t>
        </w:r>
      </w:hyperlink>
    </w:p>
    <w:p w14:paraId="1164DB48" w14:textId="5883E799" w:rsidR="00EE6CBF" w:rsidRPr="00FD126B" w:rsidRDefault="00EE6CBF" w:rsidP="00EE6CBF">
      <w:pPr>
        <w:pStyle w:val="ListParagraph"/>
        <w:shd w:val="clear" w:color="auto" w:fill="FFFFFF" w:themeFill="background1"/>
        <w:spacing w:line="480" w:lineRule="auto"/>
        <w:ind w:left="450"/>
        <w:jc w:val="both"/>
        <w:rPr>
          <w:rFonts w:ascii="Times New Roman" w:hAnsi="Times New Roman" w:cs="Times New Roman"/>
          <w:sz w:val="24"/>
          <w:szCs w:val="24"/>
        </w:rPr>
      </w:pPr>
      <w:hyperlink r:id="rId15" w:history="1">
        <w:r>
          <w:rPr>
            <w:rStyle w:val="Hyperlink"/>
          </w:rPr>
          <w:t>https://towardsdatascience.com/knn-algorithm-what-when-why-how-41405c16c36f</w:t>
        </w:r>
      </w:hyperlink>
    </w:p>
    <w:sectPr w:rsidR="00EE6CBF" w:rsidRPr="00FD126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2C78D" w14:textId="77777777" w:rsidR="00766B2C" w:rsidRDefault="00766B2C" w:rsidP="00D52B9C">
      <w:pPr>
        <w:spacing w:after="0" w:line="240" w:lineRule="auto"/>
      </w:pPr>
      <w:r>
        <w:separator/>
      </w:r>
    </w:p>
  </w:endnote>
  <w:endnote w:type="continuationSeparator" w:id="0">
    <w:p w14:paraId="4D678DDF" w14:textId="77777777" w:rsidR="00766B2C" w:rsidRDefault="00766B2C" w:rsidP="00D52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8E919" w14:textId="77777777" w:rsidR="00766B2C" w:rsidRDefault="00766B2C" w:rsidP="00D52B9C">
      <w:pPr>
        <w:spacing w:after="0" w:line="240" w:lineRule="auto"/>
      </w:pPr>
      <w:r>
        <w:separator/>
      </w:r>
    </w:p>
  </w:footnote>
  <w:footnote w:type="continuationSeparator" w:id="0">
    <w:p w14:paraId="77F15E9C" w14:textId="77777777" w:rsidR="00766B2C" w:rsidRDefault="00766B2C" w:rsidP="00D52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12149" w14:textId="5578A6B2" w:rsidR="00D52B9C" w:rsidRDefault="00D52B9C">
    <w:pPr>
      <w:pStyle w:val="Header"/>
    </w:pPr>
    <w:r>
      <w:t>STUDENT ID: 1001831207</w:t>
    </w:r>
    <w:r>
      <w:tab/>
    </w:r>
    <w:r>
      <w:tab/>
      <w:t xml:space="preserve">STUDENT </w:t>
    </w:r>
    <w:proofErr w:type="gramStart"/>
    <w:r>
      <w:t>NAME</w:t>
    </w:r>
    <w:proofErr w:type="gramEnd"/>
    <w:r>
      <w:t>: SAI PARINITA PACHALLA</w:t>
    </w:r>
  </w:p>
  <w:p w14:paraId="634847FC" w14:textId="7875C555" w:rsidR="00D52B9C" w:rsidRDefault="00D52B9C">
    <w:pPr>
      <w:pStyle w:val="Header"/>
    </w:pPr>
    <w:r>
      <w:t>STUDENT ID:</w:t>
    </w:r>
    <w:r>
      <w:tab/>
      <w:t xml:space="preserve"> 100</w:t>
    </w:r>
    <w:r w:rsidR="000B5090">
      <w:t>1829098</w:t>
    </w:r>
    <w:r>
      <w:t xml:space="preserve">                                                                   </w:t>
    </w:r>
    <w:r>
      <w:t xml:space="preserve">STUDENT </w:t>
    </w:r>
    <w:proofErr w:type="gramStart"/>
    <w:r>
      <w:t>NAME</w:t>
    </w:r>
    <w:proofErr w:type="gramEnd"/>
    <w:r>
      <w:t xml:space="preserve">: </w:t>
    </w:r>
    <w:r>
      <w:t>AJITH SIVADAS</w:t>
    </w:r>
  </w:p>
  <w:p w14:paraId="4813F379" w14:textId="77777777" w:rsidR="00D52B9C" w:rsidRDefault="00D52B9C">
    <w:pPr>
      <w:pStyle w:val="Header"/>
    </w:pPr>
  </w:p>
  <w:p w14:paraId="60D8DBC2" w14:textId="77777777" w:rsidR="00D52B9C" w:rsidRDefault="00D52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879D6"/>
    <w:multiLevelType w:val="hybridMultilevel"/>
    <w:tmpl w:val="BB8439A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AB07881"/>
    <w:multiLevelType w:val="hybridMultilevel"/>
    <w:tmpl w:val="8D98AD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D33D81"/>
    <w:multiLevelType w:val="hybridMultilevel"/>
    <w:tmpl w:val="7BC0E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C54B8"/>
    <w:multiLevelType w:val="hybridMultilevel"/>
    <w:tmpl w:val="BB8439A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A9C2B6B"/>
    <w:multiLevelType w:val="hybridMultilevel"/>
    <w:tmpl w:val="C67C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27CDD"/>
    <w:multiLevelType w:val="hybridMultilevel"/>
    <w:tmpl w:val="04A6A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87"/>
    <w:rsid w:val="0006787F"/>
    <w:rsid w:val="000B5090"/>
    <w:rsid w:val="001A1028"/>
    <w:rsid w:val="002F7329"/>
    <w:rsid w:val="003F51C9"/>
    <w:rsid w:val="00414778"/>
    <w:rsid w:val="004D3C9C"/>
    <w:rsid w:val="00557804"/>
    <w:rsid w:val="005D6930"/>
    <w:rsid w:val="006073C8"/>
    <w:rsid w:val="006B0340"/>
    <w:rsid w:val="00766B2C"/>
    <w:rsid w:val="00767200"/>
    <w:rsid w:val="00781270"/>
    <w:rsid w:val="0082783F"/>
    <w:rsid w:val="008B383D"/>
    <w:rsid w:val="008E51E2"/>
    <w:rsid w:val="00906271"/>
    <w:rsid w:val="00930F1C"/>
    <w:rsid w:val="00A162D6"/>
    <w:rsid w:val="00A55C68"/>
    <w:rsid w:val="00A83287"/>
    <w:rsid w:val="00B26DE5"/>
    <w:rsid w:val="00CA10E4"/>
    <w:rsid w:val="00D52B9C"/>
    <w:rsid w:val="00DE5BE4"/>
    <w:rsid w:val="00EE6CBF"/>
    <w:rsid w:val="00F635A1"/>
    <w:rsid w:val="00F74393"/>
    <w:rsid w:val="00FD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8069"/>
  <w15:chartTrackingRefBased/>
  <w15:docId w15:val="{0201FFDA-47A4-4186-B332-857D9EAC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287"/>
    <w:pPr>
      <w:ind w:left="720"/>
      <w:contextualSpacing/>
    </w:pPr>
  </w:style>
  <w:style w:type="paragraph" w:styleId="Header">
    <w:name w:val="header"/>
    <w:basedOn w:val="Normal"/>
    <w:link w:val="HeaderChar"/>
    <w:uiPriority w:val="99"/>
    <w:unhideWhenUsed/>
    <w:rsid w:val="00D52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9C"/>
  </w:style>
  <w:style w:type="paragraph" w:styleId="Footer">
    <w:name w:val="footer"/>
    <w:basedOn w:val="Normal"/>
    <w:link w:val="FooterChar"/>
    <w:uiPriority w:val="99"/>
    <w:unhideWhenUsed/>
    <w:rsid w:val="00D52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9C"/>
  </w:style>
  <w:style w:type="character" w:styleId="Strong">
    <w:name w:val="Strong"/>
    <w:basedOn w:val="DefaultParagraphFont"/>
    <w:uiPriority w:val="22"/>
    <w:qFormat/>
    <w:rsid w:val="004D3C9C"/>
    <w:rPr>
      <w:b/>
      <w:bCs/>
    </w:rPr>
  </w:style>
  <w:style w:type="table" w:styleId="TableGrid">
    <w:name w:val="Table Grid"/>
    <w:basedOn w:val="TableNormal"/>
    <w:uiPriority w:val="39"/>
    <w:rsid w:val="00607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07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3C8"/>
    <w:rPr>
      <w:rFonts w:ascii="Courier New" w:eastAsia="Times New Roman" w:hAnsi="Courier New" w:cs="Courier New"/>
      <w:sz w:val="20"/>
      <w:szCs w:val="20"/>
    </w:rPr>
  </w:style>
  <w:style w:type="character" w:styleId="Hyperlink">
    <w:name w:val="Hyperlink"/>
    <w:basedOn w:val="DefaultParagraphFont"/>
    <w:uiPriority w:val="99"/>
    <w:unhideWhenUsed/>
    <w:rsid w:val="00FD126B"/>
    <w:rPr>
      <w:color w:val="0563C1" w:themeColor="hyperlink"/>
      <w:u w:val="single"/>
    </w:rPr>
  </w:style>
  <w:style w:type="character" w:styleId="UnresolvedMention">
    <w:name w:val="Unresolved Mention"/>
    <w:basedOn w:val="DefaultParagraphFont"/>
    <w:uiPriority w:val="99"/>
    <w:semiHidden/>
    <w:unhideWhenUsed/>
    <w:rsid w:val="00FD1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064788">
      <w:bodyDiv w:val="1"/>
      <w:marLeft w:val="0"/>
      <w:marRight w:val="0"/>
      <w:marTop w:val="0"/>
      <w:marBottom w:val="0"/>
      <w:divBdr>
        <w:top w:val="none" w:sz="0" w:space="0" w:color="auto"/>
        <w:left w:val="none" w:sz="0" w:space="0" w:color="auto"/>
        <w:bottom w:val="none" w:sz="0" w:space="0" w:color="auto"/>
        <w:right w:val="none" w:sz="0" w:space="0" w:color="auto"/>
      </w:divBdr>
    </w:div>
    <w:div w:id="743380791">
      <w:bodyDiv w:val="1"/>
      <w:marLeft w:val="0"/>
      <w:marRight w:val="0"/>
      <w:marTop w:val="0"/>
      <w:marBottom w:val="0"/>
      <w:divBdr>
        <w:top w:val="none" w:sz="0" w:space="0" w:color="auto"/>
        <w:left w:val="none" w:sz="0" w:space="0" w:color="auto"/>
        <w:bottom w:val="none" w:sz="0" w:space="0" w:color="auto"/>
        <w:right w:val="none" w:sz="0" w:space="0" w:color="auto"/>
      </w:divBdr>
    </w:div>
    <w:div w:id="1180853150">
      <w:bodyDiv w:val="1"/>
      <w:marLeft w:val="0"/>
      <w:marRight w:val="0"/>
      <w:marTop w:val="0"/>
      <w:marBottom w:val="0"/>
      <w:divBdr>
        <w:top w:val="none" w:sz="0" w:space="0" w:color="auto"/>
        <w:left w:val="none" w:sz="0" w:space="0" w:color="auto"/>
        <w:bottom w:val="none" w:sz="0" w:space="0" w:color="auto"/>
        <w:right w:val="none" w:sz="0" w:space="0" w:color="auto"/>
      </w:divBdr>
    </w:div>
    <w:div w:id="16374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scuss.analyticsvidhya.com/t/how-to-choose-the-value-of-k-in-knn-algorithm/260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4tutorials.com/euclidean-distance-in-data-min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knn-algorithm-what-when-why-how-41405c16c36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taaspirant.com/k-nearest-neighbor-classifier-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4</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Parinita Pachalla</dc:creator>
  <cp:keywords/>
  <dc:description/>
  <cp:lastModifiedBy>Sai Parinita Pachalla</cp:lastModifiedBy>
  <cp:revision>1</cp:revision>
  <dcterms:created xsi:type="dcterms:W3CDTF">2020-07-15T17:19:00Z</dcterms:created>
  <dcterms:modified xsi:type="dcterms:W3CDTF">2020-07-16T01:53:00Z</dcterms:modified>
</cp:coreProperties>
</file>