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EDBC" w14:textId="1CE26EE0" w:rsidR="00DE68BC" w:rsidRDefault="00DE68BC" w:rsidP="00166843">
      <w:pPr>
        <w:pStyle w:val="Heading1"/>
      </w:pPr>
      <w:r>
        <w:t>Normal Customer Community Portal User</w:t>
      </w:r>
    </w:p>
    <w:p w14:paraId="35C43D40" w14:textId="77777777" w:rsidR="00CA5D86" w:rsidRPr="00CA5D86" w:rsidRDefault="00CA5D86" w:rsidP="00CA5D86"/>
    <w:p w14:paraId="5C571279" w14:textId="77777777" w:rsidR="00DE68BC" w:rsidRDefault="00DE68BC" w:rsidP="00DE68BC">
      <w:r>
        <w:t>These types of users are External users (</w:t>
      </w:r>
      <w:proofErr w:type="spellStart"/>
      <w:proofErr w:type="gramStart"/>
      <w:r>
        <w:t>E.On</w:t>
      </w:r>
      <w:proofErr w:type="spellEnd"/>
      <w:proofErr w:type="gramEnd"/>
      <w:r>
        <w:t xml:space="preserve"> Customers) </w:t>
      </w:r>
    </w:p>
    <w:p w14:paraId="136C893F" w14:textId="3498C9F5" w:rsidR="00DE68BC" w:rsidRDefault="00DE68BC" w:rsidP="00DE68BC">
      <w:r>
        <w:t xml:space="preserve">While updating user details, </w:t>
      </w:r>
      <w:r w:rsidR="007979C6">
        <w:t>no</w:t>
      </w:r>
      <w:r>
        <w:t xml:space="preserve"> password reset required because PING ID is enabled for them.</w:t>
      </w:r>
    </w:p>
    <w:p w14:paraId="1CBD7911" w14:textId="6EBCE373" w:rsidR="007979C6" w:rsidRDefault="007979C6" w:rsidP="007979C6">
      <w:r w:rsidRPr="00BF5FC3">
        <w:rPr>
          <w:b/>
          <w:bCs/>
        </w:rPr>
        <w:t>User License</w:t>
      </w:r>
      <w:r>
        <w:t>: Customer Community Login</w:t>
      </w:r>
    </w:p>
    <w:p w14:paraId="2892814C" w14:textId="6D9B76E8" w:rsidR="007979C6" w:rsidRDefault="007979C6" w:rsidP="007979C6">
      <w:r w:rsidRPr="00BF5FC3">
        <w:rPr>
          <w:b/>
          <w:bCs/>
        </w:rPr>
        <w:t>Profile</w:t>
      </w:r>
      <w:r>
        <w:t>:</w:t>
      </w:r>
      <w:r>
        <w:tab/>
        <w:t>DA-Customer Community Login User</w:t>
      </w:r>
    </w:p>
    <w:p w14:paraId="2373DD8D" w14:textId="3CD85400" w:rsidR="007979C6" w:rsidRDefault="007979C6" w:rsidP="007979C6">
      <w:r w:rsidRPr="00BF5FC3">
        <w:rPr>
          <w:b/>
          <w:bCs/>
        </w:rPr>
        <w:t>KID</w:t>
      </w:r>
      <w:r>
        <w:t>: nick name if no KID is provided</w:t>
      </w:r>
    </w:p>
    <w:p w14:paraId="2F073F45" w14:textId="7660FDE0" w:rsidR="007979C6" w:rsidRDefault="007979C6" w:rsidP="007979C6">
      <w:r w:rsidRPr="00BF5FC3">
        <w:rPr>
          <w:b/>
          <w:bCs/>
        </w:rPr>
        <w:t>Federation</w:t>
      </w:r>
      <w:r>
        <w:t xml:space="preserve"> ID: EGCID</w:t>
      </w:r>
    </w:p>
    <w:p w14:paraId="54AC3D04" w14:textId="0C14CE3C" w:rsidR="00DE68BC" w:rsidRDefault="007979C6" w:rsidP="007979C6">
      <w:r w:rsidRPr="00BF5FC3">
        <w:rPr>
          <w:b/>
          <w:bCs/>
        </w:rPr>
        <w:t>Active</w:t>
      </w:r>
      <w:r>
        <w:t>:</w:t>
      </w:r>
      <w:r>
        <w:tab/>
        <w:t>Check</w:t>
      </w:r>
    </w:p>
    <w:p w14:paraId="153891FE" w14:textId="77777777" w:rsidR="00BF5FC3" w:rsidRDefault="00BF5FC3" w:rsidP="007979C6"/>
    <w:p w14:paraId="071A30AB" w14:textId="77777777" w:rsidR="007F4817" w:rsidRPr="001250D0" w:rsidRDefault="007979C6" w:rsidP="007979C6">
      <w:pPr>
        <w:rPr>
          <w:b/>
          <w:bCs/>
        </w:rPr>
      </w:pPr>
      <w:r w:rsidRPr="001250D0">
        <w:rPr>
          <w:b/>
          <w:bCs/>
        </w:rPr>
        <w:t xml:space="preserve">Reference user: </w:t>
      </w:r>
    </w:p>
    <w:p w14:paraId="39255B4D" w14:textId="77777777" w:rsidR="007F4817" w:rsidRDefault="007F4817" w:rsidP="007979C6">
      <w:r>
        <w:rPr>
          <w:noProof/>
        </w:rPr>
        <w:drawing>
          <wp:inline distT="0" distB="0" distL="0" distR="0" wp14:anchorId="74A76BA4" wp14:editId="410177DE">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7755"/>
                    </a:xfrm>
                    <a:prstGeom prst="rect">
                      <a:avLst/>
                    </a:prstGeom>
                  </pic:spPr>
                </pic:pic>
              </a:graphicData>
            </a:graphic>
          </wp:inline>
        </w:drawing>
      </w:r>
    </w:p>
    <w:p w14:paraId="68E16B5F" w14:textId="6850F1F2" w:rsidR="007F4817" w:rsidRDefault="007F4817" w:rsidP="007979C6">
      <w:r>
        <w:rPr>
          <w:noProof/>
        </w:rPr>
        <w:drawing>
          <wp:inline distT="0" distB="0" distL="0" distR="0" wp14:anchorId="045EACB5" wp14:editId="45473CDC">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3400"/>
                    </a:xfrm>
                    <a:prstGeom prst="rect">
                      <a:avLst/>
                    </a:prstGeom>
                  </pic:spPr>
                </pic:pic>
              </a:graphicData>
            </a:graphic>
          </wp:inline>
        </w:drawing>
      </w:r>
    </w:p>
    <w:p w14:paraId="4CA4552D" w14:textId="77777777" w:rsidR="007979C6" w:rsidRDefault="007979C6" w:rsidP="007979C6"/>
    <w:p w14:paraId="6EADA1E9" w14:textId="446E8ABB" w:rsidR="00DE68BC" w:rsidRDefault="00DE68BC" w:rsidP="00166843">
      <w:pPr>
        <w:pStyle w:val="Heading1"/>
      </w:pPr>
      <w:r>
        <w:t>Customer Community Plus IKU user</w:t>
      </w:r>
    </w:p>
    <w:p w14:paraId="04036C7A" w14:textId="163FC4C3" w:rsidR="00624EFF" w:rsidRPr="00624EFF" w:rsidRDefault="00624EFF" w:rsidP="00624EFF">
      <w:pPr>
        <w:pStyle w:val="Heading2"/>
      </w:pPr>
      <w:proofErr w:type="spellStart"/>
      <w:r>
        <w:t>Paigo</w:t>
      </w:r>
      <w:proofErr w:type="spellEnd"/>
      <w:r>
        <w:t xml:space="preserve"> Account:</w:t>
      </w:r>
    </w:p>
    <w:p w14:paraId="3588F5F9" w14:textId="054B9D9B" w:rsidR="00624EFF" w:rsidRPr="00624EFF" w:rsidRDefault="00BF5FC3" w:rsidP="00CA5D86">
      <w:pPr>
        <w:rPr>
          <w:b/>
          <w:bCs/>
        </w:rPr>
      </w:pPr>
      <w:hyperlink r:id="rId7" w:history="1">
        <w:r w:rsidR="00624EFF" w:rsidRPr="00505BA9">
          <w:rPr>
            <w:rStyle w:val="Hyperlink"/>
          </w:rPr>
          <w:t>https://eon.my.salesforce.com/0011v00002yD6gk</w:t>
        </w:r>
      </w:hyperlink>
    </w:p>
    <w:p w14:paraId="16295139" w14:textId="209CE647" w:rsidR="00DE68BC" w:rsidRDefault="00DE68BC" w:rsidP="00DE68BC">
      <w:r>
        <w:t>These types of users are Internal users.</w:t>
      </w:r>
    </w:p>
    <w:p w14:paraId="7CFAAED5" w14:textId="56263F3D" w:rsidR="00DE68BC" w:rsidRDefault="00DE68BC" w:rsidP="00DE68BC">
      <w:r>
        <w:t xml:space="preserve">For </w:t>
      </w:r>
      <w:proofErr w:type="spellStart"/>
      <w:r>
        <w:t>CCPlus</w:t>
      </w:r>
      <w:proofErr w:type="spellEnd"/>
      <w:r>
        <w:t xml:space="preserve"> IKU users, Contacts needs to get created with ‘IKU Contact’ record type.</w:t>
      </w:r>
    </w:p>
    <w:p w14:paraId="1454EFB0" w14:textId="79FCA1D2" w:rsidR="00242EB5" w:rsidRDefault="00EF3A79" w:rsidP="00DE68BC">
      <w:r>
        <w:rPr>
          <w:b/>
          <w:bCs/>
        </w:rPr>
        <w:t>*</w:t>
      </w:r>
      <w:r w:rsidR="00242EB5" w:rsidRPr="003F7FBE">
        <w:rPr>
          <w:b/>
          <w:bCs/>
        </w:rPr>
        <w:t>Record Type</w:t>
      </w:r>
      <w:r w:rsidR="00027832">
        <w:t>:</w:t>
      </w:r>
      <w:r w:rsidR="00242EB5" w:rsidRPr="00242EB5">
        <w:t xml:space="preserve"> </w:t>
      </w:r>
      <w:proofErr w:type="spellStart"/>
      <w:r w:rsidR="00242EB5" w:rsidRPr="00242EB5">
        <w:t>Contact_IKU</w:t>
      </w:r>
      <w:proofErr w:type="spellEnd"/>
      <w:r w:rsidR="00242EB5" w:rsidRPr="00242EB5">
        <w:t>: 0121v000000BYSK</w:t>
      </w:r>
    </w:p>
    <w:p w14:paraId="6CD61B49" w14:textId="78BFBBEB" w:rsidR="00DE68BC" w:rsidRDefault="00DE68BC" w:rsidP="00DE68BC">
      <w:r>
        <w:t>User creation is required with following settings:</w:t>
      </w:r>
    </w:p>
    <w:p w14:paraId="3042B23E" w14:textId="573B9AC0" w:rsidR="00027832" w:rsidRDefault="00027832" w:rsidP="00DE68BC">
      <w:r w:rsidRPr="003F7FBE">
        <w:rPr>
          <w:b/>
          <w:bCs/>
        </w:rPr>
        <w:t>User License</w:t>
      </w:r>
      <w:r>
        <w:t>: Customer Community Plus</w:t>
      </w:r>
    </w:p>
    <w:p w14:paraId="6E99279F" w14:textId="71A0502D" w:rsidR="00DE68BC" w:rsidRDefault="00DE68BC" w:rsidP="00DE68BC">
      <w:r>
        <w:t xml:space="preserve">Profile: </w:t>
      </w:r>
      <w:r w:rsidR="00027832">
        <w:t>Customer Community Plus IKU</w:t>
      </w:r>
    </w:p>
    <w:p w14:paraId="2E30BE11" w14:textId="519E01C8" w:rsidR="00027832" w:rsidRDefault="00027832" w:rsidP="00DE68BC">
      <w:r>
        <w:t>Active: Check</w:t>
      </w:r>
    </w:p>
    <w:p w14:paraId="6684F036" w14:textId="6BD8DF16" w:rsidR="00027832" w:rsidRDefault="00EF3A79" w:rsidP="00DE68BC">
      <w:r>
        <w:rPr>
          <w:b/>
          <w:bCs/>
        </w:rPr>
        <w:lastRenderedPageBreak/>
        <w:t>*</w:t>
      </w:r>
      <w:r w:rsidR="00027832" w:rsidRPr="003F7FBE">
        <w:rPr>
          <w:b/>
          <w:bCs/>
        </w:rPr>
        <w:t>Username</w:t>
      </w:r>
      <w:r w:rsidR="00027832">
        <w:t xml:space="preserve">: </w:t>
      </w:r>
      <w:proofErr w:type="spellStart"/>
      <w:r w:rsidR="00027832">
        <w:t>Email_</w:t>
      </w:r>
      <w:proofErr w:type="gramStart"/>
      <w:r w:rsidR="00027832">
        <w:t>ID</w:t>
      </w:r>
      <w:r w:rsidR="00027832" w:rsidRPr="00027832">
        <w:t>.ikuprod</w:t>
      </w:r>
      <w:proofErr w:type="spellEnd"/>
      <w:proofErr w:type="gramEnd"/>
    </w:p>
    <w:p w14:paraId="0E0C5B92" w14:textId="42004CD8" w:rsidR="00027832" w:rsidRDefault="00027832" w:rsidP="00DE68BC">
      <w:r>
        <w:t>Federation ID: Enter if provided otherwise either leave blank or provide any test id like: test1234</w:t>
      </w:r>
    </w:p>
    <w:p w14:paraId="2090E4A5" w14:textId="7F840B84" w:rsidR="00027832" w:rsidRDefault="00027832" w:rsidP="00DE68BC">
      <w:r>
        <w:t>KID: Enter if provided otherwise, either enter Alias populated or last 7 digit of Federation Id if available.</w:t>
      </w:r>
    </w:p>
    <w:p w14:paraId="3A12933D" w14:textId="77777777" w:rsidR="00EE6667" w:rsidRDefault="00EE6667" w:rsidP="00DE68BC"/>
    <w:p w14:paraId="3519046B" w14:textId="45466EB9" w:rsidR="002D2A3D" w:rsidRDefault="00DE68BC" w:rsidP="00DE68BC">
      <w:r>
        <w:t>While updating user details, need password reset and if still they complain about login issue, set password for them using workbench and share the credentials with them separately.</w:t>
      </w:r>
    </w:p>
    <w:p w14:paraId="03543836" w14:textId="77777777" w:rsidR="007F4817" w:rsidRPr="001250D0" w:rsidRDefault="00027832" w:rsidP="00DE68BC">
      <w:pPr>
        <w:rPr>
          <w:b/>
          <w:bCs/>
        </w:rPr>
      </w:pPr>
      <w:r w:rsidRPr="001250D0">
        <w:rPr>
          <w:b/>
          <w:bCs/>
        </w:rPr>
        <w:t xml:space="preserve">Reference user: </w:t>
      </w:r>
    </w:p>
    <w:p w14:paraId="188EB489" w14:textId="45DD72C8" w:rsidR="007F4817" w:rsidRDefault="007F4817" w:rsidP="00DE68BC">
      <w:r>
        <w:rPr>
          <w:noProof/>
        </w:rPr>
        <w:drawing>
          <wp:inline distT="0" distB="0" distL="0" distR="0" wp14:anchorId="6113C1D7" wp14:editId="77C7C4FF">
            <wp:extent cx="5943600" cy="141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5415"/>
                    </a:xfrm>
                    <a:prstGeom prst="rect">
                      <a:avLst/>
                    </a:prstGeom>
                  </pic:spPr>
                </pic:pic>
              </a:graphicData>
            </a:graphic>
          </wp:inline>
        </w:drawing>
      </w:r>
    </w:p>
    <w:p w14:paraId="412E188A" w14:textId="34EBB3D9" w:rsidR="00027832" w:rsidRDefault="007F4817" w:rsidP="00DE68BC">
      <w:r>
        <w:rPr>
          <w:noProof/>
        </w:rPr>
        <w:drawing>
          <wp:inline distT="0" distB="0" distL="0" distR="0" wp14:anchorId="40315777" wp14:editId="6EAA93C6">
            <wp:extent cx="5943600" cy="1722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2755"/>
                    </a:xfrm>
                    <a:prstGeom prst="rect">
                      <a:avLst/>
                    </a:prstGeom>
                  </pic:spPr>
                </pic:pic>
              </a:graphicData>
            </a:graphic>
          </wp:inline>
        </w:drawing>
      </w:r>
    </w:p>
    <w:p w14:paraId="25A2A711" w14:textId="77777777" w:rsidR="007F4817" w:rsidRDefault="007F4817" w:rsidP="007F4817"/>
    <w:p w14:paraId="5572030D" w14:textId="47DCDE5F" w:rsidR="007F4817" w:rsidRPr="007F4817" w:rsidRDefault="007F4817" w:rsidP="007F4817">
      <w:pPr>
        <w:rPr>
          <w:b/>
          <w:bCs/>
        </w:rPr>
      </w:pPr>
      <w:r w:rsidRPr="007F4817">
        <w:rPr>
          <w:b/>
          <w:bCs/>
        </w:rPr>
        <w:t>Imp Fields for Community Users:</w:t>
      </w:r>
    </w:p>
    <w:p w14:paraId="11EBFE8A" w14:textId="77777777" w:rsidR="007F4817" w:rsidRDefault="007F4817" w:rsidP="007F4817">
      <w:pPr>
        <w:pStyle w:val="ListParagraph"/>
        <w:numPr>
          <w:ilvl w:val="0"/>
          <w:numId w:val="1"/>
        </w:numPr>
      </w:pPr>
      <w:r>
        <w:t>Id</w:t>
      </w:r>
    </w:p>
    <w:p w14:paraId="2590AE6E" w14:textId="77777777" w:rsidR="007F4817" w:rsidRDefault="007F4817" w:rsidP="007F4817">
      <w:pPr>
        <w:pStyle w:val="ListParagraph"/>
        <w:numPr>
          <w:ilvl w:val="0"/>
          <w:numId w:val="1"/>
        </w:numPr>
      </w:pPr>
      <w:proofErr w:type="spellStart"/>
      <w:r>
        <w:t>CommunityNickname</w:t>
      </w:r>
      <w:proofErr w:type="spellEnd"/>
    </w:p>
    <w:p w14:paraId="3A807193" w14:textId="77777777" w:rsidR="007F4817" w:rsidRDefault="007F4817" w:rsidP="007F4817">
      <w:pPr>
        <w:pStyle w:val="ListParagraph"/>
        <w:numPr>
          <w:ilvl w:val="0"/>
          <w:numId w:val="1"/>
        </w:numPr>
      </w:pPr>
      <w:r>
        <w:t>Username</w:t>
      </w:r>
    </w:p>
    <w:p w14:paraId="6C91F668" w14:textId="77777777" w:rsidR="007F4817" w:rsidRDefault="007F4817" w:rsidP="007F4817">
      <w:pPr>
        <w:pStyle w:val="ListParagraph"/>
        <w:numPr>
          <w:ilvl w:val="0"/>
          <w:numId w:val="1"/>
        </w:numPr>
      </w:pPr>
      <w:proofErr w:type="spellStart"/>
      <w:r>
        <w:t>IsActive</w:t>
      </w:r>
      <w:proofErr w:type="spellEnd"/>
    </w:p>
    <w:p w14:paraId="36A6E41A" w14:textId="77777777" w:rsidR="007F4817" w:rsidRDefault="007F4817" w:rsidP="007F4817">
      <w:pPr>
        <w:pStyle w:val="ListParagraph"/>
        <w:numPr>
          <w:ilvl w:val="0"/>
          <w:numId w:val="1"/>
        </w:numPr>
      </w:pPr>
      <w:proofErr w:type="spellStart"/>
      <w:r>
        <w:t>IsPortalEnabled</w:t>
      </w:r>
      <w:proofErr w:type="spellEnd"/>
    </w:p>
    <w:p w14:paraId="15815FA2" w14:textId="5C79A594" w:rsidR="007F4817" w:rsidRDefault="007F4817" w:rsidP="007F4817">
      <w:pPr>
        <w:pStyle w:val="ListParagraph"/>
        <w:numPr>
          <w:ilvl w:val="0"/>
          <w:numId w:val="1"/>
        </w:numPr>
      </w:pPr>
      <w:proofErr w:type="spellStart"/>
      <w:r>
        <w:t>FederationIdentifier</w:t>
      </w:r>
      <w:proofErr w:type="spellEnd"/>
    </w:p>
    <w:p w14:paraId="2EEC446D" w14:textId="0F7DB32F" w:rsidR="00EE6667" w:rsidRDefault="00EE6667" w:rsidP="003E2EFF"/>
    <w:p w14:paraId="644FD8A8" w14:textId="7043D79D" w:rsidR="00EE6667" w:rsidRPr="00CA21E9" w:rsidRDefault="00EE6667" w:rsidP="003E2EFF">
      <w:pPr>
        <w:rPr>
          <w:b/>
          <w:bCs/>
        </w:rPr>
      </w:pPr>
      <w:r w:rsidRPr="00CA21E9">
        <w:rPr>
          <w:b/>
          <w:bCs/>
        </w:rPr>
        <w:t>Points to remember:</w:t>
      </w:r>
    </w:p>
    <w:p w14:paraId="285BD24E" w14:textId="2E125DAE" w:rsidR="00EE6667" w:rsidRDefault="00EE6667" w:rsidP="00EE6667">
      <w:pPr>
        <w:pStyle w:val="ListParagraph"/>
        <w:numPr>
          <w:ilvl w:val="0"/>
          <w:numId w:val="2"/>
        </w:numPr>
      </w:pPr>
      <w:r>
        <w:t>While creating community user make sure one EGCID belongs to only one user.</w:t>
      </w:r>
    </w:p>
    <w:p w14:paraId="11A0B06F" w14:textId="78472083" w:rsidR="00EE6667" w:rsidRDefault="00EE6667" w:rsidP="00EE6667">
      <w:pPr>
        <w:pStyle w:val="ListParagraph"/>
        <w:numPr>
          <w:ilvl w:val="0"/>
          <w:numId w:val="2"/>
        </w:numPr>
      </w:pPr>
      <w:r>
        <w:t>While deactivating community users all the imp fields mentioned above must get updated with some invalid entries by appending date in short if length.</w:t>
      </w:r>
    </w:p>
    <w:p w14:paraId="434EF378" w14:textId="3AEFFC74" w:rsidR="00EE6667" w:rsidRDefault="00EE6667" w:rsidP="00CA21E9">
      <w:pPr>
        <w:pStyle w:val="ListParagraph"/>
        <w:numPr>
          <w:ilvl w:val="0"/>
          <w:numId w:val="2"/>
        </w:numPr>
      </w:pPr>
      <w:r>
        <w:t xml:space="preserve">While working on community user related to </w:t>
      </w:r>
      <w:proofErr w:type="spellStart"/>
      <w:r>
        <w:t>Paigo</w:t>
      </w:r>
      <w:proofErr w:type="spellEnd"/>
      <w:r>
        <w:t xml:space="preserve"> account, Contact’s record type should be </w:t>
      </w:r>
      <w:proofErr w:type="spellStart"/>
      <w:r w:rsidRPr="00242EB5">
        <w:t>Contact_IKU</w:t>
      </w:r>
      <w:proofErr w:type="spellEnd"/>
      <w:r>
        <w:t xml:space="preserve"> only.</w:t>
      </w:r>
    </w:p>
    <w:p w14:paraId="23B4D4CB" w14:textId="441B40A5" w:rsidR="00CA21E9" w:rsidRDefault="00B0327D" w:rsidP="00CA21E9">
      <w:pPr>
        <w:pStyle w:val="ListParagraph"/>
        <w:numPr>
          <w:ilvl w:val="0"/>
          <w:numId w:val="2"/>
        </w:numPr>
      </w:pPr>
      <w:r>
        <w:t>While resetting password for any community user, check if SSO enabled with the Profile assigned.</w:t>
      </w:r>
    </w:p>
    <w:p w14:paraId="59DF721C" w14:textId="0396581F" w:rsidR="00B0327D" w:rsidRDefault="00B0327D" w:rsidP="00B0327D">
      <w:pPr>
        <w:pStyle w:val="ListParagraph"/>
        <w:numPr>
          <w:ilvl w:val="0"/>
          <w:numId w:val="2"/>
        </w:numPr>
      </w:pPr>
      <w:r>
        <w:t>When user is not able to login and need password set (not reset), use workbench to do so and share the credentials separately with user so that they can login and reset the password by their own.</w:t>
      </w:r>
    </w:p>
    <w:p w14:paraId="39BF529D" w14:textId="20C61F04" w:rsidR="00B0327D" w:rsidRDefault="00B0327D" w:rsidP="00B0327D">
      <w:pPr>
        <w:pStyle w:val="ListParagraph"/>
      </w:pPr>
      <w:r>
        <w:rPr>
          <w:noProof/>
        </w:rPr>
        <w:drawing>
          <wp:inline distT="0" distB="0" distL="0" distR="0" wp14:anchorId="09F87129" wp14:editId="355BE0A6">
            <wp:extent cx="5943600" cy="2200275"/>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5943600" cy="2200275"/>
                    </a:xfrm>
                    <a:prstGeom prst="rect">
                      <a:avLst/>
                    </a:prstGeom>
                  </pic:spPr>
                </pic:pic>
              </a:graphicData>
            </a:graphic>
          </wp:inline>
        </w:drawing>
      </w:r>
    </w:p>
    <w:p w14:paraId="2C80104E" w14:textId="69220C72" w:rsidR="00B0327D" w:rsidRDefault="00B0327D" w:rsidP="00B0327D"/>
    <w:p w14:paraId="15B9AF10" w14:textId="396D13B9" w:rsidR="00EE6667" w:rsidRPr="00B0327D" w:rsidRDefault="00B0327D" w:rsidP="003E2EFF">
      <w:pPr>
        <w:rPr>
          <w:b/>
          <w:bCs/>
        </w:rPr>
      </w:pPr>
      <w:r w:rsidRPr="00B0327D">
        <w:rPr>
          <w:b/>
          <w:bCs/>
        </w:rPr>
        <w:t>Other points:</w:t>
      </w:r>
    </w:p>
    <w:p w14:paraId="41E8244F" w14:textId="77777777" w:rsidR="00CD674F" w:rsidRDefault="00CD674F" w:rsidP="00894F6A">
      <w:pPr>
        <w:pStyle w:val="ListParagraph"/>
        <w:numPr>
          <w:ilvl w:val="0"/>
          <w:numId w:val="3"/>
        </w:numPr>
      </w:pPr>
      <w:r>
        <w:t>To enable eon external and internal users as Community users, those users should be available in Salesforce.</w:t>
      </w:r>
    </w:p>
    <w:p w14:paraId="0B6293E5" w14:textId="3BB1A452" w:rsidR="00CD674F" w:rsidRDefault="00CD674F" w:rsidP="00894F6A">
      <w:pPr>
        <w:pStyle w:val="ListParagraph"/>
        <w:numPr>
          <w:ilvl w:val="0"/>
          <w:numId w:val="3"/>
        </w:numPr>
      </w:pPr>
      <w:r>
        <w:t xml:space="preserve">When we talk about creating or enabling community users </w:t>
      </w:r>
      <w:r w:rsidR="009B0CA8">
        <w:t>basically,</w:t>
      </w:r>
      <w:r>
        <w:t xml:space="preserve"> we assign required profiles created for community users and map correct EGCID and KID for the community users.</w:t>
      </w:r>
    </w:p>
    <w:p w14:paraId="22C4F6BC" w14:textId="10099759" w:rsidR="00CD674F" w:rsidRDefault="00CD674F" w:rsidP="00894F6A">
      <w:pPr>
        <w:pStyle w:val="ListParagraph"/>
        <w:numPr>
          <w:ilvl w:val="0"/>
          <w:numId w:val="3"/>
        </w:numPr>
      </w:pPr>
      <w:r>
        <w:t>Once community users are created in Salesforce, users can login to Community portal and consume some of Salesforce community cloud features and some set of data from Salesforce</w:t>
      </w:r>
      <w:proofErr w:type="gramStart"/>
      <w:r>
        <w:t xml:space="preserve">.  </w:t>
      </w:r>
      <w:proofErr w:type="gramEnd"/>
    </w:p>
    <w:p w14:paraId="01F596D3" w14:textId="01568743" w:rsidR="00CD674F" w:rsidRDefault="00CD674F" w:rsidP="00894F6A">
      <w:pPr>
        <w:pStyle w:val="ListParagraph"/>
        <w:numPr>
          <w:ilvl w:val="0"/>
          <w:numId w:val="3"/>
        </w:numPr>
      </w:pPr>
      <w:r>
        <w:t>EGCID is created by Eon to be used by CIAM</w:t>
      </w:r>
      <w:r w:rsidR="009B0CA8">
        <w:t xml:space="preserve"> for user verification and authentication.</w:t>
      </w:r>
    </w:p>
    <w:p w14:paraId="7443B1C9" w14:textId="23D03E12" w:rsidR="00CD674F" w:rsidRDefault="00CD674F" w:rsidP="00894F6A">
      <w:pPr>
        <w:pStyle w:val="ListParagraph"/>
        <w:numPr>
          <w:ilvl w:val="0"/>
          <w:numId w:val="3"/>
        </w:numPr>
      </w:pPr>
      <w:r>
        <w:t>There are Profiles created for Community users which allows Community users to have some set of permissions and access.</w:t>
      </w:r>
    </w:p>
    <w:p w14:paraId="06EA0160" w14:textId="32F836BC" w:rsidR="00CD674F" w:rsidRDefault="00CD674F" w:rsidP="00894F6A">
      <w:pPr>
        <w:pStyle w:val="ListParagraph"/>
        <w:numPr>
          <w:ilvl w:val="0"/>
          <w:numId w:val="3"/>
        </w:numPr>
      </w:pPr>
      <w:r>
        <w:t xml:space="preserve">When we create community users in Salesforce, users </w:t>
      </w:r>
      <w:r w:rsidR="009B0CA8">
        <w:t>receive</w:t>
      </w:r>
      <w:r>
        <w:t xml:space="preserve"> an email with password reset link.</w:t>
      </w:r>
    </w:p>
    <w:p w14:paraId="77588869" w14:textId="77777777" w:rsidR="009B0CA8" w:rsidRDefault="009B0CA8" w:rsidP="003E2EFF"/>
    <w:sectPr w:rsidR="009B0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451"/>
    <w:multiLevelType w:val="hybridMultilevel"/>
    <w:tmpl w:val="2B00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7666D"/>
    <w:multiLevelType w:val="hybridMultilevel"/>
    <w:tmpl w:val="50E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75AA7"/>
    <w:multiLevelType w:val="hybridMultilevel"/>
    <w:tmpl w:val="28F6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03"/>
    <w:rsid w:val="00006B31"/>
    <w:rsid w:val="00027832"/>
    <w:rsid w:val="001250D0"/>
    <w:rsid w:val="00166843"/>
    <w:rsid w:val="00242EB5"/>
    <w:rsid w:val="002D2A3D"/>
    <w:rsid w:val="00326DCB"/>
    <w:rsid w:val="003E2EFF"/>
    <w:rsid w:val="003F7FBE"/>
    <w:rsid w:val="004C38F9"/>
    <w:rsid w:val="00624EFF"/>
    <w:rsid w:val="00644CEB"/>
    <w:rsid w:val="0066451B"/>
    <w:rsid w:val="006A3810"/>
    <w:rsid w:val="00706078"/>
    <w:rsid w:val="007979C6"/>
    <w:rsid w:val="007F4817"/>
    <w:rsid w:val="00894F6A"/>
    <w:rsid w:val="009B0CA8"/>
    <w:rsid w:val="00AF0DCF"/>
    <w:rsid w:val="00B0327D"/>
    <w:rsid w:val="00BF5FC3"/>
    <w:rsid w:val="00C51F6D"/>
    <w:rsid w:val="00CA21E9"/>
    <w:rsid w:val="00CA5D86"/>
    <w:rsid w:val="00CB5F03"/>
    <w:rsid w:val="00CD674F"/>
    <w:rsid w:val="00D125C1"/>
    <w:rsid w:val="00DE68BC"/>
    <w:rsid w:val="00E14865"/>
    <w:rsid w:val="00EE6667"/>
    <w:rsid w:val="00EF3A79"/>
    <w:rsid w:val="00FE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A4B3"/>
  <w15:chartTrackingRefBased/>
  <w15:docId w15:val="{708D7BF9-C917-4D39-B28F-8E5B4CB1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8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79C6"/>
    <w:rPr>
      <w:color w:val="0563C1" w:themeColor="hyperlink"/>
      <w:u w:val="single"/>
    </w:rPr>
  </w:style>
  <w:style w:type="character" w:styleId="UnresolvedMention">
    <w:name w:val="Unresolved Mention"/>
    <w:basedOn w:val="DefaultParagraphFont"/>
    <w:uiPriority w:val="99"/>
    <w:semiHidden/>
    <w:unhideWhenUsed/>
    <w:rsid w:val="007979C6"/>
    <w:rPr>
      <w:color w:val="605E5C"/>
      <w:shd w:val="clear" w:color="auto" w:fill="E1DFDD"/>
    </w:rPr>
  </w:style>
  <w:style w:type="character" w:styleId="FollowedHyperlink">
    <w:name w:val="FollowedHyperlink"/>
    <w:basedOn w:val="DefaultParagraphFont"/>
    <w:uiPriority w:val="99"/>
    <w:semiHidden/>
    <w:unhideWhenUsed/>
    <w:rsid w:val="00CA5D86"/>
    <w:rPr>
      <w:color w:val="954F72" w:themeColor="followedHyperlink"/>
      <w:u w:val="single"/>
    </w:rPr>
  </w:style>
  <w:style w:type="paragraph" w:styleId="ListParagraph">
    <w:name w:val="List Paragraph"/>
    <w:basedOn w:val="Normal"/>
    <w:uiPriority w:val="34"/>
    <w:qFormat/>
    <w:rsid w:val="007F4817"/>
    <w:pPr>
      <w:ind w:left="720"/>
      <w:contextualSpacing/>
    </w:pPr>
  </w:style>
  <w:style w:type="character" w:customStyle="1" w:styleId="Heading2Char">
    <w:name w:val="Heading 2 Char"/>
    <w:basedOn w:val="DefaultParagraphFont"/>
    <w:link w:val="Heading2"/>
    <w:uiPriority w:val="9"/>
    <w:rsid w:val="00624E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2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on.my.salesforce.com/0011v00002yD6g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3</Pages>
  <Words>420</Words>
  <Characters>2394</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Normal Customer Community Portal User</vt:lpstr>
      <vt:lpstr>Customer Community Plus IKU user</vt:lpstr>
      <vt:lpstr>    Paigo Account:</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Ajitkumar Jha</dc:creator>
  <cp:keywords/>
  <dc:description/>
  <cp:lastModifiedBy>Ajitkumar Jha</cp:lastModifiedBy>
  <cp:revision>26</cp:revision>
  <dcterms:created xsi:type="dcterms:W3CDTF">2021-07-09T14:08:00Z</dcterms:created>
  <dcterms:modified xsi:type="dcterms:W3CDTF">2021-10-29T15:18:00Z</dcterms:modified>
</cp:coreProperties>
</file>