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8456" w14:textId="77777777" w:rsidR="009C5922" w:rsidRDefault="009C5922" w:rsidP="00846636">
      <w:pPr>
        <w:pStyle w:val="Heading2"/>
        <w:rPr>
          <w:lang w:val="en-US"/>
        </w:rPr>
      </w:pPr>
    </w:p>
    <w:p w14:paraId="6B1F97CB" w14:textId="3B5DE115" w:rsidR="00846636" w:rsidRDefault="00846636" w:rsidP="00846636">
      <w:pPr>
        <w:pStyle w:val="Heading2"/>
        <w:rPr>
          <w:lang w:val="en-US"/>
        </w:rPr>
      </w:pPr>
      <w:r>
        <w:rPr>
          <w:lang w:val="en-US"/>
        </w:rPr>
        <w:t>Create 2 VPCs in same region or m different region and establish peering connection between them</w:t>
      </w:r>
    </w:p>
    <w:p w14:paraId="19A9A422" w14:textId="77777777" w:rsidR="00846636" w:rsidRDefault="00846636" w:rsidP="00846636">
      <w:pPr>
        <w:rPr>
          <w:lang w:val="en-US"/>
        </w:rPr>
      </w:pPr>
    </w:p>
    <w:p w14:paraId="26AC1D67" w14:textId="7108E184" w:rsidR="004F7848" w:rsidRPr="00846636" w:rsidRDefault="000578BE" w:rsidP="00846636">
      <w:pPr>
        <w:rPr>
          <w:lang w:val="en-US"/>
        </w:rPr>
      </w:pPr>
      <w:r w:rsidRPr="000578BE">
        <w:rPr>
          <w:noProof/>
          <w:lang w:val="en-US"/>
        </w:rPr>
        <w:drawing>
          <wp:inline distT="0" distB="0" distL="0" distR="0" wp14:anchorId="7CC078DD" wp14:editId="7D414FD7">
            <wp:extent cx="5731510" cy="1271270"/>
            <wp:effectExtent l="0" t="0" r="2540" b="5080"/>
            <wp:docPr id="77650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5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C394" w14:textId="4BE0A500" w:rsidR="00846636" w:rsidRDefault="000578BE" w:rsidP="00846636">
      <w:pPr>
        <w:rPr>
          <w:lang w:val="en-US"/>
        </w:rPr>
      </w:pPr>
      <w:r w:rsidRPr="000578BE">
        <w:rPr>
          <w:noProof/>
          <w:lang w:val="en-US"/>
        </w:rPr>
        <w:drawing>
          <wp:inline distT="0" distB="0" distL="0" distR="0" wp14:anchorId="0426D256" wp14:editId="6F4FC4B0">
            <wp:extent cx="5731510" cy="1585595"/>
            <wp:effectExtent l="0" t="0" r="2540" b="0"/>
            <wp:docPr id="169792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24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9B28" w14:textId="77777777" w:rsidR="000578BE" w:rsidRDefault="000578BE" w:rsidP="00846636">
      <w:pPr>
        <w:rPr>
          <w:lang w:val="en-US"/>
        </w:rPr>
      </w:pPr>
    </w:p>
    <w:p w14:paraId="0224278B" w14:textId="76C97589" w:rsidR="000578BE" w:rsidRDefault="000578BE" w:rsidP="00846636">
      <w:pPr>
        <w:rPr>
          <w:lang w:val="en-US"/>
        </w:rPr>
      </w:pPr>
      <w:r w:rsidRPr="000578BE">
        <w:rPr>
          <w:noProof/>
          <w:lang w:val="en-US"/>
        </w:rPr>
        <w:drawing>
          <wp:inline distT="0" distB="0" distL="0" distR="0" wp14:anchorId="29AEFE42" wp14:editId="601CBFE7">
            <wp:extent cx="5731510" cy="1380490"/>
            <wp:effectExtent l="0" t="0" r="2540" b="0"/>
            <wp:docPr id="199555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6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28D4" w14:textId="77777777" w:rsidR="000578BE" w:rsidRDefault="000578BE" w:rsidP="00846636">
      <w:pPr>
        <w:rPr>
          <w:lang w:val="en-US"/>
        </w:rPr>
      </w:pPr>
    </w:p>
    <w:p w14:paraId="7C955645" w14:textId="48AA3FA2" w:rsidR="000578BE" w:rsidRDefault="000578BE" w:rsidP="00846636">
      <w:pPr>
        <w:rPr>
          <w:lang w:val="en-US"/>
        </w:rPr>
      </w:pPr>
      <w:r>
        <w:rPr>
          <w:lang w:val="en-US"/>
        </w:rPr>
        <w:t xml:space="preserve">And establish peering connection between this 2 </w:t>
      </w:r>
      <w:proofErr w:type="spellStart"/>
      <w:r>
        <w:rPr>
          <w:lang w:val="en-US"/>
        </w:rPr>
        <w:t>vpcs</w:t>
      </w:r>
      <w:proofErr w:type="spellEnd"/>
    </w:p>
    <w:p w14:paraId="370BAC12" w14:textId="34CE54F5" w:rsidR="000578BE" w:rsidRDefault="000578BE" w:rsidP="000578BE">
      <w:pPr>
        <w:pStyle w:val="Heading2"/>
        <w:rPr>
          <w:lang w:val="en-US"/>
        </w:rPr>
      </w:pPr>
      <w:r>
        <w:rPr>
          <w:lang w:val="en-US"/>
        </w:rPr>
        <w:t>Now create subnet group for databases.</w:t>
      </w:r>
    </w:p>
    <w:p w14:paraId="206B8611" w14:textId="6CBD0029" w:rsidR="000578BE" w:rsidRDefault="000578BE" w:rsidP="000578BE">
      <w:pPr>
        <w:rPr>
          <w:lang w:val="en-US"/>
        </w:rPr>
      </w:pPr>
      <w:r>
        <w:rPr>
          <w:lang w:val="en-US"/>
        </w:rPr>
        <w:t xml:space="preserve">Subnet </w:t>
      </w:r>
      <w:proofErr w:type="gramStart"/>
      <w:r>
        <w:rPr>
          <w:lang w:val="en-US"/>
        </w:rPr>
        <w:t>group  allows</w:t>
      </w:r>
      <w:proofErr w:type="gramEnd"/>
      <w:r>
        <w:rPr>
          <w:lang w:val="en-US"/>
        </w:rPr>
        <w:t xml:space="preserve"> us to configure </w:t>
      </w:r>
      <w:proofErr w:type="spellStart"/>
      <w:proofErr w:type="gramStart"/>
      <w:r>
        <w:rPr>
          <w:lang w:val="en-US"/>
        </w:rPr>
        <w:t>database,,</w:t>
      </w:r>
      <w:proofErr w:type="gramEnd"/>
      <w:r>
        <w:rPr>
          <w:lang w:val="en-US"/>
        </w:rPr>
        <w:t>so</w:t>
      </w:r>
      <w:proofErr w:type="spellEnd"/>
      <w:r>
        <w:rPr>
          <w:lang w:val="en-US"/>
        </w:rPr>
        <w:t xml:space="preserve"> that we can configure database in that particular subnet VPC.</w:t>
      </w:r>
    </w:p>
    <w:p w14:paraId="32411DE5" w14:textId="7FC9D6F0" w:rsidR="000578BE" w:rsidRDefault="000578BE" w:rsidP="000578BE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 xml:space="preserve"> console page</w:t>
      </w:r>
      <w:r w:rsidRPr="000578BE">
        <w:rPr>
          <w:lang w:val="en-US"/>
        </w:rPr>
        <w:sym w:font="Wingdings" w:char="F0E8"/>
      </w:r>
      <w:r>
        <w:rPr>
          <w:lang w:val="en-US"/>
        </w:rPr>
        <w:t>subnet group</w:t>
      </w:r>
    </w:p>
    <w:p w14:paraId="41E15C44" w14:textId="77777777" w:rsidR="000578BE" w:rsidRDefault="000578BE" w:rsidP="000578BE">
      <w:pPr>
        <w:rPr>
          <w:lang w:val="en-US"/>
        </w:rPr>
      </w:pPr>
    </w:p>
    <w:p w14:paraId="1D973BA3" w14:textId="77777777" w:rsidR="000578BE" w:rsidRDefault="000578BE" w:rsidP="000578BE">
      <w:pPr>
        <w:rPr>
          <w:lang w:val="en-US"/>
        </w:rPr>
      </w:pPr>
    </w:p>
    <w:p w14:paraId="611AD1B2" w14:textId="77777777" w:rsidR="000578BE" w:rsidRDefault="000578BE" w:rsidP="000578BE">
      <w:pPr>
        <w:rPr>
          <w:lang w:val="en-US"/>
        </w:rPr>
      </w:pPr>
    </w:p>
    <w:p w14:paraId="03C361EF" w14:textId="22A6E728" w:rsidR="000578BE" w:rsidRPr="000578BE" w:rsidRDefault="000578BE" w:rsidP="000578BE">
      <w:r w:rsidRPr="000578BE">
        <w:rPr>
          <w:noProof/>
        </w:rPr>
        <w:lastRenderedPageBreak/>
        <w:drawing>
          <wp:inline distT="0" distB="0" distL="0" distR="0" wp14:anchorId="3DA52684" wp14:editId="3B360692">
            <wp:extent cx="5731510" cy="2180590"/>
            <wp:effectExtent l="0" t="0" r="2540" b="0"/>
            <wp:docPr id="1738805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0783" w14:textId="77777777" w:rsidR="000578BE" w:rsidRDefault="000578BE" w:rsidP="000578BE">
      <w:pPr>
        <w:rPr>
          <w:lang w:val="en-US"/>
        </w:rPr>
      </w:pPr>
    </w:p>
    <w:p w14:paraId="7706B21B" w14:textId="44B4F6A3" w:rsidR="000578BE" w:rsidRDefault="000578BE" w:rsidP="000578BE">
      <w:pPr>
        <w:rPr>
          <w:lang w:val="en-US"/>
        </w:rPr>
      </w:pPr>
      <w:r>
        <w:rPr>
          <w:lang w:val="en-US"/>
        </w:rPr>
        <w:t xml:space="preserve">Choose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 and private subnet in that database will get created</w:t>
      </w:r>
    </w:p>
    <w:p w14:paraId="49C458B2" w14:textId="382A4F44" w:rsidR="000578BE" w:rsidRPr="000578BE" w:rsidRDefault="000578BE" w:rsidP="000578BE">
      <w:r w:rsidRPr="000578BE">
        <w:rPr>
          <w:noProof/>
        </w:rPr>
        <w:drawing>
          <wp:inline distT="0" distB="0" distL="0" distR="0" wp14:anchorId="5C9B381B" wp14:editId="3194E537">
            <wp:extent cx="5731510" cy="1871980"/>
            <wp:effectExtent l="0" t="0" r="2540" b="0"/>
            <wp:docPr id="442927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35E2" w14:textId="77777777" w:rsidR="000578BE" w:rsidRDefault="000578BE" w:rsidP="000578BE">
      <w:pPr>
        <w:rPr>
          <w:lang w:val="en-US"/>
        </w:rPr>
      </w:pPr>
    </w:p>
    <w:p w14:paraId="5E03B7AD" w14:textId="627EE620" w:rsidR="003B652D" w:rsidRDefault="003B652D" w:rsidP="000578BE">
      <w:pPr>
        <w:rPr>
          <w:lang w:val="en-US"/>
        </w:rPr>
      </w:pPr>
      <w:r>
        <w:rPr>
          <w:lang w:val="en-US"/>
        </w:rPr>
        <w:t xml:space="preserve">Do same for another </w:t>
      </w:r>
      <w:proofErr w:type="spellStart"/>
      <w:r>
        <w:rPr>
          <w:lang w:val="en-US"/>
        </w:rPr>
        <w:t>vpc</w:t>
      </w:r>
      <w:proofErr w:type="spellEnd"/>
    </w:p>
    <w:p w14:paraId="316D0BC3" w14:textId="77777777" w:rsidR="003B652D" w:rsidRDefault="003B652D" w:rsidP="000578BE">
      <w:pPr>
        <w:rPr>
          <w:lang w:val="en-US"/>
        </w:rPr>
      </w:pPr>
    </w:p>
    <w:p w14:paraId="3AB5EA75" w14:textId="5E23633C" w:rsidR="003B652D" w:rsidRDefault="003B652D" w:rsidP="003B652D">
      <w:pPr>
        <w:pStyle w:val="Heading2"/>
        <w:rPr>
          <w:lang w:val="en-US"/>
        </w:rPr>
      </w:pPr>
      <w:r>
        <w:rPr>
          <w:lang w:val="en-US"/>
        </w:rPr>
        <w:t xml:space="preserve">Create 2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database in their respective VPC</w:t>
      </w:r>
    </w:p>
    <w:p w14:paraId="70FAED01" w14:textId="217794AA" w:rsidR="003B652D" w:rsidRPr="003B652D" w:rsidRDefault="003B652D" w:rsidP="003B652D">
      <w:r w:rsidRPr="003B652D">
        <w:rPr>
          <w:noProof/>
        </w:rPr>
        <w:drawing>
          <wp:inline distT="0" distB="0" distL="0" distR="0" wp14:anchorId="64B0E2D5" wp14:editId="25F41FE0">
            <wp:extent cx="5731510" cy="2222500"/>
            <wp:effectExtent l="0" t="0" r="2540" b="6350"/>
            <wp:docPr id="1566358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A401" w14:textId="77777777" w:rsidR="003B652D" w:rsidRDefault="003B652D" w:rsidP="003B652D">
      <w:pPr>
        <w:rPr>
          <w:lang w:val="en-US"/>
        </w:rPr>
      </w:pPr>
    </w:p>
    <w:p w14:paraId="76231A23" w14:textId="58340157" w:rsidR="003B652D" w:rsidRDefault="003B652D" w:rsidP="003B652D">
      <w:pPr>
        <w:rPr>
          <w:lang w:val="en-US"/>
        </w:rPr>
      </w:pPr>
      <w:r>
        <w:rPr>
          <w:lang w:val="en-US"/>
        </w:rPr>
        <w:lastRenderedPageBreak/>
        <w:t xml:space="preserve">Create another database using another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aj-vpc2</w:t>
      </w:r>
      <w:proofErr w:type="spellEnd"/>
      <w:r>
        <w:rPr>
          <w:lang w:val="en-US"/>
        </w:rPr>
        <w:t>)</w:t>
      </w:r>
    </w:p>
    <w:p w14:paraId="33BFE4E6" w14:textId="77777777" w:rsidR="003B652D" w:rsidRDefault="003B652D" w:rsidP="003B652D">
      <w:pPr>
        <w:rPr>
          <w:lang w:val="en-US"/>
        </w:rPr>
      </w:pPr>
    </w:p>
    <w:p w14:paraId="69816EAC" w14:textId="3DF30CC3" w:rsidR="003B652D" w:rsidRPr="003B652D" w:rsidRDefault="003B652D" w:rsidP="003B652D">
      <w:pPr>
        <w:rPr>
          <w:lang w:val="en-US"/>
        </w:rPr>
      </w:pPr>
      <w:r w:rsidRPr="003B652D">
        <w:rPr>
          <w:noProof/>
          <w:lang w:val="en-US"/>
        </w:rPr>
        <w:drawing>
          <wp:inline distT="0" distB="0" distL="0" distR="0" wp14:anchorId="303D77D2" wp14:editId="0C8316AE">
            <wp:extent cx="5731510" cy="1409700"/>
            <wp:effectExtent l="0" t="0" r="2540" b="0"/>
            <wp:docPr id="107888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88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FD78" w14:textId="77777777" w:rsidR="003B652D" w:rsidRDefault="003B652D" w:rsidP="000578BE">
      <w:pPr>
        <w:rPr>
          <w:lang w:val="en-US"/>
        </w:rPr>
      </w:pPr>
    </w:p>
    <w:p w14:paraId="310132AF" w14:textId="77777777" w:rsidR="003B652D" w:rsidRDefault="003B652D" w:rsidP="000578BE">
      <w:pPr>
        <w:rPr>
          <w:lang w:val="en-US"/>
        </w:rPr>
      </w:pPr>
    </w:p>
    <w:p w14:paraId="6E400595" w14:textId="022E238B" w:rsidR="003B652D" w:rsidRDefault="003B652D" w:rsidP="000578BE">
      <w:pPr>
        <w:rPr>
          <w:lang w:val="en-US"/>
        </w:rPr>
      </w:pPr>
      <w:r>
        <w:rPr>
          <w:lang w:val="en-US"/>
        </w:rPr>
        <w:t xml:space="preserve">Now create a parameter group and this </w:t>
      </w:r>
      <w:r w:rsidR="00EC3255">
        <w:rPr>
          <w:lang w:val="en-US"/>
        </w:rPr>
        <w:t>followin</w:t>
      </w:r>
      <w:r>
        <w:rPr>
          <w:lang w:val="en-US"/>
        </w:rPr>
        <w:t>g changes</w:t>
      </w:r>
    </w:p>
    <w:p w14:paraId="58C050A0" w14:textId="3617BDC5" w:rsidR="00EC3255" w:rsidRDefault="00EC3255" w:rsidP="000578BE">
      <w:pPr>
        <w:rPr>
          <w:lang w:val="en-US"/>
        </w:rPr>
      </w:pPr>
      <w:r>
        <w:rPr>
          <w:lang w:val="en-US"/>
        </w:rPr>
        <w:t xml:space="preserve">On </w:t>
      </w:r>
      <w:proofErr w:type="spellStart"/>
      <w:r>
        <w:rPr>
          <w:lang w:val="en-US"/>
        </w:rPr>
        <w:t>rds</w:t>
      </w:r>
      <w:proofErr w:type="spellEnd"/>
      <w:r>
        <w:rPr>
          <w:lang w:val="en-US"/>
        </w:rPr>
        <w:t xml:space="preserve"> console page </w:t>
      </w:r>
      <w:r w:rsidRPr="00EC3255">
        <w:rPr>
          <w:lang w:val="en-US"/>
        </w:rPr>
        <w:sym w:font="Wingdings" w:char="F0E8"/>
      </w:r>
      <w:r>
        <w:rPr>
          <w:lang w:val="en-US"/>
        </w:rPr>
        <w:t xml:space="preserve">parameter </w:t>
      </w:r>
      <w:proofErr w:type="gramStart"/>
      <w:r>
        <w:rPr>
          <w:lang w:val="en-US"/>
        </w:rPr>
        <w:t>group  (</w:t>
      </w:r>
      <w:proofErr w:type="gramEnd"/>
      <w:r>
        <w:rPr>
          <w:lang w:val="en-US"/>
        </w:rPr>
        <w:t xml:space="preserve">choose only </w:t>
      </w:r>
      <w:proofErr w:type="spellStart"/>
      <w:r>
        <w:rPr>
          <w:lang w:val="en-US"/>
        </w:rPr>
        <w:t>mysql8</w:t>
      </w:r>
      <w:proofErr w:type="spellEnd"/>
      <w:r>
        <w:rPr>
          <w:lang w:val="en-US"/>
        </w:rPr>
        <w:t xml:space="preserve"> version)</w:t>
      </w:r>
    </w:p>
    <w:p w14:paraId="5119438C" w14:textId="47D80DCD" w:rsidR="00EC3255" w:rsidRDefault="00EC3255" w:rsidP="000578BE">
      <w:pPr>
        <w:rPr>
          <w:lang w:val="en-US"/>
        </w:rPr>
      </w:pPr>
      <w:r>
        <w:rPr>
          <w:lang w:val="en-US"/>
        </w:rPr>
        <w:t xml:space="preserve">After creating  </w:t>
      </w:r>
    </w:p>
    <w:p w14:paraId="0E0DB6A9" w14:textId="3D5D7E9F" w:rsidR="00EC3255" w:rsidRDefault="00EC3255" w:rsidP="000578BE">
      <w:pPr>
        <w:rPr>
          <w:lang w:val="en-US"/>
        </w:rPr>
      </w:pPr>
      <w:r w:rsidRPr="00EC3255">
        <w:rPr>
          <w:lang w:val="en-US"/>
        </w:rPr>
        <w:sym w:font="Wingdings" w:char="F0E8"/>
      </w:r>
      <w:r>
        <w:rPr>
          <w:lang w:val="en-US"/>
        </w:rPr>
        <w:t>parameter group</w:t>
      </w:r>
      <w:r w:rsidRPr="00EC3255">
        <w:rPr>
          <w:lang w:val="en-US"/>
        </w:rPr>
        <w:sym w:font="Wingdings" w:char="F0E8"/>
      </w:r>
      <w:r>
        <w:rPr>
          <w:lang w:val="en-US"/>
        </w:rPr>
        <w:t xml:space="preserve">edit </w:t>
      </w:r>
    </w:p>
    <w:p w14:paraId="1F0E7292" w14:textId="50D7F739" w:rsidR="00EC3255" w:rsidRDefault="00EC3255" w:rsidP="000578BE">
      <w:pPr>
        <w:rPr>
          <w:lang w:val="en-US"/>
        </w:rPr>
      </w:pPr>
      <w:r>
        <w:rPr>
          <w:lang w:val="en-US"/>
        </w:rPr>
        <w:t>Add this following configuration</w:t>
      </w:r>
    </w:p>
    <w:p w14:paraId="096723E7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 xml:space="preserve">## in parameter group allow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this settings</w:t>
      </w:r>
      <w:proofErr w:type="gramEnd"/>
    </w:p>
    <w:p w14:paraId="54D903F9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7A43FF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custom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_dns_resolution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18F4DA1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enforce_gtid_consistency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on</w:t>
      </w:r>
    </w:p>
    <w:p w14:paraId="71A1D19B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group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_replication_enabled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7F32962" w14:textId="371D706A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## BY command SELECT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UUID();  on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 one database</w:t>
      </w:r>
      <w:r w:rsidR="00EC3255"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gramStart"/>
      <w:r w:rsidR="00EC3255">
        <w:rPr>
          <w:rFonts w:ascii="Consolas" w:hAnsi="Consolas" w:cs="Courier New"/>
          <w:color w:val="880000"/>
          <w:sz w:val="17"/>
          <w:szCs w:val="17"/>
        </w:rPr>
        <w:t xml:space="preserve">is </w:t>
      </w:r>
      <w:r>
        <w:rPr>
          <w:rFonts w:ascii="Consolas" w:hAnsi="Consolas" w:cs="Courier New"/>
          <w:color w:val="880000"/>
          <w:sz w:val="17"/>
          <w:szCs w:val="17"/>
        </w:rPr>
        <w:t xml:space="preserve"> enough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. no matter how many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database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 you have.</w:t>
      </w:r>
    </w:p>
    <w:p w14:paraId="76878691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group_replication_group_name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52ff010a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4069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11f0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b193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02f9cc4b5d31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 xml:space="preserve">## BY command SELECT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UUID(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);</w:t>
      </w:r>
    </w:p>
    <w:p w14:paraId="48424D14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gtid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mode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ON</w:t>
      </w:r>
    </w:p>
    <w:p w14:paraId="3293E164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880000"/>
          <w:sz w:val="17"/>
          <w:szCs w:val="17"/>
        </w:rPr>
        <w:t>## configure all database endpoint in SEED</w:t>
      </w:r>
    </w:p>
    <w:p w14:paraId="6E3A8D18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group_replication_group_seeds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database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1.cgkf5qiqs0zz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east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2.rds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amazonaws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3306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>database2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cgkf5qiqs0zz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us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east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2.rds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amazonaws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com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6666"/>
          <w:sz w:val="17"/>
          <w:szCs w:val="17"/>
        </w:rPr>
        <w:t>3306</w:t>
      </w:r>
      <w:proofErr w:type="gramEnd"/>
    </w:p>
    <w:p w14:paraId="5743D4C4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group_replication_start_on_boot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60465791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slave_preserve_commit_order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</w:p>
    <w:p w14:paraId="059A32E4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binlog_format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</w:p>
    <w:p w14:paraId="079F06CF" w14:textId="77777777" w:rsidR="003B652D" w:rsidRDefault="003B65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2462040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30E17E" w14:textId="77777777" w:rsidR="003B652D" w:rsidRDefault="003B652D" w:rsidP="000578BE">
      <w:pPr>
        <w:rPr>
          <w:lang w:val="en-US"/>
        </w:rPr>
      </w:pPr>
    </w:p>
    <w:p w14:paraId="68F90103" w14:textId="5BA09F3A" w:rsidR="003B652D" w:rsidRDefault="003B652D" w:rsidP="000578BE">
      <w:pPr>
        <w:rPr>
          <w:rFonts w:ascii="Consolas" w:hAnsi="Consolas" w:cs="Courier New"/>
          <w:color w:val="880000"/>
          <w:sz w:val="17"/>
          <w:szCs w:val="17"/>
        </w:rPr>
      </w:pPr>
      <w:r>
        <w:rPr>
          <w:lang w:val="en-US"/>
        </w:rPr>
        <w:t xml:space="preserve">For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group_replication_group_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run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SELECT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UUID(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); on any one dataset</w:t>
      </w:r>
    </w:p>
    <w:p w14:paraId="2D1AC9BD" w14:textId="2BF4C6A0" w:rsidR="002470BB" w:rsidRPr="002470BB" w:rsidRDefault="002470BB" w:rsidP="002470BB">
      <w:pPr>
        <w:rPr>
          <w:rFonts w:ascii="Consolas" w:hAnsi="Consolas" w:cs="Courier New"/>
          <w:color w:val="880000"/>
          <w:sz w:val="17"/>
          <w:szCs w:val="17"/>
        </w:rPr>
      </w:pPr>
      <w:r w:rsidRPr="002470BB">
        <w:rPr>
          <w:rFonts w:ascii="Consolas" w:hAnsi="Consolas" w:cs="Courier New"/>
          <w:noProof/>
          <w:color w:val="880000"/>
          <w:sz w:val="17"/>
          <w:szCs w:val="17"/>
        </w:rPr>
        <w:lastRenderedPageBreak/>
        <w:drawing>
          <wp:inline distT="0" distB="0" distL="0" distR="0" wp14:anchorId="5B2171E2" wp14:editId="79256DDE">
            <wp:extent cx="5731510" cy="1946910"/>
            <wp:effectExtent l="0" t="0" r="2540" b="0"/>
            <wp:docPr id="984522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8137C" w14:textId="244740A6" w:rsidR="003B652D" w:rsidRDefault="002470BB" w:rsidP="000578BE">
      <w:pPr>
        <w:rPr>
          <w:rFonts w:ascii="Consolas" w:hAnsi="Consolas" w:cs="Courier New"/>
          <w:color w:val="880000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A</w:t>
      </w:r>
      <w:r w:rsidR="008F7093">
        <w:rPr>
          <w:rFonts w:ascii="Consolas" w:hAnsi="Consolas" w:cs="Courier New"/>
          <w:color w:val="880000"/>
          <w:sz w:val="17"/>
          <w:szCs w:val="17"/>
        </w:rPr>
        <w:t>dd</w:t>
      </w:r>
      <w:r>
        <w:rPr>
          <w:rFonts w:ascii="Consolas" w:hAnsi="Consolas" w:cs="Courier New"/>
          <w:color w:val="880000"/>
          <w:sz w:val="17"/>
          <w:szCs w:val="17"/>
        </w:rPr>
        <w:t xml:space="preserve"> this in parameter group </w:t>
      </w:r>
    </w:p>
    <w:p w14:paraId="59406275" w14:textId="77777777" w:rsidR="002470BB" w:rsidRDefault="002470BB" w:rsidP="000578BE">
      <w:pPr>
        <w:rPr>
          <w:rFonts w:ascii="Consolas" w:hAnsi="Consolas" w:cs="Courier New"/>
          <w:color w:val="880000"/>
          <w:sz w:val="17"/>
          <w:szCs w:val="17"/>
        </w:rPr>
      </w:pPr>
    </w:p>
    <w:p w14:paraId="35BE1DCA" w14:textId="5EBFE1DC" w:rsidR="002470BB" w:rsidRPr="002470BB" w:rsidRDefault="002470BB" w:rsidP="000578BE">
      <w:pPr>
        <w:rPr>
          <w:rFonts w:ascii="Consolas" w:hAnsi="Consolas" w:cs="Courier New"/>
          <w:color w:val="0D0D0D" w:themeColor="text1" w:themeTint="F2"/>
          <w:sz w:val="17"/>
          <w:szCs w:val="17"/>
        </w:rPr>
      </w:pPr>
    </w:p>
    <w:p w14:paraId="79180519" w14:textId="77777777" w:rsidR="003B652D" w:rsidRDefault="003B652D" w:rsidP="000578BE">
      <w:pPr>
        <w:rPr>
          <w:lang w:val="en-US"/>
        </w:rPr>
      </w:pPr>
    </w:p>
    <w:p w14:paraId="7F8C8AD3" w14:textId="77777777" w:rsidR="00B725AA" w:rsidRDefault="00B725AA" w:rsidP="000578BE">
      <w:pPr>
        <w:rPr>
          <w:lang w:val="en-US"/>
        </w:rPr>
      </w:pPr>
    </w:p>
    <w:p w14:paraId="3D8CF924" w14:textId="115762BB" w:rsidR="00B725AA" w:rsidRPr="00B725AA" w:rsidRDefault="00B725AA" w:rsidP="00B725AA">
      <w:r w:rsidRPr="00B725AA">
        <w:rPr>
          <w:noProof/>
        </w:rPr>
        <w:drawing>
          <wp:inline distT="0" distB="0" distL="0" distR="0" wp14:anchorId="7A4ED6A2" wp14:editId="19168E22">
            <wp:extent cx="5731510" cy="2129155"/>
            <wp:effectExtent l="0" t="0" r="2540" b="4445"/>
            <wp:docPr id="15282248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2945" w14:textId="77777777" w:rsidR="00B725AA" w:rsidRDefault="00B725AA" w:rsidP="000578BE">
      <w:pPr>
        <w:rPr>
          <w:lang w:val="en-US"/>
        </w:rPr>
      </w:pPr>
    </w:p>
    <w:p w14:paraId="324E6068" w14:textId="28AB50D2" w:rsidR="00B725AA" w:rsidRPr="00B725AA" w:rsidRDefault="00B725AA" w:rsidP="00B725AA">
      <w:r w:rsidRPr="00B725AA">
        <w:rPr>
          <w:noProof/>
        </w:rPr>
        <w:drawing>
          <wp:inline distT="0" distB="0" distL="0" distR="0" wp14:anchorId="376ED782" wp14:editId="196DE9B4">
            <wp:extent cx="5731510" cy="1725295"/>
            <wp:effectExtent l="0" t="0" r="2540" b="8255"/>
            <wp:docPr id="9923138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5926" w14:textId="77777777" w:rsidR="00B725AA" w:rsidRDefault="00B725AA" w:rsidP="000578BE">
      <w:pPr>
        <w:rPr>
          <w:lang w:val="en-US"/>
        </w:rPr>
      </w:pPr>
    </w:p>
    <w:p w14:paraId="61621ED6" w14:textId="77777777" w:rsidR="00B725AA" w:rsidRDefault="00B725AA" w:rsidP="000578BE">
      <w:pPr>
        <w:rPr>
          <w:lang w:val="en-US"/>
        </w:rPr>
      </w:pPr>
    </w:p>
    <w:p w14:paraId="73EC56AE" w14:textId="29C57C2F" w:rsidR="003B652D" w:rsidRDefault="002470BB" w:rsidP="000578BE">
      <w:pPr>
        <w:rPr>
          <w:lang w:val="en-US"/>
        </w:rPr>
      </w:pPr>
      <w:r>
        <w:rPr>
          <w:lang w:val="en-US"/>
        </w:rPr>
        <w:t>Attach this same parameter to both database</w:t>
      </w:r>
    </w:p>
    <w:p w14:paraId="7C9DAF12" w14:textId="3F9EF7EE" w:rsidR="002470BB" w:rsidRDefault="002470BB" w:rsidP="000578BE">
      <w:pPr>
        <w:rPr>
          <w:lang w:val="en-US"/>
        </w:rPr>
      </w:pPr>
      <w:r w:rsidRPr="002470BB">
        <w:rPr>
          <w:lang w:val="en-US"/>
        </w:rPr>
        <w:lastRenderedPageBreak/>
        <w:sym w:font="Wingdings" w:char="F0E8"/>
      </w:r>
      <w:proofErr w:type="spellStart"/>
      <w:r>
        <w:rPr>
          <w:lang w:val="en-US"/>
        </w:rPr>
        <w:t>database1</w:t>
      </w:r>
      <w:proofErr w:type="spellEnd"/>
      <w:r>
        <w:rPr>
          <w:lang w:val="en-US"/>
        </w:rPr>
        <w:t xml:space="preserve"> </w:t>
      </w:r>
      <w:r w:rsidRPr="002470BB">
        <w:rPr>
          <w:lang w:val="en-US"/>
        </w:rPr>
        <w:sym w:font="Wingdings" w:char="F0E8"/>
      </w:r>
      <w:proofErr w:type="gramStart"/>
      <w:r>
        <w:rPr>
          <w:lang w:val="en-US"/>
        </w:rPr>
        <w:t>modify  and</w:t>
      </w:r>
      <w:proofErr w:type="gramEnd"/>
      <w:r>
        <w:rPr>
          <w:lang w:val="en-US"/>
        </w:rPr>
        <w:t xml:space="preserve"> the parameter group </w:t>
      </w:r>
      <w:r w:rsidRPr="002470BB">
        <w:rPr>
          <w:lang w:val="en-US"/>
        </w:rPr>
        <w:sym w:font="Wingdings" w:char="F0E8"/>
      </w:r>
      <w:r>
        <w:rPr>
          <w:lang w:val="en-US"/>
        </w:rPr>
        <w:t>confirm modify</w:t>
      </w:r>
    </w:p>
    <w:p w14:paraId="739ABAF3" w14:textId="5D6562DA" w:rsidR="002470BB" w:rsidRDefault="002470BB" w:rsidP="002470BB">
      <w:pPr>
        <w:rPr>
          <w:lang w:val="en-US"/>
        </w:rPr>
      </w:pPr>
      <w:r w:rsidRPr="002470BB">
        <w:rPr>
          <w:lang w:val="en-US"/>
        </w:rPr>
        <w:sym w:font="Wingdings" w:char="F0E8"/>
      </w:r>
      <w:proofErr w:type="spellStart"/>
      <w:r>
        <w:rPr>
          <w:lang w:val="en-US"/>
        </w:rPr>
        <w:t>database2</w:t>
      </w:r>
      <w:proofErr w:type="spellEnd"/>
      <w:r w:rsidRPr="002470BB">
        <w:rPr>
          <w:lang w:val="en-US"/>
        </w:rPr>
        <w:sym w:font="Wingdings" w:char="F0E8"/>
      </w:r>
      <w:proofErr w:type="gramStart"/>
      <w:r>
        <w:rPr>
          <w:lang w:val="en-US"/>
        </w:rPr>
        <w:t>modify  and</w:t>
      </w:r>
      <w:proofErr w:type="gramEnd"/>
      <w:r>
        <w:rPr>
          <w:lang w:val="en-US"/>
        </w:rPr>
        <w:t xml:space="preserve"> the parameter group  </w:t>
      </w:r>
      <w:r w:rsidRPr="002470BB">
        <w:rPr>
          <w:lang w:val="en-US"/>
        </w:rPr>
        <w:sym w:font="Wingdings" w:char="F0E8"/>
      </w:r>
      <w:r>
        <w:rPr>
          <w:lang w:val="en-US"/>
        </w:rPr>
        <w:t>confirm modify</w:t>
      </w:r>
    </w:p>
    <w:p w14:paraId="0D0C371C" w14:textId="77777777" w:rsidR="002470BB" w:rsidRDefault="002470BB" w:rsidP="002470BB">
      <w:pPr>
        <w:rPr>
          <w:lang w:val="en-US"/>
        </w:rPr>
      </w:pPr>
    </w:p>
    <w:p w14:paraId="4102B4C0" w14:textId="77777777" w:rsidR="002470BB" w:rsidRDefault="002470BB" w:rsidP="002470BB">
      <w:pPr>
        <w:rPr>
          <w:lang w:val="en-US"/>
        </w:rPr>
      </w:pPr>
    </w:p>
    <w:p w14:paraId="253239FD" w14:textId="3611E95F" w:rsidR="002470BB" w:rsidRDefault="002470BB" w:rsidP="002470BB">
      <w:pPr>
        <w:pStyle w:val="Heading2"/>
        <w:rPr>
          <w:lang w:val="en-US"/>
        </w:rPr>
      </w:pPr>
      <w:r>
        <w:rPr>
          <w:lang w:val="en-US"/>
        </w:rPr>
        <w:t>Now enter to both databases and run this command on both</w:t>
      </w:r>
    </w:p>
    <w:p w14:paraId="533831A8" w14:textId="77777777" w:rsidR="002470BB" w:rsidRPr="002470BB" w:rsidRDefault="002470BB" w:rsidP="002470BB">
      <w:pPr>
        <w:rPr>
          <w:lang w:val="en-US"/>
        </w:rPr>
      </w:pPr>
      <w:r w:rsidRPr="002470BB">
        <w:rPr>
          <w:lang w:val="en-US"/>
        </w:rPr>
        <w:t xml:space="preserve"># login into all the database instance and set this </w:t>
      </w:r>
      <w:proofErr w:type="spellStart"/>
      <w:r w:rsidRPr="002470BB">
        <w:rPr>
          <w:lang w:val="en-US"/>
        </w:rPr>
        <w:t>possword</w:t>
      </w:r>
      <w:proofErr w:type="spellEnd"/>
      <w:r w:rsidRPr="002470BB">
        <w:rPr>
          <w:lang w:val="en-US"/>
        </w:rPr>
        <w:t xml:space="preserve"> for </w:t>
      </w:r>
      <w:proofErr w:type="spellStart"/>
      <w:r w:rsidRPr="002470BB">
        <w:rPr>
          <w:lang w:val="en-US"/>
        </w:rPr>
        <w:t>rdsgrprepladmin</w:t>
      </w:r>
      <w:proofErr w:type="spellEnd"/>
      <w:r w:rsidRPr="002470BB">
        <w:rPr>
          <w:lang w:val="en-US"/>
        </w:rPr>
        <w:t xml:space="preserve"> use</w:t>
      </w:r>
    </w:p>
    <w:p w14:paraId="0E98CCE4" w14:textId="77777777" w:rsidR="002470BB" w:rsidRDefault="002470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739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CALL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rds_group_replication_create_user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MySecurePassword123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F8FCDB" w14:textId="77777777" w:rsidR="002470BB" w:rsidRDefault="002470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739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CALL 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rds_group_replication_set_recovery_channel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'MySecurePassword123!'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090F9C" w14:textId="0645DA0A" w:rsidR="002470BB" w:rsidRDefault="002470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8073963"/>
        <w:rPr>
          <w:rFonts w:ascii="Consolas" w:hAnsi="Consolas" w:cs="Courier New"/>
          <w:sz w:val="17"/>
          <w:szCs w:val="17"/>
        </w:rPr>
      </w:pPr>
    </w:p>
    <w:p w14:paraId="7040CCDD" w14:textId="77777777" w:rsidR="002470BB" w:rsidRDefault="002470BB" w:rsidP="002470BB">
      <w:pPr>
        <w:rPr>
          <w:lang w:val="en-US"/>
        </w:rPr>
      </w:pPr>
    </w:p>
    <w:p w14:paraId="5AA41035" w14:textId="33846B46" w:rsidR="0082432C" w:rsidRPr="0082432C" w:rsidRDefault="0082432C" w:rsidP="0082432C">
      <w:r w:rsidRPr="0082432C">
        <w:rPr>
          <w:noProof/>
        </w:rPr>
        <w:drawing>
          <wp:inline distT="0" distB="0" distL="0" distR="0" wp14:anchorId="11AAA5B7" wp14:editId="10193EA1">
            <wp:extent cx="5731510" cy="1422400"/>
            <wp:effectExtent l="0" t="0" r="2540" b="6350"/>
            <wp:docPr id="7510622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D8F8" w14:textId="77777777" w:rsidR="0082432C" w:rsidRDefault="0082432C" w:rsidP="002470BB">
      <w:pPr>
        <w:rPr>
          <w:lang w:val="en-US"/>
        </w:rPr>
      </w:pPr>
    </w:p>
    <w:p w14:paraId="3631E1C0" w14:textId="461E0339" w:rsidR="002470BB" w:rsidRPr="002470BB" w:rsidRDefault="002470BB" w:rsidP="002470BB">
      <w:pPr>
        <w:rPr>
          <w:lang w:val="en-US"/>
        </w:rPr>
      </w:pPr>
      <w:r>
        <w:rPr>
          <w:lang w:val="en-US"/>
        </w:rPr>
        <w:t>Use same password run this command in any one database</w:t>
      </w:r>
    </w:p>
    <w:p w14:paraId="32AE5C37" w14:textId="77777777" w:rsidR="002470BB" w:rsidRDefault="002470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10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call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rds_set_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configuration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binlog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retention hours'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000000"/>
          <w:sz w:val="17"/>
          <w:szCs w:val="17"/>
        </w:rPr>
        <w:t xml:space="preserve"> days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binlog</w:t>
      </w:r>
      <w:proofErr w:type="spellEnd"/>
    </w:p>
    <w:p w14:paraId="66147F2C" w14:textId="77777777" w:rsidR="002470BB" w:rsidRDefault="002470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10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call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rds_group_replication_create_user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MySecurePassword123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5FA8FB" w14:textId="77777777" w:rsidR="002470BB" w:rsidRDefault="002470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10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call 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rds_group_replication_set_recovery_channel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'MySecurePassword123!'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2A7222" w14:textId="5C5090F0" w:rsidR="002470BB" w:rsidRDefault="002470B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891029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call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25D3ED7" w14:textId="77777777" w:rsidR="002470BB" w:rsidRDefault="002470BB" w:rsidP="000578BE">
      <w:pPr>
        <w:rPr>
          <w:lang w:val="en-US"/>
        </w:rPr>
      </w:pPr>
    </w:p>
    <w:p w14:paraId="08F6D1E1" w14:textId="4761CF21" w:rsidR="0082432C" w:rsidRPr="0082432C" w:rsidRDefault="0082432C" w:rsidP="0082432C">
      <w:r w:rsidRPr="0082432C">
        <w:rPr>
          <w:noProof/>
        </w:rPr>
        <w:drawing>
          <wp:inline distT="0" distB="0" distL="0" distR="0" wp14:anchorId="4AED3428" wp14:editId="129709DB">
            <wp:extent cx="5731510" cy="2604135"/>
            <wp:effectExtent l="0" t="0" r="2540" b="5715"/>
            <wp:docPr id="1265813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DFFA" w14:textId="300C3957" w:rsidR="003B652D" w:rsidRDefault="0082432C" w:rsidP="000578BE">
      <w:pPr>
        <w:rPr>
          <w:lang w:val="en-US"/>
        </w:rPr>
      </w:pPr>
      <w:r>
        <w:rPr>
          <w:lang w:val="en-US"/>
        </w:rPr>
        <w:t>Run this command on another database</w:t>
      </w:r>
    </w:p>
    <w:p w14:paraId="3798E51C" w14:textId="77777777" w:rsidR="0082432C" w:rsidRDefault="00824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834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call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rds_set_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configuration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binlog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retention hours'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168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000000"/>
          <w:sz w:val="17"/>
          <w:szCs w:val="17"/>
        </w:rPr>
        <w:t xml:space="preserve"> days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binlog</w:t>
      </w:r>
      <w:proofErr w:type="spellEnd"/>
    </w:p>
    <w:p w14:paraId="7F9A4241" w14:textId="77777777" w:rsidR="0082432C" w:rsidRDefault="00824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834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call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rds_group_replication_create_user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MySecurePassword123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ECA4B5" w14:textId="77777777" w:rsidR="0082432C" w:rsidRDefault="00824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834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call 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rds_group_replication_set_recovery_channel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'MySecurePassword123!'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779F94" w14:textId="77777777" w:rsidR="0082432C" w:rsidRDefault="00824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834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call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mysql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rds_group_replication_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start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31B2DB" w14:textId="77777777" w:rsidR="0082432C" w:rsidRDefault="0082432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083436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EC368C" w14:textId="77777777" w:rsidR="003B652D" w:rsidRDefault="003B652D" w:rsidP="000578BE">
      <w:pPr>
        <w:rPr>
          <w:lang w:val="en-US"/>
        </w:rPr>
      </w:pPr>
    </w:p>
    <w:p w14:paraId="7C57F033" w14:textId="0AF6B4A1" w:rsidR="0082432C" w:rsidRPr="0082432C" w:rsidRDefault="0082432C" w:rsidP="0082432C">
      <w:r w:rsidRPr="0082432C">
        <w:rPr>
          <w:noProof/>
        </w:rPr>
        <w:drawing>
          <wp:inline distT="0" distB="0" distL="0" distR="0" wp14:anchorId="28D7DD77" wp14:editId="0E73C91A">
            <wp:extent cx="5731510" cy="2436495"/>
            <wp:effectExtent l="0" t="0" r="2540" b="1905"/>
            <wp:docPr id="20128411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BDD5" w14:textId="77777777" w:rsidR="003B652D" w:rsidRDefault="003B652D" w:rsidP="000578BE">
      <w:pPr>
        <w:rPr>
          <w:lang w:val="en-US"/>
        </w:rPr>
      </w:pPr>
    </w:p>
    <w:p w14:paraId="13198904" w14:textId="4BED20B2" w:rsidR="0082432C" w:rsidRDefault="00B725AA" w:rsidP="000578BE">
      <w:pPr>
        <w:rPr>
          <w:lang w:val="en-US"/>
        </w:rPr>
      </w:pPr>
      <w:r>
        <w:rPr>
          <w:lang w:val="en-US"/>
        </w:rPr>
        <w:t>Now login into database 1 run this command</w:t>
      </w:r>
    </w:p>
    <w:p w14:paraId="3A892494" w14:textId="77777777" w:rsidR="00B725AA" w:rsidRDefault="00B725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36499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SELECT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FROM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performance_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schema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replication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_group_members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4D0F8B" w14:textId="5D1BC2D5" w:rsidR="00B725AA" w:rsidRDefault="00B725A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CECE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83649946"/>
        <w:rPr>
          <w:rFonts w:ascii="Consolas" w:hAnsi="Consolas" w:cs="Courier New"/>
          <w:sz w:val="17"/>
          <w:szCs w:val="17"/>
        </w:rPr>
      </w:pPr>
    </w:p>
    <w:p w14:paraId="0E3CA960" w14:textId="77777777" w:rsidR="003B652D" w:rsidRDefault="003B652D" w:rsidP="000578BE">
      <w:pPr>
        <w:rPr>
          <w:lang w:val="en-US"/>
        </w:rPr>
      </w:pPr>
    </w:p>
    <w:p w14:paraId="569AF8E2" w14:textId="705A19E0" w:rsidR="00C87401" w:rsidRPr="00C87401" w:rsidRDefault="00C87401" w:rsidP="00C87401">
      <w:r w:rsidRPr="00C87401">
        <w:rPr>
          <w:noProof/>
        </w:rPr>
        <w:drawing>
          <wp:inline distT="0" distB="0" distL="0" distR="0" wp14:anchorId="0AA77E0A" wp14:editId="55A9DB97">
            <wp:extent cx="5731510" cy="1498600"/>
            <wp:effectExtent l="0" t="0" r="2540" b="6350"/>
            <wp:docPr id="4173318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F515" w14:textId="473F6281" w:rsidR="00B725AA" w:rsidRDefault="00B725AA" w:rsidP="00B725AA"/>
    <w:p w14:paraId="14BF4A9A" w14:textId="0BC3E1C0" w:rsidR="00C87401" w:rsidRDefault="00C87401" w:rsidP="00B725AA">
      <w:r>
        <w:t xml:space="preserve">Now perform data operation like creating database named </w:t>
      </w:r>
      <w:proofErr w:type="spellStart"/>
      <w:r>
        <w:t>test_</w:t>
      </w:r>
      <w:proofErr w:type="gramStart"/>
      <w:r>
        <w:t>db</w:t>
      </w:r>
      <w:proofErr w:type="spellEnd"/>
      <w:r>
        <w:t xml:space="preserve">  and</w:t>
      </w:r>
      <w:proofErr w:type="gramEnd"/>
      <w:r>
        <w:t xml:space="preserve"> table </w:t>
      </w:r>
      <w:proofErr w:type="spellStart"/>
      <w:r>
        <w:t>table_test</w:t>
      </w:r>
      <w:proofErr w:type="spellEnd"/>
    </w:p>
    <w:p w14:paraId="667FD14F" w14:textId="482A4482" w:rsidR="00C87401" w:rsidRPr="00C87401" w:rsidRDefault="00C87401" w:rsidP="00C87401">
      <w:r w:rsidRPr="00C87401">
        <w:rPr>
          <w:noProof/>
        </w:rPr>
        <w:lastRenderedPageBreak/>
        <w:drawing>
          <wp:inline distT="0" distB="0" distL="0" distR="0" wp14:anchorId="704A1E78" wp14:editId="77530D18">
            <wp:extent cx="5731510" cy="2257425"/>
            <wp:effectExtent l="0" t="0" r="2540" b="9525"/>
            <wp:docPr id="5357022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291BD" w14:textId="626D1365" w:rsidR="00C87401" w:rsidRDefault="00C87401" w:rsidP="00B725AA">
      <w:r>
        <w:t xml:space="preserve">Login in database 2 see datas are automatically stored </w:t>
      </w:r>
    </w:p>
    <w:p w14:paraId="7D3D8417" w14:textId="5812E090" w:rsidR="00C87401" w:rsidRPr="00C87401" w:rsidRDefault="00C87401" w:rsidP="00C87401">
      <w:r w:rsidRPr="00C87401">
        <w:rPr>
          <w:noProof/>
        </w:rPr>
        <w:drawing>
          <wp:inline distT="0" distB="0" distL="0" distR="0" wp14:anchorId="14362BDD" wp14:editId="56AA2323">
            <wp:extent cx="5731510" cy="2433320"/>
            <wp:effectExtent l="0" t="0" r="2540" b="5080"/>
            <wp:docPr id="10773169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AA0C7" w14:textId="5EB1CC00" w:rsidR="00C87401" w:rsidRDefault="00C87401" w:rsidP="00C87401"/>
    <w:p w14:paraId="0A63B73B" w14:textId="0122B0BB" w:rsidR="00C87401" w:rsidRPr="00C87401" w:rsidRDefault="00C87401" w:rsidP="00C87401">
      <w:r>
        <w:t xml:space="preserve">That’s </w:t>
      </w:r>
      <w:proofErr w:type="gramStart"/>
      <w:r>
        <w:t>it .</w:t>
      </w:r>
      <w:proofErr w:type="gramEnd"/>
    </w:p>
    <w:p w14:paraId="1CAB6D0A" w14:textId="77777777" w:rsidR="00C87401" w:rsidRPr="00B725AA" w:rsidRDefault="00C87401" w:rsidP="00B725AA"/>
    <w:p w14:paraId="7742D183" w14:textId="77777777" w:rsidR="00B725AA" w:rsidRDefault="00B725AA" w:rsidP="000578BE">
      <w:pPr>
        <w:rPr>
          <w:lang w:val="en-US"/>
        </w:rPr>
      </w:pPr>
    </w:p>
    <w:p w14:paraId="08C004AB" w14:textId="77777777" w:rsidR="003B652D" w:rsidRDefault="003B652D" w:rsidP="000578BE">
      <w:pPr>
        <w:rPr>
          <w:lang w:val="en-US"/>
        </w:rPr>
      </w:pPr>
    </w:p>
    <w:p w14:paraId="21FA60BC" w14:textId="77777777" w:rsidR="000578BE" w:rsidRDefault="000578BE" w:rsidP="000578BE">
      <w:pPr>
        <w:rPr>
          <w:lang w:val="en-US"/>
        </w:rPr>
      </w:pPr>
    </w:p>
    <w:p w14:paraId="4D8414C9" w14:textId="0B5A4090" w:rsidR="000578BE" w:rsidRPr="000578BE" w:rsidRDefault="000578BE" w:rsidP="000578BE">
      <w:pPr>
        <w:rPr>
          <w:lang w:val="en-US"/>
        </w:rPr>
      </w:pPr>
      <w:r>
        <w:rPr>
          <w:lang w:val="en-US"/>
        </w:rPr>
        <w:t xml:space="preserve"> </w:t>
      </w:r>
    </w:p>
    <w:sectPr w:rsidR="000578BE" w:rsidRPr="000578BE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0BD8" w14:textId="77777777" w:rsidR="00CC257D" w:rsidRDefault="00CC257D" w:rsidP="00846636">
      <w:pPr>
        <w:spacing w:after="0" w:line="240" w:lineRule="auto"/>
      </w:pPr>
      <w:r>
        <w:separator/>
      </w:r>
    </w:p>
  </w:endnote>
  <w:endnote w:type="continuationSeparator" w:id="0">
    <w:p w14:paraId="48D62E6C" w14:textId="77777777" w:rsidR="00CC257D" w:rsidRDefault="00CC257D" w:rsidP="00846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8911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5B2A3C" w14:textId="0188265E" w:rsidR="00846636" w:rsidRDefault="008466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E6BA8" w14:textId="77777777" w:rsidR="00846636" w:rsidRDefault="00846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43EF" w14:textId="77777777" w:rsidR="00CC257D" w:rsidRDefault="00CC257D" w:rsidP="00846636">
      <w:pPr>
        <w:spacing w:after="0" w:line="240" w:lineRule="auto"/>
      </w:pPr>
      <w:r>
        <w:separator/>
      </w:r>
    </w:p>
  </w:footnote>
  <w:footnote w:type="continuationSeparator" w:id="0">
    <w:p w14:paraId="2860D92C" w14:textId="77777777" w:rsidR="00CC257D" w:rsidRDefault="00CC257D" w:rsidP="00846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B3514" w14:textId="426B0FBE" w:rsidR="00846636" w:rsidRPr="00846636" w:rsidRDefault="00846636" w:rsidP="00846636">
    <w:pPr>
      <w:pStyle w:val="Heading1"/>
      <w:jc w:val="center"/>
      <w:rPr>
        <w:lang w:val="en-US"/>
      </w:rPr>
    </w:pPr>
    <w:r>
      <w:rPr>
        <w:lang w:val="en-US"/>
      </w:rPr>
      <w:t xml:space="preserve">RDS active-active cluster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922"/>
    <w:rsid w:val="000578BE"/>
    <w:rsid w:val="002470BB"/>
    <w:rsid w:val="003B652D"/>
    <w:rsid w:val="004F7848"/>
    <w:rsid w:val="00606F46"/>
    <w:rsid w:val="006202D1"/>
    <w:rsid w:val="0082432C"/>
    <w:rsid w:val="00846636"/>
    <w:rsid w:val="008F7093"/>
    <w:rsid w:val="009C5922"/>
    <w:rsid w:val="00B725AA"/>
    <w:rsid w:val="00C87401"/>
    <w:rsid w:val="00C916D8"/>
    <w:rsid w:val="00CC257D"/>
    <w:rsid w:val="00EC3255"/>
    <w:rsid w:val="00EC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066544"/>
  <w15:chartTrackingRefBased/>
  <w15:docId w15:val="{19583A72-A046-4E06-BED2-13F4BA8E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636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636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636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36"/>
    <w:rPr>
      <w:rFonts w:ascii="Arial" w:eastAsiaTheme="majorEastAsia" w:hAnsi="Arial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636"/>
    <w:rPr>
      <w:rFonts w:ascii="Arial" w:eastAsiaTheme="majorEastAsia" w:hAnsi="Arial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9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636"/>
  </w:style>
  <w:style w:type="paragraph" w:styleId="Footer">
    <w:name w:val="footer"/>
    <w:basedOn w:val="Normal"/>
    <w:link w:val="FooterChar"/>
    <w:uiPriority w:val="99"/>
    <w:unhideWhenUsed/>
    <w:rsid w:val="00846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636"/>
  </w:style>
  <w:style w:type="paragraph" w:styleId="NormalWeb">
    <w:name w:val="Normal (Web)"/>
    <w:basedOn w:val="Normal"/>
    <w:uiPriority w:val="99"/>
    <w:semiHidden/>
    <w:unhideWhenUsed/>
    <w:rsid w:val="003B652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2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FC06BF-5476-4937-9A67-E5F89C3E66F5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FC56D-FBBF-4FFC-AF2F-09D63F9FE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328</Words>
  <Characters>2514</Characters>
  <Application>Microsoft Office Word</Application>
  <DocSecurity>0</DocSecurity>
  <Lines>114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60</cp:revision>
  <dcterms:created xsi:type="dcterms:W3CDTF">2025-06-04T09:11:00Z</dcterms:created>
  <dcterms:modified xsi:type="dcterms:W3CDTF">2025-09-04T05:27:00Z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fd793dff-9db5-4517-a841-c70044ae21ff</vt:lpwstr>
  </property>
</Properties>
</file>