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6D" w:rsidRDefault="00572C6D" w:rsidP="00572C6D">
      <w:pPr>
        <w:pStyle w:val="a4"/>
        <w:spacing w:before="0" w:beforeAutospacing="0" w:after="0" w:afterAutospacing="0"/>
      </w:pPr>
      <w:r>
        <w:t xml:space="preserve">С помощью </w:t>
      </w:r>
      <w:proofErr w:type="spellStart"/>
      <w:r>
        <w:t>Selenium</w:t>
      </w:r>
      <w:proofErr w:type="spellEnd"/>
      <w:r>
        <w:t xml:space="preserve"> </w:t>
      </w:r>
      <w:r>
        <w:rPr>
          <w:lang w:val="en-US"/>
        </w:rPr>
        <w:t>WebDriver</w:t>
      </w:r>
      <w:r w:rsidR="00E843BE">
        <w:t xml:space="preserve">+ </w:t>
      </w:r>
      <w:proofErr w:type="spellStart"/>
      <w:r w:rsidR="00E843BE">
        <w:t>Maven</w:t>
      </w:r>
      <w:proofErr w:type="spellEnd"/>
      <w:r w:rsidR="00E843BE">
        <w:t xml:space="preserve"> + </w:t>
      </w:r>
      <w:proofErr w:type="spellStart"/>
      <w:proofErr w:type="gramStart"/>
      <w:r w:rsidR="00E843BE">
        <w:t>Java</w:t>
      </w:r>
      <w:proofErr w:type="spellEnd"/>
      <w:r w:rsidR="00E843BE">
        <w:t xml:space="preserve"> </w:t>
      </w:r>
      <w:r>
        <w:t xml:space="preserve"> +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автоматизировать</w:t>
      </w:r>
      <w:r w:rsidR="00A337D6">
        <w:t xml:space="preserve"> тестовый сценарий</w:t>
      </w:r>
      <w:r>
        <w:t>:</w:t>
      </w:r>
    </w:p>
    <w:p w:rsidR="00A337D6" w:rsidRDefault="00A337D6" w:rsidP="00572C6D">
      <w:pPr>
        <w:pStyle w:val="a4"/>
        <w:spacing w:before="0" w:beforeAutospacing="0" w:after="0" w:afterAutospacing="0"/>
      </w:pPr>
    </w:p>
    <w:p w:rsidR="00572C6D" w:rsidRDefault="00A337D6" w:rsidP="00572C6D">
      <w:pPr>
        <w:pStyle w:val="a4"/>
        <w:spacing w:before="0" w:beforeAutospacing="0" w:after="0" w:afterAutospacing="0"/>
      </w:pPr>
      <w:r>
        <w:t xml:space="preserve">Тест: 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 xml:space="preserve">Перейдите на сайт </w:t>
      </w:r>
      <w:hyperlink r:id="rId5" w:history="1">
        <w:r w:rsidRPr="007D5AB5">
          <w:rPr>
            <w:rStyle w:val="a3"/>
          </w:rPr>
          <w:t>https://www.youtube.com/</w:t>
        </w:r>
      </w:hyperlink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Выполните авторизацию на сервисе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Нажмите на кнопку «Добавить видео»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В открывшейся форме добавьте  медиа файл для загрузки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Дождитесь пока медиа файл загрузится и обработается на сервисе</w:t>
      </w:r>
    </w:p>
    <w:p w:rsidR="00A337D6" w:rsidRPr="00AA6548" w:rsidRDefault="00A337D6" w:rsidP="00A337D6">
      <w:pPr>
        <w:pStyle w:val="a5"/>
        <w:numPr>
          <w:ilvl w:val="0"/>
          <w:numId w:val="1"/>
        </w:numPr>
        <w:spacing w:after="0"/>
      </w:pPr>
      <w:r>
        <w:t xml:space="preserve">Добавьте необходимое описание и </w:t>
      </w:r>
      <w:r>
        <w:rPr>
          <w:lang w:val="en-US"/>
        </w:rPr>
        <w:t>tags</w:t>
      </w:r>
      <w:r>
        <w:t xml:space="preserve"> (в дальнейшем по ним необходимо будет выполнить поиск)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Опубликуйте медиа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Перейдите на главную страницу сервиса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Выполните поиск по параметрам загруженного ранее видео</w:t>
      </w:r>
    </w:p>
    <w:p w:rsidR="00A337D6" w:rsidRDefault="00A337D6" w:rsidP="00A337D6">
      <w:pPr>
        <w:pStyle w:val="a5"/>
        <w:numPr>
          <w:ilvl w:val="0"/>
          <w:numId w:val="1"/>
        </w:numPr>
        <w:spacing w:after="0"/>
      </w:pPr>
      <w:r>
        <w:t>Проверьте, что в результатах поиска есть видео, загруженное вами.</w:t>
      </w:r>
    </w:p>
    <w:p w:rsidR="00A337D6" w:rsidRDefault="00A337D6" w:rsidP="00A337D6">
      <w:pPr>
        <w:pStyle w:val="a4"/>
        <w:spacing w:before="0" w:beforeAutospacing="0" w:after="0" w:afterAutospacing="0"/>
        <w:ind w:left="720"/>
        <w:rPr>
          <w:u w:val="single"/>
        </w:rPr>
      </w:pPr>
    </w:p>
    <w:p w:rsidR="00572C6D" w:rsidRDefault="00572C6D" w:rsidP="00A337D6">
      <w:pPr>
        <w:pStyle w:val="a4"/>
        <w:spacing w:before="0" w:beforeAutospacing="0" w:after="0" w:afterAutospacing="0"/>
        <w:ind w:left="720"/>
      </w:pPr>
      <w:r>
        <w:rPr>
          <w:u w:val="single"/>
        </w:rPr>
        <w:t>Условия: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Необходимо </w:t>
      </w:r>
      <w:proofErr w:type="spellStart"/>
      <w:r>
        <w:t>параметризовать</w:t>
      </w:r>
      <w:proofErr w:type="spellEnd"/>
      <w:r>
        <w:t xml:space="preserve"> и вынести часто используемые/дублируемые инструкции в отдельные функции.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>В каждом действии по переходу должны быть встроены логические проверки-ожидания открытия страницы.</w:t>
      </w:r>
      <w:bookmarkStart w:id="0" w:name="_GoBack"/>
      <w:bookmarkEnd w:id="0"/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>Каркас –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unit</w:t>
      </w:r>
      <w:proofErr w:type="spellEnd"/>
      <w:r>
        <w:t>-тестирования J-</w:t>
      </w:r>
      <w:proofErr w:type="spellStart"/>
      <w:r>
        <w:t>Unit</w:t>
      </w:r>
      <w:proofErr w:type="spellEnd"/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Результатом выполнения должен быть </w:t>
      </w:r>
      <w:r w:rsidR="00E843BE">
        <w:rPr>
          <w:lang w:val="en-US"/>
        </w:rPr>
        <w:t>HTML</w:t>
      </w:r>
      <w:r>
        <w:t xml:space="preserve"> отчет.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Проект должен быть оформлен как артефакт </w:t>
      </w:r>
      <w:proofErr w:type="spellStart"/>
      <w:r>
        <w:t>Maven</w:t>
      </w:r>
      <w:proofErr w:type="spellEnd"/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Исходный код проекта должен быть выложен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>.</w:t>
      </w:r>
    </w:p>
    <w:p w:rsidR="00F12BAB" w:rsidRDefault="00F12BAB"/>
    <w:sectPr w:rsidR="00F1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AE7"/>
    <w:multiLevelType w:val="hybridMultilevel"/>
    <w:tmpl w:val="E93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E"/>
    <w:rsid w:val="00572C6D"/>
    <w:rsid w:val="0080537E"/>
    <w:rsid w:val="00A337D6"/>
    <w:rsid w:val="00DA46CD"/>
    <w:rsid w:val="00E843BE"/>
    <w:rsid w:val="00F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229F3-6B4C-4E34-8FD4-CD63AEEA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C6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72C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167</Words>
  <Characters>954</Characters>
  <Application>Microsoft Office Word</Application>
  <DocSecurity>0</DocSecurity>
  <Lines>7</Lines>
  <Paragraphs>2</Paragraphs>
  <ScaleCrop>false</ScaleCrop>
  <Company>Сбербанк России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Пузанов Сергей Евгеньевич</dc:creator>
  <cp:keywords/>
  <dc:description/>
  <cp:lastModifiedBy>Tkachev Aleksandr</cp:lastModifiedBy>
  <cp:revision>5</cp:revision>
  <dcterms:created xsi:type="dcterms:W3CDTF">2017-12-04T13:25:00Z</dcterms:created>
  <dcterms:modified xsi:type="dcterms:W3CDTF">2018-08-22T19:21:00Z</dcterms:modified>
</cp:coreProperties>
</file>