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A64" w:rsidRDefault="00CE70C8" w:rsidP="00CE70C8">
      <w:pPr>
        <w:ind w:left="3540" w:firstLine="708"/>
      </w:pPr>
      <w:r>
        <w:t>Laboratorio</w:t>
      </w:r>
      <w:r w:rsidR="00EA2B16">
        <w:t xml:space="preserve"> 5 de C</w:t>
      </w:r>
      <w:r w:rsidR="007E2A64">
        <w:t>omunicaciones 1</w:t>
      </w:r>
    </w:p>
    <w:p w:rsidR="009948E6" w:rsidRDefault="007E2A64" w:rsidP="00EA2B16">
      <w:pPr>
        <w:ind w:left="3540" w:firstLine="708"/>
      </w:pPr>
      <w:r>
        <w:t>Integrantes:</w:t>
      </w:r>
      <w:r w:rsidR="00EA2B16">
        <w:t xml:space="preserve"> Armando </w:t>
      </w:r>
      <w:proofErr w:type="spellStart"/>
      <w:r w:rsidR="00EA2B16">
        <w:t>L</w:t>
      </w:r>
      <w:r>
        <w:t>ongart</w:t>
      </w:r>
      <w:proofErr w:type="spellEnd"/>
      <w:r w:rsidR="00EA2B16">
        <w:t xml:space="preserve">  10-10</w:t>
      </w:r>
      <w:r>
        <w:t>844</w:t>
      </w:r>
    </w:p>
    <w:p w:rsidR="007E2A64" w:rsidRDefault="007E2A64" w:rsidP="00EA2B16">
      <w:pPr>
        <w:ind w:left="3540" w:firstLine="708"/>
      </w:pPr>
      <w:proofErr w:type="spellStart"/>
      <w:r>
        <w:t>Yurjelis</w:t>
      </w:r>
      <w:proofErr w:type="spellEnd"/>
      <w:r>
        <w:t xml:space="preserve"> </w:t>
      </w:r>
      <w:proofErr w:type="spellStart"/>
      <w:r>
        <w:t>Briceño</w:t>
      </w:r>
      <w:proofErr w:type="spellEnd"/>
      <w:r>
        <w:t xml:space="preserve"> 11-11371</w:t>
      </w:r>
    </w:p>
    <w:p w:rsidR="007E2A64" w:rsidRDefault="007E2A64" w:rsidP="007E2A64">
      <w:pPr>
        <w:ind w:left="3540" w:firstLine="708"/>
        <w:jc w:val="both"/>
      </w:pPr>
    </w:p>
    <w:p w:rsidR="00CE70C8" w:rsidRPr="004D25C8" w:rsidRDefault="00CE70C8" w:rsidP="00CE70C8">
      <w:pPr>
        <w:jc w:val="both"/>
        <w:rPr>
          <w:b/>
          <w:u w:val="single"/>
        </w:rPr>
      </w:pPr>
      <w:r w:rsidRPr="004D25C8">
        <w:rPr>
          <w:b/>
          <w:u w:val="single"/>
        </w:rPr>
        <w:t>Parte 3.1</w:t>
      </w:r>
      <w:r w:rsidR="00773D00">
        <w:rPr>
          <w:b/>
          <w:u w:val="single"/>
        </w:rPr>
        <w:t xml:space="preserve"> (uniforme del seno)</w:t>
      </w:r>
    </w:p>
    <w:p w:rsidR="00CE70C8" w:rsidRDefault="00CE70C8" w:rsidP="00CE70C8">
      <w:pPr>
        <w:jc w:val="both"/>
      </w:pPr>
      <w:r>
        <w:t>a)</w:t>
      </w:r>
    </w:p>
    <w:p w:rsidR="00CE70C8" w:rsidRDefault="00CE70C8" w:rsidP="00CE70C8">
      <w:pPr>
        <w:jc w:val="both"/>
      </w:pPr>
      <w:r>
        <w:rPr>
          <w:noProof/>
          <w:lang w:eastAsia="es-VE"/>
        </w:rPr>
        <w:drawing>
          <wp:inline distT="0" distB="0" distL="0" distR="0">
            <wp:extent cx="5612130" cy="4605937"/>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4605937"/>
                    </a:xfrm>
                    <a:prstGeom prst="rect">
                      <a:avLst/>
                    </a:prstGeom>
                    <a:noFill/>
                    <a:ln w="9525">
                      <a:noFill/>
                      <a:miter lim="800000"/>
                      <a:headEnd/>
                      <a:tailEnd/>
                    </a:ln>
                  </pic:spPr>
                </pic:pic>
              </a:graphicData>
            </a:graphic>
          </wp:inline>
        </w:drawing>
      </w:r>
    </w:p>
    <w:p w:rsidR="00EA2B16" w:rsidRDefault="00EA2B16" w:rsidP="00EA2B16">
      <w:pPr>
        <w:jc w:val="center"/>
      </w:pPr>
      <w:r>
        <w:t>Figura 1</w:t>
      </w:r>
    </w:p>
    <w:p w:rsidR="00EA2B16" w:rsidRDefault="00EA2B16" w:rsidP="00CE70C8">
      <w:pPr>
        <w:jc w:val="both"/>
      </w:pPr>
      <w:r>
        <w:t xml:space="preserve">Para un n=4  se puede observar en la figura 1que el error obtenido en la señal es muy pequeño debido al número de bits de la codificación. Por otra parte en la simulación se puede ver que la señal </w:t>
      </w:r>
      <w:proofErr w:type="spellStart"/>
      <w:r>
        <w:t>cuantizada</w:t>
      </w:r>
      <w:proofErr w:type="spellEnd"/>
      <w:r>
        <w:t xml:space="preserve"> presenta </w:t>
      </w:r>
      <w:r w:rsidR="005F2EEE">
        <w:t xml:space="preserve">un comportamiento de </w:t>
      </w:r>
      <w:proofErr w:type="spellStart"/>
      <w:r w:rsidR="005F2EEE">
        <w:t>Sampling</w:t>
      </w:r>
      <w:proofErr w:type="spellEnd"/>
      <w:r w:rsidR="005F2EEE">
        <w:t xml:space="preserve"> &amp; </w:t>
      </w:r>
      <w:proofErr w:type="spellStart"/>
      <w:r w:rsidR="005F2EEE">
        <w:t>Hold</w:t>
      </w:r>
      <w:proofErr w:type="spellEnd"/>
      <w:r w:rsidR="005F2EEE">
        <w:t xml:space="preserve"> (S&amp;H) de orden 0.</w:t>
      </w:r>
    </w:p>
    <w:p w:rsidR="00CE70C8" w:rsidRDefault="00CE70C8" w:rsidP="00CE70C8">
      <w:pPr>
        <w:jc w:val="both"/>
      </w:pPr>
      <w:r>
        <w:t>b)</w:t>
      </w:r>
    </w:p>
    <w:p w:rsidR="00CE70C8" w:rsidRDefault="00CE70C8" w:rsidP="00CE70C8">
      <w:pPr>
        <w:jc w:val="both"/>
      </w:pPr>
      <w:r>
        <w:rPr>
          <w:noProof/>
          <w:lang w:eastAsia="es-VE"/>
        </w:rPr>
        <w:lastRenderedPageBreak/>
        <w:drawing>
          <wp:inline distT="0" distB="0" distL="0" distR="0">
            <wp:extent cx="5038725" cy="40767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038725" cy="4076700"/>
                    </a:xfrm>
                    <a:prstGeom prst="rect">
                      <a:avLst/>
                    </a:prstGeom>
                    <a:noFill/>
                    <a:ln w="9525">
                      <a:noFill/>
                      <a:miter lim="800000"/>
                      <a:headEnd/>
                      <a:tailEnd/>
                    </a:ln>
                  </pic:spPr>
                </pic:pic>
              </a:graphicData>
            </a:graphic>
          </wp:inline>
        </w:drawing>
      </w:r>
    </w:p>
    <w:p w:rsidR="005F2EEE" w:rsidRDefault="005F2EEE" w:rsidP="005F2EEE">
      <w:pPr>
        <w:jc w:val="center"/>
      </w:pPr>
      <w:r>
        <w:t>Figura 2</w:t>
      </w:r>
    </w:p>
    <w:p w:rsidR="00CE70C8" w:rsidRDefault="00CE70C8" w:rsidP="00CE70C8">
      <w:pPr>
        <w:jc w:val="both"/>
      </w:pPr>
      <w:r>
        <w:rPr>
          <w:noProof/>
          <w:lang w:eastAsia="es-VE"/>
        </w:rPr>
        <w:lastRenderedPageBreak/>
        <w:drawing>
          <wp:inline distT="0" distB="0" distL="0" distR="0">
            <wp:extent cx="4857750" cy="3943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857750" cy="3943350"/>
                    </a:xfrm>
                    <a:prstGeom prst="rect">
                      <a:avLst/>
                    </a:prstGeom>
                    <a:noFill/>
                    <a:ln w="9525">
                      <a:noFill/>
                      <a:miter lim="800000"/>
                      <a:headEnd/>
                      <a:tailEnd/>
                    </a:ln>
                  </pic:spPr>
                </pic:pic>
              </a:graphicData>
            </a:graphic>
          </wp:inline>
        </w:drawing>
      </w:r>
    </w:p>
    <w:p w:rsidR="005F2EEE" w:rsidRDefault="005F2EEE" w:rsidP="005F2EEE">
      <w:pPr>
        <w:jc w:val="center"/>
      </w:pPr>
      <w:r>
        <w:t>Figura 3</w:t>
      </w:r>
    </w:p>
    <w:p w:rsidR="00CE70C8" w:rsidRDefault="00CE70C8" w:rsidP="00CE70C8">
      <w:pPr>
        <w:jc w:val="both"/>
      </w:pPr>
      <w:r>
        <w:rPr>
          <w:noProof/>
          <w:lang w:eastAsia="es-VE"/>
        </w:rPr>
        <w:lastRenderedPageBreak/>
        <w:drawing>
          <wp:inline distT="0" distB="0" distL="0" distR="0">
            <wp:extent cx="4905375" cy="3895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905375" cy="3895725"/>
                    </a:xfrm>
                    <a:prstGeom prst="rect">
                      <a:avLst/>
                    </a:prstGeom>
                    <a:noFill/>
                    <a:ln w="9525">
                      <a:noFill/>
                      <a:miter lim="800000"/>
                      <a:headEnd/>
                      <a:tailEnd/>
                    </a:ln>
                  </pic:spPr>
                </pic:pic>
              </a:graphicData>
            </a:graphic>
          </wp:inline>
        </w:drawing>
      </w:r>
    </w:p>
    <w:p w:rsidR="005F2EEE" w:rsidRDefault="005F2EEE" w:rsidP="005F2EEE">
      <w:pPr>
        <w:jc w:val="center"/>
      </w:pPr>
      <w:r>
        <w:t>Figura 4</w:t>
      </w:r>
    </w:p>
    <w:p w:rsidR="005F2EEE" w:rsidRDefault="005F2EEE" w:rsidP="005F2EEE">
      <w:pPr>
        <w:jc w:val="both"/>
      </w:pPr>
      <w:r>
        <w:tab/>
        <w:t xml:space="preserve">Al analizar las siguientes figuras (2 y 3) se concluye que los histogramas muestran  que en los extremos se encuentra la mayor cantidad de información. Sin embargo para la figura 4 el error está concentrado en el cero del histograma. </w:t>
      </w:r>
    </w:p>
    <w:p w:rsidR="00CE70C8" w:rsidRDefault="00CE70C8" w:rsidP="00CE70C8">
      <w:pPr>
        <w:jc w:val="both"/>
      </w:pPr>
      <w:r>
        <w:t>c)</w:t>
      </w:r>
      <w:r w:rsidRPr="00CE70C8">
        <w:t xml:space="preserve"> </w:t>
      </w:r>
    </w:p>
    <w:p w:rsidR="00CE70C8" w:rsidRDefault="00E845AF" w:rsidP="00CE70C8">
      <w:pPr>
        <w:jc w:val="both"/>
      </w:pPr>
      <w:r>
        <w:t xml:space="preserve">Valor </w:t>
      </w:r>
      <w:r w:rsidR="00CE70C8">
        <w:t xml:space="preserve">Teórico con n=4 es igual a 384 </w:t>
      </w:r>
    </w:p>
    <w:p w:rsidR="00E845AF" w:rsidRDefault="00E845AF" w:rsidP="00CE70C8">
      <w:pPr>
        <w:jc w:val="both"/>
      </w:pPr>
      <w:r>
        <w:t>Valor practico</w:t>
      </w:r>
    </w:p>
    <w:p w:rsidR="00CE70C8" w:rsidRDefault="00CE70C8" w:rsidP="00CE70C8">
      <w:pPr>
        <w:jc w:val="both"/>
        <w:rPr>
          <w:noProof/>
          <w:lang w:eastAsia="es-VE"/>
        </w:rPr>
      </w:pPr>
      <w:r>
        <w:rPr>
          <w:noProof/>
          <w:lang w:eastAsia="es-VE"/>
        </w:rPr>
        <w:drawing>
          <wp:inline distT="0" distB="0" distL="0" distR="0">
            <wp:extent cx="2419350" cy="152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19350" cy="152400"/>
                    </a:xfrm>
                    <a:prstGeom prst="rect">
                      <a:avLst/>
                    </a:prstGeom>
                    <a:noFill/>
                    <a:ln w="9525">
                      <a:noFill/>
                      <a:miter lim="800000"/>
                      <a:headEnd/>
                      <a:tailEnd/>
                    </a:ln>
                  </pic:spPr>
                </pic:pic>
              </a:graphicData>
            </a:graphic>
          </wp:inline>
        </w:drawing>
      </w:r>
    </w:p>
    <w:p w:rsidR="00CE70C8" w:rsidRDefault="00E845AF" w:rsidP="00CE70C8">
      <w:pPr>
        <w:jc w:val="both"/>
      </w:pPr>
      <w:r>
        <w:t xml:space="preserve">Aquí se puede corroborar el funcionamiento óptico de la codificación realizada en las simulaciones de </w:t>
      </w:r>
      <w:proofErr w:type="spellStart"/>
      <w:r>
        <w:t>matlab</w:t>
      </w:r>
      <w:proofErr w:type="spellEnd"/>
      <w:r>
        <w:t xml:space="preserve"> debido que los valores obtenidos son muy próximos </w:t>
      </w:r>
    </w:p>
    <w:p w:rsidR="00CE70C8" w:rsidRDefault="00CE70C8" w:rsidP="00CE70C8">
      <w:pPr>
        <w:jc w:val="both"/>
      </w:pPr>
      <w:r>
        <w:t>d)</w:t>
      </w:r>
    </w:p>
    <w:p w:rsidR="00CE70C8" w:rsidRPr="004D25C8" w:rsidRDefault="00CE70C8" w:rsidP="00CE70C8">
      <w:pPr>
        <w:jc w:val="both"/>
        <w:rPr>
          <w:u w:val="single"/>
        </w:rPr>
      </w:pPr>
      <w:r w:rsidRPr="004D25C8">
        <w:rPr>
          <w:u w:val="single"/>
        </w:rPr>
        <w:t>Para n=3</w:t>
      </w:r>
    </w:p>
    <w:p w:rsidR="00CE70C8" w:rsidRDefault="00CE70C8" w:rsidP="00CE70C8">
      <w:pPr>
        <w:jc w:val="center"/>
      </w:pPr>
      <w:r>
        <w:rPr>
          <w:noProof/>
          <w:lang w:eastAsia="es-VE"/>
        </w:rPr>
        <w:lastRenderedPageBreak/>
        <w:drawing>
          <wp:inline distT="0" distB="0" distL="0" distR="0">
            <wp:extent cx="4876800" cy="37814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876800" cy="3781425"/>
                    </a:xfrm>
                    <a:prstGeom prst="rect">
                      <a:avLst/>
                    </a:prstGeom>
                    <a:noFill/>
                    <a:ln w="9525">
                      <a:noFill/>
                      <a:miter lim="800000"/>
                      <a:headEnd/>
                      <a:tailEnd/>
                    </a:ln>
                  </pic:spPr>
                </pic:pic>
              </a:graphicData>
            </a:graphic>
          </wp:inline>
        </w:drawing>
      </w:r>
    </w:p>
    <w:p w:rsidR="00223A6A" w:rsidRDefault="00223A6A" w:rsidP="00CE70C8">
      <w:pPr>
        <w:jc w:val="center"/>
      </w:pPr>
      <w:r>
        <w:t>Figura 5</w:t>
      </w:r>
    </w:p>
    <w:p w:rsidR="00CE70C8" w:rsidRDefault="00CE70C8" w:rsidP="00CE70C8">
      <w:pPr>
        <w:jc w:val="center"/>
      </w:pPr>
      <w:r>
        <w:rPr>
          <w:noProof/>
          <w:lang w:eastAsia="es-VE"/>
        </w:rPr>
        <w:drawing>
          <wp:inline distT="0" distB="0" distL="0" distR="0">
            <wp:extent cx="5105400" cy="39528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105400" cy="3952875"/>
                    </a:xfrm>
                    <a:prstGeom prst="rect">
                      <a:avLst/>
                    </a:prstGeom>
                    <a:noFill/>
                    <a:ln w="9525">
                      <a:noFill/>
                      <a:miter lim="800000"/>
                      <a:headEnd/>
                      <a:tailEnd/>
                    </a:ln>
                  </pic:spPr>
                </pic:pic>
              </a:graphicData>
            </a:graphic>
          </wp:inline>
        </w:drawing>
      </w:r>
    </w:p>
    <w:p w:rsidR="00223A6A" w:rsidRDefault="00223A6A" w:rsidP="00CE70C8">
      <w:pPr>
        <w:jc w:val="center"/>
      </w:pPr>
      <w:r>
        <w:lastRenderedPageBreak/>
        <w:t>Figura 6</w:t>
      </w:r>
    </w:p>
    <w:p w:rsidR="00CE70C8" w:rsidRDefault="00CE70C8" w:rsidP="00CE70C8">
      <w:pPr>
        <w:jc w:val="center"/>
      </w:pPr>
      <w:r>
        <w:rPr>
          <w:noProof/>
          <w:lang w:eastAsia="es-VE"/>
        </w:rPr>
        <w:drawing>
          <wp:inline distT="0" distB="0" distL="0" distR="0">
            <wp:extent cx="5019675" cy="38766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019675" cy="3876675"/>
                    </a:xfrm>
                    <a:prstGeom prst="rect">
                      <a:avLst/>
                    </a:prstGeom>
                    <a:noFill/>
                    <a:ln w="9525">
                      <a:noFill/>
                      <a:miter lim="800000"/>
                      <a:headEnd/>
                      <a:tailEnd/>
                    </a:ln>
                  </pic:spPr>
                </pic:pic>
              </a:graphicData>
            </a:graphic>
          </wp:inline>
        </w:drawing>
      </w:r>
    </w:p>
    <w:p w:rsidR="00223A6A" w:rsidRDefault="00223A6A" w:rsidP="00CE70C8">
      <w:pPr>
        <w:jc w:val="center"/>
      </w:pPr>
      <w:r>
        <w:t>Figura 7</w:t>
      </w:r>
    </w:p>
    <w:p w:rsidR="00CE70C8" w:rsidRDefault="00CE70C8" w:rsidP="00CE70C8">
      <w:pPr>
        <w:jc w:val="center"/>
      </w:pPr>
      <w:r>
        <w:rPr>
          <w:noProof/>
          <w:lang w:eastAsia="es-VE"/>
        </w:rPr>
        <w:lastRenderedPageBreak/>
        <w:drawing>
          <wp:inline distT="0" distB="0" distL="0" distR="0">
            <wp:extent cx="4857750" cy="38481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57750" cy="3848100"/>
                    </a:xfrm>
                    <a:prstGeom prst="rect">
                      <a:avLst/>
                    </a:prstGeom>
                    <a:noFill/>
                    <a:ln w="9525">
                      <a:noFill/>
                      <a:miter lim="800000"/>
                      <a:headEnd/>
                      <a:tailEnd/>
                    </a:ln>
                  </pic:spPr>
                </pic:pic>
              </a:graphicData>
            </a:graphic>
          </wp:inline>
        </w:drawing>
      </w:r>
    </w:p>
    <w:p w:rsidR="00223A6A" w:rsidRDefault="00223A6A" w:rsidP="00CE70C8">
      <w:pPr>
        <w:jc w:val="center"/>
      </w:pPr>
      <w:r>
        <w:t>Figura 8</w:t>
      </w:r>
    </w:p>
    <w:p w:rsidR="00CE70C8" w:rsidRDefault="00CE70C8" w:rsidP="00CE70C8">
      <w:pPr>
        <w:jc w:val="both"/>
      </w:pPr>
    </w:p>
    <w:p w:rsidR="00CE70C8" w:rsidRDefault="00CE70C8" w:rsidP="00CE70C8">
      <w:pPr>
        <w:jc w:val="both"/>
      </w:pPr>
      <w:r>
        <w:t>Valor teórico con n=3 es 110.89</w:t>
      </w:r>
    </w:p>
    <w:p w:rsidR="00223A6A" w:rsidRDefault="00223A6A" w:rsidP="00CE70C8">
      <w:pPr>
        <w:jc w:val="both"/>
      </w:pPr>
      <w:r>
        <w:t>Valor practico</w:t>
      </w:r>
    </w:p>
    <w:p w:rsidR="00CE70C8" w:rsidRDefault="00CE70C8" w:rsidP="00CE70C8">
      <w:pPr>
        <w:jc w:val="both"/>
      </w:pPr>
      <w:r w:rsidRPr="00CE70C8">
        <w:drawing>
          <wp:inline distT="0" distB="0" distL="0" distR="0">
            <wp:extent cx="2457450" cy="180975"/>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457450" cy="180975"/>
                    </a:xfrm>
                    <a:prstGeom prst="rect">
                      <a:avLst/>
                    </a:prstGeom>
                    <a:noFill/>
                    <a:ln w="9525">
                      <a:noFill/>
                      <a:miter lim="800000"/>
                      <a:headEnd/>
                      <a:tailEnd/>
                    </a:ln>
                  </pic:spPr>
                </pic:pic>
              </a:graphicData>
            </a:graphic>
          </wp:inline>
        </w:drawing>
      </w:r>
    </w:p>
    <w:p w:rsidR="00CE70C8" w:rsidRPr="004D25C8" w:rsidRDefault="00251C6F" w:rsidP="00CE70C8">
      <w:pPr>
        <w:jc w:val="both"/>
        <w:rPr>
          <w:u w:val="single"/>
        </w:rPr>
      </w:pPr>
      <w:r w:rsidRPr="004D25C8">
        <w:rPr>
          <w:u w:val="single"/>
        </w:rPr>
        <w:t>Para n=2</w:t>
      </w:r>
    </w:p>
    <w:p w:rsidR="00251C6F" w:rsidRDefault="00251C6F" w:rsidP="00CE70C8">
      <w:pPr>
        <w:jc w:val="both"/>
      </w:pPr>
      <w:r>
        <w:rPr>
          <w:noProof/>
          <w:lang w:eastAsia="es-VE"/>
        </w:rPr>
        <w:lastRenderedPageBreak/>
        <w:drawing>
          <wp:inline distT="0" distB="0" distL="0" distR="0">
            <wp:extent cx="4905375" cy="38671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905375" cy="3867150"/>
                    </a:xfrm>
                    <a:prstGeom prst="rect">
                      <a:avLst/>
                    </a:prstGeom>
                    <a:noFill/>
                    <a:ln w="9525">
                      <a:noFill/>
                      <a:miter lim="800000"/>
                      <a:headEnd/>
                      <a:tailEnd/>
                    </a:ln>
                  </pic:spPr>
                </pic:pic>
              </a:graphicData>
            </a:graphic>
          </wp:inline>
        </w:drawing>
      </w:r>
    </w:p>
    <w:p w:rsidR="00223A6A" w:rsidRDefault="00223A6A" w:rsidP="00223A6A">
      <w:pPr>
        <w:jc w:val="center"/>
      </w:pPr>
      <w:r>
        <w:t>Figura 9</w:t>
      </w:r>
    </w:p>
    <w:p w:rsidR="00251C6F" w:rsidRDefault="00251C6F" w:rsidP="00CE70C8">
      <w:pPr>
        <w:jc w:val="both"/>
      </w:pPr>
      <w:r>
        <w:rPr>
          <w:noProof/>
          <w:lang w:eastAsia="es-VE"/>
        </w:rPr>
        <w:drawing>
          <wp:inline distT="0" distB="0" distL="0" distR="0">
            <wp:extent cx="4991100" cy="38766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4991100" cy="3876675"/>
                    </a:xfrm>
                    <a:prstGeom prst="rect">
                      <a:avLst/>
                    </a:prstGeom>
                    <a:noFill/>
                    <a:ln w="9525">
                      <a:noFill/>
                      <a:miter lim="800000"/>
                      <a:headEnd/>
                      <a:tailEnd/>
                    </a:ln>
                  </pic:spPr>
                </pic:pic>
              </a:graphicData>
            </a:graphic>
          </wp:inline>
        </w:drawing>
      </w:r>
    </w:p>
    <w:p w:rsidR="00223A6A" w:rsidRDefault="00223A6A" w:rsidP="00223A6A">
      <w:pPr>
        <w:jc w:val="center"/>
      </w:pPr>
      <w:r>
        <w:lastRenderedPageBreak/>
        <w:t>Figura 10</w:t>
      </w:r>
    </w:p>
    <w:p w:rsidR="00251C6F" w:rsidRDefault="00251C6F" w:rsidP="00CE70C8">
      <w:pPr>
        <w:jc w:val="both"/>
      </w:pPr>
      <w:r>
        <w:rPr>
          <w:noProof/>
          <w:lang w:eastAsia="es-VE"/>
        </w:rPr>
        <w:drawing>
          <wp:inline distT="0" distB="0" distL="0" distR="0">
            <wp:extent cx="4914900" cy="38195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914900" cy="3819525"/>
                    </a:xfrm>
                    <a:prstGeom prst="rect">
                      <a:avLst/>
                    </a:prstGeom>
                    <a:noFill/>
                    <a:ln w="9525">
                      <a:noFill/>
                      <a:miter lim="800000"/>
                      <a:headEnd/>
                      <a:tailEnd/>
                    </a:ln>
                  </pic:spPr>
                </pic:pic>
              </a:graphicData>
            </a:graphic>
          </wp:inline>
        </w:drawing>
      </w:r>
    </w:p>
    <w:p w:rsidR="00223A6A" w:rsidRDefault="00223A6A" w:rsidP="00223A6A">
      <w:pPr>
        <w:jc w:val="center"/>
      </w:pPr>
      <w:r>
        <w:t>Figura 11</w:t>
      </w:r>
    </w:p>
    <w:p w:rsidR="00251C6F" w:rsidRDefault="006210B0" w:rsidP="00CE70C8">
      <w:pPr>
        <w:jc w:val="both"/>
      </w:pPr>
      <w:r>
        <w:rPr>
          <w:noProof/>
          <w:lang w:eastAsia="es-VE"/>
        </w:rPr>
        <w:lastRenderedPageBreak/>
        <w:drawing>
          <wp:inline distT="0" distB="0" distL="0" distR="0">
            <wp:extent cx="4972050" cy="38576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4972050" cy="3857625"/>
                    </a:xfrm>
                    <a:prstGeom prst="rect">
                      <a:avLst/>
                    </a:prstGeom>
                    <a:noFill/>
                    <a:ln w="9525">
                      <a:noFill/>
                      <a:miter lim="800000"/>
                      <a:headEnd/>
                      <a:tailEnd/>
                    </a:ln>
                  </pic:spPr>
                </pic:pic>
              </a:graphicData>
            </a:graphic>
          </wp:inline>
        </w:drawing>
      </w:r>
    </w:p>
    <w:p w:rsidR="00223A6A" w:rsidRDefault="00223A6A" w:rsidP="00223A6A">
      <w:pPr>
        <w:jc w:val="center"/>
      </w:pPr>
      <w:r>
        <w:t>Figura 12</w:t>
      </w:r>
    </w:p>
    <w:p w:rsidR="00223A6A" w:rsidRDefault="00223A6A" w:rsidP="00223A6A">
      <w:r>
        <w:t xml:space="preserve">Valor </w:t>
      </w:r>
      <w:proofErr w:type="spellStart"/>
      <w:r>
        <w:t>practico</w:t>
      </w:r>
      <w:proofErr w:type="spellEnd"/>
      <w:r>
        <w:t xml:space="preserve"> de n=2</w:t>
      </w:r>
    </w:p>
    <w:p w:rsidR="006210B0" w:rsidRDefault="006210B0" w:rsidP="00CE70C8">
      <w:pPr>
        <w:jc w:val="both"/>
      </w:pPr>
      <w:r>
        <w:rPr>
          <w:noProof/>
          <w:lang w:eastAsia="es-VE"/>
        </w:rPr>
        <w:drawing>
          <wp:inline distT="0" distB="0" distL="0" distR="0">
            <wp:extent cx="2486025" cy="2095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486025" cy="209550"/>
                    </a:xfrm>
                    <a:prstGeom prst="rect">
                      <a:avLst/>
                    </a:prstGeom>
                    <a:noFill/>
                    <a:ln w="9525">
                      <a:noFill/>
                      <a:miter lim="800000"/>
                      <a:headEnd/>
                      <a:tailEnd/>
                    </a:ln>
                  </pic:spPr>
                </pic:pic>
              </a:graphicData>
            </a:graphic>
          </wp:inline>
        </w:drawing>
      </w:r>
    </w:p>
    <w:p w:rsidR="006210B0" w:rsidRDefault="006210B0" w:rsidP="00CE70C8">
      <w:pPr>
        <w:jc w:val="both"/>
      </w:pPr>
      <w:r>
        <w:t>Y el valor teórico con n=2 es 31.4557</w:t>
      </w:r>
    </w:p>
    <w:p w:rsidR="00250A40" w:rsidRDefault="00250A40" w:rsidP="00FF0140">
      <w:pPr>
        <w:ind w:firstLine="708"/>
        <w:jc w:val="both"/>
      </w:pPr>
      <w:r>
        <w:t xml:space="preserve">Se puede decir que si </w:t>
      </w:r>
      <w:r w:rsidR="00114E7C">
        <w:t xml:space="preserve">se </w:t>
      </w:r>
      <w:r>
        <w:t xml:space="preserve">cuantifica la señal con menos bits habrá mayor error de cuantificación ya que S&amp;H </w:t>
      </w:r>
      <w:r w:rsidR="00114E7C">
        <w:t>tiene mayor tiempo de retención, esto influye que la relación señal a ruido disminuye.</w:t>
      </w:r>
      <w:r w:rsidR="00E80FE5">
        <w:t xml:space="preserve"> También se puede decir que los valores de las señales de relación señal a ruido</w:t>
      </w:r>
      <w:r w:rsidR="001F06FD">
        <w:t xml:space="preserve"> </w:t>
      </w:r>
      <w:r w:rsidR="00E80FE5">
        <w:t>son similares a los obtenidos teóricamente.</w:t>
      </w:r>
    </w:p>
    <w:p w:rsidR="004D25C8" w:rsidRDefault="004D25C8" w:rsidP="00CE70C8">
      <w:pPr>
        <w:jc w:val="both"/>
        <w:rPr>
          <w:b/>
          <w:u w:val="single"/>
        </w:rPr>
      </w:pPr>
      <w:r w:rsidRPr="004D25C8">
        <w:rPr>
          <w:b/>
          <w:u w:val="single"/>
        </w:rPr>
        <w:t>Parte 3.2</w:t>
      </w:r>
      <w:r w:rsidR="00773D00">
        <w:rPr>
          <w:b/>
          <w:u w:val="single"/>
        </w:rPr>
        <w:t xml:space="preserve"> (Uniforme)</w:t>
      </w:r>
    </w:p>
    <w:p w:rsidR="004D25C8" w:rsidRDefault="004D25C8" w:rsidP="00CE70C8">
      <w:pPr>
        <w:jc w:val="both"/>
      </w:pPr>
      <w:r>
        <w:t>b)</w:t>
      </w:r>
    </w:p>
    <w:p w:rsidR="004D25C8" w:rsidRDefault="004D25C8" w:rsidP="00CE70C8">
      <w:pPr>
        <w:jc w:val="both"/>
      </w:pPr>
      <w:r>
        <w:rPr>
          <w:noProof/>
          <w:lang w:eastAsia="es-VE"/>
        </w:rPr>
        <w:lastRenderedPageBreak/>
        <w:drawing>
          <wp:inline distT="0" distB="0" distL="0" distR="0">
            <wp:extent cx="4895850" cy="38957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4895850" cy="3895725"/>
                    </a:xfrm>
                    <a:prstGeom prst="rect">
                      <a:avLst/>
                    </a:prstGeom>
                    <a:noFill/>
                    <a:ln w="9525">
                      <a:noFill/>
                      <a:miter lim="800000"/>
                      <a:headEnd/>
                      <a:tailEnd/>
                    </a:ln>
                  </pic:spPr>
                </pic:pic>
              </a:graphicData>
            </a:graphic>
          </wp:inline>
        </w:drawing>
      </w:r>
    </w:p>
    <w:p w:rsidR="00FF0140" w:rsidRDefault="00FF0140" w:rsidP="00FF0140">
      <w:pPr>
        <w:jc w:val="center"/>
      </w:pPr>
      <w:r>
        <w:t>Figura 13</w:t>
      </w:r>
    </w:p>
    <w:p w:rsidR="004D25C8" w:rsidRDefault="004D25C8" w:rsidP="00CE70C8">
      <w:pPr>
        <w:jc w:val="both"/>
      </w:pPr>
      <w:r>
        <w:t>c)</w:t>
      </w:r>
    </w:p>
    <w:p w:rsidR="004D25C8" w:rsidRDefault="004D25C8" w:rsidP="00FF0140">
      <w:pPr>
        <w:jc w:val="center"/>
      </w:pPr>
      <w:r>
        <w:rPr>
          <w:noProof/>
          <w:lang w:eastAsia="es-VE"/>
        </w:rPr>
        <w:lastRenderedPageBreak/>
        <w:drawing>
          <wp:inline distT="0" distB="0" distL="0" distR="0">
            <wp:extent cx="4914900" cy="40195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4914900" cy="4019550"/>
                    </a:xfrm>
                    <a:prstGeom prst="rect">
                      <a:avLst/>
                    </a:prstGeom>
                    <a:noFill/>
                    <a:ln w="9525">
                      <a:noFill/>
                      <a:miter lim="800000"/>
                      <a:headEnd/>
                      <a:tailEnd/>
                    </a:ln>
                  </pic:spPr>
                </pic:pic>
              </a:graphicData>
            </a:graphic>
          </wp:inline>
        </w:drawing>
      </w:r>
    </w:p>
    <w:p w:rsidR="00FF0140" w:rsidRDefault="00FF0140" w:rsidP="00FF0140">
      <w:pPr>
        <w:jc w:val="center"/>
      </w:pPr>
      <w:r>
        <w:t>Figura 14</w:t>
      </w:r>
    </w:p>
    <w:p w:rsidR="004D25C8" w:rsidRDefault="004D25C8" w:rsidP="00FF0140">
      <w:pPr>
        <w:jc w:val="center"/>
      </w:pPr>
      <w:r>
        <w:rPr>
          <w:noProof/>
          <w:lang w:eastAsia="es-VE"/>
        </w:rPr>
        <w:lastRenderedPageBreak/>
        <w:drawing>
          <wp:inline distT="0" distB="0" distL="0" distR="0">
            <wp:extent cx="4991100" cy="40100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4991100" cy="4010025"/>
                    </a:xfrm>
                    <a:prstGeom prst="rect">
                      <a:avLst/>
                    </a:prstGeom>
                    <a:noFill/>
                    <a:ln w="9525">
                      <a:noFill/>
                      <a:miter lim="800000"/>
                      <a:headEnd/>
                      <a:tailEnd/>
                    </a:ln>
                  </pic:spPr>
                </pic:pic>
              </a:graphicData>
            </a:graphic>
          </wp:inline>
        </w:drawing>
      </w:r>
    </w:p>
    <w:p w:rsidR="00FF0140" w:rsidRDefault="00FF0140" w:rsidP="00FF0140">
      <w:pPr>
        <w:jc w:val="center"/>
      </w:pPr>
      <w:r>
        <w:t>Figura 15</w:t>
      </w:r>
    </w:p>
    <w:p w:rsidR="00FF0140" w:rsidRDefault="00FF0140" w:rsidP="00CE70C8">
      <w:pPr>
        <w:jc w:val="both"/>
      </w:pPr>
      <w:r>
        <w:t>d)</w:t>
      </w:r>
    </w:p>
    <w:p w:rsidR="00FF0140" w:rsidRDefault="00FF0140" w:rsidP="00CE70C8">
      <w:pPr>
        <w:jc w:val="both"/>
      </w:pPr>
      <w:r>
        <w:t>Al simular cada uno de los bloques y escuchar la nota de voz,  se puede concluir que para n=6 es el que se obtuvo mejor sonido al cuantificar la señal, ya que para n=4 presenta mayor ruido de cuantificación, es decir que la voz resultante suena robotizada.</w:t>
      </w:r>
    </w:p>
    <w:p w:rsidR="004D25C8" w:rsidRDefault="004D25C8" w:rsidP="00CE70C8">
      <w:pPr>
        <w:jc w:val="both"/>
      </w:pPr>
      <w:r>
        <w:t>e)</w:t>
      </w:r>
    </w:p>
    <w:p w:rsidR="004D25C8" w:rsidRDefault="004D25C8" w:rsidP="00CE70C8">
      <w:pPr>
        <w:jc w:val="both"/>
      </w:pPr>
      <w:r>
        <w:rPr>
          <w:noProof/>
          <w:lang w:eastAsia="es-VE"/>
        </w:rPr>
        <w:drawing>
          <wp:inline distT="0" distB="0" distL="0" distR="0">
            <wp:extent cx="2571750" cy="127635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2571750" cy="1276350"/>
                    </a:xfrm>
                    <a:prstGeom prst="rect">
                      <a:avLst/>
                    </a:prstGeom>
                    <a:noFill/>
                    <a:ln w="9525">
                      <a:noFill/>
                      <a:miter lim="800000"/>
                      <a:headEnd/>
                      <a:tailEnd/>
                    </a:ln>
                  </pic:spPr>
                </pic:pic>
              </a:graphicData>
            </a:graphic>
          </wp:inline>
        </w:drawing>
      </w:r>
    </w:p>
    <w:p w:rsidR="009E6ED2" w:rsidRDefault="009E6ED2" w:rsidP="00CE70C8">
      <w:pPr>
        <w:jc w:val="both"/>
      </w:pPr>
      <w:r>
        <w:t xml:space="preserve">Se puede observar que el valor obtenido para n=6 es mayor a n=4 </w:t>
      </w:r>
    </w:p>
    <w:p w:rsidR="004D25C8" w:rsidRDefault="004D25C8" w:rsidP="00CE70C8">
      <w:pPr>
        <w:jc w:val="both"/>
      </w:pPr>
      <w:r>
        <w:t>f)</w:t>
      </w:r>
    </w:p>
    <w:p w:rsidR="004D25C8" w:rsidRDefault="00773D00" w:rsidP="00FF0140">
      <w:pPr>
        <w:jc w:val="center"/>
      </w:pPr>
      <w:r>
        <w:rPr>
          <w:noProof/>
          <w:lang w:eastAsia="es-VE"/>
        </w:rPr>
        <w:lastRenderedPageBreak/>
        <w:drawing>
          <wp:inline distT="0" distB="0" distL="0" distR="0">
            <wp:extent cx="5086350" cy="37719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5086350" cy="3771900"/>
                    </a:xfrm>
                    <a:prstGeom prst="rect">
                      <a:avLst/>
                    </a:prstGeom>
                    <a:noFill/>
                    <a:ln w="9525">
                      <a:noFill/>
                      <a:miter lim="800000"/>
                      <a:headEnd/>
                      <a:tailEnd/>
                    </a:ln>
                  </pic:spPr>
                </pic:pic>
              </a:graphicData>
            </a:graphic>
          </wp:inline>
        </w:drawing>
      </w:r>
    </w:p>
    <w:p w:rsidR="00FF0140" w:rsidRDefault="00FF0140" w:rsidP="00FF0140">
      <w:pPr>
        <w:jc w:val="center"/>
      </w:pPr>
      <w:r>
        <w:t>Figura 16</w:t>
      </w:r>
    </w:p>
    <w:p w:rsidR="00773D00" w:rsidRDefault="00773D00" w:rsidP="00FF0140">
      <w:pPr>
        <w:jc w:val="center"/>
      </w:pPr>
      <w:r>
        <w:rPr>
          <w:noProof/>
          <w:lang w:eastAsia="es-VE"/>
        </w:rPr>
        <w:drawing>
          <wp:inline distT="0" distB="0" distL="0" distR="0">
            <wp:extent cx="4857750" cy="38481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4857750" cy="3848100"/>
                    </a:xfrm>
                    <a:prstGeom prst="rect">
                      <a:avLst/>
                    </a:prstGeom>
                    <a:noFill/>
                    <a:ln w="9525">
                      <a:noFill/>
                      <a:miter lim="800000"/>
                      <a:headEnd/>
                      <a:tailEnd/>
                    </a:ln>
                  </pic:spPr>
                </pic:pic>
              </a:graphicData>
            </a:graphic>
          </wp:inline>
        </w:drawing>
      </w:r>
    </w:p>
    <w:p w:rsidR="00FF0140" w:rsidRDefault="00FF0140" w:rsidP="00FF0140">
      <w:pPr>
        <w:jc w:val="center"/>
      </w:pPr>
      <w:r>
        <w:lastRenderedPageBreak/>
        <w:t>Figura 17</w:t>
      </w:r>
    </w:p>
    <w:p w:rsidR="00773D00" w:rsidRDefault="00773D00" w:rsidP="00CE70C8">
      <w:pPr>
        <w:jc w:val="both"/>
      </w:pPr>
      <w:r>
        <w:rPr>
          <w:noProof/>
          <w:lang w:eastAsia="es-VE"/>
        </w:rPr>
        <w:drawing>
          <wp:inline distT="0" distB="0" distL="0" distR="0">
            <wp:extent cx="4914900" cy="38862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4914900" cy="3886200"/>
                    </a:xfrm>
                    <a:prstGeom prst="rect">
                      <a:avLst/>
                    </a:prstGeom>
                    <a:noFill/>
                    <a:ln w="9525">
                      <a:noFill/>
                      <a:miter lim="800000"/>
                      <a:headEnd/>
                      <a:tailEnd/>
                    </a:ln>
                  </pic:spPr>
                </pic:pic>
              </a:graphicData>
            </a:graphic>
          </wp:inline>
        </w:drawing>
      </w:r>
    </w:p>
    <w:p w:rsidR="00FF0140" w:rsidRDefault="00FF0140" w:rsidP="00FF0140">
      <w:pPr>
        <w:jc w:val="center"/>
      </w:pPr>
      <w:r>
        <w:t>Figura 18</w:t>
      </w:r>
    </w:p>
    <w:p w:rsidR="00773D00" w:rsidRDefault="00773D00" w:rsidP="00CE70C8">
      <w:pPr>
        <w:jc w:val="both"/>
      </w:pPr>
      <w:r>
        <w:rPr>
          <w:noProof/>
          <w:lang w:eastAsia="es-VE"/>
        </w:rPr>
        <w:lastRenderedPageBreak/>
        <w:drawing>
          <wp:inline distT="0" distB="0" distL="0" distR="0">
            <wp:extent cx="5029200" cy="391477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5029200" cy="3914775"/>
                    </a:xfrm>
                    <a:prstGeom prst="rect">
                      <a:avLst/>
                    </a:prstGeom>
                    <a:noFill/>
                    <a:ln w="9525">
                      <a:noFill/>
                      <a:miter lim="800000"/>
                      <a:headEnd/>
                      <a:tailEnd/>
                    </a:ln>
                  </pic:spPr>
                </pic:pic>
              </a:graphicData>
            </a:graphic>
          </wp:inline>
        </w:drawing>
      </w:r>
    </w:p>
    <w:p w:rsidR="00FF0140" w:rsidRDefault="00FF0140" w:rsidP="00FF0140">
      <w:pPr>
        <w:jc w:val="center"/>
      </w:pPr>
      <w:r>
        <w:t>Figura 19</w:t>
      </w:r>
    </w:p>
    <w:p w:rsidR="00773D00" w:rsidRDefault="00773D00" w:rsidP="00CE70C8">
      <w:pPr>
        <w:jc w:val="both"/>
      </w:pPr>
      <w:r>
        <w:rPr>
          <w:noProof/>
          <w:lang w:eastAsia="es-VE"/>
        </w:rPr>
        <w:lastRenderedPageBreak/>
        <w:drawing>
          <wp:inline distT="0" distB="0" distL="0" distR="0">
            <wp:extent cx="5105400" cy="414337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5105400" cy="4143375"/>
                    </a:xfrm>
                    <a:prstGeom prst="rect">
                      <a:avLst/>
                    </a:prstGeom>
                    <a:noFill/>
                    <a:ln w="9525">
                      <a:noFill/>
                      <a:miter lim="800000"/>
                      <a:headEnd/>
                      <a:tailEnd/>
                    </a:ln>
                  </pic:spPr>
                </pic:pic>
              </a:graphicData>
            </a:graphic>
          </wp:inline>
        </w:drawing>
      </w:r>
    </w:p>
    <w:p w:rsidR="00FF0140" w:rsidRDefault="00FF0140" w:rsidP="00FF0140">
      <w:pPr>
        <w:jc w:val="center"/>
      </w:pPr>
      <w:r>
        <w:t>Figura 20</w:t>
      </w:r>
    </w:p>
    <w:p w:rsidR="00773D00" w:rsidRDefault="00773D00" w:rsidP="00FF0140">
      <w:pPr>
        <w:jc w:val="center"/>
      </w:pPr>
      <w:r>
        <w:rPr>
          <w:noProof/>
          <w:lang w:eastAsia="es-VE"/>
        </w:rPr>
        <w:lastRenderedPageBreak/>
        <w:drawing>
          <wp:inline distT="0" distB="0" distL="0" distR="0">
            <wp:extent cx="4933950" cy="381952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cstate="print"/>
                    <a:srcRect/>
                    <a:stretch>
                      <a:fillRect/>
                    </a:stretch>
                  </pic:blipFill>
                  <pic:spPr bwMode="auto">
                    <a:xfrm>
                      <a:off x="0" y="0"/>
                      <a:ext cx="4933950" cy="3819525"/>
                    </a:xfrm>
                    <a:prstGeom prst="rect">
                      <a:avLst/>
                    </a:prstGeom>
                    <a:noFill/>
                    <a:ln w="9525">
                      <a:noFill/>
                      <a:miter lim="800000"/>
                      <a:headEnd/>
                      <a:tailEnd/>
                    </a:ln>
                  </pic:spPr>
                </pic:pic>
              </a:graphicData>
            </a:graphic>
          </wp:inline>
        </w:drawing>
      </w:r>
    </w:p>
    <w:p w:rsidR="00FF0140" w:rsidRDefault="00FF0140" w:rsidP="00FF0140">
      <w:pPr>
        <w:jc w:val="center"/>
      </w:pPr>
      <w:r>
        <w:t>Figura 21</w:t>
      </w:r>
    </w:p>
    <w:p w:rsidR="00773D00" w:rsidRPr="006E4E26" w:rsidRDefault="00773D00" w:rsidP="00CE70C8">
      <w:pPr>
        <w:jc w:val="both"/>
        <w:rPr>
          <w:b/>
          <w:sz w:val="32"/>
          <w:szCs w:val="32"/>
          <w:u w:val="single"/>
        </w:rPr>
      </w:pPr>
      <w:r w:rsidRPr="006E4E26">
        <w:rPr>
          <w:b/>
          <w:sz w:val="32"/>
          <w:szCs w:val="32"/>
          <w:u w:val="single"/>
        </w:rPr>
        <w:t>Parte 3.3 (No uniforme)</w:t>
      </w:r>
    </w:p>
    <w:p w:rsidR="00F42B84" w:rsidRDefault="00F42B84" w:rsidP="00CE70C8">
      <w:pPr>
        <w:jc w:val="both"/>
      </w:pPr>
      <w:r>
        <w:t>b)</w:t>
      </w:r>
    </w:p>
    <w:p w:rsidR="00F42B84" w:rsidRDefault="00F42B84" w:rsidP="00CE70C8">
      <w:pPr>
        <w:jc w:val="both"/>
      </w:pPr>
      <w:r>
        <w:rPr>
          <w:noProof/>
          <w:lang w:eastAsia="es-VE"/>
        </w:rPr>
        <w:lastRenderedPageBreak/>
        <w:drawing>
          <wp:inline distT="0" distB="0" distL="0" distR="0">
            <wp:extent cx="4743450" cy="39338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cstate="print"/>
                    <a:srcRect/>
                    <a:stretch>
                      <a:fillRect/>
                    </a:stretch>
                  </pic:blipFill>
                  <pic:spPr bwMode="auto">
                    <a:xfrm>
                      <a:off x="0" y="0"/>
                      <a:ext cx="4743450" cy="3933825"/>
                    </a:xfrm>
                    <a:prstGeom prst="rect">
                      <a:avLst/>
                    </a:prstGeom>
                    <a:noFill/>
                    <a:ln w="9525">
                      <a:noFill/>
                      <a:miter lim="800000"/>
                      <a:headEnd/>
                      <a:tailEnd/>
                    </a:ln>
                  </pic:spPr>
                </pic:pic>
              </a:graphicData>
            </a:graphic>
          </wp:inline>
        </w:drawing>
      </w:r>
    </w:p>
    <w:p w:rsidR="006E4E26" w:rsidRDefault="006E4E26" w:rsidP="006E4E26">
      <w:pPr>
        <w:jc w:val="center"/>
      </w:pPr>
      <w:r>
        <w:t>Figura 22</w:t>
      </w:r>
    </w:p>
    <w:p w:rsidR="00F42B84" w:rsidRDefault="00F42B84" w:rsidP="00CE70C8">
      <w:pPr>
        <w:jc w:val="both"/>
      </w:pPr>
      <w:r>
        <w:t>c)</w:t>
      </w:r>
    </w:p>
    <w:p w:rsidR="00F42B84" w:rsidRDefault="00F42B84" w:rsidP="00CE70C8">
      <w:pPr>
        <w:jc w:val="both"/>
      </w:pPr>
      <w:r>
        <w:rPr>
          <w:noProof/>
          <w:lang w:eastAsia="es-VE"/>
        </w:rPr>
        <w:lastRenderedPageBreak/>
        <w:drawing>
          <wp:inline distT="0" distB="0" distL="0" distR="0">
            <wp:extent cx="4905375" cy="4019550"/>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cstate="print"/>
                    <a:srcRect/>
                    <a:stretch>
                      <a:fillRect/>
                    </a:stretch>
                  </pic:blipFill>
                  <pic:spPr bwMode="auto">
                    <a:xfrm>
                      <a:off x="0" y="0"/>
                      <a:ext cx="4905375" cy="4019550"/>
                    </a:xfrm>
                    <a:prstGeom prst="rect">
                      <a:avLst/>
                    </a:prstGeom>
                    <a:noFill/>
                    <a:ln w="9525">
                      <a:noFill/>
                      <a:miter lim="800000"/>
                      <a:headEnd/>
                      <a:tailEnd/>
                    </a:ln>
                  </pic:spPr>
                </pic:pic>
              </a:graphicData>
            </a:graphic>
          </wp:inline>
        </w:drawing>
      </w:r>
    </w:p>
    <w:p w:rsidR="006E4E26" w:rsidRDefault="006E4E26" w:rsidP="006E4E26">
      <w:pPr>
        <w:jc w:val="center"/>
      </w:pPr>
      <w:r>
        <w:t>Figura 23</w:t>
      </w:r>
    </w:p>
    <w:p w:rsidR="00F42B84" w:rsidRDefault="00F42B84" w:rsidP="00CE70C8">
      <w:pPr>
        <w:jc w:val="both"/>
      </w:pPr>
      <w:r>
        <w:rPr>
          <w:noProof/>
          <w:lang w:eastAsia="es-VE"/>
        </w:rPr>
        <w:lastRenderedPageBreak/>
        <w:drawing>
          <wp:inline distT="0" distB="0" distL="0" distR="0">
            <wp:extent cx="5162550" cy="402907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5162550" cy="4029075"/>
                    </a:xfrm>
                    <a:prstGeom prst="rect">
                      <a:avLst/>
                    </a:prstGeom>
                    <a:noFill/>
                    <a:ln w="9525">
                      <a:noFill/>
                      <a:miter lim="800000"/>
                      <a:headEnd/>
                      <a:tailEnd/>
                    </a:ln>
                  </pic:spPr>
                </pic:pic>
              </a:graphicData>
            </a:graphic>
          </wp:inline>
        </w:drawing>
      </w:r>
    </w:p>
    <w:p w:rsidR="006E4E26" w:rsidRDefault="006E4E26" w:rsidP="006E4E26">
      <w:pPr>
        <w:jc w:val="center"/>
      </w:pPr>
      <w:r>
        <w:t>Figura 24</w:t>
      </w:r>
    </w:p>
    <w:p w:rsidR="00715C60" w:rsidRDefault="00715C60" w:rsidP="00CE70C8">
      <w:pPr>
        <w:jc w:val="both"/>
      </w:pPr>
      <w:r>
        <w:t>d) para n=6 es mas audible que para n=4, aquí se puede decir que la voz se escucho mejor que la voz obtenida en el inicio 3.2 (Uniforme)</w:t>
      </w:r>
      <w:r w:rsidR="007619CA">
        <w:t>.</w:t>
      </w:r>
    </w:p>
    <w:p w:rsidR="00F42B84" w:rsidRDefault="00715C60" w:rsidP="00CE70C8">
      <w:pPr>
        <w:jc w:val="both"/>
      </w:pPr>
      <w:r>
        <w:t>e</w:t>
      </w:r>
      <w:r w:rsidR="00F42B84">
        <w:t>)</w:t>
      </w:r>
    </w:p>
    <w:p w:rsidR="00F42B84" w:rsidRDefault="00F42B84" w:rsidP="00CE70C8">
      <w:pPr>
        <w:jc w:val="both"/>
      </w:pPr>
      <w:r>
        <w:rPr>
          <w:noProof/>
          <w:lang w:eastAsia="es-VE"/>
        </w:rPr>
        <w:drawing>
          <wp:inline distT="0" distB="0" distL="0" distR="0">
            <wp:extent cx="2505075" cy="2552700"/>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cstate="print"/>
                    <a:srcRect/>
                    <a:stretch>
                      <a:fillRect/>
                    </a:stretch>
                  </pic:blipFill>
                  <pic:spPr bwMode="auto">
                    <a:xfrm>
                      <a:off x="0" y="0"/>
                      <a:ext cx="2505075" cy="2552700"/>
                    </a:xfrm>
                    <a:prstGeom prst="rect">
                      <a:avLst/>
                    </a:prstGeom>
                    <a:noFill/>
                    <a:ln w="9525">
                      <a:noFill/>
                      <a:miter lim="800000"/>
                      <a:headEnd/>
                      <a:tailEnd/>
                    </a:ln>
                  </pic:spPr>
                </pic:pic>
              </a:graphicData>
            </a:graphic>
          </wp:inline>
        </w:drawing>
      </w:r>
    </w:p>
    <w:p w:rsidR="007619CA" w:rsidRDefault="007619CA" w:rsidP="00CE70C8">
      <w:pPr>
        <w:jc w:val="both"/>
      </w:pPr>
      <w:r>
        <w:t>Aquí resulta que para n=6 la relación señal a ruido es mayor que la obtenida en n=4</w:t>
      </w:r>
    </w:p>
    <w:p w:rsidR="00F42B84" w:rsidRDefault="00715C60" w:rsidP="00CE70C8">
      <w:pPr>
        <w:jc w:val="both"/>
      </w:pPr>
      <w:r>
        <w:lastRenderedPageBreak/>
        <w:t>f</w:t>
      </w:r>
      <w:r w:rsidR="00F42B84">
        <w:t>)</w:t>
      </w:r>
    </w:p>
    <w:p w:rsidR="00F42B84" w:rsidRDefault="00F42B84" w:rsidP="00CE70C8">
      <w:pPr>
        <w:jc w:val="both"/>
      </w:pPr>
      <w:r>
        <w:rPr>
          <w:noProof/>
          <w:lang w:eastAsia="es-VE"/>
        </w:rPr>
        <w:drawing>
          <wp:inline distT="0" distB="0" distL="0" distR="0">
            <wp:extent cx="5076825" cy="379095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cstate="print"/>
                    <a:srcRect/>
                    <a:stretch>
                      <a:fillRect/>
                    </a:stretch>
                  </pic:blipFill>
                  <pic:spPr bwMode="auto">
                    <a:xfrm>
                      <a:off x="0" y="0"/>
                      <a:ext cx="5076825" cy="3790950"/>
                    </a:xfrm>
                    <a:prstGeom prst="rect">
                      <a:avLst/>
                    </a:prstGeom>
                    <a:noFill/>
                    <a:ln w="9525">
                      <a:noFill/>
                      <a:miter lim="800000"/>
                      <a:headEnd/>
                      <a:tailEnd/>
                    </a:ln>
                  </pic:spPr>
                </pic:pic>
              </a:graphicData>
            </a:graphic>
          </wp:inline>
        </w:drawing>
      </w:r>
    </w:p>
    <w:p w:rsidR="006E4E26" w:rsidRDefault="006E4E26" w:rsidP="006E4E26">
      <w:pPr>
        <w:jc w:val="center"/>
      </w:pPr>
      <w:r>
        <w:t>Figura 25</w:t>
      </w:r>
    </w:p>
    <w:p w:rsidR="00F42B84" w:rsidRDefault="00F42B84" w:rsidP="00CE70C8">
      <w:pPr>
        <w:jc w:val="both"/>
      </w:pPr>
      <w:r>
        <w:rPr>
          <w:noProof/>
          <w:lang w:eastAsia="es-VE"/>
        </w:rPr>
        <w:lastRenderedPageBreak/>
        <w:drawing>
          <wp:inline distT="0" distB="0" distL="0" distR="0">
            <wp:extent cx="5000625" cy="3924300"/>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cstate="print"/>
                    <a:srcRect/>
                    <a:stretch>
                      <a:fillRect/>
                    </a:stretch>
                  </pic:blipFill>
                  <pic:spPr bwMode="auto">
                    <a:xfrm>
                      <a:off x="0" y="0"/>
                      <a:ext cx="5000625" cy="3924300"/>
                    </a:xfrm>
                    <a:prstGeom prst="rect">
                      <a:avLst/>
                    </a:prstGeom>
                    <a:noFill/>
                    <a:ln w="9525">
                      <a:noFill/>
                      <a:miter lim="800000"/>
                      <a:headEnd/>
                      <a:tailEnd/>
                    </a:ln>
                  </pic:spPr>
                </pic:pic>
              </a:graphicData>
            </a:graphic>
          </wp:inline>
        </w:drawing>
      </w:r>
    </w:p>
    <w:p w:rsidR="006E4E26" w:rsidRDefault="006E4E26" w:rsidP="006E4E26">
      <w:pPr>
        <w:jc w:val="center"/>
      </w:pPr>
      <w:r>
        <w:t>Figura 26</w:t>
      </w:r>
    </w:p>
    <w:p w:rsidR="00F42B84" w:rsidRDefault="00F42B84" w:rsidP="00CE70C8">
      <w:pPr>
        <w:jc w:val="both"/>
      </w:pPr>
      <w:r>
        <w:rPr>
          <w:noProof/>
          <w:lang w:eastAsia="es-VE"/>
        </w:rPr>
        <w:lastRenderedPageBreak/>
        <w:drawing>
          <wp:inline distT="0" distB="0" distL="0" distR="0">
            <wp:extent cx="4772025" cy="38766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7" cstate="print"/>
                    <a:srcRect/>
                    <a:stretch>
                      <a:fillRect/>
                    </a:stretch>
                  </pic:blipFill>
                  <pic:spPr bwMode="auto">
                    <a:xfrm>
                      <a:off x="0" y="0"/>
                      <a:ext cx="4772025" cy="3876675"/>
                    </a:xfrm>
                    <a:prstGeom prst="rect">
                      <a:avLst/>
                    </a:prstGeom>
                    <a:noFill/>
                    <a:ln w="9525">
                      <a:noFill/>
                      <a:miter lim="800000"/>
                      <a:headEnd/>
                      <a:tailEnd/>
                    </a:ln>
                  </pic:spPr>
                </pic:pic>
              </a:graphicData>
            </a:graphic>
          </wp:inline>
        </w:drawing>
      </w:r>
    </w:p>
    <w:p w:rsidR="006E4E26" w:rsidRDefault="006E4E26" w:rsidP="006E4E26">
      <w:pPr>
        <w:jc w:val="center"/>
      </w:pPr>
      <w:r>
        <w:t>Figura 27</w:t>
      </w:r>
    </w:p>
    <w:p w:rsidR="00F42B84" w:rsidRDefault="00F42B84" w:rsidP="00CE70C8">
      <w:pPr>
        <w:jc w:val="both"/>
      </w:pPr>
      <w:r>
        <w:rPr>
          <w:noProof/>
          <w:lang w:eastAsia="es-VE"/>
        </w:rPr>
        <w:lastRenderedPageBreak/>
        <w:drawing>
          <wp:inline distT="0" distB="0" distL="0" distR="0">
            <wp:extent cx="5076825" cy="3971925"/>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cstate="print"/>
                    <a:srcRect/>
                    <a:stretch>
                      <a:fillRect/>
                    </a:stretch>
                  </pic:blipFill>
                  <pic:spPr bwMode="auto">
                    <a:xfrm>
                      <a:off x="0" y="0"/>
                      <a:ext cx="5076825" cy="3971925"/>
                    </a:xfrm>
                    <a:prstGeom prst="rect">
                      <a:avLst/>
                    </a:prstGeom>
                    <a:noFill/>
                    <a:ln w="9525">
                      <a:noFill/>
                      <a:miter lim="800000"/>
                      <a:headEnd/>
                      <a:tailEnd/>
                    </a:ln>
                  </pic:spPr>
                </pic:pic>
              </a:graphicData>
            </a:graphic>
          </wp:inline>
        </w:drawing>
      </w:r>
    </w:p>
    <w:p w:rsidR="006E4E26" w:rsidRDefault="006E4E26" w:rsidP="006E4E26">
      <w:pPr>
        <w:jc w:val="center"/>
      </w:pPr>
      <w:r>
        <w:t>Figura 28</w:t>
      </w:r>
    </w:p>
    <w:p w:rsidR="00F42B84" w:rsidRDefault="00F42B84" w:rsidP="00CE70C8">
      <w:pPr>
        <w:jc w:val="both"/>
      </w:pPr>
      <w:r>
        <w:rPr>
          <w:noProof/>
          <w:lang w:eastAsia="es-VE"/>
        </w:rPr>
        <w:lastRenderedPageBreak/>
        <w:drawing>
          <wp:inline distT="0" distB="0" distL="0" distR="0">
            <wp:extent cx="4876800" cy="38957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9" cstate="print"/>
                    <a:srcRect/>
                    <a:stretch>
                      <a:fillRect/>
                    </a:stretch>
                  </pic:blipFill>
                  <pic:spPr bwMode="auto">
                    <a:xfrm>
                      <a:off x="0" y="0"/>
                      <a:ext cx="4876800" cy="3895725"/>
                    </a:xfrm>
                    <a:prstGeom prst="rect">
                      <a:avLst/>
                    </a:prstGeom>
                    <a:noFill/>
                    <a:ln w="9525">
                      <a:noFill/>
                      <a:miter lim="800000"/>
                      <a:headEnd/>
                      <a:tailEnd/>
                    </a:ln>
                  </pic:spPr>
                </pic:pic>
              </a:graphicData>
            </a:graphic>
          </wp:inline>
        </w:drawing>
      </w:r>
    </w:p>
    <w:p w:rsidR="006E4E26" w:rsidRDefault="006E4E26" w:rsidP="006E4E26">
      <w:pPr>
        <w:jc w:val="center"/>
      </w:pPr>
      <w:r>
        <w:t>Figura 29</w:t>
      </w:r>
    </w:p>
    <w:p w:rsidR="00F42B84" w:rsidRDefault="00F42B84" w:rsidP="00CE70C8">
      <w:pPr>
        <w:jc w:val="both"/>
      </w:pPr>
      <w:r>
        <w:rPr>
          <w:noProof/>
          <w:lang w:eastAsia="es-VE"/>
        </w:rPr>
        <w:lastRenderedPageBreak/>
        <w:drawing>
          <wp:inline distT="0" distB="0" distL="0" distR="0">
            <wp:extent cx="5210175" cy="3905250"/>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0" cstate="print"/>
                    <a:srcRect/>
                    <a:stretch>
                      <a:fillRect/>
                    </a:stretch>
                  </pic:blipFill>
                  <pic:spPr bwMode="auto">
                    <a:xfrm>
                      <a:off x="0" y="0"/>
                      <a:ext cx="5210175" cy="3905250"/>
                    </a:xfrm>
                    <a:prstGeom prst="rect">
                      <a:avLst/>
                    </a:prstGeom>
                    <a:noFill/>
                    <a:ln w="9525">
                      <a:noFill/>
                      <a:miter lim="800000"/>
                      <a:headEnd/>
                      <a:tailEnd/>
                    </a:ln>
                  </pic:spPr>
                </pic:pic>
              </a:graphicData>
            </a:graphic>
          </wp:inline>
        </w:drawing>
      </w:r>
    </w:p>
    <w:p w:rsidR="00F42B84" w:rsidRPr="00F42B84" w:rsidRDefault="006E4E26" w:rsidP="00020F39">
      <w:pPr>
        <w:jc w:val="center"/>
      </w:pPr>
      <w:r>
        <w:t>Figura 30</w:t>
      </w:r>
    </w:p>
    <w:sectPr w:rsidR="00F42B84" w:rsidRPr="00F42B84" w:rsidSect="009948E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70C8"/>
    <w:rsid w:val="00020F39"/>
    <w:rsid w:val="00114E7C"/>
    <w:rsid w:val="001F06FD"/>
    <w:rsid w:val="00223A6A"/>
    <w:rsid w:val="00250A40"/>
    <w:rsid w:val="00251C6F"/>
    <w:rsid w:val="004D25C8"/>
    <w:rsid w:val="005F2EEE"/>
    <w:rsid w:val="006210B0"/>
    <w:rsid w:val="006E4E26"/>
    <w:rsid w:val="00715C60"/>
    <w:rsid w:val="007619CA"/>
    <w:rsid w:val="00773D00"/>
    <w:rsid w:val="007E2A64"/>
    <w:rsid w:val="008871CC"/>
    <w:rsid w:val="009948E6"/>
    <w:rsid w:val="009E6ED2"/>
    <w:rsid w:val="00CE70C8"/>
    <w:rsid w:val="00E80FE5"/>
    <w:rsid w:val="00E845AF"/>
    <w:rsid w:val="00EA2B16"/>
    <w:rsid w:val="00F42B84"/>
    <w:rsid w:val="00FF014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0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926C57-1447-40C5-8496-776108FF9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351</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2017-11-30T15:31:00Z</dcterms:created>
  <dcterms:modified xsi:type="dcterms:W3CDTF">2017-11-30T15:31:00Z</dcterms:modified>
</cp:coreProperties>
</file>