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108BC" w14:textId="77777777" w:rsidR="00CB7D4C" w:rsidRDefault="00CB7D4C">
      <w:pPr>
        <w:rPr>
          <w:lang w:val="en-US"/>
        </w:rPr>
      </w:pPr>
      <w:r>
        <w:rPr>
          <w:lang w:val="en-US"/>
        </w:rPr>
        <w:t>Question 1a</w:t>
      </w:r>
    </w:p>
    <w:p w14:paraId="1D2FFB78" w14:textId="77777777" w:rsidR="00CB7D4C" w:rsidRDefault="00CB7D4C">
      <w:pPr>
        <w:rPr>
          <w:lang w:val="en-US"/>
        </w:rPr>
      </w:pPr>
    </w:p>
    <w:p w14:paraId="2207293C" w14:textId="2B258E9F" w:rsidR="00CB7D4C" w:rsidRDefault="00CB7D4C">
      <w:pPr>
        <w:rPr>
          <w:lang w:val="en-US"/>
        </w:rPr>
      </w:pPr>
      <w:r>
        <w:rPr>
          <w:noProof/>
          <w:lang w:val="en-US"/>
        </w:rPr>
        <w:drawing>
          <wp:inline distT="0" distB="0" distL="0" distR="0" wp14:anchorId="110A99B8" wp14:editId="7A6260B9">
            <wp:extent cx="5732780" cy="2719070"/>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2780" cy="2719070"/>
                    </a:xfrm>
                    <a:prstGeom prst="rect">
                      <a:avLst/>
                    </a:prstGeom>
                    <a:noFill/>
                    <a:ln>
                      <a:noFill/>
                    </a:ln>
                  </pic:spPr>
                </pic:pic>
              </a:graphicData>
            </a:graphic>
          </wp:inline>
        </w:drawing>
      </w:r>
    </w:p>
    <w:p w14:paraId="6C0D68CF" w14:textId="597ABF64" w:rsidR="00CB7D4C" w:rsidRDefault="00CB7D4C">
      <w:pPr>
        <w:rPr>
          <w:lang w:val="en-US"/>
        </w:rPr>
      </w:pPr>
    </w:p>
    <w:p w14:paraId="550D3246" w14:textId="764E8430" w:rsidR="00CB7D4C" w:rsidRDefault="00CB7D4C">
      <w:pPr>
        <w:rPr>
          <w:lang w:val="en-US"/>
        </w:rPr>
      </w:pPr>
    </w:p>
    <w:p w14:paraId="3D3220B2" w14:textId="471D1EDC" w:rsidR="00CB7D4C" w:rsidRDefault="00CB7D4C">
      <w:pPr>
        <w:rPr>
          <w:lang w:val="en-US"/>
        </w:rPr>
      </w:pPr>
    </w:p>
    <w:p w14:paraId="4335C1BA" w14:textId="3DC1F38B" w:rsidR="00CB7D4C" w:rsidRDefault="00CB7D4C">
      <w:pPr>
        <w:rPr>
          <w:lang w:val="en-US"/>
        </w:rPr>
      </w:pPr>
      <w:r>
        <w:rPr>
          <w:lang w:val="en-US"/>
        </w:rPr>
        <w:t>Question 1b</w:t>
      </w:r>
    </w:p>
    <w:p w14:paraId="54A8F0D7" w14:textId="1FFB0320" w:rsidR="00CB7D4C" w:rsidRDefault="00DC47F4">
      <w:pPr>
        <w:rPr>
          <w:lang w:val="en-US"/>
        </w:rPr>
      </w:pPr>
      <w:r>
        <w:rPr>
          <w:lang w:val="en-US"/>
        </w:rPr>
        <w:t xml:space="preserve">Green cuts are cuts that do not affect the declarative meaning of the program. The order of the statements can be </w:t>
      </w:r>
      <w:proofErr w:type="gramStart"/>
      <w:r>
        <w:rPr>
          <w:lang w:val="en-US"/>
        </w:rPr>
        <w:t>changed</w:t>
      </w:r>
      <w:proofErr w:type="gramEnd"/>
      <w:r>
        <w:rPr>
          <w:lang w:val="en-US"/>
        </w:rPr>
        <w:t xml:space="preserve"> and it will not affect the meaning of the program. </w:t>
      </w:r>
      <w:proofErr w:type="gramStart"/>
      <w:r>
        <w:rPr>
          <w:lang w:val="en-US"/>
        </w:rPr>
        <w:t>Red cuts,</w:t>
      </w:r>
      <w:proofErr w:type="gramEnd"/>
      <w:r>
        <w:rPr>
          <w:lang w:val="en-US"/>
        </w:rPr>
        <w:t xml:space="preserve"> are cuts that do affect the declarative meaning of the program and reordering the statements will change the meaning of the program.</w:t>
      </w:r>
    </w:p>
    <w:p w14:paraId="77BECF6F" w14:textId="5ADD3583" w:rsidR="00CB7D4C" w:rsidRDefault="00CB7D4C">
      <w:pPr>
        <w:rPr>
          <w:lang w:val="en-US"/>
        </w:rPr>
      </w:pPr>
    </w:p>
    <w:p w14:paraId="735AD4ED" w14:textId="07A80DF1" w:rsidR="00CB7D4C" w:rsidRDefault="00CB7D4C">
      <w:pPr>
        <w:rPr>
          <w:lang w:val="en-US"/>
        </w:rPr>
      </w:pPr>
    </w:p>
    <w:p w14:paraId="552B836F" w14:textId="015E0B9A" w:rsidR="00D96D97" w:rsidRDefault="00D96D97">
      <w:pPr>
        <w:rPr>
          <w:lang w:val="en-US"/>
        </w:rPr>
      </w:pPr>
    </w:p>
    <w:p w14:paraId="0FEFB0FF" w14:textId="7965D3E4" w:rsidR="00D96D97" w:rsidRDefault="00D96D97">
      <w:pPr>
        <w:rPr>
          <w:lang w:val="en-US"/>
        </w:rPr>
      </w:pPr>
    </w:p>
    <w:p w14:paraId="527ED271" w14:textId="665C1DFA" w:rsidR="00D96D97" w:rsidRDefault="00D96D97">
      <w:pPr>
        <w:rPr>
          <w:lang w:val="en-US"/>
        </w:rPr>
      </w:pPr>
    </w:p>
    <w:p w14:paraId="76F6F35B" w14:textId="7AE2EDB4" w:rsidR="00D96D97" w:rsidRDefault="00D96D97">
      <w:pPr>
        <w:rPr>
          <w:lang w:val="en-US"/>
        </w:rPr>
      </w:pPr>
    </w:p>
    <w:p w14:paraId="6EC61823" w14:textId="4098D965" w:rsidR="00D96D97" w:rsidRDefault="00D96D97">
      <w:pPr>
        <w:rPr>
          <w:lang w:val="en-US"/>
        </w:rPr>
      </w:pPr>
    </w:p>
    <w:p w14:paraId="42D8DA13" w14:textId="1432D157" w:rsidR="00D96D97" w:rsidRDefault="00D96D97">
      <w:pPr>
        <w:rPr>
          <w:lang w:val="en-US"/>
        </w:rPr>
      </w:pPr>
    </w:p>
    <w:p w14:paraId="7C95A030" w14:textId="132F4A60" w:rsidR="00D96D97" w:rsidRDefault="00D96D97">
      <w:pPr>
        <w:rPr>
          <w:lang w:val="en-US"/>
        </w:rPr>
      </w:pPr>
    </w:p>
    <w:p w14:paraId="1844FEF2" w14:textId="29F55AFD" w:rsidR="00D96D97" w:rsidRDefault="00D96D97">
      <w:pPr>
        <w:rPr>
          <w:lang w:val="en-US"/>
        </w:rPr>
      </w:pPr>
    </w:p>
    <w:p w14:paraId="44B063EB" w14:textId="3DF5F734" w:rsidR="00D96D97" w:rsidRDefault="00D96D97">
      <w:pPr>
        <w:rPr>
          <w:lang w:val="en-US"/>
        </w:rPr>
      </w:pPr>
    </w:p>
    <w:p w14:paraId="20194EA6" w14:textId="77777777" w:rsidR="00D96D97" w:rsidRDefault="00D96D97">
      <w:pPr>
        <w:rPr>
          <w:lang w:val="en-US"/>
        </w:rPr>
      </w:pPr>
    </w:p>
    <w:p w14:paraId="7D32F78F" w14:textId="344A2CD7" w:rsidR="00CB7D4C" w:rsidRDefault="00CB7D4C">
      <w:pPr>
        <w:rPr>
          <w:lang w:val="en-US"/>
        </w:rPr>
      </w:pPr>
      <w:r>
        <w:rPr>
          <w:lang w:val="en-US"/>
        </w:rPr>
        <w:lastRenderedPageBreak/>
        <w:t>Question 2</w:t>
      </w:r>
      <w:r w:rsidR="00DC47F4">
        <w:rPr>
          <w:lang w:val="en-US"/>
        </w:rPr>
        <w:t>a</w:t>
      </w:r>
    </w:p>
    <w:p w14:paraId="1CA71271" w14:textId="507B46D3" w:rsidR="00DC47F4" w:rsidRDefault="00DC47F4">
      <w:pPr>
        <w:rPr>
          <w:lang w:val="en-US"/>
        </w:rPr>
      </w:pPr>
    </w:p>
    <w:p w14:paraId="2458FB53" w14:textId="04AE5D7F" w:rsidR="00DC47F4" w:rsidRDefault="00DC47F4">
      <w:pPr>
        <w:rPr>
          <w:lang w:val="en-US"/>
        </w:rPr>
      </w:pPr>
    </w:p>
    <w:p w14:paraId="30458969" w14:textId="57282C9D" w:rsidR="00DC47F4" w:rsidRDefault="00DC47F4">
      <w:pPr>
        <w:rPr>
          <w:lang w:val="en-US"/>
        </w:rPr>
      </w:pPr>
      <w:r>
        <w:rPr>
          <w:noProof/>
          <w:lang w:val="en-US"/>
        </w:rPr>
        <w:drawing>
          <wp:inline distT="0" distB="0" distL="0" distR="0" wp14:anchorId="5095F7A1" wp14:editId="565006F8">
            <wp:extent cx="5725160" cy="2600325"/>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5160" cy="2600325"/>
                    </a:xfrm>
                    <a:prstGeom prst="rect">
                      <a:avLst/>
                    </a:prstGeom>
                    <a:noFill/>
                    <a:ln>
                      <a:noFill/>
                    </a:ln>
                  </pic:spPr>
                </pic:pic>
              </a:graphicData>
            </a:graphic>
          </wp:inline>
        </w:drawing>
      </w:r>
    </w:p>
    <w:p w14:paraId="2F8EBC70" w14:textId="77777777" w:rsidR="00CB7D4C" w:rsidRDefault="00CB7D4C">
      <w:pPr>
        <w:rPr>
          <w:lang w:val="en-US"/>
        </w:rPr>
      </w:pPr>
    </w:p>
    <w:p w14:paraId="2D3577CC" w14:textId="2EEA4E28" w:rsidR="00DC47F4" w:rsidRDefault="00DC47F4">
      <w:pPr>
        <w:rPr>
          <w:lang w:val="en-US"/>
        </w:rPr>
      </w:pPr>
      <w:r>
        <w:rPr>
          <w:lang w:val="en-US"/>
        </w:rPr>
        <w:t>Question 2b</w:t>
      </w:r>
    </w:p>
    <w:p w14:paraId="2CEAE73C" w14:textId="1B2B1BF3" w:rsidR="00DC47F4" w:rsidRDefault="00DC47F4">
      <w:pPr>
        <w:rPr>
          <w:lang w:val="en-US"/>
        </w:rPr>
      </w:pPr>
      <w:r>
        <w:rPr>
          <w:noProof/>
          <w:lang w:val="en-US"/>
        </w:rPr>
        <w:drawing>
          <wp:inline distT="0" distB="0" distL="0" distR="0" wp14:anchorId="1B97C536" wp14:editId="5A7FDDB2">
            <wp:extent cx="5725160" cy="178117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1781175"/>
                    </a:xfrm>
                    <a:prstGeom prst="rect">
                      <a:avLst/>
                    </a:prstGeom>
                    <a:noFill/>
                    <a:ln>
                      <a:noFill/>
                    </a:ln>
                  </pic:spPr>
                </pic:pic>
              </a:graphicData>
            </a:graphic>
          </wp:inline>
        </w:drawing>
      </w:r>
    </w:p>
    <w:p w14:paraId="3DEA62B4" w14:textId="05EAF818" w:rsidR="00DC47F4" w:rsidRDefault="00DC47F4">
      <w:pPr>
        <w:rPr>
          <w:lang w:val="en-US"/>
        </w:rPr>
      </w:pPr>
    </w:p>
    <w:p w14:paraId="223C76A1" w14:textId="049FC407" w:rsidR="00D96D97" w:rsidRDefault="00D96D97">
      <w:pPr>
        <w:rPr>
          <w:lang w:val="en-US"/>
        </w:rPr>
      </w:pPr>
    </w:p>
    <w:p w14:paraId="002FE33D" w14:textId="482D5275" w:rsidR="00D96D97" w:rsidRDefault="00D96D97">
      <w:pPr>
        <w:rPr>
          <w:lang w:val="en-US"/>
        </w:rPr>
      </w:pPr>
    </w:p>
    <w:p w14:paraId="0DC12E4C" w14:textId="4719C8AA" w:rsidR="00D96D97" w:rsidRDefault="00D96D97">
      <w:pPr>
        <w:rPr>
          <w:lang w:val="en-US"/>
        </w:rPr>
      </w:pPr>
    </w:p>
    <w:p w14:paraId="4333FE4B" w14:textId="3CAF6999" w:rsidR="00D96D97" w:rsidRDefault="00D96D97">
      <w:pPr>
        <w:rPr>
          <w:lang w:val="en-US"/>
        </w:rPr>
      </w:pPr>
    </w:p>
    <w:p w14:paraId="3072F111" w14:textId="4496F4E3" w:rsidR="00D96D97" w:rsidRDefault="00D96D97">
      <w:pPr>
        <w:rPr>
          <w:lang w:val="en-US"/>
        </w:rPr>
      </w:pPr>
    </w:p>
    <w:p w14:paraId="6E3D8EE4" w14:textId="4A9FA648" w:rsidR="00D96D97" w:rsidRDefault="00D96D97">
      <w:pPr>
        <w:rPr>
          <w:lang w:val="en-US"/>
        </w:rPr>
      </w:pPr>
    </w:p>
    <w:p w14:paraId="69BAEFE5" w14:textId="439218EE" w:rsidR="00D96D97" w:rsidRDefault="00D96D97">
      <w:pPr>
        <w:rPr>
          <w:lang w:val="en-US"/>
        </w:rPr>
      </w:pPr>
    </w:p>
    <w:p w14:paraId="56D33C26" w14:textId="00B767E8" w:rsidR="00D96D97" w:rsidRDefault="00D96D97">
      <w:pPr>
        <w:rPr>
          <w:lang w:val="en-US"/>
        </w:rPr>
      </w:pPr>
    </w:p>
    <w:p w14:paraId="1719EA8D" w14:textId="77777777" w:rsidR="00D96D97" w:rsidRDefault="00D96D97">
      <w:pPr>
        <w:rPr>
          <w:lang w:val="en-US"/>
        </w:rPr>
      </w:pPr>
      <w:bookmarkStart w:id="0" w:name="_GoBack"/>
      <w:bookmarkEnd w:id="0"/>
    </w:p>
    <w:p w14:paraId="293A2B59" w14:textId="12E49A5B" w:rsidR="00DC47F4" w:rsidRDefault="00DC47F4">
      <w:pPr>
        <w:rPr>
          <w:lang w:val="en-US"/>
        </w:rPr>
      </w:pPr>
      <w:r>
        <w:rPr>
          <w:lang w:val="en-US"/>
        </w:rPr>
        <w:lastRenderedPageBreak/>
        <w:t>Question 3.1</w:t>
      </w:r>
    </w:p>
    <w:p w14:paraId="6702520C" w14:textId="5F14CB06" w:rsidR="00DC47F4" w:rsidRDefault="00DC47F4">
      <w:pPr>
        <w:rPr>
          <w:lang w:val="en-US"/>
        </w:rPr>
      </w:pPr>
      <w:r>
        <w:rPr>
          <w:noProof/>
          <w:lang w:val="en-US"/>
        </w:rPr>
        <w:drawing>
          <wp:inline distT="0" distB="0" distL="0" distR="0" wp14:anchorId="1BCB7D69" wp14:editId="4CC28FD5">
            <wp:extent cx="5725160" cy="2894330"/>
            <wp:effectExtent l="0" t="0" r="889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2894330"/>
                    </a:xfrm>
                    <a:prstGeom prst="rect">
                      <a:avLst/>
                    </a:prstGeom>
                    <a:noFill/>
                    <a:ln>
                      <a:noFill/>
                    </a:ln>
                  </pic:spPr>
                </pic:pic>
              </a:graphicData>
            </a:graphic>
          </wp:inline>
        </w:drawing>
      </w:r>
    </w:p>
    <w:p w14:paraId="71EC5B65" w14:textId="430D0241" w:rsidR="00DC47F4" w:rsidRDefault="00DC47F4">
      <w:pPr>
        <w:rPr>
          <w:lang w:val="en-US"/>
        </w:rPr>
      </w:pPr>
      <w:r>
        <w:rPr>
          <w:lang w:val="en-US"/>
        </w:rPr>
        <w:t>Question 3.2</w:t>
      </w:r>
    </w:p>
    <w:p w14:paraId="5D6D8920" w14:textId="180359A6" w:rsidR="006823DD" w:rsidRDefault="006823DD">
      <w:pPr>
        <w:rPr>
          <w:lang w:val="en-US"/>
        </w:rPr>
      </w:pPr>
      <w:r>
        <w:rPr>
          <w:lang w:val="en-US"/>
        </w:rPr>
        <w:t>Question 4a</w:t>
      </w:r>
      <w:r w:rsidR="00DB22C9">
        <w:rPr>
          <w:noProof/>
          <w:lang w:val="en-US"/>
        </w:rPr>
        <w:drawing>
          <wp:inline distT="0" distB="0" distL="0" distR="0" wp14:anchorId="00E3743D" wp14:editId="3093251B">
            <wp:extent cx="5725160" cy="2186305"/>
            <wp:effectExtent l="0" t="0" r="889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2186305"/>
                    </a:xfrm>
                    <a:prstGeom prst="rect">
                      <a:avLst/>
                    </a:prstGeom>
                    <a:noFill/>
                    <a:ln>
                      <a:noFill/>
                    </a:ln>
                  </pic:spPr>
                </pic:pic>
              </a:graphicData>
            </a:graphic>
          </wp:inline>
        </w:drawing>
      </w:r>
    </w:p>
    <w:p w14:paraId="61C23DEC" w14:textId="73CE618B" w:rsidR="006823DD" w:rsidRDefault="006823DD">
      <w:pPr>
        <w:rPr>
          <w:lang w:val="en-US"/>
        </w:rPr>
      </w:pPr>
    </w:p>
    <w:p w14:paraId="4F811764" w14:textId="266B47F2" w:rsidR="006823DD" w:rsidRDefault="006823DD">
      <w:pPr>
        <w:rPr>
          <w:lang w:val="en-US"/>
        </w:rPr>
      </w:pPr>
    </w:p>
    <w:p w14:paraId="7CB3E8F9" w14:textId="1CFDA566" w:rsidR="006823DD" w:rsidRDefault="006823DD">
      <w:pPr>
        <w:rPr>
          <w:lang w:val="en-US"/>
        </w:rPr>
      </w:pPr>
    </w:p>
    <w:p w14:paraId="49BF0728" w14:textId="564B69EC" w:rsidR="006823DD" w:rsidRDefault="00DB22C9">
      <w:pPr>
        <w:rPr>
          <w:lang w:val="en-US"/>
        </w:rPr>
      </w:pPr>
      <w:r>
        <w:rPr>
          <w:noProof/>
          <w:lang w:val="en-US"/>
        </w:rPr>
        <w:lastRenderedPageBreak/>
        <w:drawing>
          <wp:inline distT="0" distB="0" distL="0" distR="0" wp14:anchorId="53CC7CFB" wp14:editId="1DDA2F0B">
            <wp:extent cx="5732780" cy="275145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780" cy="2751455"/>
                    </a:xfrm>
                    <a:prstGeom prst="rect">
                      <a:avLst/>
                    </a:prstGeom>
                    <a:noFill/>
                    <a:ln>
                      <a:noFill/>
                    </a:ln>
                  </pic:spPr>
                </pic:pic>
              </a:graphicData>
            </a:graphic>
          </wp:inline>
        </w:drawing>
      </w:r>
    </w:p>
    <w:p w14:paraId="64A3EB43" w14:textId="7F854499" w:rsidR="006823DD" w:rsidRDefault="006823DD">
      <w:pPr>
        <w:rPr>
          <w:lang w:val="en-US"/>
        </w:rPr>
      </w:pPr>
    </w:p>
    <w:p w14:paraId="36A5AAED" w14:textId="0C9B1DFE" w:rsidR="006823DD" w:rsidRDefault="006823DD">
      <w:pPr>
        <w:rPr>
          <w:lang w:val="en-US"/>
        </w:rPr>
      </w:pPr>
    </w:p>
    <w:p w14:paraId="35DA4F39" w14:textId="131E0F28" w:rsidR="006823DD" w:rsidRDefault="006823DD">
      <w:pPr>
        <w:rPr>
          <w:lang w:val="en-US"/>
        </w:rPr>
      </w:pPr>
    </w:p>
    <w:p w14:paraId="03383605" w14:textId="1E7D120B" w:rsidR="006823DD" w:rsidRDefault="006823DD">
      <w:pPr>
        <w:rPr>
          <w:lang w:val="en-US"/>
        </w:rPr>
      </w:pPr>
    </w:p>
    <w:p w14:paraId="3F29FAA1" w14:textId="4880B9AC" w:rsidR="006823DD" w:rsidRDefault="006823DD">
      <w:pPr>
        <w:rPr>
          <w:lang w:val="en-US"/>
        </w:rPr>
      </w:pPr>
    </w:p>
    <w:p w14:paraId="0454D6C2" w14:textId="45BF7065" w:rsidR="006823DD" w:rsidRDefault="006823DD">
      <w:pPr>
        <w:rPr>
          <w:lang w:val="en-US"/>
        </w:rPr>
      </w:pPr>
    </w:p>
    <w:p w14:paraId="5C47BB11" w14:textId="4E3ADA41" w:rsidR="006823DD" w:rsidRDefault="006823DD">
      <w:pPr>
        <w:rPr>
          <w:lang w:val="en-US"/>
        </w:rPr>
      </w:pPr>
      <w:r>
        <w:rPr>
          <w:lang w:val="en-US"/>
        </w:rPr>
        <w:t>Question 4b</w:t>
      </w:r>
    </w:p>
    <w:p w14:paraId="61B6E6ED" w14:textId="4EA8978F" w:rsidR="006823DD" w:rsidRDefault="00837015">
      <w:pPr>
        <w:rPr>
          <w:lang w:val="en-US"/>
        </w:rPr>
      </w:pPr>
      <w:r>
        <w:rPr>
          <w:lang w:val="en-US"/>
        </w:rPr>
        <w:t xml:space="preserve">When the query roan(flame) is entered, Prolog first checks the statement “not paint(flame)”. Because “paint(flame)” is not established and returns false, “not paint(flame)” returns true. The same is true for “not </w:t>
      </w:r>
      <w:proofErr w:type="spellStart"/>
      <w:r>
        <w:rPr>
          <w:lang w:val="en-US"/>
        </w:rPr>
        <w:t>clay_bank</w:t>
      </w:r>
      <w:proofErr w:type="spellEnd"/>
      <w:r>
        <w:rPr>
          <w:lang w:val="en-US"/>
        </w:rPr>
        <w:t>(flame)”. The fact “</w:t>
      </w:r>
      <w:proofErr w:type="spellStart"/>
      <w:r>
        <w:rPr>
          <w:lang w:val="en-US"/>
        </w:rPr>
        <w:t>clay_bank</w:t>
      </w:r>
      <w:proofErr w:type="spellEnd"/>
      <w:r>
        <w:rPr>
          <w:lang w:val="en-US"/>
        </w:rPr>
        <w:t xml:space="preserve">(flame)” cannot be established and thus returns true. This means </w:t>
      </w:r>
      <w:r>
        <w:rPr>
          <w:lang w:val="en-US"/>
        </w:rPr>
        <w:t xml:space="preserve">“not </w:t>
      </w:r>
      <w:proofErr w:type="spellStart"/>
      <w:r>
        <w:rPr>
          <w:lang w:val="en-US"/>
        </w:rPr>
        <w:t>clay_bank</w:t>
      </w:r>
      <w:proofErr w:type="spellEnd"/>
      <w:r>
        <w:rPr>
          <w:lang w:val="en-US"/>
        </w:rPr>
        <w:t>(flame)”</w:t>
      </w:r>
      <w:r>
        <w:rPr>
          <w:lang w:val="en-US"/>
        </w:rPr>
        <w:t xml:space="preserve"> also returns true. Which leads to “roan(flame)” returning true</w:t>
      </w:r>
      <w:r>
        <w:rPr>
          <w:lang w:val="en-US"/>
        </w:rPr>
        <w:t xml:space="preserve"> </w:t>
      </w:r>
      <w:r>
        <w:rPr>
          <w:lang w:val="en-US"/>
        </w:rPr>
        <w:t xml:space="preserve"> </w:t>
      </w:r>
    </w:p>
    <w:p w14:paraId="0720E386" w14:textId="1B2E7AE1" w:rsidR="006823DD" w:rsidRDefault="006823DD">
      <w:pPr>
        <w:rPr>
          <w:lang w:val="en-US"/>
        </w:rPr>
      </w:pPr>
      <w:r>
        <w:rPr>
          <w:lang w:val="en-US"/>
        </w:rPr>
        <w:t>Question 4c</w:t>
      </w:r>
    </w:p>
    <w:p w14:paraId="612CD497" w14:textId="6AB7E3F4" w:rsidR="00837015" w:rsidRDefault="00837015">
      <w:pPr>
        <w:rPr>
          <w:lang w:val="en-US"/>
        </w:rPr>
      </w:pPr>
      <w:r>
        <w:rPr>
          <w:lang w:val="en-US"/>
        </w:rPr>
        <w:t>Closed world assumption</w:t>
      </w:r>
    </w:p>
    <w:p w14:paraId="2BB0EBAC" w14:textId="3D4DEBC5" w:rsidR="00EC580B" w:rsidRDefault="00EC580B">
      <w:pPr>
        <w:rPr>
          <w:lang w:val="en-US"/>
        </w:rPr>
      </w:pPr>
    </w:p>
    <w:p w14:paraId="7518AD59" w14:textId="43BBB479" w:rsidR="00C31A28" w:rsidRDefault="00EC580B">
      <w:pPr>
        <w:rPr>
          <w:lang w:val="en-US"/>
        </w:rPr>
      </w:pPr>
      <w:r>
        <w:rPr>
          <w:lang w:val="en-US"/>
        </w:rPr>
        <w:t>Question 5</w:t>
      </w:r>
    </w:p>
    <w:tbl>
      <w:tblPr>
        <w:tblStyle w:val="TableGrid"/>
        <w:tblW w:w="0" w:type="auto"/>
        <w:tblLook w:val="04A0" w:firstRow="1" w:lastRow="0" w:firstColumn="1" w:lastColumn="0" w:noHBand="0" w:noVBand="1"/>
      </w:tblPr>
      <w:tblGrid>
        <w:gridCol w:w="4508"/>
        <w:gridCol w:w="4508"/>
      </w:tblGrid>
      <w:tr w:rsidR="00C31A28" w14:paraId="1B21B0D9" w14:textId="77777777" w:rsidTr="00C31A28">
        <w:tc>
          <w:tcPr>
            <w:tcW w:w="4508" w:type="dxa"/>
          </w:tcPr>
          <w:p w14:paraId="455B7237" w14:textId="135AB62B" w:rsidR="00C31A28" w:rsidRDefault="00C31A28">
            <w:pPr>
              <w:rPr>
                <w:lang w:val="en-US"/>
              </w:rPr>
            </w:pPr>
            <w:r>
              <w:rPr>
                <w:lang w:val="en-US"/>
              </w:rPr>
              <w:t xml:space="preserve">A </w:t>
            </w:r>
            <w:proofErr w:type="gramStart"/>
            <w:r>
              <w:rPr>
                <w:lang w:val="en-US"/>
              </w:rPr>
              <w:t>=:=</w:t>
            </w:r>
            <w:proofErr w:type="gramEnd"/>
            <w:r>
              <w:rPr>
                <w:lang w:val="en-US"/>
              </w:rPr>
              <w:t xml:space="preserve"> B</w:t>
            </w:r>
          </w:p>
        </w:tc>
        <w:tc>
          <w:tcPr>
            <w:tcW w:w="4508" w:type="dxa"/>
          </w:tcPr>
          <w:p w14:paraId="60398EA1" w14:textId="5AC31808" w:rsidR="00C31A28" w:rsidRDefault="00C31A28">
            <w:pPr>
              <w:rPr>
                <w:lang w:val="en-US"/>
              </w:rPr>
            </w:pPr>
            <w:r>
              <w:rPr>
                <w:lang w:val="en-US"/>
              </w:rPr>
              <w:t>Matches the values of the arithmetic expressions A and B</w:t>
            </w:r>
          </w:p>
        </w:tc>
      </w:tr>
      <w:tr w:rsidR="00C31A28" w14:paraId="1332A552" w14:textId="77777777" w:rsidTr="00C31A28">
        <w:tc>
          <w:tcPr>
            <w:tcW w:w="4508" w:type="dxa"/>
          </w:tcPr>
          <w:p w14:paraId="768A400F" w14:textId="652D3DC8" w:rsidR="00C31A28" w:rsidRDefault="00C31A28">
            <w:pPr>
              <w:rPr>
                <w:lang w:val="en-US"/>
              </w:rPr>
            </w:pPr>
            <w:r>
              <w:rPr>
                <w:lang w:val="en-US"/>
              </w:rPr>
              <w:t>A=\=B</w:t>
            </w:r>
          </w:p>
        </w:tc>
        <w:tc>
          <w:tcPr>
            <w:tcW w:w="4508" w:type="dxa"/>
          </w:tcPr>
          <w:p w14:paraId="30C86760" w14:textId="155324E7" w:rsidR="00C31A28" w:rsidRDefault="00C31A28">
            <w:pPr>
              <w:rPr>
                <w:lang w:val="en-US"/>
              </w:rPr>
            </w:pPr>
            <w:r>
              <w:rPr>
                <w:lang w:val="en-US"/>
              </w:rPr>
              <w:t>Check is 2 arithmetic expressions are not equal</w:t>
            </w:r>
          </w:p>
        </w:tc>
      </w:tr>
      <w:tr w:rsidR="00C31A28" w14:paraId="2F7C73B0" w14:textId="77777777" w:rsidTr="00C31A28">
        <w:tc>
          <w:tcPr>
            <w:tcW w:w="4508" w:type="dxa"/>
          </w:tcPr>
          <w:p w14:paraId="18FCED4B" w14:textId="3AF1C9B1" w:rsidR="00C31A28" w:rsidRDefault="00C31A28">
            <w:pPr>
              <w:rPr>
                <w:lang w:val="en-US"/>
              </w:rPr>
            </w:pPr>
            <w:r>
              <w:rPr>
                <w:lang w:val="en-US"/>
              </w:rPr>
              <w:t>A==B</w:t>
            </w:r>
          </w:p>
        </w:tc>
        <w:tc>
          <w:tcPr>
            <w:tcW w:w="4508" w:type="dxa"/>
          </w:tcPr>
          <w:p w14:paraId="3A281A0F" w14:textId="2E30AB0D" w:rsidR="00C31A28" w:rsidRDefault="00C31A28">
            <w:pPr>
              <w:rPr>
                <w:lang w:val="en-US"/>
              </w:rPr>
            </w:pPr>
            <w:r>
              <w:rPr>
                <w:lang w:val="en-US"/>
              </w:rPr>
              <w:t>Check if terms are identical</w:t>
            </w:r>
          </w:p>
        </w:tc>
      </w:tr>
      <w:tr w:rsidR="00C31A28" w14:paraId="4785142D" w14:textId="77777777" w:rsidTr="00C31A28">
        <w:tc>
          <w:tcPr>
            <w:tcW w:w="4508" w:type="dxa"/>
          </w:tcPr>
          <w:p w14:paraId="546EF04B" w14:textId="21216963" w:rsidR="00C31A28" w:rsidRDefault="00C31A28">
            <w:pPr>
              <w:rPr>
                <w:lang w:val="en-US"/>
              </w:rPr>
            </w:pPr>
            <w:r>
              <w:rPr>
                <w:lang w:val="en-US"/>
              </w:rPr>
              <w:t>A\==B</w:t>
            </w:r>
          </w:p>
        </w:tc>
        <w:tc>
          <w:tcPr>
            <w:tcW w:w="4508" w:type="dxa"/>
          </w:tcPr>
          <w:p w14:paraId="3F05406B" w14:textId="558A8343" w:rsidR="00C31A28" w:rsidRDefault="00C31A28">
            <w:pPr>
              <w:rPr>
                <w:lang w:val="en-US"/>
              </w:rPr>
            </w:pPr>
            <w:r>
              <w:rPr>
                <w:lang w:val="en-US"/>
              </w:rPr>
              <w:t>Check if terms are not identical</w:t>
            </w:r>
          </w:p>
        </w:tc>
      </w:tr>
      <w:tr w:rsidR="00C31A28" w14:paraId="631251D1" w14:textId="77777777" w:rsidTr="00C31A28">
        <w:tc>
          <w:tcPr>
            <w:tcW w:w="4508" w:type="dxa"/>
          </w:tcPr>
          <w:p w14:paraId="5763CAE1" w14:textId="7A43DDA5" w:rsidR="00C31A28" w:rsidRDefault="00C31A28">
            <w:pPr>
              <w:rPr>
                <w:lang w:val="en-US"/>
              </w:rPr>
            </w:pPr>
            <w:r>
              <w:rPr>
                <w:lang w:val="en-US"/>
              </w:rPr>
              <w:t>A=B</w:t>
            </w:r>
          </w:p>
        </w:tc>
        <w:tc>
          <w:tcPr>
            <w:tcW w:w="4508" w:type="dxa"/>
          </w:tcPr>
          <w:p w14:paraId="2A6AECFC" w14:textId="134C1F15" w:rsidR="00C31A28" w:rsidRDefault="00C31A28">
            <w:pPr>
              <w:rPr>
                <w:lang w:val="en-US"/>
              </w:rPr>
            </w:pPr>
            <w:r>
              <w:rPr>
                <w:lang w:val="en-US"/>
              </w:rPr>
              <w:t>See if terms match</w:t>
            </w:r>
          </w:p>
        </w:tc>
      </w:tr>
    </w:tbl>
    <w:p w14:paraId="3D8FC39C" w14:textId="1307645F" w:rsidR="00C31A28" w:rsidRDefault="00C31A28">
      <w:pPr>
        <w:rPr>
          <w:lang w:val="en-US"/>
        </w:rPr>
      </w:pPr>
    </w:p>
    <w:p w14:paraId="1DA23EE5" w14:textId="441BD044" w:rsidR="00C31A28" w:rsidRDefault="00B70E92">
      <w:pPr>
        <w:rPr>
          <w:lang w:val="en-US"/>
        </w:rPr>
      </w:pPr>
      <w:r>
        <w:rPr>
          <w:lang w:val="en-US"/>
        </w:rPr>
        <w:lastRenderedPageBreak/>
        <w:t>Question 6</w:t>
      </w:r>
      <w:r w:rsidR="00DB22C9">
        <w:rPr>
          <w:noProof/>
          <w:lang w:val="en-US"/>
        </w:rPr>
        <w:drawing>
          <wp:inline distT="0" distB="0" distL="0" distR="0" wp14:anchorId="2ECFF217" wp14:editId="0505A1C6">
            <wp:extent cx="5732780" cy="275145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780" cy="2751455"/>
                    </a:xfrm>
                    <a:prstGeom prst="rect">
                      <a:avLst/>
                    </a:prstGeom>
                    <a:noFill/>
                    <a:ln>
                      <a:noFill/>
                    </a:ln>
                  </pic:spPr>
                </pic:pic>
              </a:graphicData>
            </a:graphic>
          </wp:inline>
        </w:drawing>
      </w:r>
    </w:p>
    <w:p w14:paraId="5AAF3493" w14:textId="7A11A867" w:rsidR="001D62E5" w:rsidRDefault="001D62E5"/>
    <w:p w14:paraId="1276603F" w14:textId="5CC052A0" w:rsidR="00DB22C9" w:rsidRDefault="00DB22C9">
      <w:r>
        <w:t>Question 7</w:t>
      </w:r>
    </w:p>
    <w:p w14:paraId="592E9DF6" w14:textId="261EC179" w:rsidR="00DB22C9" w:rsidRPr="00CB7D4C" w:rsidRDefault="00B0189E">
      <w:r>
        <w:rPr>
          <w:noProof/>
        </w:rPr>
        <w:drawing>
          <wp:inline distT="0" distB="0" distL="0" distR="0" wp14:anchorId="7C8A9F09" wp14:editId="47947A25">
            <wp:extent cx="5725160" cy="411861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4118610"/>
                    </a:xfrm>
                    <a:prstGeom prst="rect">
                      <a:avLst/>
                    </a:prstGeom>
                    <a:noFill/>
                    <a:ln>
                      <a:noFill/>
                    </a:ln>
                  </pic:spPr>
                </pic:pic>
              </a:graphicData>
            </a:graphic>
          </wp:inline>
        </w:drawing>
      </w:r>
    </w:p>
    <w:sectPr w:rsidR="00DB22C9" w:rsidRPr="00CB7D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8CD"/>
    <w:rsid w:val="001C3169"/>
    <w:rsid w:val="001D62E5"/>
    <w:rsid w:val="003918CD"/>
    <w:rsid w:val="0058042F"/>
    <w:rsid w:val="006823DD"/>
    <w:rsid w:val="00837015"/>
    <w:rsid w:val="00B0189E"/>
    <w:rsid w:val="00B70E92"/>
    <w:rsid w:val="00C31A28"/>
    <w:rsid w:val="00CB7D4C"/>
    <w:rsid w:val="00D96D97"/>
    <w:rsid w:val="00DB22C9"/>
    <w:rsid w:val="00DC47F4"/>
    <w:rsid w:val="00EC58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2888F"/>
  <w15:chartTrackingRefBased/>
  <w15:docId w15:val="{D60A9AFF-2732-4D74-B2A0-0E5B2BAE8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1A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3243</TotalTime>
  <Pages>5</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riaan louw</dc:creator>
  <cp:keywords/>
  <dc:description/>
  <cp:lastModifiedBy>riaan louw</cp:lastModifiedBy>
  <cp:revision>7</cp:revision>
  <dcterms:created xsi:type="dcterms:W3CDTF">2019-07-13T08:05:00Z</dcterms:created>
  <dcterms:modified xsi:type="dcterms:W3CDTF">2019-07-15T14:09:00Z</dcterms:modified>
</cp:coreProperties>
</file>