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A11D7" w14:textId="77777777" w:rsidR="00C937E1" w:rsidRDefault="00C937E1" w:rsidP="00C937E1">
      <w:pPr>
        <w:spacing w:line="480" w:lineRule="auto"/>
      </w:pPr>
      <w:r>
        <w:t xml:space="preserve">Ratings: </w:t>
      </w:r>
    </w:p>
    <w:p w14:paraId="6F727021" w14:textId="5BA0753A" w:rsidR="009F79DE" w:rsidRPr="009F79DE" w:rsidRDefault="009F79DE" w:rsidP="00C937E1">
      <w:pPr>
        <w:spacing w:line="480" w:lineRule="auto"/>
        <w:rPr>
          <w:rFonts w:eastAsia="Times New Roman" w:cs="Times New Roman"/>
        </w:rPr>
      </w:pPr>
      <w:r w:rsidRPr="009F79DE">
        <w:rPr>
          <w:rFonts w:eastAsia="Times New Roman" w:cs="Times New Roman"/>
        </w:rPr>
        <w:t xml:space="preserve">We attempt to control fraud by allowing users to comment on the past behavior of other users. </w:t>
      </w:r>
      <w:r w:rsidR="006D6448">
        <w:rPr>
          <w:rFonts w:eastAsia="Times New Roman" w:cs="Times New Roman"/>
        </w:rPr>
        <w:t xml:space="preserve">The rating systems also gives feedback to the seller on how they like the item being sold. We require buyers to give a rating from one to five stars at the minimum when giving a review. If the buyer also wants, they can give a written review of the item. The date of the review is recorded at the time the review is submitted. </w:t>
      </w:r>
    </w:p>
    <w:p w14:paraId="710B2CA9" w14:textId="77777777" w:rsidR="00C937E1" w:rsidRDefault="00C937E1" w:rsidP="00C937E1">
      <w:pPr>
        <w:spacing w:line="480" w:lineRule="auto"/>
      </w:pPr>
      <w:r>
        <w:t>Ratings is an entity with the attributes:</w:t>
      </w:r>
    </w:p>
    <w:p w14:paraId="6F702504" w14:textId="17740FE5" w:rsidR="00C25988" w:rsidRDefault="00C25988" w:rsidP="00C25988">
      <w:pPr>
        <w:pStyle w:val="ListParagraph"/>
        <w:numPr>
          <w:ilvl w:val="0"/>
          <w:numId w:val="1"/>
        </w:numPr>
        <w:spacing w:line="480" w:lineRule="auto"/>
      </w:pPr>
      <w:r>
        <w:t>Date</w:t>
      </w:r>
      <w:r w:rsidR="00C937E1">
        <w:t xml:space="preserve"> – </w:t>
      </w:r>
      <w:r>
        <w:t>This is the dat</w:t>
      </w:r>
      <w:r w:rsidR="006D6448">
        <w:t>e of when the review was written</w:t>
      </w:r>
    </w:p>
    <w:p w14:paraId="7A92B5B5" w14:textId="77777777" w:rsidR="00C937E1" w:rsidRDefault="00C937E1" w:rsidP="00C937E1">
      <w:pPr>
        <w:pStyle w:val="ListParagraph"/>
        <w:numPr>
          <w:ilvl w:val="0"/>
          <w:numId w:val="1"/>
        </w:numPr>
        <w:spacing w:line="480" w:lineRule="auto"/>
      </w:pPr>
      <w:r>
        <w:t>Review – What are the reviews given by previous buyers on the seller</w:t>
      </w:r>
    </w:p>
    <w:p w14:paraId="6951D497" w14:textId="77777777" w:rsidR="00C937E1" w:rsidRDefault="00C937E1" w:rsidP="00C937E1">
      <w:pPr>
        <w:pStyle w:val="ListParagraph"/>
        <w:numPr>
          <w:ilvl w:val="0"/>
          <w:numId w:val="1"/>
        </w:numPr>
        <w:spacing w:line="480" w:lineRule="auto"/>
      </w:pPr>
      <w:r>
        <w:t>Stars – A visual representation of the rating, which ranges from 1 to 5 stars</w:t>
      </w:r>
    </w:p>
    <w:p w14:paraId="06A18E06" w14:textId="4AE82991" w:rsidR="00C937E1" w:rsidRDefault="00C25988" w:rsidP="00C937E1">
      <w:pPr>
        <w:spacing w:line="480" w:lineRule="auto"/>
      </w:pPr>
      <w:r>
        <w:t xml:space="preserve">This is a urinary relationship because only registered users can review other registered users. </w:t>
      </w:r>
    </w:p>
    <w:p w14:paraId="7ED22AB5" w14:textId="77777777" w:rsidR="00C937E1" w:rsidRDefault="00C937E1"/>
    <w:p w14:paraId="5FBD5A3D" w14:textId="77777777" w:rsidR="00C937E1" w:rsidRDefault="00C937E1"/>
    <w:p w14:paraId="7E3BB2FE" w14:textId="0C81E628" w:rsidR="00BF0C33" w:rsidRDefault="00C25988">
      <w:r w:rsidRPr="00C25988">
        <w:rPr>
          <w:noProof/>
        </w:rPr>
        <w:drawing>
          <wp:inline distT="0" distB="0" distL="0" distR="0" wp14:anchorId="6E673C09" wp14:editId="09770542">
            <wp:extent cx="48006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00600" cy="2438400"/>
                    </a:xfrm>
                    <a:prstGeom prst="rect">
                      <a:avLst/>
                    </a:prstGeom>
                  </pic:spPr>
                </pic:pic>
              </a:graphicData>
            </a:graphic>
          </wp:inline>
        </w:drawing>
      </w:r>
    </w:p>
    <w:p w14:paraId="534EBC7F" w14:textId="77777777" w:rsidR="00C937E1" w:rsidRDefault="00C937E1"/>
    <w:p w14:paraId="0EA248A7" w14:textId="77777777" w:rsidR="00C937E1" w:rsidRDefault="00C937E1"/>
    <w:p w14:paraId="02C9F375" w14:textId="77777777" w:rsidR="00080268" w:rsidRDefault="00080268"/>
    <w:p w14:paraId="188D793E" w14:textId="77777777" w:rsidR="00080268" w:rsidRDefault="00080268"/>
    <w:p w14:paraId="0B4EA3B7" w14:textId="77777777" w:rsidR="005A067D" w:rsidRDefault="005A067D"/>
    <w:p w14:paraId="717EF3EA" w14:textId="77777777" w:rsidR="005A067D" w:rsidRDefault="005A067D"/>
    <w:p w14:paraId="2E603E49" w14:textId="77777777" w:rsidR="005A067D" w:rsidRDefault="005A067D"/>
    <w:p w14:paraId="455012FC" w14:textId="56756B5B" w:rsidR="005A067D" w:rsidRDefault="005A067D" w:rsidP="005A067D">
      <w:pPr>
        <w:spacing w:line="480" w:lineRule="auto"/>
      </w:pPr>
      <w:r>
        <w:lastRenderedPageBreak/>
        <w:t xml:space="preserve">Sale Item: </w:t>
      </w:r>
    </w:p>
    <w:p w14:paraId="11B83BAD" w14:textId="693713C5" w:rsidR="009F79DE" w:rsidRPr="009F79DE" w:rsidRDefault="009F79DE" w:rsidP="005A067D">
      <w:pPr>
        <w:spacing w:line="480" w:lineRule="auto"/>
        <w:rPr>
          <w:rFonts w:eastAsia="Times New Roman" w:cs="Times New Roman"/>
        </w:rPr>
      </w:pPr>
      <w:r w:rsidRPr="009F79DE">
        <w:rPr>
          <w:rFonts w:eastAsia="Times New Roman" w:cs="Times New Roman"/>
        </w:rPr>
        <w:t>An item is sold either by listed price or by auction. The sources of the items may be a company (i.e., a supplier) or an individual (i.e., an online seller). A unique identifier is assigned to an item when it is in stock or put up for auction. A short description is associated with an item (provided by a supplier or a seller). The online seller may specify a reserve price (which is hidden from the buyers) for an item he posted for auction. A reserve price is the minimum price a seller is willing to accept for the item. At the end of the auction, if no bid is higher than the reserve price, the item will not be sold. The seller must also specify the location of the item.</w:t>
      </w:r>
    </w:p>
    <w:p w14:paraId="32978EEE" w14:textId="06AC8348" w:rsidR="00FB1863" w:rsidRDefault="00FB1863" w:rsidP="00FB1863">
      <w:pPr>
        <w:spacing w:line="480" w:lineRule="auto"/>
      </w:pPr>
      <w:r>
        <w:t>Item is an entity with the attributes:</w:t>
      </w:r>
    </w:p>
    <w:p w14:paraId="7B531161" w14:textId="244CF465" w:rsidR="00FB1863" w:rsidRDefault="00FB1863" w:rsidP="00FB1863">
      <w:pPr>
        <w:pStyle w:val="ListParagraph"/>
        <w:numPr>
          <w:ilvl w:val="0"/>
          <w:numId w:val="2"/>
        </w:numPr>
        <w:spacing w:line="480" w:lineRule="auto"/>
      </w:pPr>
      <w:r>
        <w:t>IID – This is the item ID, which is used to distinguish between every item in the store</w:t>
      </w:r>
    </w:p>
    <w:p w14:paraId="3CCEBD09" w14:textId="0D1AA7C9" w:rsidR="00FB1863" w:rsidRDefault="006B03F1" w:rsidP="00FB1863">
      <w:pPr>
        <w:pStyle w:val="ListParagraph"/>
        <w:numPr>
          <w:ilvl w:val="0"/>
          <w:numId w:val="2"/>
        </w:numPr>
        <w:spacing w:line="480" w:lineRule="auto"/>
      </w:pPr>
      <w:r>
        <w:t>Quantity</w:t>
      </w:r>
      <w:r w:rsidR="00FB1863">
        <w:t xml:space="preserve"> –</w:t>
      </w:r>
      <w:r>
        <w:t xml:space="preserve"> The number of items remaining</w:t>
      </w:r>
    </w:p>
    <w:p w14:paraId="6236D36A" w14:textId="062EFA80" w:rsidR="00FB1863" w:rsidRDefault="006B03F1" w:rsidP="00FB1863">
      <w:pPr>
        <w:pStyle w:val="ListParagraph"/>
        <w:numPr>
          <w:ilvl w:val="0"/>
          <w:numId w:val="2"/>
        </w:numPr>
        <w:spacing w:line="480" w:lineRule="auto"/>
      </w:pPr>
      <w:r>
        <w:t>Category</w:t>
      </w:r>
      <w:r w:rsidR="00FB1863">
        <w:t xml:space="preserve"> – </w:t>
      </w:r>
      <w:r>
        <w:t>Which department the item falls under</w:t>
      </w:r>
    </w:p>
    <w:p w14:paraId="0FF0E089" w14:textId="0D58C904" w:rsidR="006B03F1" w:rsidRDefault="006B03F1" w:rsidP="00FB1863">
      <w:pPr>
        <w:pStyle w:val="ListParagraph"/>
        <w:numPr>
          <w:ilvl w:val="0"/>
          <w:numId w:val="2"/>
        </w:numPr>
        <w:spacing w:line="480" w:lineRule="auto"/>
      </w:pPr>
      <w:r>
        <w:t>Description – A brief description of the item being sold</w:t>
      </w:r>
    </w:p>
    <w:p w14:paraId="23351442" w14:textId="6A5A7C14" w:rsidR="00DA598C" w:rsidRDefault="00DA598C" w:rsidP="00DA598C">
      <w:pPr>
        <w:spacing w:line="480" w:lineRule="auto"/>
      </w:pPr>
      <w:r>
        <w:t xml:space="preserve">We have an ISA relationship with </w:t>
      </w:r>
      <w:proofErr w:type="spellStart"/>
      <w:r>
        <w:t>Sale_Item</w:t>
      </w:r>
      <w:proofErr w:type="spellEnd"/>
      <w:r>
        <w:t xml:space="preserve"> and </w:t>
      </w:r>
      <w:proofErr w:type="spellStart"/>
      <w:r>
        <w:t>Auction_Item</w:t>
      </w:r>
      <w:proofErr w:type="spellEnd"/>
      <w:r>
        <w:t>.</w:t>
      </w:r>
    </w:p>
    <w:p w14:paraId="2587EB4C" w14:textId="1E749967" w:rsidR="00DA598C" w:rsidRDefault="00DA598C" w:rsidP="00DA598C">
      <w:pPr>
        <w:spacing w:line="480" w:lineRule="auto"/>
      </w:pPr>
      <w:proofErr w:type="spellStart"/>
      <w:r>
        <w:t>Sale_Item</w:t>
      </w:r>
      <w:proofErr w:type="spellEnd"/>
      <w:r>
        <w:t xml:space="preserve"> is an entity with the attributes:</w:t>
      </w:r>
    </w:p>
    <w:p w14:paraId="2C56F152" w14:textId="43A1697F" w:rsidR="00DA598C" w:rsidRDefault="00DA598C" w:rsidP="00DA598C">
      <w:pPr>
        <w:pStyle w:val="ListParagraph"/>
        <w:numPr>
          <w:ilvl w:val="0"/>
          <w:numId w:val="3"/>
        </w:numPr>
        <w:spacing w:line="480" w:lineRule="auto"/>
      </w:pPr>
      <w:r>
        <w:t>Price – This is the fixed price of the item being sold</w:t>
      </w:r>
    </w:p>
    <w:p w14:paraId="382384BF" w14:textId="328F4995" w:rsidR="00DA598C" w:rsidRDefault="00DA598C" w:rsidP="00DA598C">
      <w:pPr>
        <w:spacing w:line="480" w:lineRule="auto"/>
      </w:pPr>
      <w:proofErr w:type="spellStart"/>
      <w:r>
        <w:t>Auction_Item</w:t>
      </w:r>
      <w:proofErr w:type="spellEnd"/>
      <w:r>
        <w:t xml:space="preserve"> is an entity with the attributes:</w:t>
      </w:r>
    </w:p>
    <w:p w14:paraId="3E06B31E" w14:textId="3F58B927" w:rsidR="00DA598C" w:rsidRDefault="00DA598C" w:rsidP="00DA598C">
      <w:pPr>
        <w:pStyle w:val="ListParagraph"/>
        <w:numPr>
          <w:ilvl w:val="0"/>
          <w:numId w:val="4"/>
        </w:numPr>
        <w:spacing w:line="480" w:lineRule="auto"/>
      </w:pPr>
      <w:r>
        <w:t>Min Price</w:t>
      </w:r>
      <w:r w:rsidR="00BF6D54">
        <w:t xml:space="preserve"> – The minimum bid the seller is willing to take on the item. if the bidder does not reach this price, then the item will not be sold</w:t>
      </w:r>
    </w:p>
    <w:p w14:paraId="4C4FCFA4" w14:textId="7C4C6BDC" w:rsidR="000D0907" w:rsidRDefault="00DA598C" w:rsidP="000D0907">
      <w:pPr>
        <w:pStyle w:val="ListParagraph"/>
        <w:numPr>
          <w:ilvl w:val="0"/>
          <w:numId w:val="4"/>
        </w:numPr>
        <w:spacing w:line="480" w:lineRule="auto"/>
      </w:pPr>
      <w:r>
        <w:t>Current Bid – The current bid placed on the item by the buyer</w:t>
      </w:r>
    </w:p>
    <w:p w14:paraId="656781A9" w14:textId="77777777" w:rsidR="006D6448" w:rsidRDefault="00861AE9" w:rsidP="006D6448">
      <w:pPr>
        <w:pStyle w:val="ListParagraph"/>
        <w:numPr>
          <w:ilvl w:val="0"/>
          <w:numId w:val="4"/>
        </w:numPr>
        <w:spacing w:line="480" w:lineRule="auto"/>
      </w:pPr>
      <w:r>
        <w:t xml:space="preserve">End date – The date set by the seller for the completion of the auction for the item. </w:t>
      </w:r>
    </w:p>
    <w:p w14:paraId="63884384" w14:textId="16849B20" w:rsidR="006B03F1" w:rsidRPr="006D6448" w:rsidRDefault="003C5796" w:rsidP="006D6448">
      <w:pPr>
        <w:pStyle w:val="ListParagraph"/>
        <w:spacing w:line="480" w:lineRule="auto"/>
      </w:pPr>
      <w:bookmarkStart w:id="0" w:name="_GoBack"/>
      <w:bookmarkEnd w:id="0"/>
      <w:r w:rsidRPr="006D6448">
        <w:rPr>
          <w:rFonts w:ascii="Times" w:hAnsi="Times" w:cs="Times"/>
        </w:rPr>
        <w:t xml:space="preserve"> </w:t>
      </w:r>
    </w:p>
    <w:p w14:paraId="7D931A48" w14:textId="77777777" w:rsidR="006B03F1" w:rsidRDefault="006B03F1" w:rsidP="003C5796">
      <w:pPr>
        <w:widowControl w:val="0"/>
        <w:autoSpaceDE w:val="0"/>
        <w:autoSpaceDN w:val="0"/>
        <w:adjustRightInd w:val="0"/>
        <w:spacing w:line="280" w:lineRule="atLeast"/>
        <w:rPr>
          <w:rFonts w:ascii="Times" w:hAnsi="Times" w:cs="Times"/>
        </w:rPr>
      </w:pPr>
    </w:p>
    <w:p w14:paraId="0F643B9D" w14:textId="313E5C30" w:rsidR="006B03F1" w:rsidRDefault="009F79DE" w:rsidP="009F79DE">
      <w:pPr>
        <w:widowControl w:val="0"/>
        <w:tabs>
          <w:tab w:val="left" w:pos="1360"/>
        </w:tabs>
        <w:autoSpaceDE w:val="0"/>
        <w:autoSpaceDN w:val="0"/>
        <w:adjustRightInd w:val="0"/>
        <w:spacing w:line="280" w:lineRule="atLeast"/>
        <w:rPr>
          <w:rFonts w:ascii="Times" w:hAnsi="Times" w:cs="Times"/>
        </w:rPr>
      </w:pPr>
      <w:r>
        <w:rPr>
          <w:rFonts w:ascii="Times" w:hAnsi="Times" w:cs="Times"/>
        </w:rPr>
        <w:tab/>
      </w:r>
    </w:p>
    <w:p w14:paraId="406359C1" w14:textId="3D1F6F08" w:rsidR="009F79DE" w:rsidRDefault="006D6448" w:rsidP="009F79DE">
      <w:pPr>
        <w:widowControl w:val="0"/>
        <w:tabs>
          <w:tab w:val="left" w:pos="1360"/>
        </w:tabs>
        <w:autoSpaceDE w:val="0"/>
        <w:autoSpaceDN w:val="0"/>
        <w:adjustRightInd w:val="0"/>
        <w:spacing w:line="280" w:lineRule="atLeast"/>
        <w:rPr>
          <w:rFonts w:ascii="Times" w:hAnsi="Times" w:cs="Times"/>
        </w:rPr>
      </w:pPr>
      <w:r w:rsidRPr="006D6448">
        <w:rPr>
          <w:rFonts w:ascii="Times" w:hAnsi="Times" w:cs="Times"/>
          <w:noProof/>
        </w:rPr>
        <w:drawing>
          <wp:inline distT="0" distB="0" distL="0" distR="0" wp14:anchorId="79F34BE3" wp14:editId="6CB2CBBC">
            <wp:extent cx="5943600" cy="5199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199380"/>
                    </a:xfrm>
                    <a:prstGeom prst="rect">
                      <a:avLst/>
                    </a:prstGeom>
                  </pic:spPr>
                </pic:pic>
              </a:graphicData>
            </a:graphic>
          </wp:inline>
        </w:drawing>
      </w:r>
    </w:p>
    <w:p w14:paraId="3E77236B"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B96A5B2"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D5F981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375AC96E"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30EE4C57"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0F3751B"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6E05BE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833B27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72528CD8"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3F21FFF"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AC25845"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6CC138B6"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BA9A2A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5D23A09"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2D0942C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753F8DA"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B208C16"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5E43F09C" w14:textId="77777777" w:rsidR="009F79DE" w:rsidRDefault="009F79DE" w:rsidP="009F79DE">
      <w:pPr>
        <w:widowControl w:val="0"/>
        <w:tabs>
          <w:tab w:val="left" w:pos="1360"/>
        </w:tabs>
        <w:autoSpaceDE w:val="0"/>
        <w:autoSpaceDN w:val="0"/>
        <w:adjustRightInd w:val="0"/>
        <w:spacing w:line="280" w:lineRule="atLeast"/>
        <w:rPr>
          <w:rFonts w:ascii="Times" w:hAnsi="Times" w:cs="Times"/>
        </w:rPr>
      </w:pPr>
    </w:p>
    <w:p w14:paraId="49736EFE" w14:textId="06B8B27D" w:rsidR="00DA598C" w:rsidRDefault="00DA598C" w:rsidP="00DA598C">
      <w:pPr>
        <w:spacing w:line="480" w:lineRule="auto"/>
      </w:pPr>
      <w:r>
        <w:t xml:space="preserve">Searches: </w:t>
      </w:r>
    </w:p>
    <w:p w14:paraId="75050722" w14:textId="4FEF9C5D" w:rsidR="000F4212" w:rsidRPr="009F79DE" w:rsidRDefault="000F4212" w:rsidP="009F79DE">
      <w:pPr>
        <w:spacing w:line="480" w:lineRule="auto"/>
        <w:rPr>
          <w:rFonts w:eastAsia="Times New Roman" w:cs="Times New Roman"/>
        </w:rPr>
      </w:pPr>
      <w:r>
        <w:t xml:space="preserve">Users are able to search for a specific item or group of items by using keywords or conditions. </w:t>
      </w:r>
      <w:r w:rsidRPr="009F79DE">
        <w:rPr>
          <w:rFonts w:eastAsia="Times New Roman" w:cs="Times New Roman"/>
        </w:rPr>
        <w:t>As a search result, a list of items that satisfy the search criteria is returned to the users.</w:t>
      </w:r>
      <w:r>
        <w:rPr>
          <w:rFonts w:eastAsia="Times New Roman" w:cs="Times New Roman"/>
        </w:rPr>
        <w:t xml:space="preserve"> </w:t>
      </w:r>
      <w:r>
        <w:t xml:space="preserve">There is also an option for users to use the categories section to find a specific type of sale or bid item they want to purchase. By searching by category, users will be given a </w:t>
      </w:r>
      <w:r w:rsidR="00D20E92">
        <w:t>wider</w:t>
      </w:r>
      <w:r w:rsidR="00A60942">
        <w:t xml:space="preserve"> range of items in the</w:t>
      </w:r>
      <w:r>
        <w:t xml:space="preserve"> list of search results compared to when using a keyword. </w:t>
      </w:r>
    </w:p>
    <w:p w14:paraId="6E23CD6B" w14:textId="77777777" w:rsidR="003C5796" w:rsidRDefault="003C5796" w:rsidP="009F79DE">
      <w:pPr>
        <w:widowControl w:val="0"/>
        <w:autoSpaceDE w:val="0"/>
        <w:autoSpaceDN w:val="0"/>
        <w:adjustRightInd w:val="0"/>
        <w:spacing w:line="480" w:lineRule="auto"/>
        <w:rPr>
          <w:rFonts w:ascii="Times" w:hAnsi="Times" w:cs="Times"/>
        </w:rPr>
      </w:pPr>
    </w:p>
    <w:p w14:paraId="6E8C69B8" w14:textId="77777777" w:rsidR="003C5796" w:rsidRDefault="003C5796" w:rsidP="003C5796">
      <w:pPr>
        <w:widowControl w:val="0"/>
        <w:autoSpaceDE w:val="0"/>
        <w:autoSpaceDN w:val="0"/>
        <w:adjustRightInd w:val="0"/>
        <w:spacing w:line="280" w:lineRule="atLeast"/>
        <w:rPr>
          <w:rFonts w:ascii="Times" w:hAnsi="Times" w:cs="Times"/>
        </w:rPr>
      </w:pPr>
      <w:r>
        <w:rPr>
          <w:rFonts w:ascii="Times" w:hAnsi="Times" w:cs="Times"/>
        </w:rPr>
        <w:t xml:space="preserve"> </w:t>
      </w:r>
    </w:p>
    <w:p w14:paraId="1BC0AEC2" w14:textId="74AD5886" w:rsidR="00080268" w:rsidRDefault="00080268"/>
    <w:sectPr w:rsidR="00080268" w:rsidSect="005E1B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BB6686"/>
    <w:multiLevelType w:val="hybridMultilevel"/>
    <w:tmpl w:val="2E52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89E7AF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C584063"/>
    <w:multiLevelType w:val="hybridMultilevel"/>
    <w:tmpl w:val="0CCC4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1201E0F"/>
    <w:multiLevelType w:val="hybridMultilevel"/>
    <w:tmpl w:val="74381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7E1"/>
    <w:rsid w:val="00080268"/>
    <w:rsid w:val="000D0907"/>
    <w:rsid w:val="000F4212"/>
    <w:rsid w:val="002B6A46"/>
    <w:rsid w:val="00395346"/>
    <w:rsid w:val="003C5796"/>
    <w:rsid w:val="005A067D"/>
    <w:rsid w:val="005E1BF1"/>
    <w:rsid w:val="006B03F1"/>
    <w:rsid w:val="006D6448"/>
    <w:rsid w:val="007700A1"/>
    <w:rsid w:val="00861AE9"/>
    <w:rsid w:val="00993D92"/>
    <w:rsid w:val="009F79DE"/>
    <w:rsid w:val="00A60942"/>
    <w:rsid w:val="00BF0C33"/>
    <w:rsid w:val="00BF6D54"/>
    <w:rsid w:val="00C25988"/>
    <w:rsid w:val="00C937E1"/>
    <w:rsid w:val="00D20E92"/>
    <w:rsid w:val="00D27EE0"/>
    <w:rsid w:val="00D47809"/>
    <w:rsid w:val="00DA598C"/>
    <w:rsid w:val="00FB1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4F707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7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534295">
      <w:bodyDiv w:val="1"/>
      <w:marLeft w:val="0"/>
      <w:marRight w:val="0"/>
      <w:marTop w:val="0"/>
      <w:marBottom w:val="0"/>
      <w:divBdr>
        <w:top w:val="none" w:sz="0" w:space="0" w:color="auto"/>
        <w:left w:val="none" w:sz="0" w:space="0" w:color="auto"/>
        <w:bottom w:val="none" w:sz="0" w:space="0" w:color="auto"/>
        <w:right w:val="none" w:sz="0" w:space="0" w:color="auto"/>
      </w:divBdr>
    </w:div>
    <w:div w:id="708916309">
      <w:bodyDiv w:val="1"/>
      <w:marLeft w:val="0"/>
      <w:marRight w:val="0"/>
      <w:marTop w:val="0"/>
      <w:marBottom w:val="0"/>
      <w:divBdr>
        <w:top w:val="none" w:sz="0" w:space="0" w:color="auto"/>
        <w:left w:val="none" w:sz="0" w:space="0" w:color="auto"/>
        <w:bottom w:val="none" w:sz="0" w:space="0" w:color="auto"/>
        <w:right w:val="none" w:sz="0" w:space="0" w:color="auto"/>
      </w:divBdr>
    </w:div>
    <w:div w:id="12744373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Pages>
  <Words>409</Words>
  <Characters>2334</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2016-02-01T00:03:00Z</dcterms:created>
  <dcterms:modified xsi:type="dcterms:W3CDTF">2016-02-03T16:41:00Z</dcterms:modified>
</cp:coreProperties>
</file>