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1C" w:rsidRPr="001449A7" w:rsidRDefault="00BF5AFD" w:rsidP="001449A7">
      <w:pPr>
        <w:jc w:val="center"/>
        <w:rPr>
          <w:b/>
        </w:rPr>
      </w:pPr>
      <w:r w:rsidRPr="001449A7">
        <w:rPr>
          <w:rFonts w:hint="eastAsia"/>
          <w:b/>
        </w:rPr>
        <w:t>从</w:t>
      </w:r>
      <w:r w:rsidRPr="001449A7">
        <w:rPr>
          <w:rFonts w:hint="eastAsia"/>
          <w:b/>
        </w:rPr>
        <w:t>for</w:t>
      </w:r>
      <w:r w:rsidRPr="001449A7">
        <w:rPr>
          <w:b/>
        </w:rPr>
        <w:t>/if/else</w:t>
      </w:r>
      <w:r w:rsidRPr="001449A7">
        <w:rPr>
          <w:rFonts w:hint="eastAsia"/>
          <w:b/>
        </w:rPr>
        <w:t>到我的第一个回测函数</w:t>
      </w:r>
    </w:p>
    <w:p w:rsidR="002B1AFA" w:rsidRDefault="002B1AFA">
      <w:pPr>
        <w:rPr>
          <w:b/>
        </w:rPr>
      </w:pPr>
    </w:p>
    <w:p w:rsidR="00BF5AFD" w:rsidRDefault="001449A7">
      <w:pPr>
        <w:rPr>
          <w:b/>
        </w:rPr>
      </w:pPr>
      <w:r w:rsidRPr="001449A7">
        <w:rPr>
          <w:rFonts w:hint="eastAsia"/>
          <w:b/>
        </w:rPr>
        <w:t>写在前面的话</w:t>
      </w:r>
    </w:p>
    <w:p w:rsidR="001449A7" w:rsidRDefault="001449A7">
      <w:r>
        <w:rPr>
          <w:rFonts w:hint="eastAsia"/>
        </w:rPr>
        <w:t>其实是上学期（大四上）在实习的时候有写过一个</w:t>
      </w:r>
      <w:r w:rsidR="000C2A2D">
        <w:rPr>
          <w:rFonts w:hint="eastAsia"/>
        </w:rPr>
        <w:t>卖期权的策略（后来还成了我的毕业论文），那时候就觉得期权回测好难写啊</w:t>
      </w:r>
      <w:r w:rsidR="006F1017">
        <w:rPr>
          <w:rFonts w:hint="eastAsia"/>
        </w:rPr>
        <w:t>，一堆问题要考虑……然后就东部西凑</w:t>
      </w:r>
      <w:r w:rsidR="0016113E">
        <w:rPr>
          <w:rFonts w:hint="eastAsia"/>
        </w:rPr>
        <w:t>终于把这个策略给写出来了，按照我发小（肖</w:t>
      </w:r>
      <w:r w:rsidR="0016113E">
        <w:rPr>
          <w:rFonts w:hint="eastAsia"/>
        </w:rPr>
        <w:t>B</w:t>
      </w:r>
      <w:r w:rsidR="0016113E">
        <w:rPr>
          <w:rFonts w:hint="eastAsia"/>
        </w:rPr>
        <w:t>）的话说就是：</w:t>
      </w:r>
      <w:r w:rsidR="005966F4">
        <w:rPr>
          <w:rFonts w:hint="eastAsia"/>
        </w:rPr>
        <w:t>“在垃圾堆上扔垃圾……”</w:t>
      </w:r>
    </w:p>
    <w:p w:rsidR="005966F4" w:rsidRDefault="008C5B7A" w:rsidP="005966F4">
      <w:pPr>
        <w:rPr>
          <w:noProof/>
        </w:rPr>
      </w:pPr>
      <w:r>
        <w:rPr>
          <w:rFonts w:hint="eastAsia"/>
          <w:noProof/>
        </w:rPr>
        <w:t>结果这次疫情在家，就觉得必须得把所有的东西都整理一遍（因为我强迫症老是发作，浑身难受……），</w:t>
      </w:r>
      <w:r w:rsidR="0072735F">
        <w:rPr>
          <w:rFonts w:hint="eastAsia"/>
          <w:noProof/>
        </w:rPr>
        <w:t>不能老像个垃圾场……而且这个策略的回测函数完全没有可延展性（就是说只能用在这个策略上，换一个就不行了……）</w:t>
      </w:r>
      <w:r w:rsidR="00511477">
        <w:rPr>
          <w:rFonts w:hint="eastAsia"/>
          <w:noProof/>
        </w:rPr>
        <w:t>。所以我决定了，要自己写一个回测函数，想想也挺简单的，不就一个</w:t>
      </w:r>
      <w:r w:rsidR="00511477">
        <w:rPr>
          <w:rFonts w:hint="eastAsia"/>
          <w:noProof/>
        </w:rPr>
        <w:t>for</w:t>
      </w:r>
      <w:r w:rsidR="00511477">
        <w:rPr>
          <w:rFonts w:hint="eastAsia"/>
          <w:noProof/>
        </w:rPr>
        <w:t>循环嘛，到点了开仓，到期了平仓换月，</w:t>
      </w:r>
      <w:r w:rsidR="00746D91">
        <w:rPr>
          <w:rFonts w:hint="eastAsia"/>
          <w:noProof/>
        </w:rPr>
        <w:t>轻轻松松就能搞定……但是直到我写完我才意识到，这是真的不容易呀……</w:t>
      </w:r>
    </w:p>
    <w:p w:rsidR="002B1AFA" w:rsidRDefault="002B1AFA" w:rsidP="005966F4"/>
    <w:p w:rsidR="002B1AFA" w:rsidRDefault="002B1AFA" w:rsidP="005966F4">
      <w:pPr>
        <w:rPr>
          <w:b/>
        </w:rPr>
      </w:pPr>
      <w:r w:rsidRPr="002B1AFA">
        <w:rPr>
          <w:rFonts w:hint="eastAsia"/>
          <w:b/>
        </w:rPr>
        <w:t>输入与输出</w:t>
      </w:r>
    </w:p>
    <w:p w:rsidR="006B572E" w:rsidRDefault="00CA64C1" w:rsidP="005966F4">
      <w:r w:rsidRPr="00CA64C1">
        <w:rPr>
          <w:rFonts w:hint="eastAsia"/>
        </w:rPr>
        <w:t>动笔之前</w:t>
      </w:r>
      <w:r>
        <w:rPr>
          <w:rFonts w:hint="eastAsia"/>
        </w:rPr>
        <w:t>，我们最先应该明确的就是，我们需要什么？</w:t>
      </w:r>
      <w:r w:rsidR="00C00560">
        <w:rPr>
          <w:rFonts w:hint="eastAsia"/>
        </w:rPr>
        <w:t>我们已经知道，我们的回测函数大概是一个</w:t>
      </w:r>
      <w:r w:rsidR="00C00560">
        <w:rPr>
          <w:rFonts w:hint="eastAsia"/>
        </w:rPr>
        <w:t>for</w:t>
      </w:r>
      <w:r w:rsidR="00C00560">
        <w:rPr>
          <w:rFonts w:hint="eastAsia"/>
        </w:rPr>
        <w:t>循环，到点了自动开平仓</w:t>
      </w:r>
      <w:r w:rsidR="00A729AC">
        <w:rPr>
          <w:rFonts w:hint="eastAsia"/>
        </w:rPr>
        <w:t>，所以每天都要有一个</w:t>
      </w:r>
      <w:r w:rsidR="00A729AC">
        <w:rPr>
          <w:rFonts w:hint="eastAsia"/>
        </w:rPr>
        <w:t>if</w:t>
      </w:r>
      <w:r w:rsidR="00A729AC">
        <w:rPr>
          <w:rFonts w:hint="eastAsia"/>
        </w:rPr>
        <w:t>语句来判断说今天的程序</w:t>
      </w:r>
      <w:r w:rsidR="00661C1C">
        <w:rPr>
          <w:rFonts w:hint="eastAsia"/>
        </w:rPr>
        <w:t>到底应该执行什么样的操作：</w:t>
      </w:r>
    </w:p>
    <w:p w:rsidR="00217318" w:rsidRDefault="00217318" w:rsidP="005966F4"/>
    <w:p w:rsidR="00661C1C" w:rsidRDefault="00661C1C" w:rsidP="005966F4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开仓</w:t>
      </w:r>
      <w:r>
        <w:t>：</w:t>
      </w:r>
    </w:p>
    <w:p w:rsidR="00661C1C" w:rsidRDefault="00DD4EB9" w:rsidP="00DD4EB9">
      <w:pPr>
        <w:ind w:firstLine="420"/>
      </w:pPr>
      <w:r>
        <w:rPr>
          <w:rFonts w:hint="eastAsia"/>
        </w:rPr>
        <w:t>空头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多头：</w:t>
      </w:r>
    </w:p>
    <w:p w:rsidR="00DD4EB9" w:rsidRDefault="00DD4EB9" w:rsidP="00DD4EB9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看涨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看跌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双边：</w:t>
      </w:r>
    </w:p>
    <w:p w:rsidR="008E1BAA" w:rsidRDefault="008E1BAA" w:rsidP="00DD4EB9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保证金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期权费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手续费</w:t>
      </w:r>
    </w:p>
    <w:p w:rsidR="00DD4EB9" w:rsidRDefault="00DD4EB9" w:rsidP="00DD4EB9">
      <w:r>
        <w:rPr>
          <w:rFonts w:hint="eastAsia"/>
        </w:rPr>
        <w:t>elif</w:t>
      </w:r>
      <w:r>
        <w:t xml:space="preserve"> </w:t>
      </w:r>
      <w:r>
        <w:rPr>
          <w:rFonts w:hint="eastAsia"/>
        </w:rPr>
        <w:t>不操作：</w:t>
      </w:r>
    </w:p>
    <w:p w:rsidR="00697926" w:rsidRDefault="00DD4EB9" w:rsidP="00697926">
      <w:pPr>
        <w:ind w:firstLine="420"/>
      </w:pPr>
      <w:r>
        <w:rPr>
          <w:rFonts w:hint="eastAsia"/>
        </w:rPr>
        <w:t>空头：</w:t>
      </w:r>
    </w:p>
    <w:p w:rsidR="00DD4EB9" w:rsidRDefault="00697926" w:rsidP="00697926">
      <w:pPr>
        <w:ind w:firstLine="420"/>
      </w:pPr>
      <w:r>
        <w:t xml:space="preserve">    </w:t>
      </w:r>
      <w:r>
        <w:rPr>
          <w:rFonts w:hint="eastAsia"/>
        </w:rPr>
        <w:t>计算收益</w:t>
      </w:r>
    </w:p>
    <w:p w:rsidR="00697926" w:rsidRDefault="00DD4EB9" w:rsidP="00697926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保证金是否满足</w:t>
      </w:r>
    </w:p>
    <w:p w:rsidR="00697926" w:rsidRDefault="00697926" w:rsidP="00697926">
      <w:pPr>
        <w:ind w:firstLine="420"/>
      </w:pPr>
      <w:r>
        <w:rPr>
          <w:rFonts w:hint="eastAsia"/>
        </w:rPr>
        <w:t>多头：</w:t>
      </w:r>
    </w:p>
    <w:p w:rsidR="00697926" w:rsidRDefault="00697926" w:rsidP="00697926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计算收益</w:t>
      </w:r>
    </w:p>
    <w:p w:rsidR="00697926" w:rsidRDefault="00652ACC" w:rsidP="00697926">
      <w:pPr>
        <w:ind w:firstLine="420"/>
      </w:pPr>
      <w:r>
        <w:rPr>
          <w:rFonts w:hint="eastAsia"/>
        </w:rPr>
        <w:t>*</w:t>
      </w:r>
      <w:r w:rsidR="00697926">
        <w:rPr>
          <w:rFonts w:hint="eastAsia"/>
        </w:rPr>
        <w:t>是否加减仓：</w:t>
      </w:r>
    </w:p>
    <w:p w:rsidR="00697926" w:rsidRDefault="00697926" w:rsidP="00697926">
      <w:r>
        <w:rPr>
          <w:rFonts w:hint="eastAsia"/>
        </w:rPr>
        <w:t>elif</w:t>
      </w:r>
      <w:r>
        <w:t xml:space="preserve"> </w:t>
      </w:r>
      <w:r>
        <w:rPr>
          <w:rFonts w:hint="eastAsia"/>
        </w:rPr>
        <w:t>平仓：</w:t>
      </w:r>
    </w:p>
    <w:p w:rsidR="00697926" w:rsidRDefault="00652ACC" w:rsidP="008E1BAA">
      <w:pPr>
        <w:ind w:firstLine="420"/>
      </w:pPr>
      <w:r>
        <w:rPr>
          <w:rFonts w:hint="eastAsia"/>
        </w:rPr>
        <w:t>计算收益</w:t>
      </w:r>
    </w:p>
    <w:p w:rsidR="008E1BAA" w:rsidRDefault="008013BE" w:rsidP="00D06993">
      <w:pPr>
        <w:ind w:firstLine="420"/>
      </w:pPr>
      <w:r>
        <w:rPr>
          <w:rFonts w:hint="eastAsia"/>
        </w:rPr>
        <w:t>手续费</w:t>
      </w:r>
    </w:p>
    <w:p w:rsidR="008E1BAA" w:rsidRDefault="008E1BAA" w:rsidP="008E1BAA"/>
    <w:p w:rsidR="00217318" w:rsidRDefault="00217318" w:rsidP="008E1BAA">
      <w:r>
        <w:rPr>
          <w:rFonts w:hint="eastAsia"/>
        </w:rPr>
        <w:t>所以我们知道，我们要有</w:t>
      </w:r>
      <w:r w:rsidR="00F20F4A">
        <w:rPr>
          <w:rFonts w:hint="eastAsia"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判断开平仓</w:t>
      </w:r>
      <w:r w:rsidR="00F20F4A">
        <w:rPr>
          <w:rFonts w:hint="eastAsia"/>
        </w:rPr>
        <w:t>；</w:t>
      </w:r>
      <w:r>
        <w:rPr>
          <w:rFonts w:hint="eastAsia"/>
        </w:rPr>
        <w:t>2.</w:t>
      </w:r>
      <w:r w:rsidR="00F20F4A">
        <w:t xml:space="preserve"> </w:t>
      </w:r>
      <w:r w:rsidR="00F20F4A">
        <w:rPr>
          <w:rFonts w:hint="eastAsia"/>
        </w:rPr>
        <w:t>判断多空头；</w:t>
      </w:r>
      <w:r w:rsidR="00F20F4A">
        <w:rPr>
          <w:rFonts w:hint="eastAsia"/>
        </w:rPr>
        <w:t>3.</w:t>
      </w:r>
      <w:r w:rsidR="00F20F4A">
        <w:t xml:space="preserve"> </w:t>
      </w:r>
      <w:r w:rsidR="00F20F4A">
        <w:rPr>
          <w:rFonts w:hint="eastAsia"/>
        </w:rPr>
        <w:t>判断看涨看跌；共</w:t>
      </w:r>
      <w:r w:rsidR="00F20F4A">
        <w:rPr>
          <w:rFonts w:hint="eastAsia"/>
        </w:rPr>
        <w:t>3</w:t>
      </w:r>
      <w:r w:rsidR="00F20F4A">
        <w:rPr>
          <w:rFonts w:hint="eastAsia"/>
        </w:rPr>
        <w:t>个信号变量，还要有看涨看跌期权每日的</w:t>
      </w:r>
      <w:r w:rsidR="00640E1F">
        <w:rPr>
          <w:rFonts w:hint="eastAsia"/>
        </w:rPr>
        <w:t>保证金，共</w:t>
      </w:r>
      <w:r w:rsidR="00640E1F">
        <w:rPr>
          <w:rFonts w:hint="eastAsia"/>
        </w:rPr>
        <w:t>5</w:t>
      </w:r>
      <w:r w:rsidR="00640E1F">
        <w:rPr>
          <w:rFonts w:hint="eastAsia"/>
        </w:rPr>
        <w:t>个变量。如果考虑</w:t>
      </w:r>
      <w:r w:rsidR="008114E2">
        <w:rPr>
          <w:rFonts w:hint="eastAsia"/>
        </w:rPr>
        <w:t>加减仓的话，又要多一个信号变量</w:t>
      </w:r>
      <w:r w:rsidR="00213F85">
        <w:rPr>
          <w:rFonts w:hint="eastAsia"/>
        </w:rPr>
        <w:t>。除此之外，你可能还想设置每次开仓、加减仓的</w:t>
      </w:r>
      <w:r w:rsidR="00B17626">
        <w:rPr>
          <w:rFonts w:hint="eastAsia"/>
        </w:rPr>
        <w:t>仓位大小，又要再多两个变量</w:t>
      </w:r>
      <w:r w:rsidR="00750C4A">
        <w:rPr>
          <w:rFonts w:hint="eastAsia"/>
        </w:rPr>
        <w:t>……</w:t>
      </w:r>
      <w:r w:rsidR="00C05110">
        <w:rPr>
          <w:rFonts w:hint="eastAsia"/>
        </w:rPr>
        <w:t>（算了我还是直接放输入端的</w:t>
      </w:r>
      <w:r w:rsidR="00C05110">
        <w:rPr>
          <w:rFonts w:hint="eastAsia"/>
        </w:rPr>
        <w:t>DataFrame</w:t>
      </w:r>
      <w:r w:rsidR="00C05110">
        <w:rPr>
          <w:rFonts w:hint="eastAsia"/>
        </w:rPr>
        <w:t>格式吧……）：</w:t>
      </w:r>
    </w:p>
    <w:p w:rsidR="00C05110" w:rsidRDefault="00C05110" w:rsidP="008E1BAA"/>
    <w:p w:rsidR="00750C4A" w:rsidRDefault="00872292" w:rsidP="008E1BAA">
      <w:r>
        <w:rPr>
          <w:noProof/>
        </w:rPr>
        <w:drawing>
          <wp:inline distT="0" distB="0" distL="0" distR="0" wp14:anchorId="5B03B792" wp14:editId="7C69EBCB">
            <wp:extent cx="5274310" cy="742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BA" w:rsidRDefault="003D39BA" w:rsidP="008E1BAA"/>
    <w:p w:rsidR="003D39BA" w:rsidRDefault="003D39BA" w:rsidP="008E1BAA">
      <w:r>
        <w:rPr>
          <w:rFonts w:hint="eastAsia"/>
        </w:rPr>
        <w:t>除此之外，还有一些回测的基本参数需要设定，也算作是输入值：</w:t>
      </w:r>
    </w:p>
    <w:p w:rsidR="003D39BA" w:rsidRDefault="003D39BA" w:rsidP="003D39BA">
      <w:r>
        <w:rPr>
          <w:rFonts w:hint="eastAsia"/>
        </w:rPr>
        <w:t>Capital</w:t>
      </w:r>
      <w:r>
        <w:rPr>
          <w:rFonts w:hint="eastAsia"/>
        </w:rPr>
        <w:t>本金</w:t>
      </w:r>
      <w:r w:rsidR="00F401A3">
        <w:rPr>
          <w:rFonts w:hint="eastAsia"/>
        </w:rPr>
        <w:t>、</w:t>
      </w:r>
      <w:r>
        <w:rPr>
          <w:rFonts w:hint="eastAsia"/>
        </w:rPr>
        <w:t>pct</w:t>
      </w:r>
      <w:r>
        <w:rPr>
          <w:rFonts w:hint="eastAsia"/>
        </w:rPr>
        <w:t>开仓百分比</w:t>
      </w:r>
      <w:r w:rsidR="00F401A3">
        <w:rPr>
          <w:rFonts w:hint="eastAsia"/>
        </w:rPr>
        <w:t>、</w:t>
      </w:r>
      <w:r>
        <w:rPr>
          <w:rFonts w:hint="eastAsia"/>
        </w:rPr>
        <w:t>Fee</w:t>
      </w:r>
      <w:r>
        <w:rPr>
          <w:rFonts w:hint="eastAsia"/>
        </w:rPr>
        <w:t>手续费</w:t>
      </w:r>
      <w:r w:rsidR="00F401A3">
        <w:rPr>
          <w:rFonts w:hint="eastAsia"/>
        </w:rPr>
        <w:t>、</w:t>
      </w:r>
      <w:r>
        <w:rPr>
          <w:rFonts w:hint="eastAsia"/>
        </w:rPr>
        <w:t>Rde</w:t>
      </w:r>
      <w:r>
        <w:rPr>
          <w:rFonts w:hint="eastAsia"/>
        </w:rPr>
        <w:t>保证金上浮比率</w:t>
      </w:r>
      <w:r w:rsidR="00F401A3">
        <w:rPr>
          <w:rFonts w:hint="eastAsia"/>
        </w:rPr>
        <w:t>、</w:t>
      </w:r>
      <w:r>
        <w:rPr>
          <w:rFonts w:hint="eastAsia"/>
        </w:rPr>
        <w:t>Point</w:t>
      </w:r>
      <w:r>
        <w:rPr>
          <w:rFonts w:hint="eastAsia"/>
        </w:rPr>
        <w:t>期权价格点位比例</w:t>
      </w:r>
    </w:p>
    <w:p w:rsidR="00F401A3" w:rsidRDefault="00F401A3" w:rsidP="003D39BA">
      <w:r>
        <w:rPr>
          <w:rFonts w:hint="eastAsia"/>
        </w:rPr>
        <w:lastRenderedPageBreak/>
        <w:t>输出就很简单啦</w:t>
      </w:r>
      <w:r w:rsidR="006417DC">
        <w:rPr>
          <w:rFonts w:hint="eastAsia"/>
        </w:rPr>
        <w:t>。</w:t>
      </w:r>
      <w:r w:rsidR="00D6229D">
        <w:rPr>
          <w:rFonts w:hint="eastAsia"/>
        </w:rPr>
        <w:t>可以自己定义自己想输出的值：</w:t>
      </w:r>
    </w:p>
    <w:p w:rsidR="00F42B5D" w:rsidRDefault="00D6229D" w:rsidP="003D39BA">
      <w:r w:rsidRPr="00D6229D">
        <w:t>recordDf: [trade_date</w:t>
      </w:r>
      <w:r>
        <w:rPr>
          <w:rFonts w:hint="eastAsia"/>
        </w:rPr>
        <w:t>日期</w:t>
      </w:r>
      <w:r w:rsidRPr="00D6229D">
        <w:t>, profit</w:t>
      </w:r>
      <w:r>
        <w:rPr>
          <w:rFonts w:hint="eastAsia"/>
        </w:rPr>
        <w:t>每日收益</w:t>
      </w:r>
      <w:r w:rsidRPr="00D6229D">
        <w:t>, deposit</w:t>
      </w:r>
      <w:r>
        <w:rPr>
          <w:rFonts w:hint="eastAsia"/>
        </w:rPr>
        <w:t>保证金账户</w:t>
      </w:r>
      <w:r w:rsidRPr="00D6229D">
        <w:t>, signal</w:t>
      </w:r>
      <w:r w:rsidR="00F42B5D">
        <w:rPr>
          <w:rFonts w:hint="eastAsia"/>
        </w:rPr>
        <w:t>开平仓信号</w:t>
      </w:r>
      <w:r w:rsidRPr="00D6229D">
        <w:t xml:space="preserve">, </w:t>
      </w:r>
    </w:p>
    <w:p w:rsidR="00F42B5D" w:rsidRDefault="00D6229D" w:rsidP="00F42B5D">
      <w:pPr>
        <w:ind w:firstLineChars="400" w:firstLine="840"/>
      </w:pPr>
      <w:r w:rsidRPr="00D6229D">
        <w:t>position</w:t>
      </w:r>
      <w:r w:rsidR="00F42B5D">
        <w:rPr>
          <w:rFonts w:hint="eastAsia"/>
        </w:rPr>
        <w:t>多空头</w:t>
      </w:r>
      <w:r w:rsidRPr="00D6229D">
        <w:t>, direction</w:t>
      </w:r>
      <w:r w:rsidR="00F42B5D">
        <w:rPr>
          <w:rFonts w:hint="eastAsia"/>
        </w:rPr>
        <w:t>看涨</w:t>
      </w:r>
      <w:r w:rsidR="00F42B5D">
        <w:rPr>
          <w:rFonts w:hint="eastAsia"/>
        </w:rPr>
        <w:t>/</w:t>
      </w:r>
      <w:r w:rsidR="00F42B5D">
        <w:rPr>
          <w:rFonts w:hint="eastAsia"/>
        </w:rPr>
        <w:t>看跌</w:t>
      </w:r>
      <w:r w:rsidR="00F42B5D">
        <w:rPr>
          <w:rFonts w:hint="eastAsia"/>
        </w:rPr>
        <w:t>/</w:t>
      </w:r>
      <w:r w:rsidR="00F42B5D">
        <w:rPr>
          <w:rFonts w:hint="eastAsia"/>
        </w:rPr>
        <w:t>双边</w:t>
      </w:r>
      <w:r w:rsidRPr="00D6229D">
        <w:t>, log</w:t>
      </w:r>
      <w:r w:rsidR="00F42B5D">
        <w:rPr>
          <w:rFonts w:hint="eastAsia"/>
        </w:rPr>
        <w:t>交易日志</w:t>
      </w:r>
      <w:r w:rsidRPr="00D6229D">
        <w:t>, volume</w:t>
      </w:r>
      <w:r w:rsidR="00F42B5D">
        <w:rPr>
          <w:rFonts w:hint="eastAsia"/>
        </w:rPr>
        <w:t>成交量</w:t>
      </w:r>
      <w:r w:rsidRPr="00D6229D">
        <w:t xml:space="preserve">, </w:t>
      </w:r>
    </w:p>
    <w:p w:rsidR="00D6229D" w:rsidRDefault="00D6229D" w:rsidP="00F42B5D">
      <w:pPr>
        <w:ind w:firstLineChars="400" w:firstLine="840"/>
      </w:pPr>
      <w:r w:rsidRPr="00D6229D">
        <w:t>turnover</w:t>
      </w:r>
      <w:r w:rsidR="00F42B5D">
        <w:rPr>
          <w:rFonts w:hint="eastAsia"/>
        </w:rPr>
        <w:t>成交额</w:t>
      </w:r>
      <w:r w:rsidRPr="00D6229D">
        <w:t>, fee</w:t>
      </w:r>
      <w:r w:rsidR="00F42B5D">
        <w:rPr>
          <w:rFonts w:hint="eastAsia"/>
        </w:rPr>
        <w:t>手续费</w:t>
      </w:r>
      <w:r w:rsidRPr="00D6229D">
        <w:t>, opfee</w:t>
      </w:r>
      <w:r w:rsidR="00F42B5D">
        <w:rPr>
          <w:rFonts w:hint="eastAsia"/>
        </w:rPr>
        <w:t>期权费</w:t>
      </w:r>
      <w:r w:rsidRPr="00D6229D">
        <w:t>, capital</w:t>
      </w:r>
      <w:r w:rsidR="00F42B5D">
        <w:rPr>
          <w:rFonts w:hint="eastAsia"/>
        </w:rPr>
        <w:t>本金</w:t>
      </w:r>
      <w:r w:rsidRPr="00D6229D">
        <w:t>, strategy</w:t>
      </w:r>
      <w:r w:rsidR="00F42B5D">
        <w:rPr>
          <w:rFonts w:hint="eastAsia"/>
        </w:rPr>
        <w:t>策略收益</w:t>
      </w:r>
      <w:r w:rsidRPr="00D6229D">
        <w:t>]</w:t>
      </w:r>
    </w:p>
    <w:p w:rsidR="0090565A" w:rsidRDefault="0090565A" w:rsidP="0090565A">
      <w:r>
        <w:rPr>
          <w:rFonts w:hint="eastAsia"/>
        </w:rPr>
        <w:t>总共</w:t>
      </w:r>
      <w:r>
        <w:rPr>
          <w:rFonts w:hint="eastAsia"/>
        </w:rPr>
        <w:t>13</w:t>
      </w:r>
      <w:r>
        <w:rPr>
          <w:rFonts w:hint="eastAsia"/>
        </w:rPr>
        <w:t>个需要输出的变量，所以我们就</w:t>
      </w:r>
      <w:r w:rsidR="00F536E9">
        <w:rPr>
          <w:rFonts w:hint="eastAsia"/>
        </w:rPr>
        <w:t>需</w:t>
      </w:r>
      <w:r>
        <w:rPr>
          <w:rFonts w:hint="eastAsia"/>
        </w:rPr>
        <w:t>要在</w:t>
      </w:r>
      <w:r>
        <w:rPr>
          <w:rFonts w:hint="eastAsia"/>
        </w:rPr>
        <w:t>for</w:t>
      </w:r>
      <w:r>
        <w:rPr>
          <w:rFonts w:hint="eastAsia"/>
        </w:rPr>
        <w:t>循环的底端，</w:t>
      </w:r>
      <w:r w:rsidR="00F536E9">
        <w:rPr>
          <w:rFonts w:hint="eastAsia"/>
        </w:rPr>
        <w:t>每次都对这</w:t>
      </w:r>
      <w:r w:rsidR="00F536E9">
        <w:rPr>
          <w:rFonts w:hint="eastAsia"/>
        </w:rPr>
        <w:t>13</w:t>
      </w:r>
      <w:r w:rsidR="00F536E9">
        <w:rPr>
          <w:rFonts w:hint="eastAsia"/>
        </w:rPr>
        <w:t>个</w:t>
      </w:r>
      <w:r w:rsidR="00F536E9">
        <w:rPr>
          <w:rFonts w:hint="eastAsia"/>
        </w:rPr>
        <w:t>list</w:t>
      </w:r>
      <w:r w:rsidR="00F536E9">
        <w:t xml:space="preserve"> </w:t>
      </w:r>
      <w:r w:rsidR="00F536E9">
        <w:rPr>
          <w:rFonts w:hint="eastAsia"/>
        </w:rPr>
        <w:t>append</w:t>
      </w:r>
      <w:r w:rsidR="00F536E9">
        <w:rPr>
          <w:rFonts w:hint="eastAsia"/>
        </w:rPr>
        <w:t>当天的值，而每天的值，都会因</w:t>
      </w:r>
      <w:r w:rsidR="00DA1B2B">
        <w:rPr>
          <w:rFonts w:hint="eastAsia"/>
        </w:rPr>
        <w:t>今天的开平仓状态</w:t>
      </w:r>
      <w:r w:rsidR="00C352CB">
        <w:rPr>
          <w:rFonts w:hint="eastAsia"/>
        </w:rPr>
        <w:t>不同而有所变化。</w:t>
      </w:r>
      <w:r w:rsidR="00DA1B2B">
        <w:rPr>
          <w:rFonts w:hint="eastAsia"/>
        </w:rPr>
        <w:t>如，今天是平仓，记得将所有的变量都恢复为初始值，否则下一天不操作的话，</w:t>
      </w:r>
      <w:r w:rsidR="00C352CB">
        <w:rPr>
          <w:rFonts w:hint="eastAsia"/>
        </w:rPr>
        <w:t>数据会继承前一天的值，未清零的值会让本不该进行任何操作的今天进行错误的</w:t>
      </w:r>
      <w:r w:rsidR="002255C8">
        <w:rPr>
          <w:rFonts w:hint="eastAsia"/>
        </w:rPr>
        <w:t>操作（好吧我知道说得有点绕，下面讲计算每日收益的时候会解释为什么必须这么做……）。</w:t>
      </w:r>
    </w:p>
    <w:p w:rsidR="00BF748B" w:rsidRDefault="00BF748B" w:rsidP="0090565A"/>
    <w:p w:rsidR="00BF748B" w:rsidRDefault="00BF748B" w:rsidP="00BF748B">
      <w:pPr>
        <w:rPr>
          <w:b/>
        </w:rPr>
      </w:pPr>
      <w:r>
        <w:rPr>
          <w:rFonts w:hint="eastAsia"/>
          <w:b/>
        </w:rPr>
        <w:t>每日收益的计算</w:t>
      </w:r>
    </w:p>
    <w:p w:rsidR="00BF748B" w:rsidRDefault="0003030C" w:rsidP="0090565A">
      <w:r>
        <w:rPr>
          <w:rFonts w:hint="eastAsia"/>
        </w:rPr>
        <w:t>说实话我一开始也很懵期权每日收益的计算（喵的一张几毛钱为啥会有那么大的收益波动</w:t>
      </w:r>
      <w:r w:rsidR="00D850A2">
        <w:rPr>
          <w:rFonts w:hint="eastAsia"/>
        </w:rPr>
        <w:t>？哦原来我忘记乘点数一万了……</w:t>
      </w:r>
      <w:r>
        <w:rPr>
          <w:rFonts w:hint="eastAsia"/>
        </w:rPr>
        <w:t>）</w:t>
      </w:r>
      <w:r w:rsidR="00D850A2">
        <w:rPr>
          <w:rFonts w:hint="eastAsia"/>
        </w:rPr>
        <w:t>。简单来讲就是：</w:t>
      </w:r>
    </w:p>
    <w:p w:rsidR="005346E4" w:rsidRDefault="005346E4" w:rsidP="0090565A"/>
    <w:p w:rsidR="00D850A2" w:rsidRDefault="00D850A2" w:rsidP="00D850A2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Call</w:t>
      </w:r>
      <w:r>
        <w:rPr>
          <w:rFonts w:hint="eastAsia"/>
          <w:vertAlign w:val="subscript"/>
        </w:rPr>
        <w:t>t</w:t>
      </w:r>
      <w:r>
        <w:t xml:space="preserve"> – </w:t>
      </w:r>
      <w:r>
        <w:rPr>
          <w:rFonts w:hint="eastAsia"/>
        </w:rPr>
        <w:t>Call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）×</w:t>
      </w:r>
      <w:r w:rsidR="00B354CD">
        <w:rPr>
          <w:rFonts w:hint="eastAsia"/>
        </w:rPr>
        <w:t>Volume</w:t>
      </w:r>
      <w:r w:rsidR="00B354CD">
        <w:rPr>
          <w:rFonts w:hint="eastAsia"/>
        </w:rPr>
        <w:t>×</w:t>
      </w:r>
      <w:r>
        <w:rPr>
          <w:rFonts w:hint="eastAsia"/>
        </w:rPr>
        <w:t>Point</w:t>
      </w:r>
    </w:p>
    <w:p w:rsidR="005346E4" w:rsidRDefault="005346E4" w:rsidP="005346E4"/>
    <w:p w:rsidR="005346E4" w:rsidRDefault="005346E4" w:rsidP="005346E4">
      <w:r>
        <w:rPr>
          <w:rFonts w:hint="eastAsia"/>
        </w:rPr>
        <w:t>是的就是这么简单，但是你需要思考一个问题</w:t>
      </w:r>
      <w:r w:rsidR="00F57FDD">
        <w:rPr>
          <w:rFonts w:hint="eastAsia"/>
        </w:rPr>
        <w:t>：连续两天的收益</w:t>
      </w:r>
      <w:r w:rsidR="00F57FDD">
        <w:rPr>
          <w:rFonts w:hint="eastAsia"/>
        </w:rPr>
        <w:t>=</w:t>
      </w:r>
      <w:r w:rsidR="00F57FDD">
        <w:rPr>
          <w:rFonts w:hint="eastAsia"/>
        </w:rPr>
        <w:t>第一天收益</w:t>
      </w:r>
      <w:r w:rsidR="00F57FDD">
        <w:rPr>
          <w:rFonts w:hint="eastAsia"/>
        </w:rPr>
        <w:t>+</w:t>
      </w:r>
      <w:r w:rsidR="00F57FDD">
        <w:rPr>
          <w:rFonts w:hint="eastAsia"/>
        </w:rPr>
        <w:t>第二天的收益？</w:t>
      </w:r>
    </w:p>
    <w:p w:rsidR="00932BAB" w:rsidRDefault="003A2EF5" w:rsidP="005346E4">
      <w:r>
        <w:rPr>
          <w:rFonts w:hint="eastAsia"/>
        </w:rPr>
        <w:t>答案是否定的，什么时候才成立呢？当你每天都开盘开仓、收盘平仓时，连续两天的收益才会等于</w:t>
      </w:r>
      <w:r w:rsidR="00E871E2">
        <w:rPr>
          <w:rFonts w:hint="eastAsia"/>
        </w:rPr>
        <w:t>两天各自的收益相加。而你交易期权或者是股票，是买入并持有</w:t>
      </w:r>
      <w:r w:rsidR="00175759">
        <w:rPr>
          <w:rFonts w:hint="eastAsia"/>
        </w:rPr>
        <w:t>，即便在你平仓以前</w:t>
      </w:r>
      <w:r w:rsidR="000B6DDD">
        <w:rPr>
          <w:rFonts w:hint="eastAsia"/>
        </w:rPr>
        <w:t>它可能会</w:t>
      </w:r>
      <w:r w:rsidR="00175759">
        <w:rPr>
          <w:rFonts w:hint="eastAsia"/>
        </w:rPr>
        <w:t>跌到你</w:t>
      </w:r>
      <w:r w:rsidR="008912D5">
        <w:rPr>
          <w:rFonts w:hint="eastAsia"/>
        </w:rPr>
        <w:t>连</w:t>
      </w:r>
      <w:r w:rsidR="00175759">
        <w:rPr>
          <w:rFonts w:hint="eastAsia"/>
        </w:rPr>
        <w:t>裤衩都不剩，</w:t>
      </w:r>
      <w:r w:rsidR="008912D5">
        <w:rPr>
          <w:rFonts w:hint="eastAsia"/>
        </w:rPr>
        <w:t>但</w:t>
      </w:r>
      <w:r w:rsidR="00175759">
        <w:rPr>
          <w:rFonts w:hint="eastAsia"/>
        </w:rPr>
        <w:t>只要你打死都不卖掉</w:t>
      </w:r>
      <w:r w:rsidR="000B6DDD">
        <w:rPr>
          <w:rFonts w:hint="eastAsia"/>
        </w:rPr>
        <w:t>，</w:t>
      </w:r>
      <w:r w:rsidR="00932BAB">
        <w:rPr>
          <w:rFonts w:hint="eastAsia"/>
        </w:rPr>
        <w:t>它就</w:t>
      </w:r>
      <w:r w:rsidR="008912D5">
        <w:rPr>
          <w:rFonts w:hint="eastAsia"/>
        </w:rPr>
        <w:t>不会成为你的损失</w:t>
      </w:r>
      <w:r w:rsidR="00932BAB">
        <w:rPr>
          <w:rFonts w:hint="eastAsia"/>
        </w:rPr>
        <w:t>……</w:t>
      </w:r>
    </w:p>
    <w:p w:rsidR="003A2EF5" w:rsidRDefault="00932BAB" w:rsidP="005346E4">
      <w:r>
        <w:rPr>
          <w:rFonts w:hint="eastAsia"/>
        </w:rPr>
        <w:t>但这部分损失不能就这么算了呀，会出现这种情况还是你的决策失误，</w:t>
      </w:r>
      <w:r w:rsidR="00CC444A">
        <w:rPr>
          <w:rFonts w:hint="eastAsia"/>
        </w:rPr>
        <w:t>我们算策略的累计收益曲线就是要假设每一天都平仓了</w:t>
      </w:r>
      <w:r w:rsidR="00F82539">
        <w:rPr>
          <w:rFonts w:hint="eastAsia"/>
        </w:rPr>
        <w:t>，算要是我今天就把期权</w:t>
      </w:r>
      <w:r w:rsidR="00E9357B">
        <w:rPr>
          <w:rFonts w:hint="eastAsia"/>
        </w:rPr>
        <w:t>或者是股票</w:t>
      </w:r>
      <w:r w:rsidR="00F82539">
        <w:rPr>
          <w:rFonts w:hint="eastAsia"/>
        </w:rPr>
        <w:t>给卖了了，我能赚多少钱</w:t>
      </w:r>
      <w:r w:rsidR="00E9357B">
        <w:rPr>
          <w:rFonts w:hint="eastAsia"/>
        </w:rPr>
        <w:t>（写到这里，我才发现，我又忘记算手续费了……淦……）</w:t>
      </w:r>
      <w:r w:rsidR="00F82539">
        <w:rPr>
          <w:rFonts w:hint="eastAsia"/>
        </w:rPr>
        <w:t>？</w:t>
      </w:r>
    </w:p>
    <w:p w:rsidR="00E9357B" w:rsidRDefault="00E9357B" w:rsidP="005346E4">
      <w:r>
        <w:rPr>
          <w:rFonts w:hint="eastAsia"/>
        </w:rPr>
        <w:t>所以你还需要一个额外的</w:t>
      </w:r>
      <w:r w:rsidR="00356F51">
        <w:rPr>
          <w:rFonts w:hint="eastAsia"/>
        </w:rPr>
        <w:t>list</w:t>
      </w:r>
      <w:r w:rsidR="00356F51">
        <w:rPr>
          <w:rFonts w:hint="eastAsia"/>
        </w:rPr>
        <w:t>来记录你开仓时的期权价格</w:t>
      </w:r>
      <w:r w:rsidR="00356F51">
        <w:rPr>
          <w:rFonts w:hint="eastAsia"/>
        </w:rPr>
        <w:t>Call</w:t>
      </w:r>
      <w:r w:rsidR="00356F51">
        <w:rPr>
          <w:rFonts w:hint="eastAsia"/>
          <w:vertAlign w:val="subscript"/>
        </w:rPr>
        <w:t>0</w:t>
      </w:r>
      <w:r w:rsidR="00356F51">
        <w:rPr>
          <w:rFonts w:hint="eastAsia"/>
        </w:rPr>
        <w:t>，而正确的每日收益计算公式应该是：</w:t>
      </w:r>
    </w:p>
    <w:p w:rsidR="00356F51" w:rsidRDefault="00356F51" w:rsidP="005346E4"/>
    <w:p w:rsidR="00356F51" w:rsidRDefault="00356F51" w:rsidP="00356F5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Call</w:t>
      </w:r>
      <w:r>
        <w:rPr>
          <w:rFonts w:hint="eastAsia"/>
          <w:vertAlign w:val="subscript"/>
        </w:rPr>
        <w:t>t</w:t>
      </w:r>
      <w:r>
        <w:t xml:space="preserve"> – </w:t>
      </w:r>
      <w:r>
        <w:rPr>
          <w:rFonts w:hint="eastAsia"/>
        </w:rPr>
        <w:t>Call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）×</w:t>
      </w:r>
      <w:r>
        <w:rPr>
          <w:rFonts w:hint="eastAsia"/>
        </w:rPr>
        <w:t>Volume</w:t>
      </w:r>
      <w:r>
        <w:rPr>
          <w:rFonts w:hint="eastAsia"/>
        </w:rPr>
        <w:t>×</w:t>
      </w:r>
      <w:r>
        <w:rPr>
          <w:rFonts w:hint="eastAsia"/>
        </w:rPr>
        <w:t>Point</w:t>
      </w:r>
    </w:p>
    <w:p w:rsidR="00356F51" w:rsidRDefault="00356F51" w:rsidP="005346E4"/>
    <w:p w:rsidR="00596BB2" w:rsidRDefault="00596BB2" w:rsidP="005346E4">
      <w:r>
        <w:rPr>
          <w:rFonts w:hint="eastAsia"/>
        </w:rPr>
        <w:t>来填补上一节最后留下来的坑了，为什么平仓的时候要把所有变量都恢复</w:t>
      </w:r>
      <w:r w:rsidR="00DB3C74">
        <w:rPr>
          <w:rFonts w:hint="eastAsia"/>
        </w:rPr>
        <w:t>初始值：</w:t>
      </w:r>
    </w:p>
    <w:p w:rsidR="002F471E" w:rsidRDefault="00DB3C74" w:rsidP="005346E4">
      <w:r>
        <w:rPr>
          <w:rFonts w:hint="eastAsia"/>
        </w:rPr>
        <w:t>看上面的每日收益计算公式，今天的收益要怎么算，取决于你之前开的仓位是多头还是空头，是交易看涨期权、看跌期权还是双边交易</w:t>
      </w:r>
      <w:r w:rsidR="003828F0">
        <w:rPr>
          <w:rFonts w:hint="eastAsia"/>
        </w:rPr>
        <w:t>。所以相当于是，不操作的每一天，你都要继承前一天的数据，即</w:t>
      </w:r>
      <w:r w:rsidR="003828F0">
        <w:rPr>
          <w:rFonts w:hint="eastAsia"/>
        </w:rPr>
        <w:t>list</w:t>
      </w:r>
      <w:r w:rsidR="003828F0">
        <w:t>.append(list[-1])</w:t>
      </w:r>
      <w:r w:rsidR="003828F0">
        <w:t>，</w:t>
      </w:r>
      <w:r w:rsidR="003828F0">
        <w:rPr>
          <w:rFonts w:hint="eastAsia"/>
        </w:rPr>
        <w:t>这样才能继承到你上一次开仓时的信息，才能知道你开的是啥子仓？今天的收益该怎么算？</w:t>
      </w:r>
    </w:p>
    <w:p w:rsidR="00DB3C74" w:rsidRPr="00356F51" w:rsidRDefault="002F471E" w:rsidP="005346E4">
      <w:r>
        <w:rPr>
          <w:rFonts w:hint="eastAsia"/>
        </w:rPr>
        <w:t>如果你平仓后没有恢复初始值的话，</w:t>
      </w:r>
      <w:r w:rsidR="00C16A95">
        <w:rPr>
          <w:rFonts w:hint="eastAsia"/>
        </w:rPr>
        <w:t>第二天又恰好是不操作，它将继承你上一次开仓的信息，也就是你昨天已经平掉了的仓位信息，继续计算</w:t>
      </w:r>
      <w:r w:rsidR="004E2527">
        <w:rPr>
          <w:rFonts w:hint="eastAsia"/>
        </w:rPr>
        <w:t>收益！而其实今天的收益应该是</w:t>
      </w:r>
      <w:r w:rsidR="004E2527">
        <w:rPr>
          <w:rFonts w:hint="eastAsia"/>
        </w:rPr>
        <w:t>0</w:t>
      </w:r>
      <w:r w:rsidR="004E2527">
        <w:rPr>
          <w:rFonts w:hint="eastAsia"/>
        </w:rPr>
        <w:t>，因为你平仓后又还没有开仓，</w:t>
      </w:r>
      <w:r w:rsidR="008C0B9A">
        <w:rPr>
          <w:rFonts w:hint="eastAsia"/>
        </w:rPr>
        <w:t>所以需要对所有的变量进行初始值的恢复，相当于是洗掉上一次开仓时的数据，告诉未来：“我已经准备好了，</w:t>
      </w:r>
      <w:r w:rsidR="004849C9">
        <w:rPr>
          <w:rFonts w:hint="eastAsia"/>
        </w:rPr>
        <w:t>可以给我新的仓位数据了。在那之前，我将保持没有仓位信息的初始值状态！”</w:t>
      </w:r>
    </w:p>
    <w:p w:rsidR="00750C4A" w:rsidRDefault="00750C4A" w:rsidP="008E1BAA"/>
    <w:p w:rsidR="00AB0520" w:rsidRPr="007427FF" w:rsidRDefault="0074729E" w:rsidP="005966F4">
      <w:pPr>
        <w:rPr>
          <w:b/>
        </w:rPr>
      </w:pPr>
      <w:r>
        <w:rPr>
          <w:rFonts w:hint="eastAsia"/>
          <w:b/>
        </w:rPr>
        <w:t>其他需要注意的点</w:t>
      </w:r>
    </w:p>
    <w:p w:rsidR="006467A6" w:rsidRDefault="00CF2544" w:rsidP="002A0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保证金的计算</w:t>
      </w:r>
      <w:r w:rsidR="009442C3">
        <w:rPr>
          <w:rFonts w:hint="eastAsia"/>
        </w:rPr>
        <w:t>：每天都要注意自己的保证金账户是否足够</w:t>
      </w:r>
      <w:r w:rsidR="00DD1100">
        <w:rPr>
          <w:rFonts w:hint="eastAsia"/>
        </w:rPr>
        <w:t>cover</w:t>
      </w:r>
      <w:r w:rsidR="00DD1100">
        <w:rPr>
          <w:rFonts w:hint="eastAsia"/>
        </w:rPr>
        <w:t>你的空头仓位？如果不够，你是准备多交保证金呢？还是直接采取强制平仓措施？这些都由你的回测函数来决定</w:t>
      </w:r>
      <w:r w:rsidR="008023B3">
        <w:rPr>
          <w:rFonts w:hint="eastAsia"/>
        </w:rPr>
        <w:t>。（期权保证金的计算</w:t>
      </w:r>
      <w:r w:rsidR="002A0351">
        <w:rPr>
          <w:rFonts w:hint="eastAsia"/>
        </w:rPr>
        <w:t>公式：</w:t>
      </w:r>
      <w:hyperlink r:id="rId8" w:history="1">
        <w:r w:rsidR="009442C3" w:rsidRPr="009442C3">
          <w:rPr>
            <w:rStyle w:val="a4"/>
            <w:rFonts w:hint="eastAsia"/>
          </w:rPr>
          <w:t>干货来啦！期权保证金说明白</w:t>
        </w:r>
      </w:hyperlink>
      <w:r w:rsidR="002A0351">
        <w:t>，</w:t>
      </w:r>
      <w:r w:rsidR="002A0351">
        <w:rPr>
          <w:rFonts w:hint="eastAsia"/>
        </w:rPr>
        <w:t>当然你还可以自己设定交易所的保证金上浮比率）</w:t>
      </w:r>
      <w:r w:rsidR="00B36BFC">
        <w:rPr>
          <w:rFonts w:hint="eastAsia"/>
        </w:rPr>
        <w:t>。</w:t>
      </w:r>
    </w:p>
    <w:p w:rsidR="002A0351" w:rsidRDefault="0089186B" w:rsidP="002A0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手续费的计算：</w:t>
      </w:r>
      <w:r w:rsidR="007427FF">
        <w:rPr>
          <w:rFonts w:hint="eastAsia"/>
        </w:rPr>
        <w:t>权利仓</w:t>
      </w:r>
      <w:r w:rsidR="001C0581">
        <w:rPr>
          <w:rFonts w:hint="eastAsia"/>
        </w:rPr>
        <w:t>的手续费是双边收取的，</w:t>
      </w:r>
      <w:r w:rsidR="007427FF">
        <w:rPr>
          <w:rFonts w:hint="eastAsia"/>
        </w:rPr>
        <w:t>义务仓的</w:t>
      </w:r>
      <w:r>
        <w:rPr>
          <w:rFonts w:hint="eastAsia"/>
        </w:rPr>
        <w:t>手续费</w:t>
      </w:r>
      <w:r w:rsidR="001C0581">
        <w:rPr>
          <w:rFonts w:hint="eastAsia"/>
        </w:rPr>
        <w:t>只</w:t>
      </w:r>
      <w:r>
        <w:rPr>
          <w:rFonts w:hint="eastAsia"/>
        </w:rPr>
        <w:t>在平仓时收取，当然不只是平仓，由于保证金不足时导致的强制平仓和减仓操作，都要记得计算手续费（手续费</w:t>
      </w:r>
      <w:r w:rsidR="008710B9">
        <w:rPr>
          <w:rFonts w:hint="eastAsia"/>
        </w:rPr>
        <w:t>的多少可以</w:t>
      </w:r>
      <w:r w:rsidR="00D70E84">
        <w:rPr>
          <w:rFonts w:hint="eastAsia"/>
        </w:rPr>
        <w:t>由</w:t>
      </w:r>
      <w:r w:rsidR="008710B9">
        <w:rPr>
          <w:rFonts w:hint="eastAsia"/>
        </w:rPr>
        <w:t>自己设定</w:t>
      </w:r>
      <w:r>
        <w:rPr>
          <w:rFonts w:hint="eastAsia"/>
        </w:rPr>
        <w:t>）</w:t>
      </w:r>
      <w:r w:rsidR="00B36BFC">
        <w:rPr>
          <w:rFonts w:hint="eastAsia"/>
        </w:rPr>
        <w:t>。</w:t>
      </w:r>
    </w:p>
    <w:p w:rsidR="00604F29" w:rsidRDefault="00604F29" w:rsidP="002A0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怎样实现加减仓：这个我不想讲，因为我为了实现这个功能，耗费的时间几乎等于我写完整个</w:t>
      </w:r>
      <w:r w:rsidR="00542CFE">
        <w:rPr>
          <w:rFonts w:hint="eastAsia"/>
        </w:rPr>
        <w:t>不带加减仓功能的回测函数的时间。希望大家好好去思考这个问题，因为思考完它</w:t>
      </w:r>
      <w:r w:rsidR="0047022E">
        <w:rPr>
          <w:rFonts w:hint="eastAsia"/>
        </w:rPr>
        <w:t>基本上就是把整个函数实现的逻辑都考虑了一遍，对大家理解这个回测的过程还是很有帮助的，所以我决定不讲</w:t>
      </w:r>
      <w:r w:rsidR="001656A5">
        <w:rPr>
          <w:rFonts w:hint="eastAsia"/>
        </w:rPr>
        <w:t>。</w:t>
      </w:r>
      <w:r w:rsidR="00542CFE">
        <w:rPr>
          <w:rFonts w:hint="eastAsia"/>
        </w:rPr>
        <w:t>它需要考虑的点</w:t>
      </w:r>
      <w:r w:rsidR="001656A5">
        <w:rPr>
          <w:rFonts w:hint="eastAsia"/>
        </w:rPr>
        <w:t>真的</w:t>
      </w:r>
      <w:r w:rsidR="00542CFE">
        <w:rPr>
          <w:rFonts w:hint="eastAsia"/>
        </w:rPr>
        <w:t>很多</w:t>
      </w:r>
      <w:r w:rsidR="001656A5">
        <w:rPr>
          <w:rFonts w:hint="eastAsia"/>
        </w:rPr>
        <w:t>，比如说：怎么实现多个仓位不同开仓价格和开仓数量</w:t>
      </w:r>
      <w:r w:rsidR="006B48C5">
        <w:rPr>
          <w:rFonts w:hint="eastAsia"/>
        </w:rPr>
        <w:t>，这是在计算每日收益时必须用到的两个变量，所以你必须想办法用一个</w:t>
      </w:r>
      <w:r w:rsidR="006B48C5">
        <w:rPr>
          <w:rFonts w:hint="eastAsia"/>
        </w:rPr>
        <w:t>list</w:t>
      </w:r>
      <w:r w:rsidR="006B48C5">
        <w:rPr>
          <w:rFonts w:hint="eastAsia"/>
        </w:rPr>
        <w:t>来记录他俩……还有，保证金不够的时候，该平哪个仓？一个仓</w:t>
      </w:r>
      <w:r w:rsidR="008E1969">
        <w:rPr>
          <w:rFonts w:hint="eastAsia"/>
        </w:rPr>
        <w:t>不够平</w:t>
      </w:r>
      <w:r w:rsidR="00A0697C">
        <w:rPr>
          <w:rFonts w:hint="eastAsia"/>
        </w:rPr>
        <w:t>该</w:t>
      </w:r>
      <w:r w:rsidR="006B48C5">
        <w:rPr>
          <w:rFonts w:hint="eastAsia"/>
        </w:rPr>
        <w:t>怎么平下一个仓</w:t>
      </w:r>
      <w:r w:rsidR="00A0697C">
        <w:rPr>
          <w:rFonts w:hint="eastAsia"/>
        </w:rPr>
        <w:t>？</w:t>
      </w:r>
    </w:p>
    <w:p w:rsidR="008E1969" w:rsidRDefault="00A0212B" w:rsidP="008E1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每次开仓时，</w:t>
      </w:r>
      <w:r w:rsidR="00A162CC">
        <w:rPr>
          <w:rFonts w:hint="eastAsia"/>
        </w:rPr>
        <w:t>若未给定开仓数量，要怎么计算最大的可开</w:t>
      </w:r>
      <w:r w:rsidR="008E1969">
        <w:rPr>
          <w:rFonts w:hint="eastAsia"/>
        </w:rPr>
        <w:t>仓数：</w:t>
      </w:r>
      <w:r w:rsidR="008E1969">
        <w:rPr>
          <w:rFonts w:hint="eastAsia"/>
        </w:rPr>
        <w:t>int</w:t>
      </w:r>
      <w:r w:rsidR="008E1969">
        <w:t>(capital/</w:t>
      </w:r>
      <w:r w:rsidR="008E1969">
        <w:rPr>
          <w:rFonts w:hint="eastAsia"/>
        </w:rPr>
        <w:t>deposit</w:t>
      </w:r>
      <w:r w:rsidR="008E1969">
        <w:t>)</w:t>
      </w:r>
      <w:r w:rsidR="0052001C">
        <w:t>，</w:t>
      </w:r>
      <w:r w:rsidR="0052001C">
        <w:rPr>
          <w:rFonts w:hint="eastAsia"/>
        </w:rPr>
        <w:t>用你的本金除以保证金或期权费再取整即可（才怪嘞……</w:t>
      </w:r>
      <w:r w:rsidR="00DA546D">
        <w:rPr>
          <w:rFonts w:hint="eastAsia"/>
        </w:rPr>
        <w:t>您</w:t>
      </w:r>
      <w:r w:rsidR="0052001C">
        <w:rPr>
          <w:rFonts w:hint="eastAsia"/>
        </w:rPr>
        <w:t>又忘了手续费的事情</w:t>
      </w:r>
      <w:r w:rsidR="00DA546D">
        <w:rPr>
          <w:rFonts w:hint="eastAsia"/>
        </w:rPr>
        <w:t>，</w:t>
      </w:r>
      <w:r w:rsidR="00B36BFC">
        <w:rPr>
          <w:rFonts w:hint="eastAsia"/>
        </w:rPr>
        <w:t>我们必须保证你的仓位，开得起来，也平得下去，</w:t>
      </w:r>
      <w:r w:rsidR="00DA546D">
        <w:rPr>
          <w:rFonts w:hint="eastAsia"/>
        </w:rPr>
        <w:t>所以还要</w:t>
      </w:r>
      <w:r w:rsidR="00B36BFC">
        <w:rPr>
          <w:rFonts w:hint="eastAsia"/>
        </w:rPr>
        <w:t>再</w:t>
      </w:r>
      <w:r w:rsidR="00DA546D">
        <w:rPr>
          <w:rFonts w:hint="eastAsia"/>
        </w:rPr>
        <w:t>多加一步，自己想要怎么写……</w:t>
      </w:r>
      <w:r w:rsidR="0052001C">
        <w:rPr>
          <w:rFonts w:hint="eastAsia"/>
        </w:rPr>
        <w:t>）</w:t>
      </w:r>
      <w:r w:rsidR="00DA546D">
        <w:rPr>
          <w:rFonts w:hint="eastAsia"/>
        </w:rPr>
        <w:t>。</w:t>
      </w:r>
    </w:p>
    <w:p w:rsidR="00231EDE" w:rsidRDefault="00231EDE" w:rsidP="00231EDE"/>
    <w:p w:rsidR="00231EDE" w:rsidRDefault="00231EDE" w:rsidP="00231EDE">
      <w:pPr>
        <w:rPr>
          <w:b/>
        </w:rPr>
      </w:pPr>
      <w:r w:rsidRPr="00231EDE">
        <w:rPr>
          <w:rFonts w:hint="eastAsia"/>
          <w:b/>
        </w:rPr>
        <w:t>策略测试</w:t>
      </w:r>
    </w:p>
    <w:p w:rsidR="00231EDE" w:rsidRDefault="00AE64BB" w:rsidP="00231EDE">
      <w:r w:rsidRPr="00AE64BB">
        <w:rPr>
          <w:rFonts w:hint="eastAsia"/>
        </w:rPr>
        <w:t>我们就</w:t>
      </w:r>
      <w:r>
        <w:rPr>
          <w:rFonts w:hint="eastAsia"/>
        </w:rPr>
        <w:t>拿一个简单的策略来测试一下这个回测函数的效果吧</w:t>
      </w:r>
      <w:r>
        <w:rPr>
          <w:rFonts w:hint="eastAsia"/>
        </w:rPr>
        <w:t>~</w:t>
      </w:r>
    </w:p>
    <w:p w:rsidR="00F94675" w:rsidRDefault="00F94675" w:rsidP="00231EDE">
      <w:r>
        <w:rPr>
          <w:rFonts w:hint="eastAsia"/>
        </w:rPr>
        <w:t>回测周期：</w:t>
      </w:r>
      <w:r>
        <w:rPr>
          <w:rFonts w:hint="eastAsia"/>
        </w:rPr>
        <w:t>2015/04/22~2020/04/10</w:t>
      </w:r>
      <w:r>
        <w:rPr>
          <w:rFonts w:hint="eastAsia"/>
        </w:rPr>
        <w:t>（</w:t>
      </w:r>
      <w:r>
        <w:rPr>
          <w:rFonts w:hint="eastAsia"/>
        </w:rPr>
        <w:t>emmm</w:t>
      </w:r>
      <w:r>
        <w:rPr>
          <w:rFonts w:hint="eastAsia"/>
        </w:rPr>
        <w:t>有点长，不过没关系，只是测试而已……）</w:t>
      </w:r>
    </w:p>
    <w:p w:rsidR="0035305A" w:rsidRDefault="0035305A" w:rsidP="00231EDE">
      <w:r>
        <w:rPr>
          <w:rFonts w:hint="eastAsia"/>
        </w:rPr>
        <w:t>本金：</w:t>
      </w:r>
      <w:r>
        <w:rPr>
          <w:rFonts w:hint="eastAsia"/>
        </w:rPr>
        <w:t>100w</w:t>
      </w:r>
    </w:p>
    <w:p w:rsidR="0059580B" w:rsidRDefault="0035305A" w:rsidP="00231EDE">
      <w:r>
        <w:rPr>
          <w:rFonts w:hint="eastAsia"/>
        </w:rPr>
        <w:t>开仓</w:t>
      </w:r>
      <w:r w:rsidR="0059580B">
        <w:rPr>
          <w:rFonts w:hint="eastAsia"/>
        </w:rPr>
        <w:t>比例</w:t>
      </w:r>
      <w:r>
        <w:rPr>
          <w:rFonts w:hint="eastAsia"/>
        </w:rPr>
        <w:t>：</w:t>
      </w:r>
      <w:r>
        <w:rPr>
          <w:rFonts w:hint="eastAsia"/>
        </w:rPr>
        <w:t>80%</w:t>
      </w:r>
      <w:r w:rsidR="0059580B">
        <w:rPr>
          <w:rFonts w:hint="eastAsia"/>
        </w:rPr>
        <w:t>（就是每次拿</w:t>
      </w:r>
      <w:r w:rsidR="0059580B">
        <w:rPr>
          <w:rFonts w:hint="eastAsia"/>
        </w:rPr>
        <w:t>80%</w:t>
      </w:r>
      <w:r w:rsidR="0059580B">
        <w:rPr>
          <w:rFonts w:hint="eastAsia"/>
        </w:rPr>
        <w:t>的本金来开仓，不一定是</w:t>
      </w:r>
      <w:r w:rsidR="0059580B">
        <w:rPr>
          <w:rFonts w:hint="eastAsia"/>
        </w:rPr>
        <w:t>80w</w:t>
      </w:r>
      <w:r w:rsidR="0059580B">
        <w:rPr>
          <w:rFonts w:hint="eastAsia"/>
        </w:rPr>
        <w:t>，你会赚钱的嘛……）</w:t>
      </w:r>
    </w:p>
    <w:p w:rsidR="00F94675" w:rsidRDefault="0035305A" w:rsidP="00231EDE">
      <w:r>
        <w:rPr>
          <w:rFonts w:hint="eastAsia"/>
        </w:rPr>
        <w:t>手续费</w:t>
      </w:r>
      <w:r w:rsidR="0059580B">
        <w:rPr>
          <w:rFonts w:hint="eastAsia"/>
        </w:rPr>
        <w:t>：</w:t>
      </w:r>
      <w:r w:rsidR="0059580B">
        <w:rPr>
          <w:rFonts w:hint="eastAsia"/>
        </w:rPr>
        <w:t>2.5</w:t>
      </w:r>
      <w:r w:rsidR="0059580B">
        <w:rPr>
          <w:rFonts w:hint="eastAsia"/>
        </w:rPr>
        <w:t>元</w:t>
      </w:r>
      <w:r w:rsidR="0059580B">
        <w:rPr>
          <w:rFonts w:hint="eastAsia"/>
        </w:rPr>
        <w:t>/</w:t>
      </w:r>
      <w:r w:rsidR="0059580B">
        <w:rPr>
          <w:rFonts w:hint="eastAsia"/>
        </w:rPr>
        <w:t>张</w:t>
      </w:r>
    </w:p>
    <w:p w:rsidR="0059580B" w:rsidRDefault="00B20C19" w:rsidP="00231EDE">
      <w:r>
        <w:rPr>
          <w:rFonts w:hint="eastAsia"/>
        </w:rPr>
        <w:t>保证金上浮：</w:t>
      </w:r>
      <w:r>
        <w:rPr>
          <w:rFonts w:hint="eastAsia"/>
        </w:rPr>
        <w:t>20%</w:t>
      </w:r>
      <w:r>
        <w:rPr>
          <w:rFonts w:hint="eastAsia"/>
        </w:rPr>
        <w:t>（即每次按规定算完保证金价格后还要再乘以</w:t>
      </w:r>
      <w:r>
        <w:rPr>
          <w:rFonts w:hint="eastAsia"/>
        </w:rPr>
        <w:t>1.2</w:t>
      </w:r>
      <w:r>
        <w:rPr>
          <w:rFonts w:hint="eastAsia"/>
        </w:rPr>
        <w:t>）</w:t>
      </w:r>
    </w:p>
    <w:p w:rsidR="003F49D5" w:rsidRDefault="003F49D5" w:rsidP="00231EDE">
      <w:r>
        <w:rPr>
          <w:rFonts w:hint="eastAsia"/>
        </w:rPr>
        <w:t>交易合约：</w:t>
      </w:r>
      <w:r>
        <w:rPr>
          <w:rFonts w:hint="eastAsia"/>
        </w:rPr>
        <w:t>50ETF</w:t>
      </w:r>
      <w:r>
        <w:rPr>
          <w:rFonts w:hint="eastAsia"/>
        </w:rPr>
        <w:t>期权</w:t>
      </w:r>
    </w:p>
    <w:p w:rsidR="00655966" w:rsidRDefault="00655966" w:rsidP="00231EDE">
      <w:r>
        <w:rPr>
          <w:rFonts w:hint="eastAsia"/>
        </w:rPr>
        <w:t>交易规则：（看好了啊！）</w:t>
      </w:r>
    </w:p>
    <w:p w:rsidR="00655966" w:rsidRDefault="00655966" w:rsidP="00231EDE">
      <w:r>
        <w:t xml:space="preserve">    1. </w:t>
      </w:r>
      <w:r>
        <w:rPr>
          <w:rFonts w:hint="eastAsia"/>
        </w:rPr>
        <w:t>距离期权到期日还有</w:t>
      </w:r>
      <w:r>
        <w:rPr>
          <w:rFonts w:hint="eastAsia"/>
        </w:rPr>
        <w:t>5</w:t>
      </w:r>
      <w:r>
        <w:rPr>
          <w:rFonts w:hint="eastAsia"/>
        </w:rPr>
        <w:t>个交易日的时候，平仓，第二天换下个月到期的合约开仓</w:t>
      </w:r>
    </w:p>
    <w:p w:rsidR="00655966" w:rsidRDefault="00655966" w:rsidP="0005009B">
      <w:pPr>
        <w:ind w:firstLine="420"/>
      </w:pPr>
      <w:r>
        <w:t xml:space="preserve">2. </w:t>
      </w:r>
      <w:r w:rsidR="00F94D68">
        <w:rPr>
          <w:rFonts w:hint="eastAsia"/>
        </w:rPr>
        <w:t>开仓日，</w:t>
      </w:r>
      <w:r w:rsidR="00F94D68">
        <w:rPr>
          <w:rFonts w:hint="eastAsia"/>
        </w:rPr>
        <w:t>50ETF</w:t>
      </w:r>
      <w:r w:rsidR="00F94D68">
        <w:rPr>
          <w:rFonts w:hint="eastAsia"/>
        </w:rPr>
        <w:t>昨日收盘价在其</w:t>
      </w:r>
      <w:r w:rsidR="00F94D68">
        <w:rPr>
          <w:rFonts w:hint="eastAsia"/>
        </w:rPr>
        <w:t>40</w:t>
      </w:r>
      <w:r w:rsidR="00F94D68">
        <w:rPr>
          <w:rFonts w:hint="eastAsia"/>
        </w:rPr>
        <w:t>日均线上方</w:t>
      </w:r>
      <w:r w:rsidR="00F94D68">
        <w:rPr>
          <w:rFonts w:hint="eastAsia"/>
        </w:rPr>
        <w:t>3%</w:t>
      </w:r>
      <w:r w:rsidR="00F94D68">
        <w:rPr>
          <w:rFonts w:hint="eastAsia"/>
        </w:rPr>
        <w:t>，信号为</w:t>
      </w:r>
      <w:r w:rsidR="00F94D68">
        <w:rPr>
          <w:rFonts w:hint="eastAsia"/>
        </w:rPr>
        <w:t>1</w:t>
      </w:r>
      <w:r w:rsidR="00F94D68">
        <w:rPr>
          <w:rFonts w:hint="eastAsia"/>
        </w:rPr>
        <w:t>，下方</w:t>
      </w:r>
      <w:r w:rsidR="00F94D68">
        <w:rPr>
          <w:rFonts w:hint="eastAsia"/>
        </w:rPr>
        <w:t>3%</w:t>
      </w:r>
      <w:r w:rsidR="00F94D68">
        <w:rPr>
          <w:rFonts w:hint="eastAsia"/>
        </w:rPr>
        <w:t>，信号为</w:t>
      </w:r>
      <w:r w:rsidR="00F94D68">
        <w:rPr>
          <w:rFonts w:hint="eastAsia"/>
        </w:rPr>
        <w:t>-1</w:t>
      </w:r>
      <w:r w:rsidR="00F94D68">
        <w:rPr>
          <w:rFonts w:hint="eastAsia"/>
        </w:rPr>
        <w:t>，上下</w:t>
      </w:r>
      <w:r w:rsidR="00F94D68">
        <w:rPr>
          <w:rFonts w:hint="eastAsia"/>
        </w:rPr>
        <w:t>3%</w:t>
      </w:r>
      <w:r w:rsidR="00F94D68">
        <w:rPr>
          <w:rFonts w:hint="eastAsia"/>
        </w:rPr>
        <w:t>之间，信号为</w:t>
      </w:r>
      <w:r w:rsidR="00F94D68">
        <w:rPr>
          <w:rFonts w:hint="eastAsia"/>
        </w:rPr>
        <w:t>0</w:t>
      </w:r>
      <w:r w:rsidR="00F94D68">
        <w:rPr>
          <w:rFonts w:hint="eastAsia"/>
        </w:rPr>
        <w:t>；</w:t>
      </w:r>
      <w:r w:rsidR="00F94D68">
        <w:rPr>
          <w:rFonts w:hint="eastAsia"/>
        </w:rPr>
        <w:t>1</w:t>
      </w:r>
      <w:r w:rsidR="00F94D68">
        <w:rPr>
          <w:rFonts w:hint="eastAsia"/>
        </w:rPr>
        <w:t>则卖开认沽期权，</w:t>
      </w:r>
      <w:r w:rsidR="00F94D68">
        <w:rPr>
          <w:rFonts w:hint="eastAsia"/>
        </w:rPr>
        <w:t>-1</w:t>
      </w:r>
      <w:r w:rsidR="00F94D68">
        <w:rPr>
          <w:rFonts w:hint="eastAsia"/>
        </w:rPr>
        <w:t>卖开认购期权，</w:t>
      </w:r>
      <w:r w:rsidR="00F94D68">
        <w:rPr>
          <w:rFonts w:hint="eastAsia"/>
        </w:rPr>
        <w:t>0</w:t>
      </w:r>
      <w:r w:rsidR="00F94D68">
        <w:rPr>
          <w:rFonts w:hint="eastAsia"/>
        </w:rPr>
        <w:t>则双边卖开</w:t>
      </w:r>
      <w:r w:rsidR="0005009B">
        <w:rPr>
          <w:rFonts w:hint="eastAsia"/>
        </w:rPr>
        <w:t>（即构建跨式价差期权空头策略）</w:t>
      </w:r>
    </w:p>
    <w:p w:rsidR="0005009B" w:rsidRDefault="0005009B" w:rsidP="0005009B">
      <w:pPr>
        <w:ind w:firstLine="420"/>
      </w:pPr>
      <w:r>
        <w:t xml:space="preserve">3. </w:t>
      </w:r>
      <w:r>
        <w:rPr>
          <w:rFonts w:hint="eastAsia"/>
        </w:rPr>
        <w:t>开仓后</w:t>
      </w:r>
      <w:r w:rsidR="00FA6160">
        <w:rPr>
          <w:rFonts w:hint="eastAsia"/>
        </w:rPr>
        <w:t>的第</w:t>
      </w:r>
      <w:r w:rsidR="00FA6160">
        <w:rPr>
          <w:rFonts w:hint="eastAsia"/>
        </w:rPr>
        <w:t>5</w:t>
      </w:r>
      <w:r w:rsidR="0096787B">
        <w:rPr>
          <w:rFonts w:hint="eastAsia"/>
        </w:rPr>
        <w:t>天，</w:t>
      </w:r>
      <w:r w:rsidR="00FA6160">
        <w:rPr>
          <w:rFonts w:hint="eastAsia"/>
        </w:rPr>
        <w:t>开始计算过去</w:t>
      </w:r>
      <w:r w:rsidR="00FA6160">
        <w:rPr>
          <w:rFonts w:hint="eastAsia"/>
        </w:rPr>
        <w:t>5</w:t>
      </w:r>
      <w:r w:rsidR="0096787B">
        <w:rPr>
          <w:rFonts w:hint="eastAsia"/>
        </w:rPr>
        <w:t>天的信号，若过去</w:t>
      </w:r>
      <w:r w:rsidR="00FA6160">
        <w:rPr>
          <w:rFonts w:hint="eastAsia"/>
        </w:rPr>
        <w:t>5</w:t>
      </w:r>
      <w:r w:rsidR="0096787B">
        <w:rPr>
          <w:rFonts w:hint="eastAsia"/>
        </w:rPr>
        <w:t>天内，信号有超半数不同</w:t>
      </w:r>
      <w:r w:rsidR="00D319D3">
        <w:rPr>
          <w:rFonts w:hint="eastAsia"/>
        </w:rPr>
        <w:t>，平仓，第二天按新的信号开仓</w:t>
      </w:r>
      <w:r w:rsidR="00217B66">
        <w:rPr>
          <w:rFonts w:hint="eastAsia"/>
        </w:rPr>
        <w:t>（</w:t>
      </w:r>
      <w:r w:rsidR="00FA6160">
        <w:rPr>
          <w:rFonts w:hint="eastAsia"/>
        </w:rPr>
        <w:t>这里的意思是，过去</w:t>
      </w:r>
      <w:r w:rsidR="00FA6160">
        <w:rPr>
          <w:rFonts w:hint="eastAsia"/>
        </w:rPr>
        <w:t>5</w:t>
      </w:r>
      <w:r w:rsidR="00FA6160">
        <w:rPr>
          <w:rFonts w:hint="eastAsia"/>
        </w:rPr>
        <w:t>天内，</w:t>
      </w:r>
      <w:r w:rsidR="00320F0C">
        <w:rPr>
          <w:rFonts w:hint="eastAsia"/>
        </w:rPr>
        <w:t>50ETF</w:t>
      </w:r>
      <w:r w:rsidR="00320F0C">
        <w:rPr>
          <w:rFonts w:hint="eastAsia"/>
        </w:rPr>
        <w:t>的昨收价已经穿过了均价线，为了及时纠正卖开</w:t>
      </w:r>
      <w:r w:rsidR="000F2F57">
        <w:rPr>
          <w:rFonts w:hint="eastAsia"/>
        </w:rPr>
        <w:t>期权的方向，避免到期时蒙受巨大的损失，我们必须将仓位平掉，换正确的方向重新卖开期权合约</w:t>
      </w:r>
      <w:r w:rsidR="00217B66">
        <w:rPr>
          <w:rFonts w:hint="eastAsia"/>
        </w:rPr>
        <w:t>）</w:t>
      </w:r>
    </w:p>
    <w:p w:rsidR="00392630" w:rsidRDefault="00217B66" w:rsidP="00494798">
      <w:pPr>
        <w:ind w:firstLine="420"/>
      </w:pPr>
      <w:r>
        <w:t xml:space="preserve">4. </w:t>
      </w:r>
      <w:r>
        <w:rPr>
          <w:rFonts w:hint="eastAsia"/>
        </w:rPr>
        <w:t>开仓后，每天计算交易期权的隐含波动率（这个大家也可以思考下怎么计算比较快，我用的二分法）</w:t>
      </w:r>
      <w:r w:rsidR="006073DC">
        <w:rPr>
          <w:rFonts w:hint="eastAsia"/>
        </w:rPr>
        <w:t>，若昨日的隐含波动率波幅大于</w:t>
      </w:r>
      <w:r w:rsidR="006073DC">
        <w:rPr>
          <w:rFonts w:hint="eastAsia"/>
        </w:rPr>
        <w:t>5%</w:t>
      </w:r>
      <w:r w:rsidR="006073DC">
        <w:rPr>
          <w:rFonts w:hint="eastAsia"/>
        </w:rPr>
        <w:t>，则加仓</w:t>
      </w:r>
      <w:r w:rsidR="006073DC">
        <w:rPr>
          <w:rFonts w:hint="eastAsia"/>
        </w:rPr>
        <w:t>10%</w:t>
      </w:r>
      <w:r w:rsidR="006073DC">
        <w:rPr>
          <w:rFonts w:hint="eastAsia"/>
        </w:rPr>
        <w:t>，反之小于</w:t>
      </w:r>
      <w:r w:rsidR="006073DC">
        <w:rPr>
          <w:rFonts w:hint="eastAsia"/>
        </w:rPr>
        <w:t>-5%</w:t>
      </w:r>
      <w:r w:rsidR="006073DC">
        <w:rPr>
          <w:rFonts w:hint="eastAsia"/>
        </w:rPr>
        <w:t>，减仓</w:t>
      </w:r>
      <w:r w:rsidR="006073DC">
        <w:rPr>
          <w:rFonts w:hint="eastAsia"/>
        </w:rPr>
        <w:t>10%</w:t>
      </w:r>
      <w:r w:rsidR="006073DC">
        <w:rPr>
          <w:rFonts w:hint="eastAsia"/>
        </w:rPr>
        <w:t>（其实这个没啥卵用，我只是想测试一下回测函数的加减仓功能是否正常而已……）</w:t>
      </w:r>
    </w:p>
    <w:p w:rsidR="00392630" w:rsidRDefault="00494798" w:rsidP="00392630">
      <w:r>
        <w:rPr>
          <w:noProof/>
        </w:rPr>
        <w:drawing>
          <wp:inline distT="0" distB="0" distL="0" distR="0" wp14:anchorId="02992669" wp14:editId="5430AC30">
            <wp:extent cx="5274310" cy="189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lastRenderedPageBreak/>
              <w:t>累计收益率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143.89175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年化收益率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28.93690840220386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年化波动率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0.4232228472323804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年化下行波动率</w:t>
            </w: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0.47926907425729337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夏普比率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0.6837274639456167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索提诺比率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0.6037716588963388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最大回撤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1683591.0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最大回撤百分比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1.683591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A6480D" w:rsidP="00494798">
            <w:r>
              <w:rPr>
                <w:rFonts w:hint="eastAsia"/>
              </w:rPr>
              <w:t>卡玛比率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17.187611719356934</w:t>
            </w:r>
          </w:p>
        </w:tc>
      </w:tr>
      <w:tr w:rsidR="00494798" w:rsidRPr="00494798" w:rsidTr="00494798">
        <w:tc>
          <w:tcPr>
            <w:tcW w:w="4148" w:type="dxa"/>
          </w:tcPr>
          <w:p w:rsidR="00494798" w:rsidRPr="00494798" w:rsidRDefault="00184C13" w:rsidP="00494798">
            <w:r>
              <w:rPr>
                <w:rFonts w:hint="eastAsia"/>
              </w:rPr>
              <w:t>胜率</w:t>
            </w:r>
          </w:p>
        </w:tc>
        <w:tc>
          <w:tcPr>
            <w:tcW w:w="4148" w:type="dxa"/>
          </w:tcPr>
          <w:p w:rsidR="00494798" w:rsidRPr="00494798" w:rsidRDefault="00494798" w:rsidP="00494798">
            <w:r w:rsidRPr="00494798">
              <w:t>0.71</w:t>
            </w:r>
          </w:p>
        </w:tc>
      </w:tr>
      <w:tr w:rsidR="00494798" w:rsidRPr="0005009B" w:rsidTr="00494798">
        <w:tc>
          <w:tcPr>
            <w:tcW w:w="4148" w:type="dxa"/>
          </w:tcPr>
          <w:p w:rsidR="00494798" w:rsidRPr="00494798" w:rsidRDefault="00184C13" w:rsidP="00494798">
            <w:r>
              <w:rPr>
                <w:rFonts w:hint="eastAsia"/>
              </w:rPr>
              <w:t>盈亏比</w:t>
            </w:r>
          </w:p>
        </w:tc>
        <w:tc>
          <w:tcPr>
            <w:tcW w:w="4148" w:type="dxa"/>
          </w:tcPr>
          <w:p w:rsidR="00494798" w:rsidRPr="0005009B" w:rsidRDefault="00494798" w:rsidP="00494798">
            <w:r w:rsidRPr="00494798">
              <w:t>1.2352869181067099</w:t>
            </w:r>
          </w:p>
        </w:tc>
      </w:tr>
    </w:tbl>
    <w:p w:rsidR="00494798" w:rsidRDefault="00494798" w:rsidP="00494798"/>
    <w:p w:rsidR="000E327C" w:rsidRDefault="000E327C" w:rsidP="00494798">
      <w:pPr>
        <w:rPr>
          <w:b/>
        </w:rPr>
      </w:pPr>
      <w:r w:rsidRPr="000E327C">
        <w:rPr>
          <w:rFonts w:hint="eastAsia"/>
          <w:b/>
        </w:rPr>
        <w:t>写在后面的话</w:t>
      </w:r>
    </w:p>
    <w:p w:rsidR="000E327C" w:rsidRDefault="000E327C" w:rsidP="00494798">
      <w:r w:rsidRPr="000E327C">
        <w:rPr>
          <w:rFonts w:hint="eastAsia"/>
        </w:rPr>
        <w:t>好吧</w:t>
      </w:r>
      <w:r>
        <w:rPr>
          <w:rFonts w:hint="eastAsia"/>
        </w:rPr>
        <w:t>一觉醒来，我忽然意识到这个回测函数还是有很多的不足的，比如说，</w:t>
      </w:r>
      <w:r w:rsidR="00614590">
        <w:rPr>
          <w:rFonts w:hint="eastAsia"/>
        </w:rPr>
        <w:t>我今天想卖一份认购，买一份认沽外加一份</w:t>
      </w:r>
      <w:r w:rsidR="00614590">
        <w:rPr>
          <w:rFonts w:hint="eastAsia"/>
        </w:rPr>
        <w:t>underlying</w:t>
      </w:r>
      <w:r w:rsidR="00614590">
        <w:rPr>
          <w:rFonts w:hint="eastAsia"/>
        </w:rPr>
        <w:t>构成衣领策略，上面的回测函数就实现不了了（</w:t>
      </w:r>
      <w:r w:rsidR="004B4DBA">
        <w:rPr>
          <w:rFonts w:hint="eastAsia"/>
        </w:rPr>
        <w:t>我干……</w:t>
      </w:r>
      <w:r w:rsidR="00614590">
        <w:rPr>
          <w:rFonts w:hint="eastAsia"/>
        </w:rPr>
        <w:t>）</w:t>
      </w:r>
      <w:r w:rsidR="004B4DBA">
        <w:rPr>
          <w:rFonts w:hint="eastAsia"/>
        </w:rPr>
        <w:t>。昨天和舍友聊到一个交易波动率的策略，就是一份多头加一份空头的仓位，这让我很头疼，但其实也不难</w:t>
      </w:r>
      <w:r w:rsidR="00AC1CFF">
        <w:rPr>
          <w:rFonts w:hint="eastAsia"/>
        </w:rPr>
        <w:t>（你们也可以自己试一下，也就是多两个信号而已，一个卖认购买认沽，一个反过来）</w:t>
      </w:r>
      <w:r w:rsidR="004B4DBA">
        <w:rPr>
          <w:rFonts w:hint="eastAsia"/>
        </w:rPr>
        <w:t>，打算下星期以前</w:t>
      </w:r>
      <w:r w:rsidR="00DD5B48">
        <w:rPr>
          <w:rFonts w:hint="eastAsia"/>
        </w:rPr>
        <w:t>把函数完善完顺带写完这个策略吧</w:t>
      </w:r>
      <w:r w:rsidR="00DD5B48">
        <w:rPr>
          <w:rFonts w:hint="eastAsia"/>
        </w:rPr>
        <w:t>~</w:t>
      </w:r>
    </w:p>
    <w:p w:rsidR="008C3860" w:rsidRDefault="008C3860" w:rsidP="00494798">
      <w:r>
        <w:rPr>
          <w:rFonts w:hint="eastAsia"/>
        </w:rPr>
        <w:t>P.S</w:t>
      </w:r>
      <w:r>
        <w:t>.</w:t>
      </w:r>
      <w:r>
        <w:t>：</w:t>
      </w:r>
      <w:r>
        <w:rPr>
          <w:rFonts w:hint="eastAsia"/>
        </w:rPr>
        <w:t>这个策略为什么中间会有那么大的一段回撤？你看在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月的时候，策略开了认沽仓，不巧，</w:t>
      </w:r>
      <w:r>
        <w:rPr>
          <w:rFonts w:hint="eastAsia"/>
        </w:rPr>
        <w:t>50ETF</w:t>
      </w:r>
      <w:r>
        <w:rPr>
          <w:rFonts w:hint="eastAsia"/>
        </w:rPr>
        <w:t>大跌，平仓在</w:t>
      </w:r>
      <w:r>
        <w:rPr>
          <w:rFonts w:hint="eastAsia"/>
        </w:rPr>
        <w:t>2</w:t>
      </w:r>
      <w:r>
        <w:rPr>
          <w:rFonts w:hint="eastAsia"/>
        </w:rPr>
        <w:t>月份</w:t>
      </w:r>
      <w:r w:rsidR="00586644">
        <w:rPr>
          <w:rFonts w:hint="eastAsia"/>
        </w:rPr>
        <w:t>，所以咯……还有</w:t>
      </w:r>
      <w:r w:rsidR="00586644">
        <w:rPr>
          <w:rFonts w:hint="eastAsia"/>
        </w:rPr>
        <w:t>2020</w:t>
      </w:r>
      <w:r w:rsidR="00586644">
        <w:rPr>
          <w:rFonts w:hint="eastAsia"/>
        </w:rPr>
        <w:t>年年初的事情就不用我说了吧……</w:t>
      </w:r>
      <w:r w:rsidR="006213EC">
        <w:rPr>
          <w:rFonts w:hint="eastAsia"/>
        </w:rPr>
        <w:t>其实我倒是非常惊讶于</w:t>
      </w:r>
      <w:r w:rsidR="006213EC">
        <w:rPr>
          <w:rFonts w:hint="eastAsia"/>
        </w:rPr>
        <w:t>2018</w:t>
      </w:r>
      <w:r w:rsidR="006213EC">
        <w:rPr>
          <w:rFonts w:hint="eastAsia"/>
        </w:rPr>
        <w:t>年以前的策略表现，毕竟这个策略逻辑还挺简单的，居然会有比较稳定的收益哇</w:t>
      </w:r>
      <w:r w:rsidR="006213EC">
        <w:rPr>
          <w:rFonts w:hint="eastAsia"/>
        </w:rPr>
        <w:t>~</w:t>
      </w:r>
      <w:r w:rsidR="006213EC">
        <w:rPr>
          <w:rFonts w:hint="eastAsia"/>
        </w:rPr>
        <w:t>？</w:t>
      </w:r>
    </w:p>
    <w:p w:rsidR="008F7CF0" w:rsidRDefault="0083113A" w:rsidP="00494798">
      <w:r>
        <w:rPr>
          <w:rFonts w:hint="eastAsia"/>
        </w:rPr>
        <w:t>策略参考自：</w:t>
      </w:r>
      <w:hyperlink r:id="rId10" w:history="1">
        <w:r w:rsidR="008F7CF0" w:rsidRPr="008F7CF0">
          <w:rPr>
            <w:rStyle w:val="a4"/>
            <w:rFonts w:hint="eastAsia"/>
          </w:rPr>
          <w:t>申万宏源</w:t>
        </w:r>
        <w:r w:rsidR="008F7CF0" w:rsidRPr="008F7CF0">
          <w:rPr>
            <w:rStyle w:val="a4"/>
            <w:rFonts w:hint="eastAsia"/>
          </w:rPr>
          <w:t>-</w:t>
        </w:r>
        <w:r w:rsidR="008F7CF0" w:rsidRPr="008F7CF0">
          <w:rPr>
            <w:rStyle w:val="a4"/>
            <w:rFonts w:hint="eastAsia"/>
          </w:rPr>
          <w:t>期权策略系列报告之二：基于均线系统的卖期权策略研究</w:t>
        </w:r>
        <w:r w:rsidR="008F7CF0" w:rsidRPr="008F7CF0">
          <w:rPr>
            <w:rStyle w:val="a4"/>
            <w:rFonts w:hint="eastAsia"/>
          </w:rPr>
          <w:t>-170213</w:t>
        </w:r>
      </w:hyperlink>
      <w:bookmarkStart w:id="0" w:name="_GoBack"/>
      <w:bookmarkEnd w:id="0"/>
    </w:p>
    <w:p w:rsidR="0083113A" w:rsidRPr="0083113A" w:rsidRDefault="0083113A" w:rsidP="00494798">
      <w:pPr>
        <w:rPr>
          <w:rFonts w:hint="eastAsia"/>
        </w:rPr>
      </w:pPr>
      <w:hyperlink r:id="rId11" w:history="1">
        <w:r w:rsidRPr="0083113A">
          <w:rPr>
            <w:rStyle w:val="a4"/>
            <w:rFonts w:hint="eastAsia"/>
          </w:rPr>
          <w:t>研究报告：华泰期货</w:t>
        </w:r>
        <w:r w:rsidRPr="0083113A">
          <w:rPr>
            <w:rStyle w:val="a4"/>
            <w:rFonts w:hint="eastAsia"/>
          </w:rPr>
          <w:t>-</w:t>
        </w:r>
        <w:r w:rsidRPr="0083113A">
          <w:rPr>
            <w:rStyle w:val="a4"/>
            <w:rFonts w:hint="eastAsia"/>
          </w:rPr>
          <w:t>专题报告：期权隐含波动率异向性策略</w:t>
        </w:r>
        <w:r w:rsidRPr="0083113A">
          <w:rPr>
            <w:rStyle w:val="a4"/>
            <w:rFonts w:hint="eastAsia"/>
          </w:rPr>
          <w:t>-180328</w:t>
        </w:r>
      </w:hyperlink>
    </w:p>
    <w:sectPr w:rsidR="0083113A" w:rsidRPr="0083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1DB" w:rsidRDefault="009E01DB" w:rsidP="0083113A">
      <w:r>
        <w:separator/>
      </w:r>
    </w:p>
  </w:endnote>
  <w:endnote w:type="continuationSeparator" w:id="0">
    <w:p w:rsidR="009E01DB" w:rsidRDefault="009E01DB" w:rsidP="0083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1DB" w:rsidRDefault="009E01DB" w:rsidP="0083113A">
      <w:r>
        <w:separator/>
      </w:r>
    </w:p>
  </w:footnote>
  <w:footnote w:type="continuationSeparator" w:id="0">
    <w:p w:rsidR="009E01DB" w:rsidRDefault="009E01DB" w:rsidP="0083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68E4"/>
    <w:multiLevelType w:val="hybridMultilevel"/>
    <w:tmpl w:val="806E9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31"/>
    <w:rsid w:val="0003030C"/>
    <w:rsid w:val="0005009B"/>
    <w:rsid w:val="000B6DDD"/>
    <w:rsid w:val="000C2A2D"/>
    <w:rsid w:val="000E327C"/>
    <w:rsid w:val="000F2F57"/>
    <w:rsid w:val="001449A7"/>
    <w:rsid w:val="0016113E"/>
    <w:rsid w:val="001656A5"/>
    <w:rsid w:val="00175759"/>
    <w:rsid w:val="00184C13"/>
    <w:rsid w:val="00187C31"/>
    <w:rsid w:val="001C0581"/>
    <w:rsid w:val="00213F85"/>
    <w:rsid w:val="00217318"/>
    <w:rsid w:val="00217B66"/>
    <w:rsid w:val="002255C8"/>
    <w:rsid w:val="00231EDE"/>
    <w:rsid w:val="002A0351"/>
    <w:rsid w:val="002B1AFA"/>
    <w:rsid w:val="002F471E"/>
    <w:rsid w:val="00320F0C"/>
    <w:rsid w:val="0035305A"/>
    <w:rsid w:val="00356F51"/>
    <w:rsid w:val="003828F0"/>
    <w:rsid w:val="00392630"/>
    <w:rsid w:val="003A2EF5"/>
    <w:rsid w:val="003D39BA"/>
    <w:rsid w:val="003F49D5"/>
    <w:rsid w:val="00402960"/>
    <w:rsid w:val="0047022E"/>
    <w:rsid w:val="004849C9"/>
    <w:rsid w:val="00494798"/>
    <w:rsid w:val="004B4DBA"/>
    <w:rsid w:val="004E2527"/>
    <w:rsid w:val="00511477"/>
    <w:rsid w:val="0052001C"/>
    <w:rsid w:val="005346E4"/>
    <w:rsid w:val="00542CFE"/>
    <w:rsid w:val="00586644"/>
    <w:rsid w:val="0059580B"/>
    <w:rsid w:val="005966F4"/>
    <w:rsid w:val="00596BB2"/>
    <w:rsid w:val="00604F29"/>
    <w:rsid w:val="006073DC"/>
    <w:rsid w:val="00614590"/>
    <w:rsid w:val="006213EC"/>
    <w:rsid w:val="00640E1F"/>
    <w:rsid w:val="006417DC"/>
    <w:rsid w:val="006467A6"/>
    <w:rsid w:val="00652ACC"/>
    <w:rsid w:val="00655966"/>
    <w:rsid w:val="00661C1C"/>
    <w:rsid w:val="00697926"/>
    <w:rsid w:val="006B48C5"/>
    <w:rsid w:val="006B572E"/>
    <w:rsid w:val="006F1017"/>
    <w:rsid w:val="0072735F"/>
    <w:rsid w:val="007427FF"/>
    <w:rsid w:val="00746D91"/>
    <w:rsid w:val="00747272"/>
    <w:rsid w:val="0074729E"/>
    <w:rsid w:val="00750C4A"/>
    <w:rsid w:val="008013BE"/>
    <w:rsid w:val="008023B3"/>
    <w:rsid w:val="008114E2"/>
    <w:rsid w:val="0083113A"/>
    <w:rsid w:val="00834725"/>
    <w:rsid w:val="008710B9"/>
    <w:rsid w:val="00872292"/>
    <w:rsid w:val="008912D5"/>
    <w:rsid w:val="0089186B"/>
    <w:rsid w:val="008C0B9A"/>
    <w:rsid w:val="008C3860"/>
    <w:rsid w:val="008C5B7A"/>
    <w:rsid w:val="008E1969"/>
    <w:rsid w:val="008E1BAA"/>
    <w:rsid w:val="008F7CF0"/>
    <w:rsid w:val="0090565A"/>
    <w:rsid w:val="00932BAB"/>
    <w:rsid w:val="009442C3"/>
    <w:rsid w:val="0096787B"/>
    <w:rsid w:val="009E01DB"/>
    <w:rsid w:val="009E1568"/>
    <w:rsid w:val="00A0212B"/>
    <w:rsid w:val="00A0697C"/>
    <w:rsid w:val="00A162CC"/>
    <w:rsid w:val="00A6480D"/>
    <w:rsid w:val="00A729AC"/>
    <w:rsid w:val="00AB0520"/>
    <w:rsid w:val="00AC1CFF"/>
    <w:rsid w:val="00AE64BB"/>
    <w:rsid w:val="00B17626"/>
    <w:rsid w:val="00B20C19"/>
    <w:rsid w:val="00B21D89"/>
    <w:rsid w:val="00B354CD"/>
    <w:rsid w:val="00B36BFC"/>
    <w:rsid w:val="00B729FE"/>
    <w:rsid w:val="00B912B1"/>
    <w:rsid w:val="00BF5AFD"/>
    <w:rsid w:val="00BF748B"/>
    <w:rsid w:val="00C00560"/>
    <w:rsid w:val="00C05110"/>
    <w:rsid w:val="00C14999"/>
    <w:rsid w:val="00C16A95"/>
    <w:rsid w:val="00C352CB"/>
    <w:rsid w:val="00CA64C1"/>
    <w:rsid w:val="00CC444A"/>
    <w:rsid w:val="00CF2544"/>
    <w:rsid w:val="00D06993"/>
    <w:rsid w:val="00D319D3"/>
    <w:rsid w:val="00D327CE"/>
    <w:rsid w:val="00D6229D"/>
    <w:rsid w:val="00D70E84"/>
    <w:rsid w:val="00D83D1C"/>
    <w:rsid w:val="00D850A2"/>
    <w:rsid w:val="00DA1B2B"/>
    <w:rsid w:val="00DA546D"/>
    <w:rsid w:val="00DB3C74"/>
    <w:rsid w:val="00DD1100"/>
    <w:rsid w:val="00DD4EB9"/>
    <w:rsid w:val="00DD5B48"/>
    <w:rsid w:val="00E871E2"/>
    <w:rsid w:val="00E9357B"/>
    <w:rsid w:val="00ED7EEB"/>
    <w:rsid w:val="00F20F4A"/>
    <w:rsid w:val="00F401A3"/>
    <w:rsid w:val="00F42117"/>
    <w:rsid w:val="00F42B5D"/>
    <w:rsid w:val="00F536E9"/>
    <w:rsid w:val="00F57FDD"/>
    <w:rsid w:val="00F82539"/>
    <w:rsid w:val="00F94675"/>
    <w:rsid w:val="00F94D68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1F670-7AE1-4FE3-BADB-EDB9575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5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2C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4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3113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3113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F7CF0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8F7CF0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8F7CF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F7CF0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8F7CF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F7CF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F7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silu.cn/question/3086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bor.com.cn/docdetail_231300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51pdf.cn/Report/View_309057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5</cp:revision>
  <dcterms:created xsi:type="dcterms:W3CDTF">2020-04-11T13:10:00Z</dcterms:created>
  <dcterms:modified xsi:type="dcterms:W3CDTF">2020-04-12T00:47:00Z</dcterms:modified>
</cp:coreProperties>
</file>