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Week 4 Hands-On Assignment</w:t>
      </w:r>
    </w:p>
    <w:p>
      <w:pPr>
        <w:pStyle w:val="BodyText"/>
      </w:pPr>
      <w:r>
        <w:rPr>
          <w:b/>
          <w:bCs/>
        </w:rPr>
        <w:t xml:space="preserve">Exercise 1: Create a Spring Web Project Using Maven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Go to</w:t>
      </w:r>
      <w:r>
        <w:t xml:space="preserve"> </w:t>
      </w:r>
      <w:hyperlink r:id="rId20">
        <w:r>
          <w:rPr>
            <w:rStyle w:val="Hyperlink"/>
          </w:rPr>
          <w:t xml:space="preserve">https://start.spring.io</w:t>
        </w:r>
      </w:hyperlink>
      <w:r>
        <w:t xml:space="preserve"> </w:t>
      </w:r>
      <w:r>
        <w:t xml:space="preserve">2. Change Group as</w:t>
      </w:r>
      <w:r>
        <w:t xml:space="preserve"> </w:t>
      </w:r>
      <w:r>
        <w:rPr>
          <w:rStyle w:val="VerbatimChar"/>
        </w:rPr>
        <w:t xml:space="preserve">com.cognizant</w:t>
      </w:r>
      <w:r>
        <w:t xml:space="preserve"> </w:t>
      </w:r>
      <w:r>
        <w:t xml:space="preserve">3. Change Artifact Id as</w:t>
      </w:r>
      <w:r>
        <w:t xml:space="preserve"> </w:t>
      </w:r>
      <w:r>
        <w:rPr>
          <w:rStyle w:val="VerbatimChar"/>
        </w:rPr>
        <w:t xml:space="preserve">spring-learn</w:t>
      </w:r>
      <w:r>
        <w:t xml:space="preserve"> </w:t>
      </w:r>
      <w:r>
        <w:t xml:space="preserve">4. Select</w:t>
      </w:r>
      <w:r>
        <w:t xml:space="preserve"> </w:t>
      </w:r>
      <w:r>
        <w:t xml:space="preserve">“Spring Boot DevTools”</w:t>
      </w:r>
      <w:r>
        <w:t xml:space="preserve"> </w:t>
      </w:r>
      <w:r>
        <w:t xml:space="preserve">and</w:t>
      </w:r>
      <w:r>
        <w:t xml:space="preserve"> </w:t>
      </w:r>
      <w:r>
        <w:t xml:space="preserve">“Spring Web”</w:t>
      </w:r>
      <w:r>
        <w:t xml:space="preserve"> </w:t>
      </w:r>
      <w:r>
        <w:t xml:space="preserve">5. Create and download the project as a zip</w:t>
      </w:r>
      <w:r>
        <w:t xml:space="preserve"> </w:t>
      </w:r>
      <w:r>
        <w:t xml:space="preserve">6. Extract the zip in root folder to Eclipse Workspace</w:t>
      </w:r>
      <w:r>
        <w:t xml:space="preserve"> </w:t>
      </w:r>
      <w:r>
        <w:t xml:space="preserve">7. Build the project using the following command:</w:t>
      </w:r>
    </w:p>
    <w:p>
      <w:pPr>
        <w:pStyle w:val="SourceCode"/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 </w:t>
      </w:r>
      <w:r>
        <w:rPr>
          <w:rStyle w:val="AttributeTok"/>
        </w:rPr>
        <w:t xml:space="preserve">-Dhttp.proxyHost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proxy.cognizant.com </w:t>
      </w:r>
      <w:r>
        <w:rPr>
          <w:rStyle w:val="AttributeTok"/>
        </w:rPr>
        <w:t xml:space="preserve">-Dhttp.proxyPort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6050 </w:t>
      </w:r>
      <w:r>
        <w:rPr>
          <w:rStyle w:val="AttributeTok"/>
        </w:rPr>
        <w:t xml:space="preserve">-Dhttps.proxyHost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proxy.cognizant.com </w:t>
      </w:r>
      <w:r>
        <w:rPr>
          <w:rStyle w:val="AttributeTok"/>
        </w:rPr>
        <w:t xml:space="preserve">-Dhttps.proxyPort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6050 </w:t>
      </w:r>
      <w:r>
        <w:rPr>
          <w:rStyle w:val="AttributeTok"/>
        </w:rPr>
        <w:t xml:space="preserve">-Dhttp.proxyUser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123456</w:t>
      </w:r>
    </w:p>
    <w:p>
      <w:pPr>
        <w:pStyle w:val="Compact"/>
        <w:numPr>
          <w:ilvl w:val="0"/>
          <w:numId w:val="1001"/>
        </w:numPr>
      </w:pPr>
      <w:r>
        <w:t xml:space="preserve">Import the project in Eclipse:</w:t>
      </w:r>
    </w:p>
    <w:p>
      <w:pPr>
        <w:pStyle w:val="Compact"/>
        <w:numPr>
          <w:ilvl w:val="1"/>
          <w:numId w:val="1002"/>
        </w:numPr>
      </w:pPr>
      <w:r>
        <w:t xml:space="preserve">File &gt; Import &gt; Maven &gt; Existing Maven Projects &gt; Browse to extracted folder &gt; Finish</w:t>
      </w:r>
    </w:p>
    <w:p>
      <w:pPr>
        <w:pStyle w:val="Compact"/>
        <w:numPr>
          <w:ilvl w:val="0"/>
          <w:numId w:val="1001"/>
        </w:numPr>
      </w:pPr>
      <w:r>
        <w:t xml:space="preserve">Add logs in</w:t>
      </w:r>
      <w:r>
        <w:t xml:space="preserve"> </w:t>
      </w:r>
      <w:r>
        <w:rPr>
          <w:rStyle w:val="VerbatimChar"/>
        </w:rPr>
        <w:t xml:space="preserve">SpringLearnApplication</w:t>
      </w:r>
      <w:r>
        <w:t xml:space="preserve"> </w:t>
      </w:r>
      <w:r>
        <w:t xml:space="preserve">to verify if the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method is called.</w:t>
      </w:r>
    </w:p>
    <w:p>
      <w:pPr>
        <w:pStyle w:val="Compact"/>
        <w:numPr>
          <w:ilvl w:val="0"/>
          <w:numId w:val="1001"/>
        </w:numPr>
      </w:pPr>
      <w:r>
        <w:t xml:space="preserve">Run the</w:t>
      </w:r>
      <w:r>
        <w:t xml:space="preserve"> </w:t>
      </w:r>
      <w:r>
        <w:rPr>
          <w:rStyle w:val="VerbatimChar"/>
        </w:rPr>
        <w:t xml:space="preserve">SpringLearnApplication</w:t>
      </w:r>
      <w:r>
        <w:t xml:space="preserve"> </w:t>
      </w:r>
      <w:r>
        <w:t xml:space="preserve">class.</w:t>
      </w:r>
    </w:p>
    <w:p>
      <w:pPr>
        <w:pStyle w:val="FirstParagraph"/>
      </w:pPr>
      <w:r>
        <w:rPr>
          <w:b/>
          <w:bCs/>
        </w:rPr>
        <w:t xml:space="preserve">Project Structure Overview: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src/main/java</w:t>
      </w:r>
      <w:r>
        <w:t xml:space="preserve"> </w:t>
      </w:r>
      <w:r>
        <w:t xml:space="preserve">– Folder with application code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src/main/resources</w:t>
      </w:r>
      <w:r>
        <w:t xml:space="preserve"> </w:t>
      </w:r>
      <w:r>
        <w:t xml:space="preserve">– Folder for application configuration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src/test/java</w:t>
      </w:r>
      <w:r>
        <w:t xml:space="preserve"> </w:t>
      </w:r>
      <w:r>
        <w:t xml:space="preserve">– Folder for test code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SpringLearnApplication.java</w:t>
      </w:r>
      <w:r>
        <w:t xml:space="preserve"> </w:t>
      </w:r>
      <w:r>
        <w:t xml:space="preserve">– Main class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@SpringBootApplication</w:t>
      </w:r>
      <w:r>
        <w:t xml:space="preserve"> </w:t>
      </w:r>
      <w:r>
        <w:t xml:space="preserve">– Indicates a configuration class that declares one or more</w:t>
      </w:r>
      <w:r>
        <w:t xml:space="preserve"> </w:t>
      </w:r>
      <w:r>
        <w:rPr>
          <w:rStyle w:val="VerbatimChar"/>
        </w:rPr>
        <w:t xml:space="preserve">@Bean</w:t>
      </w:r>
      <w:r>
        <w:t xml:space="preserve"> </w:t>
      </w:r>
      <w:r>
        <w:t xml:space="preserve">methods and triggers auto-configuration and component scanning</w:t>
      </w:r>
    </w:p>
    <w:p>
      <w:pPr>
        <w:pStyle w:val="BodyText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Inside main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2: Spring Core – Load Country from Spring Configuration XML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An airline website supports booking in four countries. Country code and name should be displayed on a dropdown and are stored in Spring XML.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Pick one country and configure it in</w:t>
      </w:r>
      <w:r>
        <w:t xml:space="preserve"> </w:t>
      </w:r>
      <w:r>
        <w:rPr>
          <w:rStyle w:val="VerbatimChar"/>
        </w:rPr>
        <w:t xml:space="preserve">country.xml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"country"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"com.cognizant.springlearn.Country"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"code"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bean</w:t>
      </w:r>
      <w:r>
        <w:rPr>
          <w:rStyle w:val="NormalTok"/>
        </w:rPr>
        <w:t xml:space="preserve">&gt;</w:t>
      </w:r>
    </w:p>
    <w:p>
      <w:pPr>
        <w:pStyle w:val="Compact"/>
        <w:numPr>
          <w:ilvl w:val="0"/>
          <w:numId w:val="1003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Country.java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"Inside Country Constructor."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"Getting Code"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setCode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Code"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"Getting Name"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Name"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"code='"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'\''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name='"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'\''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'}'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displayCountry()</w:t>
      </w:r>
      <w:r>
        <w:t xml:space="preserve"> </w:t>
      </w:r>
      <w:r>
        <w:t xml:space="preserve">method in</w:t>
      </w:r>
      <w:r>
        <w:t xml:space="preserve"> </w:t>
      </w:r>
      <w:r>
        <w:rPr>
          <w:rStyle w:val="VerbatimChar"/>
        </w:rPr>
        <w:t xml:space="preserve">SpringLearnApplication.java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ApplicationContext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ClassPathXmlApplicationContext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Country country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getBean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 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</w:p>
    <w:p>
      <w:pPr>
        <w:pStyle w:val="Compact"/>
        <w:numPr>
          <w:ilvl w:val="0"/>
          <w:numId w:val="1005"/>
        </w:numPr>
      </w:pPr>
      <w:r>
        <w:t xml:space="preserve">Invoke</w:t>
      </w:r>
      <w:r>
        <w:t xml:space="preserve"> </w:t>
      </w:r>
      <w:r>
        <w:rPr>
          <w:rStyle w:val="VerbatimChar"/>
        </w:rPr>
        <w:t xml:space="preserve">displayCountry()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Inside main</w:t>
      </w:r>
      <w:r>
        <w:br/>
      </w:r>
      <w:r>
        <w:rPr>
          <w:rStyle w:val="VerbatimChar"/>
        </w:rPr>
        <w:t xml:space="preserve">Inside Country Constructor.</w:t>
      </w:r>
      <w:r>
        <w:br/>
      </w:r>
      <w:r>
        <w:rPr>
          <w:rStyle w:val="VerbatimChar"/>
        </w:rPr>
        <w:t xml:space="preserve">Setting Code</w:t>
      </w:r>
      <w:r>
        <w:br/>
      </w:r>
      <w:r>
        <w:rPr>
          <w:rStyle w:val="VerbatimChar"/>
        </w:rPr>
        <w:t xml:space="preserve">Setting Name</w:t>
      </w:r>
      <w:r>
        <w:br/>
      </w:r>
      <w:r>
        <w:rPr>
          <w:rStyle w:val="VerbatimChar"/>
        </w:rPr>
        <w:t xml:space="preserve">Getting Code</w:t>
      </w:r>
      <w:r>
        <w:br/>
      </w:r>
      <w:r>
        <w:rPr>
          <w:rStyle w:val="VerbatimChar"/>
        </w:rPr>
        <w:t xml:space="preserve">Getting Name</w:t>
      </w:r>
      <w:r>
        <w:br/>
      </w:r>
      <w:r>
        <w:rPr>
          <w:rStyle w:val="VerbatimChar"/>
        </w:rPr>
        <w:t xml:space="preserve">Country : Country{code='IN', name='India'}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3: Hello World RESTful Web Service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Create controller:</w:t>
      </w:r>
      <w:r>
        <w:t xml:space="preserve"> </w:t>
      </w:r>
      <w:r>
        <w:rPr>
          <w:rStyle w:val="VerbatimChar"/>
        </w:rPr>
        <w:t xml:space="preserve">com.cognizant.springlearn.controller.HelloController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HelloController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"/hello"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6"/>
        </w:numPr>
      </w:pPr>
      <w:r>
        <w:t xml:space="preserve">Access URL:</w:t>
      </w:r>
      <w:r>
        <w:t xml:space="preserve"> </w:t>
      </w:r>
      <w:r>
        <w:rPr>
          <w:rStyle w:val="VerbatimChar"/>
        </w:rPr>
        <w:t xml:space="preserve">http://localhost:8083/hello</w:t>
      </w:r>
    </w:p>
    <w:p>
      <w:pPr>
        <w:pStyle w:val="FirstParagraph"/>
      </w:pPr>
      <w:r>
        <w:rPr>
          <w:b/>
          <w:bCs/>
        </w:rPr>
        <w:t xml:space="preserve">Sample Response:</w:t>
      </w:r>
    </w:p>
    <w:p>
      <w:pPr>
        <w:pStyle w:val="SourceCode"/>
      </w:pPr>
      <w:r>
        <w:rPr>
          <w:rStyle w:val="VerbatimChar"/>
        </w:rPr>
        <w:t xml:space="preserve">Hello World!!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4: REST - Country Web Service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Create controller:</w:t>
      </w:r>
      <w:r>
        <w:t xml:space="preserve"> </w:t>
      </w:r>
      <w:r>
        <w:rPr>
          <w:rStyle w:val="VerbatimChar"/>
        </w:rPr>
        <w:t xml:space="preserve">com.cognizant.springlearn.controller.CountryController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CountryController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"/country"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Country </w:t>
      </w:r>
      <w:r>
        <w:rPr>
          <w:rStyle w:val="FunctionTok"/>
        </w:rPr>
        <w:t xml:space="preserve">getCountryIndia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ApplicationContext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ClassPathXmlApplicationContext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Country country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getBean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Sample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5: REST - Get Country by Code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Controller:</w:t>
      </w:r>
    </w:p>
    <w:p>
      <w:pPr>
        <w:pStyle w:val="SourceCode"/>
      </w:pP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"/countries/{code}"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Country </w:t>
      </w:r>
      <w:r>
        <w:rPr>
          <w:rStyle w:val="FunctionTok"/>
        </w:rPr>
        <w:t xml:space="preserve">getCountry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countryList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getBean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"countryList"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countryList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CountryNotFoundException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7"/>
        </w:numPr>
      </w:pPr>
      <w:r>
        <w:t xml:space="preserve">Create service method</w:t>
      </w:r>
      <w:r>
        <w:t xml:space="preserve"> </w:t>
      </w:r>
      <w:r>
        <w:rPr>
          <w:rStyle w:val="VerbatimChar"/>
        </w:rPr>
        <w:t xml:space="preserve">getCountry(String code)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CountryService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Sample Request:</w:t>
      </w:r>
    </w:p>
    <w:p>
      <w:pPr>
        <w:pStyle w:val="SourceCode"/>
      </w:pPr>
      <w:r>
        <w:rPr>
          <w:rStyle w:val="VerbatimChar"/>
        </w:rPr>
        <w:t xml:space="preserve">http://localhost:8083/countries/in</w:t>
      </w:r>
    </w:p>
    <w:p>
      <w:pPr>
        <w:pStyle w:val="FirstParagraph"/>
      </w:pPr>
      <w:r>
        <w:rPr>
          <w:b/>
          <w:bCs/>
        </w:rPr>
        <w:t xml:space="preserve">Sample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 6: Create Authentication Service that Returns JWT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Send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user:pwd http://localhost:8090/authenticate</w:t>
      </w:r>
    </w:p>
    <w:p>
      <w:pPr>
        <w:pStyle w:val="Compact"/>
        <w:numPr>
          <w:ilvl w:val="0"/>
          <w:numId w:val="1008"/>
        </w:numPr>
      </w:pPr>
      <w:r>
        <w:t xml:space="preserve">Sample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"eyJhbGciOiJIUzI1NiJ9.eyJzdWIiOiJ1c2VyIiwiaWF0IjoxNTcwMzc5NDc0LCJleHAiOjE1NzAzODA2NzR9.t3LRvlCV-hwKfoqZYlaVQqEUiBloWcWn0ft3tgv0dL0"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9"/>
        </w:numPr>
      </w:pPr>
      <w:r>
        <w:t xml:space="preserve">Steps to Implement:</w:t>
      </w:r>
    </w:p>
    <w:p>
      <w:pPr>
        <w:pStyle w:val="Compact"/>
        <w:numPr>
          <w:ilvl w:val="0"/>
          <w:numId w:val="101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AuthenticationController</w:t>
      </w:r>
    </w:p>
    <w:p>
      <w:pPr>
        <w:pStyle w:val="Compact"/>
        <w:numPr>
          <w:ilvl w:val="0"/>
          <w:numId w:val="1010"/>
        </w:numPr>
      </w:pPr>
      <w:r>
        <w:t xml:space="preserve">Configure it in</w:t>
      </w:r>
      <w:r>
        <w:t xml:space="preserve"> </w:t>
      </w:r>
      <w:r>
        <w:rPr>
          <w:rStyle w:val="VerbatimChar"/>
        </w:rPr>
        <w:t xml:space="preserve">SecurityConfig</w:t>
      </w:r>
    </w:p>
    <w:p>
      <w:pPr>
        <w:pStyle w:val="Compact"/>
        <w:numPr>
          <w:ilvl w:val="0"/>
          <w:numId w:val="1010"/>
        </w:numPr>
      </w:pPr>
      <w:r>
        <w:t xml:space="preserve">Decode Authorization Header to retrieve credentials</w:t>
      </w:r>
    </w:p>
    <w:p>
      <w:pPr>
        <w:pStyle w:val="Compact"/>
        <w:numPr>
          <w:ilvl w:val="0"/>
          <w:numId w:val="1010"/>
        </w:numPr>
      </w:pPr>
      <w:r>
        <w:t xml:space="preserve">Generate token using JWT</w:t>
      </w:r>
    </w:p>
    <w:p>
      <w:pPr>
        <w:pStyle w:val="FirstParagraph"/>
      </w:pPr>
      <w:r>
        <w:rPr>
          <w:b/>
          <w:bCs/>
        </w:rPr>
        <w:t xml:space="preserve">End of Week 4 Assignment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rt.spring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rt.spring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2025-07-15T19:20:30Z</dcterms:created>
  <dcterms:modified xsi:type="dcterms:W3CDTF">2025-07-15T19:20:30Z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